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MySQL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授权系统主要通过五个表（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columns_priv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）来实现，其中用于访问数据库的各种用户信息都保存在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表中。账户权限信息被存储在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数据库的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columns_priv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procs_priv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  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该表决定是否允许用户连接到服务器。如果允许连接，权限字段则为该用户的全局权限。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用于决定哪些用户可以从哪些主机访问哪些数据库。包含在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表中的权限适用于这个表标识的数据库。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 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当您想在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表的范围之内扩展一个条目时，就会用到这个表。举例来说，如果某个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允许通过多个主机访问的话，那么超级用户就可以让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表内将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列为空，然后用必要的主机名填充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该表与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表相似，不同之处是它用于表而不是数据库。这个表还包含一个其他字段类型，包括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timestamp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grantor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两个字段，用于存储时间戳和授权方。在本文后面我们会对这个表做进一步的讲解。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columns_priv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该表作用几乎与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表一样，不同之处是它提供的是针对某些表的特定列的权限。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权限表的存取过程是：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1)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先从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password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这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个字段中判断连接的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、用户名、密码是否存在表中，存在则通过身份验证；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2)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通过权限验证，进行权限分配时，按照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columns_priv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的顺序进行分配。即先检查全局权限表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，如果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中对应的权限为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，则此用户对所有数据库的权限都为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，将不再检查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tables_priv,columns_priv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；如果为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，则到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检查此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用户对应的具体数据库，并得到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中为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的权限；如果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中为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则检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查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中此数据库对应的具体表，取得表中的权限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，以此类推。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．创建用户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1)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CREATE 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用于创建新的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账户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, CREATE 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会在没有权限的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表中创建一个新记录。如果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账户已经存在，则出现错误。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CREATE USER </w:t>
      </w:r>
      <w:proofErr w:type="spellStart"/>
      <w:r w:rsidRPr="00EB32F7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[IDENTIFIED BY [PASSWORD] '</w:t>
      </w:r>
      <w:r w:rsidRPr="00EB32F7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password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'] [, </w:t>
      </w:r>
      <w:r w:rsidRPr="00EB32F7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[IDENTIFIED BY [PASSWORD] '</w:t>
      </w:r>
      <w:r w:rsidRPr="00EB32F7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password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']] ...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&gt;create user test1@'localhost' identified by '12345';    --test1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只能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本地访问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&gt;create user test2@'%' identified by '12345';              --test2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可以远程访问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&gt;create user </w:t>
      </w:r>
      <w:hyperlink r:id="rId4" w:history="1">
        <w:r w:rsidRPr="00EB32F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test3@’172.21.78.89</w:t>
        </w:r>
      </w:hyperlink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identified by ‘12345’;  --test3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仅从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172.21.78.89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上访问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 create user </w:t>
      </w:r>
      <w:hyperlink r:id="rId5" w:history="1">
        <w:r w:rsidRPr="00EB32F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test3@172.21.78.89</w:t>
        </w:r>
      </w:hyperlink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identified by ‘12345’;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&gt;create user </w:t>
      </w:r>
      <w:hyperlink r:id="rId6" w:history="1">
        <w:r w:rsidRPr="00EB32F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test4@172.21.78.%</w:t>
        </w:r>
      </w:hyperlink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identified by ‘12345’;   --test4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可以从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172.21.78.*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网段上访问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2)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也可以使用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语句，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语句的主要用途是来给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帐户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授权的，但也可用来建立新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帐户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并同时授权。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</w:t>
      </w:r>
      <w:proofErr w:type="spellStart"/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select,insert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,update,delete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 to test1@localhost identified by "123456"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hostname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中指定通配符。例如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@'%.loc.gov'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适用于在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loc.gov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域中的任何主机的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。同时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user_name@'144.155.166.%'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适用于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144.155.166 C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级子网中的任何主机的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。简单形式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user_name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@'%'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的同义词。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3)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可以直接用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语句创建相同的账户，然后使用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告诉服务器重载授权表。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insert into mysql.user(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Host,User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,Password) values("localhost","test3",password("12345"));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&gt;flush privileges;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第一种和第三种创建用户后还需要进行授权。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．数据库用户授权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 GRANT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权限列表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TO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来源地址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 IDENTIFIEDBY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密码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语句的注意事项：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Arial" w:eastAsia="宋体" w:hAnsi="Arial" w:cs="Arial"/>
          <w:color w:val="000000"/>
          <w:kern w:val="0"/>
          <w:sz w:val="20"/>
          <w:szCs w:val="20"/>
        </w:rPr>
        <w:t>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权限列表：用于列出授权使用的各种数据库操作，以逗号分隔。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All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表示所有权限；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Arial" w:eastAsia="宋体" w:hAnsi="Arial" w:cs="Arial"/>
          <w:color w:val="000000"/>
          <w:kern w:val="0"/>
          <w:sz w:val="20"/>
          <w:szCs w:val="20"/>
        </w:rPr>
        <w:t>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表名：用于指定授权操作的库和表的名称，其中可以使用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“*”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。如：使用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表示授权操作的对象为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库中的所有表。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Arial" w:eastAsia="宋体" w:hAnsi="Arial" w:cs="Arial"/>
          <w:color w:val="000000"/>
          <w:kern w:val="0"/>
          <w:sz w:val="20"/>
          <w:szCs w:val="20"/>
        </w:rPr>
        <w:t>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来源地址：用于指定用户名称和允许访问的客户机地址，即谁能连接、能从哪里连接。来源的地址可以是域名、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地址，还可以使用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“%”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通配符，表示某个区域或网段内的所有地址。如：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“%.example.com”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“172.168.10.%”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Arial" w:eastAsia="宋体" w:hAnsi="Arial" w:cs="Arial"/>
          <w:color w:val="000000"/>
          <w:kern w:val="0"/>
          <w:sz w:val="20"/>
          <w:szCs w:val="20"/>
        </w:rPr>
        <w:t>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IDENTIFIED BY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：设置用户连接数据库时所使用的密码字符串。在新建用户时，若省略则用户的密码将为空。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Arial" w:eastAsia="宋体" w:hAnsi="Arial" w:cs="Arial"/>
          <w:color w:val="000000"/>
          <w:kern w:val="0"/>
          <w:sz w:val="20"/>
          <w:szCs w:val="20"/>
        </w:rPr>
        <w:t>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语句授权的用户记录，会保存到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库的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等。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例：添加一个名为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的数据库用户，并允许其从本机访问，对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库中的所有表具有查询权限，验证密码为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“12345”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GRANT select ON </w:t>
      </w:r>
      <w:proofErr w:type="spellStart"/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'test1'@'localhost' IDENTIFIED BY '12345';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例：增加一个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test2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用户，密码为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12345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，可以在任何主机上登录，并对所有数据库有查询，增加，修改和删除的功能。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     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select, insert, update, delete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test2@'%' identified by '12345'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例：增加一个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test3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用户，密码为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12345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，只能在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172.21.78.89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上登录，并对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数据库有查询，增加，修改和删除的功能。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select, insert, update, delete on </w:t>
      </w:r>
      <w:proofErr w:type="spellStart"/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test3@172.21.78.89 identified by '12345';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例：授权用户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test4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拥有数据库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的所有权限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all privileges on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 to </w:t>
      </w:r>
      <w:hyperlink r:id="rId7" w:history="1">
        <w:r w:rsidRPr="00EB32F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test4@localhost</w:t>
        </w:r>
      </w:hyperlink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identified by '12345';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例：创建一个只允许从本地登录的超级用户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，并允许将权限赋予别的用户，密码为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12345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ALL PRIVILEGES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test5@localhost IDENTIFIED BY '12345' WITH GRANT OPTION;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例：创建一个一般应用程序用户，并只需要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SELECT, INSERT, UPDATE, DELETE, CREATE TEMPORARY TABLES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等权限，如有存储过程还需要加上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EXECUTE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权限。指定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登录网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段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网段。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GRANT  USAGE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,SELECT, INSERT, UPDATE, DELETE, SHOW VIEW ,CREATE TEMPORARY TABLES,EXECUTE ON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 TO test6@'172.21.78.%' IDENTIFIED BY  '12345';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例：创建一个普通用户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仅有查询权限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&gt;GRANT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USAGE,SELECT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.* TO test7@'172.21.78.%' IDENTIFIED BY  '12345';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．查看用户权限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     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查看服务器库中所有用户列表（因为用户信息保存在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表中，故可从该表中查看）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select distinct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concat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('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user: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',user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,'@',host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,':') as query from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query            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user:test1@%:    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user:test2@%:    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user:test3@172.21.78.89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: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user:test4@172.21.78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.%: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user:test5@172.21.78.89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: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spellStart"/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user:root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@localhost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: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user:test1@localhost: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user:test2@localhost: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8 rows in set (0.59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或者使用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* from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可看到相关权限等信息。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查看当前登陆用户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select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)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test2@localhost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 row in set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 USER()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SYSTEM_USER()  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返回当前登陆用户名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SESSION_USER()             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USER()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具有相同的意义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   SYSTEM_USER()                      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USER()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具有相同的意义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CURRENT_USER, CURRENT_USER()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返回当前会话被验证的用户名和主机名组合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select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current_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current_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)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test2@localhost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 row in set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查看权限：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 SHOW GRANTS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语句：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SHOWGRANTSFOR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来源地址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show grants for test1;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Grants for test1@%                                       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GRANT SELECT, INSERT, UPDATE, DELETE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'test1'@'%' IDENTIFIED BY PASSWORD '*6BB4837EB74329105EE4568DDA7DC67ED2CA2AD9'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 row in set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show grants for test2;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Grants for test2@%                      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GRANT USAGE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'test2'@'%' IDENTIFIED BY PASSWORD '*00A51F3F48415C7D4E8908980D443C29C69B60C9'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 row in set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例：查看用户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从主机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172.21.78.89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访问数据库时得授权信息。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show grants for test5@172.21.78.89;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| Grants for test5@172.21.78.89                                  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| GRANT USAGE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 'test5'@'172.21.78.89' IDENTIFIED BY PASSWORD '*00A51F3F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48415C7D4E8908980D443C29C69B60C9' |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+-----------------------------------------------------------------------------------------------------------------+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 row in set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注意：使用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show grants for test5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查看不到相关信息。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show grants for test5;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ERROR 1141 (42000): There is no such grant defined for user 'test5' on host '%'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．撤销权限：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REVOKE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语句：用于撤销指定用户的数据库权限，撤销权限后的用户仍然可以连接到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服务器，但将禁止执行对应的数据库操作：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格式：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REVOKE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权限列表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ON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数据库名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表名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FROM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来源地址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如：撤销用户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test5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172.21.78.89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访问数据库的所有权限：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revoke all on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from test5@172.21.78.89;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Query OK, 0 rows affected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．刷新权限</w:t>
      </w:r>
    </w:p>
    <w:p w:rsidR="00EB32F7" w:rsidRPr="00EB32F7" w:rsidRDefault="00EB32F7" w:rsidP="00EB32F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服务器启动时，将授权表的内容读入到内存中。你可以通过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语句或执行</w:t>
      </w:r>
      <w:proofErr w:type="spellStart"/>
      <w:r w:rsidRPr="00EB32F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flush-privileges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EB32F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reload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命令让它重新读取表。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 Flush privileges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使权限生效，尤其在对那些权限表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等做了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更新的时候。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&gt;FLUSH PRIVILEGES;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．修改用户密码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可以使用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工具，格式：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-u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旧密码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password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新密码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例：给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加个密码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ab12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。首先在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下进入目录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mysqlbin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，然后键入以下命令：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       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uroot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-password 12345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注：因为开始时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没有密码，所以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-p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旧密码一项就可以省略了。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再将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的密码改为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abcde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uroot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-12345 password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abcde</w:t>
      </w:r>
      <w:proofErr w:type="spellEnd"/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例：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mysqladmin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-utest2 -p12345 password public12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注意，需要相关的权限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也可使用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语句更新：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&gt;update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 password=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password(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'123456') where User='test1' and Host='localhost';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&gt;flush privileges;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还可使用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SET PASSWORD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命令，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    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SET PASSWORD FOR 'USERNAME'@'HOST'=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PASSWORD(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'NEW_PASSWORD'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如修改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test1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密码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 set password for test1@localhost = password('public12');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Query OK, 0 rows affected (0.00 sec)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．删除用户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&gt;delete from user where user='test2' and host='localhost';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&gt;flush privileges;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注意删除用户最好不要使用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直接删除，因为使用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删除后用户的权限并未删除，新建同名用户后又会继承以前的权限。</w:t>
      </w:r>
    </w:p>
    <w:p w:rsidR="00EB32F7" w:rsidRPr="00EB32F7" w:rsidRDefault="00EB32F7" w:rsidP="00EB32F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正确的做法是使用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DROP USER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命令删除用户，比如要删除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'test'@'172.168.100.%'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用户采用如下命令：</w:t>
      </w:r>
    </w:p>
    <w:p w:rsidR="00EB32F7" w:rsidRPr="00EB32F7" w:rsidRDefault="00EB32F7" w:rsidP="00EB32F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proofErr w:type="spell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&gt;DROP USER test3@'172.21.78.89</w:t>
      </w:r>
      <w:proofErr w:type="gramStart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  ---- </w:t>
      </w:r>
      <w:r w:rsidRPr="00EB32F7">
        <w:rPr>
          <w:rFonts w:ascii="Verdana" w:eastAsia="宋体" w:hAnsi="Verdana" w:cs="宋体"/>
          <w:color w:val="000000"/>
          <w:kern w:val="0"/>
          <w:sz w:val="20"/>
          <w:szCs w:val="20"/>
        </w:rPr>
        <w:t>删除账户及权限</w:t>
      </w:r>
    </w:p>
    <w:p w:rsidR="00803869" w:rsidRDefault="00803869"/>
    <w:sectPr w:rsidR="0080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7E"/>
    <w:rsid w:val="00030E7E"/>
    <w:rsid w:val="002E6FE9"/>
    <w:rsid w:val="00803869"/>
    <w:rsid w:val="00E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694"/>
  <w15:chartTrackingRefBased/>
  <w15:docId w15:val="{1CD2981A-D1CB-4253-988F-88CA581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32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2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32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3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32F7"/>
    <w:rPr>
      <w:i/>
      <w:iCs/>
    </w:rPr>
  </w:style>
  <w:style w:type="character" w:styleId="a6">
    <w:name w:val="Strong"/>
    <w:basedOn w:val="a0"/>
    <w:uiPriority w:val="22"/>
    <w:qFormat/>
    <w:rsid w:val="00EB3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3@localh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4@172.21.78.%25" TargetMode="External"/><Relationship Id="rId5" Type="http://schemas.openxmlformats.org/officeDocument/2006/relationships/hyperlink" Target="mailto:test3@172.21.78.89" TargetMode="External"/><Relationship Id="rId4" Type="http://schemas.openxmlformats.org/officeDocument/2006/relationships/hyperlink" Target="mailto:test3@'172.21.78.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1255</Words>
  <Characters>7159</Characters>
  <Application>Microsoft Office Word</Application>
  <DocSecurity>0</DocSecurity>
  <Lines>59</Lines>
  <Paragraphs>16</Paragraphs>
  <ScaleCrop>false</ScaleCrop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Ao</dc:creator>
  <cp:keywords/>
  <dc:description/>
  <cp:lastModifiedBy>Altair Ao</cp:lastModifiedBy>
  <cp:revision>3</cp:revision>
  <dcterms:created xsi:type="dcterms:W3CDTF">2018-09-24T14:47:00Z</dcterms:created>
  <dcterms:modified xsi:type="dcterms:W3CDTF">2018-09-24T14:47:00Z</dcterms:modified>
</cp:coreProperties>
</file>