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4293F" w14:textId="697BAC09" w:rsidR="00921936" w:rsidRDefault="00921936" w:rsidP="008F43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对下面的文法</w:t>
      </w:r>
      <w:r w:rsidR="008F43CD">
        <w:rPr>
          <w:rFonts w:hint="eastAsia"/>
        </w:rPr>
        <w:t>G[S]</w:t>
      </w:r>
      <w:r>
        <w:rPr>
          <w:rFonts w:hint="eastAsia"/>
        </w:rPr>
        <w:t>：</w:t>
      </w:r>
    </w:p>
    <w:p w14:paraId="38FF42AF" w14:textId="6E1F4811" w:rsidR="00921936" w:rsidRDefault="008F43CD" w:rsidP="00921936">
      <w:pPr>
        <w:ind w:firstLine="360"/>
      </w:pPr>
      <w:r>
        <w:rPr>
          <w:rFonts w:hint="eastAsia"/>
        </w:rPr>
        <w:t>S</w:t>
      </w:r>
      <w:r w:rsidR="00921936" w:rsidRPr="00921936">
        <w:rPr>
          <w:rFonts w:hint="eastAsia"/>
        </w:rPr>
        <w:t>→</w:t>
      </w:r>
      <w:r>
        <w:rPr>
          <w:rFonts w:hint="eastAsia"/>
        </w:rPr>
        <w:t>A</w:t>
      </w:r>
    </w:p>
    <w:p w14:paraId="33AE0386" w14:textId="6A18E899" w:rsidR="00921936" w:rsidRDefault="008F43CD" w:rsidP="00921936">
      <w:pPr>
        <w:ind w:firstLine="360"/>
      </w:pPr>
      <w:r>
        <w:rPr>
          <w:rFonts w:hint="eastAsia"/>
        </w:rPr>
        <w:t>A</w:t>
      </w:r>
      <w:r w:rsidR="00921936" w:rsidRPr="00921936">
        <w:rPr>
          <w:rFonts w:hint="eastAsia"/>
        </w:rPr>
        <w:t>→</w:t>
      </w:r>
      <w:r>
        <w:rPr>
          <w:rFonts w:hint="eastAsia"/>
        </w:rPr>
        <w:t>AB</w:t>
      </w:r>
      <w:r w:rsidR="00921936">
        <w:rPr>
          <w:rFonts w:hint="eastAsia"/>
        </w:rPr>
        <w:t xml:space="preserve"> | </w:t>
      </w:r>
      <w:r w:rsidR="00921936" w:rsidRPr="00F01B8A">
        <w:t>ε</w:t>
      </w:r>
    </w:p>
    <w:p w14:paraId="35C9FE40" w14:textId="38D47D7C" w:rsidR="008F43CD" w:rsidRDefault="008F43CD" w:rsidP="008F43CD">
      <w:pPr>
        <w:ind w:firstLine="360"/>
      </w:pPr>
      <w:r>
        <w:rPr>
          <w:rFonts w:hint="eastAsia"/>
        </w:rPr>
        <w:t>B</w:t>
      </w:r>
      <w:r w:rsidR="00921936" w:rsidRPr="00921936">
        <w:rPr>
          <w:rFonts w:hint="eastAsia"/>
        </w:rPr>
        <w:t>→</w:t>
      </w:r>
      <w:r>
        <w:rPr>
          <w:rFonts w:hint="eastAsia"/>
        </w:rPr>
        <w:t>Ba | b</w:t>
      </w:r>
      <w:r w:rsidR="00921936">
        <w:rPr>
          <w:rFonts w:hint="eastAsia"/>
        </w:rPr>
        <w:t xml:space="preserve"> </w:t>
      </w:r>
    </w:p>
    <w:p w14:paraId="4ADECDB2" w14:textId="140F1957" w:rsidR="008F43CD" w:rsidRDefault="008F43CD" w:rsidP="008F43CD">
      <w:pPr>
        <w:ind w:firstLine="360"/>
      </w:pPr>
      <w:r>
        <w:t>(1)</w:t>
      </w:r>
      <w:r>
        <w:rPr>
          <w:rFonts w:hint="eastAsia"/>
        </w:rPr>
        <w:t>构造此文法的</w:t>
      </w:r>
      <w:r>
        <w:rPr>
          <w:rFonts w:hint="eastAsia"/>
        </w:rPr>
        <w:t>LR(1)</w:t>
      </w:r>
      <w:r>
        <w:rPr>
          <w:rFonts w:hint="eastAsia"/>
        </w:rPr>
        <w:t>分析表</w:t>
      </w:r>
    </w:p>
    <w:p w14:paraId="608602B9" w14:textId="16344B9D" w:rsidR="008F43CD" w:rsidRDefault="008F43CD" w:rsidP="008F43CD">
      <w:pPr>
        <w:ind w:firstLine="360"/>
      </w:pPr>
      <w:r>
        <w:t>(2)</w:t>
      </w:r>
      <w:r>
        <w:rPr>
          <w:rFonts w:hint="eastAsia"/>
        </w:rPr>
        <w:t>给出输入串</w:t>
      </w:r>
      <w:r>
        <w:rPr>
          <w:rFonts w:hint="eastAsia"/>
        </w:rPr>
        <w:t>baba#</w:t>
      </w:r>
      <w:r>
        <w:rPr>
          <w:rFonts w:hint="eastAsia"/>
        </w:rPr>
        <w:t>的分析过程</w:t>
      </w:r>
    </w:p>
    <w:p w14:paraId="6F45734A" w14:textId="77777777" w:rsidR="008F43CD" w:rsidRDefault="008F43CD" w:rsidP="008F43CD">
      <w:pPr>
        <w:ind w:firstLine="360"/>
      </w:pPr>
    </w:p>
    <w:p w14:paraId="5D368C3B" w14:textId="3AE8F70C" w:rsidR="00865264" w:rsidRDefault="00865264" w:rsidP="008652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证明下面文法</w:t>
      </w:r>
      <w:r>
        <w:rPr>
          <w:rFonts w:hint="eastAsia"/>
        </w:rPr>
        <w:t>G[S]</w:t>
      </w:r>
      <w:r>
        <w:rPr>
          <w:rFonts w:hint="eastAsia"/>
        </w:rPr>
        <w:t>是</w:t>
      </w:r>
      <w:r>
        <w:rPr>
          <w:rFonts w:hint="eastAsia"/>
        </w:rPr>
        <w:t>LL</w:t>
      </w:r>
      <w:r>
        <w:t>(1)</w:t>
      </w:r>
      <w:r>
        <w:rPr>
          <w:rFonts w:hint="eastAsia"/>
        </w:rPr>
        <w:t>文法，但不是</w:t>
      </w:r>
      <w:r>
        <w:rPr>
          <w:rFonts w:hint="eastAsia"/>
        </w:rPr>
        <w:t>SLR</w:t>
      </w:r>
      <w:r>
        <w:t>(1)</w:t>
      </w:r>
      <w:r>
        <w:rPr>
          <w:rFonts w:hint="eastAsia"/>
        </w:rPr>
        <w:t>文法：</w:t>
      </w:r>
    </w:p>
    <w:p w14:paraId="10AE9871" w14:textId="5F28AA26" w:rsidR="00865264" w:rsidRDefault="00865264" w:rsidP="00865264">
      <w:pPr>
        <w:ind w:firstLine="360"/>
      </w:pPr>
      <w:r>
        <w:rPr>
          <w:rFonts w:hint="eastAsia"/>
        </w:rPr>
        <w:t>S</w:t>
      </w:r>
      <w:r w:rsidRPr="00921936">
        <w:rPr>
          <w:rFonts w:hint="eastAsia"/>
        </w:rPr>
        <w:t>→</w:t>
      </w:r>
      <w:r>
        <w:rPr>
          <w:rFonts w:hint="eastAsia"/>
        </w:rPr>
        <w:t xml:space="preserve">AaAb </w:t>
      </w:r>
      <w:r>
        <w:rPr>
          <w:rFonts w:hint="eastAsia"/>
        </w:rPr>
        <w:t>｜</w:t>
      </w:r>
      <w:r>
        <w:rPr>
          <w:rFonts w:hint="eastAsia"/>
        </w:rPr>
        <w:t>BbBa</w:t>
      </w:r>
    </w:p>
    <w:p w14:paraId="151AD4D6" w14:textId="6C275215" w:rsidR="00865264" w:rsidRDefault="00865264" w:rsidP="00865264">
      <w:pPr>
        <w:ind w:firstLine="360"/>
      </w:pPr>
      <w:r>
        <w:rPr>
          <w:rFonts w:hint="eastAsia"/>
        </w:rPr>
        <w:t>A</w:t>
      </w:r>
      <w:r w:rsidRPr="00921936">
        <w:rPr>
          <w:rFonts w:hint="eastAsia"/>
        </w:rPr>
        <w:t>→</w:t>
      </w:r>
      <w:r w:rsidRPr="00F01B8A">
        <w:t>ε</w:t>
      </w:r>
    </w:p>
    <w:p w14:paraId="4163C88B" w14:textId="04DE0A41" w:rsidR="00865264" w:rsidRDefault="00865264" w:rsidP="00865264">
      <w:pPr>
        <w:ind w:firstLine="360"/>
      </w:pPr>
      <w:r>
        <w:rPr>
          <w:rFonts w:hint="eastAsia"/>
        </w:rPr>
        <w:t>B</w:t>
      </w:r>
      <w:r w:rsidRPr="00921936">
        <w:rPr>
          <w:rFonts w:hint="eastAsia"/>
        </w:rPr>
        <w:t>→</w:t>
      </w:r>
      <w:r w:rsidRPr="00F01B8A">
        <w:t>ε</w:t>
      </w:r>
    </w:p>
    <w:p w14:paraId="5E849C79" w14:textId="77777777" w:rsidR="008551A6" w:rsidRDefault="008551A6" w:rsidP="00E65321"/>
    <w:p w14:paraId="0F639582" w14:textId="0C392324" w:rsidR="008551A6" w:rsidRDefault="008551A6" w:rsidP="008551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证明下面文法</w:t>
      </w:r>
      <w:r>
        <w:rPr>
          <w:rFonts w:hint="eastAsia"/>
        </w:rPr>
        <w:t>G[S]</w:t>
      </w:r>
      <w:r>
        <w:rPr>
          <w:rFonts w:hint="eastAsia"/>
        </w:rPr>
        <w:t>是</w:t>
      </w:r>
      <w:r>
        <w:rPr>
          <w:rFonts w:hint="eastAsia"/>
        </w:rPr>
        <w:t>LALR</w:t>
      </w:r>
      <w:r>
        <w:t>(1)</w:t>
      </w:r>
      <w:r>
        <w:rPr>
          <w:rFonts w:hint="eastAsia"/>
        </w:rPr>
        <w:t>文法，但不是</w:t>
      </w:r>
      <w:r>
        <w:rPr>
          <w:rFonts w:hint="eastAsia"/>
        </w:rPr>
        <w:t>SLR</w:t>
      </w:r>
      <w:r>
        <w:t>(1)</w:t>
      </w:r>
      <w:r>
        <w:rPr>
          <w:rFonts w:hint="eastAsia"/>
        </w:rPr>
        <w:t>文法：</w:t>
      </w:r>
    </w:p>
    <w:p w14:paraId="7A6B65BA" w14:textId="74EF9AC5" w:rsidR="008551A6" w:rsidRDefault="008551A6" w:rsidP="008551A6">
      <w:pPr>
        <w:ind w:firstLine="360"/>
      </w:pPr>
      <w:r>
        <w:rPr>
          <w:rFonts w:hint="eastAsia"/>
        </w:rPr>
        <w:t>S</w:t>
      </w:r>
      <w:r w:rsidRPr="00921936">
        <w:rPr>
          <w:rFonts w:hint="eastAsia"/>
        </w:rPr>
        <w:t>→</w:t>
      </w:r>
      <w:r>
        <w:rPr>
          <w:rFonts w:hint="eastAsia"/>
        </w:rPr>
        <w:t xml:space="preserve">Aa </w:t>
      </w:r>
      <w:r>
        <w:rPr>
          <w:rFonts w:hint="eastAsia"/>
        </w:rPr>
        <w:t>｜</w:t>
      </w:r>
      <w:r>
        <w:rPr>
          <w:rFonts w:hint="eastAsia"/>
        </w:rPr>
        <w:t>bAc |</w:t>
      </w:r>
      <w:r>
        <w:t xml:space="preserve"> </w:t>
      </w:r>
      <w:r>
        <w:rPr>
          <w:rFonts w:hint="eastAsia"/>
        </w:rPr>
        <w:t xml:space="preserve">Bc </w:t>
      </w:r>
      <w:r>
        <w:t>| bBa</w:t>
      </w:r>
    </w:p>
    <w:p w14:paraId="052A980B" w14:textId="6523C730" w:rsidR="008551A6" w:rsidRDefault="008551A6" w:rsidP="008551A6">
      <w:pPr>
        <w:ind w:firstLine="360"/>
      </w:pPr>
      <w:r>
        <w:rPr>
          <w:rFonts w:hint="eastAsia"/>
        </w:rPr>
        <w:t>A</w:t>
      </w:r>
      <w:r w:rsidRPr="00921936">
        <w:rPr>
          <w:rFonts w:hint="eastAsia"/>
        </w:rPr>
        <w:t>→</w:t>
      </w:r>
      <w:r>
        <w:t>d</w:t>
      </w:r>
    </w:p>
    <w:p w14:paraId="4E17A10E" w14:textId="3C5ED5C7" w:rsidR="008551A6" w:rsidRDefault="008551A6" w:rsidP="008551A6">
      <w:pPr>
        <w:ind w:firstLine="360"/>
      </w:pPr>
      <w:r>
        <w:rPr>
          <w:rFonts w:hint="eastAsia"/>
        </w:rPr>
        <w:t>B</w:t>
      </w:r>
      <w:r w:rsidRPr="00921936">
        <w:rPr>
          <w:rFonts w:hint="eastAsia"/>
        </w:rPr>
        <w:t>→</w:t>
      </w:r>
      <w:r>
        <w:t>d</w:t>
      </w:r>
    </w:p>
    <w:p w14:paraId="6FE3315E" w14:textId="77777777" w:rsidR="00B374F7" w:rsidRPr="00496477" w:rsidRDefault="00B374F7" w:rsidP="00950333">
      <w:pPr>
        <w:ind w:firstLine="360"/>
      </w:pPr>
      <w:bookmarkStart w:id="0" w:name="_GoBack"/>
      <w:bookmarkEnd w:id="0"/>
    </w:p>
    <w:sectPr w:rsidR="00B374F7" w:rsidRPr="00496477" w:rsidSect="0097041C">
      <w:type w:val="continuous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D3367"/>
    <w:multiLevelType w:val="hybridMultilevel"/>
    <w:tmpl w:val="32987BBE"/>
    <w:lvl w:ilvl="0" w:tplc="C5387A24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7A378F7"/>
    <w:multiLevelType w:val="hybridMultilevel"/>
    <w:tmpl w:val="5A003F48"/>
    <w:lvl w:ilvl="0" w:tplc="6DD4F0E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5094814"/>
    <w:multiLevelType w:val="hybridMultilevel"/>
    <w:tmpl w:val="58505644"/>
    <w:lvl w:ilvl="0" w:tplc="750602E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BC87E13"/>
    <w:multiLevelType w:val="hybridMultilevel"/>
    <w:tmpl w:val="32987BBE"/>
    <w:lvl w:ilvl="0" w:tplc="C5387A24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F9"/>
    <w:rsid w:val="00012017"/>
    <w:rsid w:val="00030C3D"/>
    <w:rsid w:val="000520E1"/>
    <w:rsid w:val="000725CC"/>
    <w:rsid w:val="000D45A8"/>
    <w:rsid w:val="00117409"/>
    <w:rsid w:val="001609A2"/>
    <w:rsid w:val="001C4847"/>
    <w:rsid w:val="00291B62"/>
    <w:rsid w:val="002A42AF"/>
    <w:rsid w:val="002E366F"/>
    <w:rsid w:val="0037771F"/>
    <w:rsid w:val="003901BF"/>
    <w:rsid w:val="00392836"/>
    <w:rsid w:val="003A56D6"/>
    <w:rsid w:val="00406A89"/>
    <w:rsid w:val="00436DBF"/>
    <w:rsid w:val="00496477"/>
    <w:rsid w:val="005142B6"/>
    <w:rsid w:val="00571B2D"/>
    <w:rsid w:val="00587429"/>
    <w:rsid w:val="005E5F12"/>
    <w:rsid w:val="005F3EDA"/>
    <w:rsid w:val="00670BE3"/>
    <w:rsid w:val="006971A8"/>
    <w:rsid w:val="006A4465"/>
    <w:rsid w:val="006B46F1"/>
    <w:rsid w:val="006D15F9"/>
    <w:rsid w:val="007A5E50"/>
    <w:rsid w:val="007A6656"/>
    <w:rsid w:val="00832B88"/>
    <w:rsid w:val="0085083E"/>
    <w:rsid w:val="008527E0"/>
    <w:rsid w:val="008551A6"/>
    <w:rsid w:val="00865264"/>
    <w:rsid w:val="00866E17"/>
    <w:rsid w:val="008C4208"/>
    <w:rsid w:val="008F142D"/>
    <w:rsid w:val="008F43CD"/>
    <w:rsid w:val="008F563A"/>
    <w:rsid w:val="00921936"/>
    <w:rsid w:val="00930150"/>
    <w:rsid w:val="00950333"/>
    <w:rsid w:val="0097041C"/>
    <w:rsid w:val="00980635"/>
    <w:rsid w:val="00996210"/>
    <w:rsid w:val="009B72CE"/>
    <w:rsid w:val="009D7B0A"/>
    <w:rsid w:val="00A32AF4"/>
    <w:rsid w:val="00A72742"/>
    <w:rsid w:val="00AB4528"/>
    <w:rsid w:val="00B374F7"/>
    <w:rsid w:val="00B37DFD"/>
    <w:rsid w:val="00B46DEF"/>
    <w:rsid w:val="00B53669"/>
    <w:rsid w:val="00B562B5"/>
    <w:rsid w:val="00B6494E"/>
    <w:rsid w:val="00B650CD"/>
    <w:rsid w:val="00BE2444"/>
    <w:rsid w:val="00BF66D3"/>
    <w:rsid w:val="00C10E5A"/>
    <w:rsid w:val="00C12AED"/>
    <w:rsid w:val="00C16698"/>
    <w:rsid w:val="00C5433E"/>
    <w:rsid w:val="00C7719A"/>
    <w:rsid w:val="00D43C5B"/>
    <w:rsid w:val="00DC0535"/>
    <w:rsid w:val="00DD1644"/>
    <w:rsid w:val="00DD5547"/>
    <w:rsid w:val="00DE0D41"/>
    <w:rsid w:val="00E65321"/>
    <w:rsid w:val="00ED2B2E"/>
    <w:rsid w:val="00F2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4435C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936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936"/>
    <w:pPr>
      <w:ind w:firstLineChars="200" w:firstLine="420"/>
    </w:pPr>
  </w:style>
  <w:style w:type="table" w:styleId="a4">
    <w:name w:val="Table Grid"/>
    <w:basedOn w:val="a1"/>
    <w:uiPriority w:val="59"/>
    <w:rsid w:val="00A32A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87429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87429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Macintosh Word</Application>
  <DocSecurity>0</DocSecurity>
  <Lines>1</Lines>
  <Paragraphs>1</Paragraphs>
  <ScaleCrop>false</ScaleCrop>
  <Company>TJU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Hu</dc:creator>
  <cp:keywords/>
  <dc:description/>
  <cp:lastModifiedBy>Microsoft Office 用户</cp:lastModifiedBy>
  <cp:revision>2</cp:revision>
  <dcterms:created xsi:type="dcterms:W3CDTF">2018-11-08T23:46:00Z</dcterms:created>
  <dcterms:modified xsi:type="dcterms:W3CDTF">2018-11-08T23:46:00Z</dcterms:modified>
</cp:coreProperties>
</file>