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Título de licenciatura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Título de maestria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Título de doctorado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Capacitación en género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