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D5195" w14:textId="795F5419" w:rsidR="00AE2A6D" w:rsidRPr="005F78D0" w:rsidRDefault="005F78D0">
      <w:pPr>
        <w:rPr>
          <w:b/>
          <w:bCs/>
        </w:rPr>
      </w:pPr>
      <w:r w:rsidRPr="005F78D0">
        <w:rPr>
          <w:b/>
          <w:bCs/>
        </w:rPr>
        <w:t>Muro exterior:</w:t>
      </w:r>
    </w:p>
    <w:p w14:paraId="57D72FC5" w14:textId="743A9438" w:rsidR="005F78D0" w:rsidRDefault="005F78D0">
      <w:r>
        <w:t>Exterior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980"/>
        <w:gridCol w:w="1409"/>
        <w:gridCol w:w="2038"/>
        <w:gridCol w:w="1372"/>
        <w:gridCol w:w="2029"/>
      </w:tblGrid>
      <w:tr w:rsidR="002F7604" w14:paraId="70213F06" w14:textId="77777777" w:rsidTr="00BB79CF">
        <w:tc>
          <w:tcPr>
            <w:tcW w:w="1121" w:type="pct"/>
          </w:tcPr>
          <w:p w14:paraId="1929B0BC" w14:textId="77777777" w:rsidR="002F7604" w:rsidRDefault="002F7604"/>
        </w:tc>
        <w:tc>
          <w:tcPr>
            <w:tcW w:w="798" w:type="pct"/>
          </w:tcPr>
          <w:p w14:paraId="6F6DC8F4" w14:textId="5E441E1A" w:rsidR="002F7604" w:rsidRDefault="002F7604" w:rsidP="005F78D0">
            <w:r>
              <w:t>Espesor</w:t>
            </w:r>
          </w:p>
        </w:tc>
        <w:tc>
          <w:tcPr>
            <w:tcW w:w="1154" w:type="pct"/>
          </w:tcPr>
          <w:p w14:paraId="61C31C5E" w14:textId="1F6B441E" w:rsidR="002F7604" w:rsidRDefault="002F7604">
            <w:r w:rsidRPr="002F7604">
              <w:t>Conductividad térmica (W/</w:t>
            </w:r>
            <w:proofErr w:type="spellStart"/>
            <w:r w:rsidRPr="002F7604">
              <w:t>mK</w:t>
            </w:r>
            <w:proofErr w:type="spellEnd"/>
            <w:r w:rsidRPr="002F7604">
              <w:t>)</w:t>
            </w:r>
          </w:p>
        </w:tc>
        <w:tc>
          <w:tcPr>
            <w:tcW w:w="777" w:type="pct"/>
          </w:tcPr>
          <w:p w14:paraId="1524395D" w14:textId="127EC55F" w:rsidR="002F7604" w:rsidRDefault="002F7604">
            <w:r w:rsidRPr="002F7604">
              <w:t>Densidad (kg/m3)</w:t>
            </w:r>
          </w:p>
        </w:tc>
        <w:tc>
          <w:tcPr>
            <w:tcW w:w="1149" w:type="pct"/>
          </w:tcPr>
          <w:p w14:paraId="29B957E3" w14:textId="33A93BCB" w:rsidR="002F7604" w:rsidRDefault="002F7604">
            <w:r w:rsidRPr="002F7604">
              <w:t>Calor específico (J/</w:t>
            </w:r>
            <w:proofErr w:type="spellStart"/>
            <w:r w:rsidRPr="002F7604">
              <w:t>kgK</w:t>
            </w:r>
            <w:proofErr w:type="spellEnd"/>
            <w:r w:rsidRPr="002F7604">
              <w:t>)</w:t>
            </w:r>
          </w:p>
        </w:tc>
      </w:tr>
      <w:tr w:rsidR="002F7604" w14:paraId="52B5FF54" w14:textId="77777777" w:rsidTr="00BB79CF">
        <w:tc>
          <w:tcPr>
            <w:tcW w:w="1121" w:type="pct"/>
          </w:tcPr>
          <w:p w14:paraId="039D961A" w14:textId="0B78FB06" w:rsidR="002F7604" w:rsidRDefault="002F7604">
            <w:r>
              <w:t>Mortero</w:t>
            </w:r>
          </w:p>
        </w:tc>
        <w:tc>
          <w:tcPr>
            <w:tcW w:w="798" w:type="pct"/>
          </w:tcPr>
          <w:p w14:paraId="185071A3" w14:textId="77777777" w:rsidR="002F7604" w:rsidRDefault="002F7604" w:rsidP="005F78D0">
            <w:r>
              <w:t>2 cm</w:t>
            </w:r>
          </w:p>
          <w:p w14:paraId="4F9403BD" w14:textId="77777777" w:rsidR="002F7604" w:rsidRDefault="002F7604"/>
        </w:tc>
        <w:tc>
          <w:tcPr>
            <w:tcW w:w="1154" w:type="pct"/>
          </w:tcPr>
          <w:p w14:paraId="7C604E83" w14:textId="00C06FEE" w:rsidR="002F7604" w:rsidRDefault="002F7604" w:rsidP="002F7604">
            <w:pPr>
              <w:jc w:val="center"/>
            </w:pPr>
            <w:r>
              <w:t>1</w:t>
            </w:r>
          </w:p>
        </w:tc>
        <w:tc>
          <w:tcPr>
            <w:tcW w:w="777" w:type="pct"/>
          </w:tcPr>
          <w:p w14:paraId="15B0E42A" w14:textId="5EC2FDE2" w:rsidR="002F7604" w:rsidRDefault="002F7604">
            <w:r>
              <w:t>1800</w:t>
            </w:r>
          </w:p>
        </w:tc>
        <w:tc>
          <w:tcPr>
            <w:tcW w:w="1149" w:type="pct"/>
          </w:tcPr>
          <w:p w14:paraId="3E2DDA60" w14:textId="366F680D" w:rsidR="002F7604" w:rsidRDefault="002F7604">
            <w:r>
              <w:t>1000</w:t>
            </w:r>
          </w:p>
        </w:tc>
      </w:tr>
      <w:tr w:rsidR="002F7604" w14:paraId="4CF78113" w14:textId="77777777" w:rsidTr="00BB79CF">
        <w:tc>
          <w:tcPr>
            <w:tcW w:w="1121" w:type="pct"/>
          </w:tcPr>
          <w:p w14:paraId="2B112DF5" w14:textId="731BDD1B" w:rsidR="002F7604" w:rsidRDefault="002F7604" w:rsidP="002F7604">
            <w:r>
              <w:t>Concreto arm</w:t>
            </w:r>
            <w:r w:rsidR="00BB79CF">
              <w:t>ado</w:t>
            </w:r>
          </w:p>
        </w:tc>
        <w:tc>
          <w:tcPr>
            <w:tcW w:w="798" w:type="pct"/>
          </w:tcPr>
          <w:p w14:paraId="4D1CDC35" w14:textId="3FF3FC32" w:rsidR="002F7604" w:rsidRDefault="002F7604" w:rsidP="002F7604">
            <w:r>
              <w:t>14 cm</w:t>
            </w:r>
          </w:p>
        </w:tc>
        <w:tc>
          <w:tcPr>
            <w:tcW w:w="1154" w:type="pct"/>
          </w:tcPr>
          <w:p w14:paraId="6738ACAD" w14:textId="57AB3FF9" w:rsidR="002F7604" w:rsidRDefault="002F7604" w:rsidP="002F7604">
            <w:r>
              <w:t>2</w:t>
            </w:r>
          </w:p>
        </w:tc>
        <w:tc>
          <w:tcPr>
            <w:tcW w:w="777" w:type="pct"/>
          </w:tcPr>
          <w:p w14:paraId="0445575F" w14:textId="5FC20640" w:rsidR="002F7604" w:rsidRDefault="002F7604" w:rsidP="002F7604">
            <w:r>
              <w:t>2400</w:t>
            </w:r>
          </w:p>
        </w:tc>
        <w:tc>
          <w:tcPr>
            <w:tcW w:w="1149" w:type="pct"/>
          </w:tcPr>
          <w:p w14:paraId="733587EA" w14:textId="3176BA70" w:rsidR="002F7604" w:rsidRDefault="002F7604" w:rsidP="002F7604">
            <w:r>
              <w:t>1000</w:t>
            </w:r>
          </w:p>
        </w:tc>
      </w:tr>
      <w:tr w:rsidR="002F7604" w14:paraId="408AC188" w14:textId="77777777" w:rsidTr="00BB79CF">
        <w:tc>
          <w:tcPr>
            <w:tcW w:w="1121" w:type="pct"/>
          </w:tcPr>
          <w:p w14:paraId="4E1FA219" w14:textId="226783A8" w:rsidR="002F7604" w:rsidRDefault="002F7604" w:rsidP="002F7604">
            <w:r>
              <w:t>Mortero</w:t>
            </w:r>
          </w:p>
        </w:tc>
        <w:tc>
          <w:tcPr>
            <w:tcW w:w="798" w:type="pct"/>
          </w:tcPr>
          <w:p w14:paraId="2E9A7E03" w14:textId="6CB53C9B" w:rsidR="002F7604" w:rsidRDefault="002F7604" w:rsidP="002F7604">
            <w:r>
              <w:t>2 cm</w:t>
            </w:r>
          </w:p>
        </w:tc>
        <w:tc>
          <w:tcPr>
            <w:tcW w:w="1154" w:type="pct"/>
          </w:tcPr>
          <w:p w14:paraId="77E10643" w14:textId="46A7D616" w:rsidR="002F7604" w:rsidRDefault="002F7604" w:rsidP="002F7604">
            <w:r>
              <w:t>1</w:t>
            </w:r>
          </w:p>
        </w:tc>
        <w:tc>
          <w:tcPr>
            <w:tcW w:w="777" w:type="pct"/>
          </w:tcPr>
          <w:p w14:paraId="0EBA3BFE" w14:textId="2FCCE987" w:rsidR="002F7604" w:rsidRDefault="002F7604" w:rsidP="002F7604">
            <w:r>
              <w:t>1800</w:t>
            </w:r>
          </w:p>
        </w:tc>
        <w:tc>
          <w:tcPr>
            <w:tcW w:w="1149" w:type="pct"/>
          </w:tcPr>
          <w:p w14:paraId="199C384C" w14:textId="6327AA38" w:rsidR="002F7604" w:rsidRDefault="002F7604" w:rsidP="002F7604">
            <w:r>
              <w:t>1000</w:t>
            </w:r>
          </w:p>
        </w:tc>
      </w:tr>
      <w:tr w:rsidR="002F7604" w14:paraId="3794A1A6" w14:textId="77777777" w:rsidTr="00BB79CF">
        <w:tc>
          <w:tcPr>
            <w:tcW w:w="1121" w:type="pct"/>
          </w:tcPr>
          <w:p w14:paraId="262F685B" w14:textId="4ED02483" w:rsidR="002F7604" w:rsidRDefault="002F7604" w:rsidP="002F7604">
            <w:r>
              <w:t>Yeso</w:t>
            </w:r>
          </w:p>
        </w:tc>
        <w:tc>
          <w:tcPr>
            <w:tcW w:w="798" w:type="pct"/>
          </w:tcPr>
          <w:p w14:paraId="03C33EC2" w14:textId="332400D3" w:rsidR="002F7604" w:rsidRDefault="002F7604" w:rsidP="002F7604">
            <w:r>
              <w:t>2 cm</w:t>
            </w:r>
          </w:p>
        </w:tc>
        <w:tc>
          <w:tcPr>
            <w:tcW w:w="1154" w:type="pct"/>
          </w:tcPr>
          <w:p w14:paraId="744B47D4" w14:textId="037D2A17" w:rsidR="002F7604" w:rsidRDefault="002F7604" w:rsidP="002F7604">
            <w:r>
              <w:t>0.16</w:t>
            </w:r>
          </w:p>
        </w:tc>
        <w:tc>
          <w:tcPr>
            <w:tcW w:w="777" w:type="pct"/>
          </w:tcPr>
          <w:p w14:paraId="070F886E" w14:textId="6F361FF5" w:rsidR="002F7604" w:rsidRDefault="002F7604" w:rsidP="002F7604">
            <w:r>
              <w:t>1500</w:t>
            </w:r>
          </w:p>
        </w:tc>
        <w:tc>
          <w:tcPr>
            <w:tcW w:w="1149" w:type="pct"/>
          </w:tcPr>
          <w:p w14:paraId="79F1938A" w14:textId="4313DCFD" w:rsidR="002F7604" w:rsidRDefault="002F7604" w:rsidP="002F7604">
            <w:r>
              <w:t>1480</w:t>
            </w:r>
          </w:p>
        </w:tc>
      </w:tr>
    </w:tbl>
    <w:p w14:paraId="1A5E17EF" w14:textId="1AF408AE" w:rsidR="005F78D0" w:rsidRDefault="005F78D0">
      <w:r>
        <w:t xml:space="preserve">Interior </w:t>
      </w:r>
    </w:p>
    <w:p w14:paraId="06645988" w14:textId="40B411E0" w:rsidR="005F78D0" w:rsidRPr="005F78D0" w:rsidRDefault="005F78D0">
      <w:pPr>
        <w:rPr>
          <w:b/>
          <w:bCs/>
        </w:rPr>
      </w:pPr>
      <w:r w:rsidRPr="005F78D0">
        <w:rPr>
          <w:b/>
          <w:bCs/>
        </w:rPr>
        <w:t>Muro interior</w:t>
      </w:r>
    </w:p>
    <w:p w14:paraId="6E142CB2" w14:textId="4887878D" w:rsidR="005F78D0" w:rsidRDefault="00E70F0C">
      <w:r>
        <w:t>interior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501"/>
        <w:gridCol w:w="1146"/>
        <w:gridCol w:w="1879"/>
        <w:gridCol w:w="1273"/>
        <w:gridCol w:w="2029"/>
      </w:tblGrid>
      <w:tr w:rsidR="002F7604" w14:paraId="1022DF79" w14:textId="77777777" w:rsidTr="002F7604">
        <w:tc>
          <w:tcPr>
            <w:tcW w:w="1417" w:type="pct"/>
          </w:tcPr>
          <w:p w14:paraId="41534EB5" w14:textId="77777777" w:rsidR="002F7604" w:rsidRDefault="002F7604" w:rsidP="002F7604"/>
        </w:tc>
        <w:tc>
          <w:tcPr>
            <w:tcW w:w="649" w:type="pct"/>
          </w:tcPr>
          <w:p w14:paraId="33FF4EEB" w14:textId="36A40E67" w:rsidR="002F7604" w:rsidRDefault="002F7604" w:rsidP="002F7604">
            <w:r>
              <w:t>Espesor</w:t>
            </w:r>
          </w:p>
        </w:tc>
        <w:tc>
          <w:tcPr>
            <w:tcW w:w="1064" w:type="pct"/>
          </w:tcPr>
          <w:p w14:paraId="64836D0D" w14:textId="4EC94F4C" w:rsidR="002F7604" w:rsidRDefault="002F7604" w:rsidP="002F7604">
            <w:r w:rsidRPr="002F7604">
              <w:t>Conductividad térmica (W/</w:t>
            </w:r>
            <w:proofErr w:type="spellStart"/>
            <w:r w:rsidRPr="002F7604">
              <w:t>mK</w:t>
            </w:r>
            <w:proofErr w:type="spellEnd"/>
            <w:r w:rsidRPr="002F7604">
              <w:t>)</w:t>
            </w:r>
          </w:p>
        </w:tc>
        <w:tc>
          <w:tcPr>
            <w:tcW w:w="721" w:type="pct"/>
          </w:tcPr>
          <w:p w14:paraId="20FB8A34" w14:textId="1BF3F433" w:rsidR="002F7604" w:rsidRDefault="002F7604" w:rsidP="002F7604">
            <w:r w:rsidRPr="002F7604">
              <w:t>Densidad (kg/m3)</w:t>
            </w:r>
          </w:p>
        </w:tc>
        <w:tc>
          <w:tcPr>
            <w:tcW w:w="1149" w:type="pct"/>
          </w:tcPr>
          <w:p w14:paraId="6CF1B7BE" w14:textId="78EBF6FB" w:rsidR="002F7604" w:rsidRDefault="002F7604" w:rsidP="002F7604">
            <w:r w:rsidRPr="002F7604">
              <w:t>Calor específico (J/</w:t>
            </w:r>
            <w:proofErr w:type="spellStart"/>
            <w:r w:rsidRPr="002F7604">
              <w:t>kgK</w:t>
            </w:r>
            <w:proofErr w:type="spellEnd"/>
            <w:r w:rsidRPr="002F7604">
              <w:t>)</w:t>
            </w:r>
          </w:p>
        </w:tc>
      </w:tr>
      <w:tr w:rsidR="00D716F2" w14:paraId="4DB95192" w14:textId="77777777" w:rsidTr="000C592E">
        <w:tc>
          <w:tcPr>
            <w:tcW w:w="1417" w:type="pct"/>
          </w:tcPr>
          <w:p w14:paraId="50B54746" w14:textId="77777777" w:rsidR="00D716F2" w:rsidRDefault="00D716F2" w:rsidP="000C592E">
            <w:r>
              <w:t>Yeso</w:t>
            </w:r>
          </w:p>
        </w:tc>
        <w:tc>
          <w:tcPr>
            <w:tcW w:w="649" w:type="pct"/>
          </w:tcPr>
          <w:p w14:paraId="557C2B1C" w14:textId="77777777" w:rsidR="00D716F2" w:rsidRDefault="00D716F2" w:rsidP="000C592E">
            <w:r>
              <w:t>2 cm</w:t>
            </w:r>
          </w:p>
        </w:tc>
        <w:tc>
          <w:tcPr>
            <w:tcW w:w="1064" w:type="pct"/>
          </w:tcPr>
          <w:p w14:paraId="178EB37B" w14:textId="77777777" w:rsidR="00D716F2" w:rsidRDefault="00D716F2" w:rsidP="000C592E">
            <w:r>
              <w:t>0.16</w:t>
            </w:r>
          </w:p>
        </w:tc>
        <w:tc>
          <w:tcPr>
            <w:tcW w:w="721" w:type="pct"/>
          </w:tcPr>
          <w:p w14:paraId="58883526" w14:textId="77777777" w:rsidR="00D716F2" w:rsidRDefault="00D716F2" w:rsidP="000C592E">
            <w:r>
              <w:t>1500</w:t>
            </w:r>
          </w:p>
        </w:tc>
        <w:tc>
          <w:tcPr>
            <w:tcW w:w="1149" w:type="pct"/>
          </w:tcPr>
          <w:p w14:paraId="7C6BC6DF" w14:textId="77777777" w:rsidR="00D716F2" w:rsidRDefault="00D716F2" w:rsidP="000C592E">
            <w:r>
              <w:t>1480</w:t>
            </w:r>
          </w:p>
        </w:tc>
      </w:tr>
      <w:tr w:rsidR="002F7604" w14:paraId="76C252C8" w14:textId="77777777" w:rsidTr="002F7604">
        <w:tc>
          <w:tcPr>
            <w:tcW w:w="1417" w:type="pct"/>
          </w:tcPr>
          <w:p w14:paraId="46F26B25" w14:textId="77777777" w:rsidR="002F7604" w:rsidRDefault="002F7604" w:rsidP="002F7604">
            <w:r>
              <w:t>Mortero</w:t>
            </w:r>
          </w:p>
        </w:tc>
        <w:tc>
          <w:tcPr>
            <w:tcW w:w="649" w:type="pct"/>
          </w:tcPr>
          <w:p w14:paraId="3063B572" w14:textId="17A02196" w:rsidR="002F7604" w:rsidRDefault="002F7604" w:rsidP="002F7604">
            <w:r>
              <w:t>2 cm</w:t>
            </w:r>
          </w:p>
        </w:tc>
        <w:tc>
          <w:tcPr>
            <w:tcW w:w="1064" w:type="pct"/>
          </w:tcPr>
          <w:p w14:paraId="7C34B319" w14:textId="6AF77E3B" w:rsidR="002F7604" w:rsidRDefault="002F7604" w:rsidP="002F7604">
            <w:r>
              <w:t>2</w:t>
            </w:r>
          </w:p>
        </w:tc>
        <w:tc>
          <w:tcPr>
            <w:tcW w:w="721" w:type="pct"/>
          </w:tcPr>
          <w:p w14:paraId="0CC7BA60" w14:textId="43730804" w:rsidR="002F7604" w:rsidRDefault="002F7604" w:rsidP="002F7604">
            <w:r>
              <w:t>2400</w:t>
            </w:r>
          </w:p>
        </w:tc>
        <w:tc>
          <w:tcPr>
            <w:tcW w:w="1149" w:type="pct"/>
          </w:tcPr>
          <w:p w14:paraId="6545A4C1" w14:textId="40548487" w:rsidR="002F7604" w:rsidRDefault="002F7604" w:rsidP="002F7604">
            <w:r>
              <w:t>1000</w:t>
            </w:r>
          </w:p>
        </w:tc>
      </w:tr>
      <w:tr w:rsidR="00BB79CF" w14:paraId="3B850BB1" w14:textId="77777777" w:rsidTr="002F7604">
        <w:tc>
          <w:tcPr>
            <w:tcW w:w="1417" w:type="pct"/>
          </w:tcPr>
          <w:p w14:paraId="17EECBA1" w14:textId="51DEA18B" w:rsidR="00BB79CF" w:rsidRDefault="00BB79CF" w:rsidP="00BB79CF">
            <w:r>
              <w:t>Concreto arm</w:t>
            </w:r>
            <w:r>
              <w:t>ado</w:t>
            </w:r>
          </w:p>
        </w:tc>
        <w:tc>
          <w:tcPr>
            <w:tcW w:w="649" w:type="pct"/>
          </w:tcPr>
          <w:p w14:paraId="3F069477" w14:textId="77777777" w:rsidR="00BB79CF" w:rsidRDefault="00BB79CF" w:rsidP="00BB79CF">
            <w:r>
              <w:t>14 cm</w:t>
            </w:r>
          </w:p>
        </w:tc>
        <w:tc>
          <w:tcPr>
            <w:tcW w:w="1064" w:type="pct"/>
          </w:tcPr>
          <w:p w14:paraId="7A7A5CD0" w14:textId="340EEA92" w:rsidR="00BB79CF" w:rsidRDefault="00BB79CF" w:rsidP="00BB79CF">
            <w:r>
              <w:t>2</w:t>
            </w:r>
          </w:p>
        </w:tc>
        <w:tc>
          <w:tcPr>
            <w:tcW w:w="721" w:type="pct"/>
          </w:tcPr>
          <w:p w14:paraId="4347919F" w14:textId="3B49B1CA" w:rsidR="00BB79CF" w:rsidRDefault="00BB79CF" w:rsidP="00BB79CF">
            <w:r>
              <w:t>2400</w:t>
            </w:r>
          </w:p>
        </w:tc>
        <w:tc>
          <w:tcPr>
            <w:tcW w:w="1149" w:type="pct"/>
          </w:tcPr>
          <w:p w14:paraId="2BAA568E" w14:textId="1536688E" w:rsidR="00BB79CF" w:rsidRDefault="00BB79CF" w:rsidP="00BB79CF">
            <w:r>
              <w:t>1000</w:t>
            </w:r>
          </w:p>
        </w:tc>
      </w:tr>
      <w:tr w:rsidR="00BB79CF" w14:paraId="41C607C5" w14:textId="77777777" w:rsidTr="002F7604">
        <w:tc>
          <w:tcPr>
            <w:tcW w:w="1417" w:type="pct"/>
          </w:tcPr>
          <w:p w14:paraId="7A1E65A8" w14:textId="77777777" w:rsidR="00BB79CF" w:rsidRDefault="00BB79CF" w:rsidP="00BB79CF">
            <w:r>
              <w:t>Mortero</w:t>
            </w:r>
          </w:p>
        </w:tc>
        <w:tc>
          <w:tcPr>
            <w:tcW w:w="649" w:type="pct"/>
          </w:tcPr>
          <w:p w14:paraId="7B2ECE7F" w14:textId="77777777" w:rsidR="00BB79CF" w:rsidRDefault="00BB79CF" w:rsidP="00BB79CF">
            <w:r>
              <w:t>2 cm</w:t>
            </w:r>
          </w:p>
        </w:tc>
        <w:tc>
          <w:tcPr>
            <w:tcW w:w="1064" w:type="pct"/>
          </w:tcPr>
          <w:p w14:paraId="4DB4D0B4" w14:textId="03D48B73" w:rsidR="00BB79CF" w:rsidRDefault="00BB79CF" w:rsidP="00BB79CF">
            <w:r>
              <w:t>1</w:t>
            </w:r>
          </w:p>
        </w:tc>
        <w:tc>
          <w:tcPr>
            <w:tcW w:w="721" w:type="pct"/>
          </w:tcPr>
          <w:p w14:paraId="2CB758E4" w14:textId="0BF674DA" w:rsidR="00BB79CF" w:rsidRDefault="00BB79CF" w:rsidP="00BB79CF">
            <w:r>
              <w:t>1800</w:t>
            </w:r>
          </w:p>
        </w:tc>
        <w:tc>
          <w:tcPr>
            <w:tcW w:w="1149" w:type="pct"/>
          </w:tcPr>
          <w:p w14:paraId="10D9F1F5" w14:textId="08ED79E8" w:rsidR="00BB79CF" w:rsidRDefault="00BB79CF" w:rsidP="00BB79CF">
            <w:r>
              <w:t>1000</w:t>
            </w:r>
          </w:p>
        </w:tc>
      </w:tr>
      <w:tr w:rsidR="00BB79CF" w14:paraId="3D660430" w14:textId="77777777" w:rsidTr="002F7604">
        <w:tc>
          <w:tcPr>
            <w:tcW w:w="1417" w:type="pct"/>
          </w:tcPr>
          <w:p w14:paraId="6524F5F1" w14:textId="77777777" w:rsidR="00BB79CF" w:rsidRDefault="00BB79CF" w:rsidP="00BB79CF">
            <w:r>
              <w:t>Yeso</w:t>
            </w:r>
          </w:p>
        </w:tc>
        <w:tc>
          <w:tcPr>
            <w:tcW w:w="649" w:type="pct"/>
          </w:tcPr>
          <w:p w14:paraId="55FC1589" w14:textId="77777777" w:rsidR="00BB79CF" w:rsidRDefault="00BB79CF" w:rsidP="00BB79CF">
            <w:r>
              <w:t>2 cm</w:t>
            </w:r>
          </w:p>
        </w:tc>
        <w:tc>
          <w:tcPr>
            <w:tcW w:w="1064" w:type="pct"/>
          </w:tcPr>
          <w:p w14:paraId="42D313B1" w14:textId="613823DF" w:rsidR="00BB79CF" w:rsidRDefault="00BB79CF" w:rsidP="00BB79CF">
            <w:r>
              <w:t>0.16</w:t>
            </w:r>
          </w:p>
        </w:tc>
        <w:tc>
          <w:tcPr>
            <w:tcW w:w="721" w:type="pct"/>
          </w:tcPr>
          <w:p w14:paraId="36A74EDC" w14:textId="41C4FABA" w:rsidR="00BB79CF" w:rsidRDefault="00BB79CF" w:rsidP="00BB79CF">
            <w:r>
              <w:t>1500</w:t>
            </w:r>
          </w:p>
        </w:tc>
        <w:tc>
          <w:tcPr>
            <w:tcW w:w="1149" w:type="pct"/>
          </w:tcPr>
          <w:p w14:paraId="4B89146E" w14:textId="3CD38DCF" w:rsidR="00BB79CF" w:rsidRDefault="00BB79CF" w:rsidP="00BB79CF">
            <w:r>
              <w:t>1480</w:t>
            </w:r>
          </w:p>
        </w:tc>
      </w:tr>
    </w:tbl>
    <w:p w14:paraId="2B0A5F9F" w14:textId="2BE1F4FC" w:rsidR="005F78D0" w:rsidRDefault="005F78D0">
      <w:r>
        <w:t>Interior</w:t>
      </w:r>
    </w:p>
    <w:p w14:paraId="6F43F94E" w14:textId="7CF14ADD" w:rsidR="005F78D0" w:rsidRPr="005F78D0" w:rsidRDefault="005F78D0">
      <w:pPr>
        <w:rPr>
          <w:b/>
          <w:bCs/>
        </w:rPr>
      </w:pPr>
      <w:r w:rsidRPr="005F78D0">
        <w:rPr>
          <w:b/>
          <w:bCs/>
        </w:rPr>
        <w:t xml:space="preserve">Losa </w:t>
      </w:r>
      <w:r>
        <w:rPr>
          <w:b/>
          <w:bCs/>
        </w:rPr>
        <w:t>entrepiso</w:t>
      </w:r>
    </w:p>
    <w:p w14:paraId="344C5888" w14:textId="0A223CFE" w:rsidR="005F78D0" w:rsidRDefault="005F78D0" w:rsidP="005F78D0">
      <w:r>
        <w:t>Arriba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501"/>
        <w:gridCol w:w="1146"/>
        <w:gridCol w:w="1879"/>
        <w:gridCol w:w="1273"/>
        <w:gridCol w:w="2029"/>
      </w:tblGrid>
      <w:tr w:rsidR="002F7604" w14:paraId="79E51C00" w14:textId="77777777" w:rsidTr="002F7604">
        <w:trPr>
          <w:trHeight w:val="629"/>
        </w:trPr>
        <w:tc>
          <w:tcPr>
            <w:tcW w:w="1417" w:type="pct"/>
          </w:tcPr>
          <w:p w14:paraId="6648D926" w14:textId="77777777" w:rsidR="002F7604" w:rsidRDefault="002F7604" w:rsidP="002F7604"/>
        </w:tc>
        <w:tc>
          <w:tcPr>
            <w:tcW w:w="649" w:type="pct"/>
          </w:tcPr>
          <w:p w14:paraId="13BF7E9E" w14:textId="4059E13C" w:rsidR="002F7604" w:rsidRDefault="002F7604" w:rsidP="002F7604">
            <w:r>
              <w:t>Espesor</w:t>
            </w:r>
          </w:p>
        </w:tc>
        <w:tc>
          <w:tcPr>
            <w:tcW w:w="1064" w:type="pct"/>
          </w:tcPr>
          <w:p w14:paraId="346937E2" w14:textId="53229370" w:rsidR="002F7604" w:rsidRDefault="002F7604" w:rsidP="002F7604">
            <w:r w:rsidRPr="002F7604">
              <w:t>Conductividad térmica (W/</w:t>
            </w:r>
            <w:proofErr w:type="spellStart"/>
            <w:r w:rsidRPr="002F7604">
              <w:t>mK</w:t>
            </w:r>
            <w:proofErr w:type="spellEnd"/>
            <w:r w:rsidRPr="002F7604">
              <w:t>)</w:t>
            </w:r>
          </w:p>
        </w:tc>
        <w:tc>
          <w:tcPr>
            <w:tcW w:w="721" w:type="pct"/>
          </w:tcPr>
          <w:p w14:paraId="4391B3B1" w14:textId="707F04F4" w:rsidR="002F7604" w:rsidRDefault="002F7604" w:rsidP="002F7604">
            <w:r w:rsidRPr="002F7604">
              <w:t>Densidad (kg/m3)</w:t>
            </w:r>
          </w:p>
        </w:tc>
        <w:tc>
          <w:tcPr>
            <w:tcW w:w="1149" w:type="pct"/>
          </w:tcPr>
          <w:p w14:paraId="47A757EE" w14:textId="53EDF99A" w:rsidR="002F7604" w:rsidRDefault="002F7604" w:rsidP="002F7604">
            <w:r w:rsidRPr="002F7604">
              <w:t>Calor específico (J/</w:t>
            </w:r>
            <w:proofErr w:type="spellStart"/>
            <w:r w:rsidRPr="002F7604">
              <w:t>kgK</w:t>
            </w:r>
            <w:proofErr w:type="spellEnd"/>
            <w:r w:rsidRPr="002F7604">
              <w:t>)</w:t>
            </w:r>
          </w:p>
        </w:tc>
      </w:tr>
      <w:tr w:rsidR="002F7604" w14:paraId="2F7C8DD8" w14:textId="77777777" w:rsidTr="002F7604">
        <w:tc>
          <w:tcPr>
            <w:tcW w:w="1417" w:type="pct"/>
          </w:tcPr>
          <w:p w14:paraId="6FED295A" w14:textId="15192804" w:rsidR="002F7604" w:rsidRDefault="002F7604" w:rsidP="002F7604">
            <w:r>
              <w:t>Loseta Cerámica</w:t>
            </w:r>
          </w:p>
        </w:tc>
        <w:tc>
          <w:tcPr>
            <w:tcW w:w="649" w:type="pct"/>
          </w:tcPr>
          <w:p w14:paraId="78585AA0" w14:textId="78113C19" w:rsidR="002F7604" w:rsidRDefault="002F7604" w:rsidP="002F7604">
            <w:r>
              <w:t>0.7</w:t>
            </w:r>
            <w:r>
              <w:t xml:space="preserve"> cm</w:t>
            </w:r>
          </w:p>
        </w:tc>
        <w:tc>
          <w:tcPr>
            <w:tcW w:w="1064" w:type="pct"/>
          </w:tcPr>
          <w:p w14:paraId="7099B2EB" w14:textId="29148AC5" w:rsidR="002F7604" w:rsidRDefault="002F7604" w:rsidP="002F7604">
            <w:r>
              <w:t>1.4</w:t>
            </w:r>
          </w:p>
        </w:tc>
        <w:tc>
          <w:tcPr>
            <w:tcW w:w="721" w:type="pct"/>
          </w:tcPr>
          <w:p w14:paraId="5371D8E2" w14:textId="14FC6B48" w:rsidR="002F7604" w:rsidRDefault="00BB79CF" w:rsidP="002F7604">
            <w:r>
              <w:t>2200</w:t>
            </w:r>
          </w:p>
        </w:tc>
        <w:tc>
          <w:tcPr>
            <w:tcW w:w="1149" w:type="pct"/>
          </w:tcPr>
          <w:p w14:paraId="519A2526" w14:textId="449EF7D9" w:rsidR="002F7604" w:rsidRDefault="00BB79CF" w:rsidP="002F7604">
            <w:r>
              <w:t>900</w:t>
            </w:r>
          </w:p>
        </w:tc>
      </w:tr>
      <w:tr w:rsidR="00BB79CF" w14:paraId="1456D0F8" w14:textId="77777777" w:rsidTr="002F7604">
        <w:tc>
          <w:tcPr>
            <w:tcW w:w="1417" w:type="pct"/>
          </w:tcPr>
          <w:p w14:paraId="585A561C" w14:textId="77777777" w:rsidR="00BB79CF" w:rsidRDefault="00BB79CF" w:rsidP="00BB79CF">
            <w:r>
              <w:t>Mortero</w:t>
            </w:r>
          </w:p>
        </w:tc>
        <w:tc>
          <w:tcPr>
            <w:tcW w:w="649" w:type="pct"/>
          </w:tcPr>
          <w:p w14:paraId="1CA64452" w14:textId="77777777" w:rsidR="00BB79CF" w:rsidRDefault="00BB79CF" w:rsidP="00BB79CF">
            <w:r>
              <w:t>2 cm</w:t>
            </w:r>
          </w:p>
        </w:tc>
        <w:tc>
          <w:tcPr>
            <w:tcW w:w="1064" w:type="pct"/>
          </w:tcPr>
          <w:p w14:paraId="3197B097" w14:textId="65982708" w:rsidR="00BB79CF" w:rsidRDefault="00BB79CF" w:rsidP="00BB79CF">
            <w:r>
              <w:t>1</w:t>
            </w:r>
          </w:p>
        </w:tc>
        <w:tc>
          <w:tcPr>
            <w:tcW w:w="721" w:type="pct"/>
          </w:tcPr>
          <w:p w14:paraId="235E708A" w14:textId="191E3952" w:rsidR="00BB79CF" w:rsidRDefault="00BB79CF" w:rsidP="00BB79CF">
            <w:r>
              <w:t>1800</w:t>
            </w:r>
          </w:p>
        </w:tc>
        <w:tc>
          <w:tcPr>
            <w:tcW w:w="1149" w:type="pct"/>
          </w:tcPr>
          <w:p w14:paraId="7910363F" w14:textId="3789C958" w:rsidR="00BB79CF" w:rsidRDefault="00BB79CF" w:rsidP="00BB79CF">
            <w:r>
              <w:t>1000</w:t>
            </w:r>
          </w:p>
        </w:tc>
      </w:tr>
      <w:tr w:rsidR="00BB79CF" w14:paraId="4D1D8F67" w14:textId="77777777" w:rsidTr="002F7604">
        <w:tc>
          <w:tcPr>
            <w:tcW w:w="1417" w:type="pct"/>
          </w:tcPr>
          <w:p w14:paraId="619B86BE" w14:textId="77777777" w:rsidR="00BB79CF" w:rsidRDefault="00BB79CF" w:rsidP="00BB79CF">
            <w:r>
              <w:t>Concreto armado</w:t>
            </w:r>
          </w:p>
        </w:tc>
        <w:tc>
          <w:tcPr>
            <w:tcW w:w="649" w:type="pct"/>
          </w:tcPr>
          <w:p w14:paraId="268D2042" w14:textId="6D31FDB9" w:rsidR="00BB79CF" w:rsidRDefault="00BB79CF" w:rsidP="00BB79CF">
            <w:r>
              <w:t>1</w:t>
            </w:r>
            <w:r>
              <w:t>2</w:t>
            </w:r>
            <w:r>
              <w:t xml:space="preserve"> cm</w:t>
            </w:r>
          </w:p>
        </w:tc>
        <w:tc>
          <w:tcPr>
            <w:tcW w:w="1064" w:type="pct"/>
          </w:tcPr>
          <w:p w14:paraId="0F1B59C6" w14:textId="3E8F7D38" w:rsidR="00BB79CF" w:rsidRDefault="00BB79CF" w:rsidP="00BB79CF">
            <w:r>
              <w:t>2</w:t>
            </w:r>
          </w:p>
        </w:tc>
        <w:tc>
          <w:tcPr>
            <w:tcW w:w="721" w:type="pct"/>
          </w:tcPr>
          <w:p w14:paraId="274FB395" w14:textId="21C39D25" w:rsidR="00BB79CF" w:rsidRDefault="00BB79CF" w:rsidP="00BB79CF">
            <w:r>
              <w:t>2400</w:t>
            </w:r>
          </w:p>
        </w:tc>
        <w:tc>
          <w:tcPr>
            <w:tcW w:w="1149" w:type="pct"/>
          </w:tcPr>
          <w:p w14:paraId="37A92CE0" w14:textId="68705913" w:rsidR="00BB79CF" w:rsidRDefault="00BB79CF" w:rsidP="00BB79CF">
            <w:r>
              <w:t>1000</w:t>
            </w:r>
          </w:p>
        </w:tc>
      </w:tr>
      <w:tr w:rsidR="00BB79CF" w14:paraId="5AB71CD4" w14:textId="77777777" w:rsidTr="002F7604">
        <w:tc>
          <w:tcPr>
            <w:tcW w:w="1417" w:type="pct"/>
          </w:tcPr>
          <w:p w14:paraId="02132EA0" w14:textId="77777777" w:rsidR="00BB79CF" w:rsidRDefault="00BB79CF" w:rsidP="00BB79CF">
            <w:r>
              <w:t>Mortero</w:t>
            </w:r>
          </w:p>
        </w:tc>
        <w:tc>
          <w:tcPr>
            <w:tcW w:w="649" w:type="pct"/>
          </w:tcPr>
          <w:p w14:paraId="34F05930" w14:textId="77777777" w:rsidR="00BB79CF" w:rsidRDefault="00BB79CF" w:rsidP="00BB79CF">
            <w:r>
              <w:t>2 cm</w:t>
            </w:r>
          </w:p>
        </w:tc>
        <w:tc>
          <w:tcPr>
            <w:tcW w:w="1064" w:type="pct"/>
          </w:tcPr>
          <w:p w14:paraId="039A4E9A" w14:textId="5B67E075" w:rsidR="00BB79CF" w:rsidRDefault="00BB79CF" w:rsidP="00BB79CF">
            <w:r>
              <w:t>1</w:t>
            </w:r>
          </w:p>
        </w:tc>
        <w:tc>
          <w:tcPr>
            <w:tcW w:w="721" w:type="pct"/>
          </w:tcPr>
          <w:p w14:paraId="51C60AFD" w14:textId="3B1AD560" w:rsidR="00BB79CF" w:rsidRDefault="00BB79CF" w:rsidP="00BB79CF">
            <w:r>
              <w:t>1800</w:t>
            </w:r>
          </w:p>
        </w:tc>
        <w:tc>
          <w:tcPr>
            <w:tcW w:w="1149" w:type="pct"/>
          </w:tcPr>
          <w:p w14:paraId="35A069B9" w14:textId="0F789ACC" w:rsidR="00BB79CF" w:rsidRDefault="00BB79CF" w:rsidP="00BB79CF">
            <w:r>
              <w:t>1000</w:t>
            </w:r>
          </w:p>
        </w:tc>
      </w:tr>
      <w:tr w:rsidR="00BB79CF" w14:paraId="759B589F" w14:textId="77777777" w:rsidTr="002F7604">
        <w:tc>
          <w:tcPr>
            <w:tcW w:w="1417" w:type="pct"/>
          </w:tcPr>
          <w:p w14:paraId="3DD9D319" w14:textId="77777777" w:rsidR="00BB79CF" w:rsidRDefault="00BB79CF" w:rsidP="00BB79CF">
            <w:r>
              <w:t>Yeso</w:t>
            </w:r>
          </w:p>
        </w:tc>
        <w:tc>
          <w:tcPr>
            <w:tcW w:w="649" w:type="pct"/>
          </w:tcPr>
          <w:p w14:paraId="68843701" w14:textId="77777777" w:rsidR="00BB79CF" w:rsidRDefault="00BB79CF" w:rsidP="00BB79CF">
            <w:r>
              <w:t>2 cm</w:t>
            </w:r>
          </w:p>
        </w:tc>
        <w:tc>
          <w:tcPr>
            <w:tcW w:w="1064" w:type="pct"/>
          </w:tcPr>
          <w:p w14:paraId="333F01CC" w14:textId="117B0B99" w:rsidR="00BB79CF" w:rsidRDefault="00BB79CF" w:rsidP="00BB79CF">
            <w:r>
              <w:t>0.16</w:t>
            </w:r>
          </w:p>
        </w:tc>
        <w:tc>
          <w:tcPr>
            <w:tcW w:w="721" w:type="pct"/>
          </w:tcPr>
          <w:p w14:paraId="1334C02F" w14:textId="3878A42E" w:rsidR="00BB79CF" w:rsidRDefault="00BB79CF" w:rsidP="00BB79CF">
            <w:r>
              <w:t>1500</w:t>
            </w:r>
          </w:p>
        </w:tc>
        <w:tc>
          <w:tcPr>
            <w:tcW w:w="1149" w:type="pct"/>
          </w:tcPr>
          <w:p w14:paraId="69BD9314" w14:textId="073F4A03" w:rsidR="00BB79CF" w:rsidRDefault="00BB79CF" w:rsidP="00BB79CF">
            <w:r>
              <w:t>1480</w:t>
            </w:r>
          </w:p>
        </w:tc>
      </w:tr>
    </w:tbl>
    <w:p w14:paraId="63A3B3E9" w14:textId="1A4C4E31" w:rsidR="005F78D0" w:rsidRDefault="005F78D0" w:rsidP="005F78D0">
      <w:r>
        <w:t xml:space="preserve">Abajo </w:t>
      </w:r>
    </w:p>
    <w:p w14:paraId="7CBC06DE" w14:textId="77777777" w:rsidR="005F78D0" w:rsidRDefault="005F78D0"/>
    <w:p w14:paraId="2CE5BD84" w14:textId="1A1D3A9A" w:rsidR="005F78D0" w:rsidRDefault="005F78D0">
      <w:pPr>
        <w:rPr>
          <w:b/>
          <w:bCs/>
        </w:rPr>
      </w:pPr>
      <w:r w:rsidRPr="005F78D0">
        <w:rPr>
          <w:b/>
          <w:bCs/>
        </w:rPr>
        <w:t>Losa techo</w:t>
      </w:r>
    </w:p>
    <w:p w14:paraId="3983E7A5" w14:textId="77777777" w:rsidR="005F78D0" w:rsidRDefault="005F78D0" w:rsidP="005F78D0">
      <w:r>
        <w:t>Exterior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501"/>
        <w:gridCol w:w="1146"/>
        <w:gridCol w:w="1879"/>
        <w:gridCol w:w="1273"/>
        <w:gridCol w:w="2029"/>
      </w:tblGrid>
      <w:tr w:rsidR="002F7604" w14:paraId="6C85C47A" w14:textId="77777777" w:rsidTr="002F7604">
        <w:tc>
          <w:tcPr>
            <w:tcW w:w="1417" w:type="pct"/>
          </w:tcPr>
          <w:p w14:paraId="68F164D1" w14:textId="77777777" w:rsidR="002F7604" w:rsidRDefault="002F7604" w:rsidP="002F7604"/>
        </w:tc>
        <w:tc>
          <w:tcPr>
            <w:tcW w:w="649" w:type="pct"/>
          </w:tcPr>
          <w:p w14:paraId="0FB59ECA" w14:textId="1076AD15" w:rsidR="002F7604" w:rsidRDefault="002F7604" w:rsidP="002F7604">
            <w:r>
              <w:t>Espesor</w:t>
            </w:r>
          </w:p>
        </w:tc>
        <w:tc>
          <w:tcPr>
            <w:tcW w:w="1064" w:type="pct"/>
          </w:tcPr>
          <w:p w14:paraId="45995E56" w14:textId="33DAA8D1" w:rsidR="002F7604" w:rsidRDefault="002F7604" w:rsidP="002F7604">
            <w:r w:rsidRPr="002F7604">
              <w:t>Conductividad térmica (W/</w:t>
            </w:r>
            <w:proofErr w:type="spellStart"/>
            <w:r w:rsidRPr="002F7604">
              <w:t>mK</w:t>
            </w:r>
            <w:proofErr w:type="spellEnd"/>
            <w:r w:rsidRPr="002F7604">
              <w:t>)</w:t>
            </w:r>
          </w:p>
        </w:tc>
        <w:tc>
          <w:tcPr>
            <w:tcW w:w="721" w:type="pct"/>
          </w:tcPr>
          <w:p w14:paraId="27C4D080" w14:textId="668B1784" w:rsidR="002F7604" w:rsidRDefault="002F7604" w:rsidP="002F7604">
            <w:r w:rsidRPr="002F7604">
              <w:t>Densidad (kg/m3)</w:t>
            </w:r>
          </w:p>
        </w:tc>
        <w:tc>
          <w:tcPr>
            <w:tcW w:w="1149" w:type="pct"/>
          </w:tcPr>
          <w:p w14:paraId="447F8E60" w14:textId="011208A3" w:rsidR="002F7604" w:rsidRDefault="002F7604" w:rsidP="002F7604">
            <w:r w:rsidRPr="002F7604">
              <w:t>Calor específico (J/</w:t>
            </w:r>
            <w:proofErr w:type="spellStart"/>
            <w:r w:rsidRPr="002F7604">
              <w:t>kgK</w:t>
            </w:r>
            <w:proofErr w:type="spellEnd"/>
            <w:r w:rsidRPr="002F7604">
              <w:t>)</w:t>
            </w:r>
          </w:p>
        </w:tc>
      </w:tr>
      <w:tr w:rsidR="002F7604" w14:paraId="49182B27" w14:textId="77777777" w:rsidTr="002F7604">
        <w:tc>
          <w:tcPr>
            <w:tcW w:w="1417" w:type="pct"/>
          </w:tcPr>
          <w:p w14:paraId="145A7797" w14:textId="1AC0461D" w:rsidR="002F7604" w:rsidRDefault="002F7604" w:rsidP="002F7604">
            <w:r>
              <w:t>Tela asfáltica</w:t>
            </w:r>
          </w:p>
        </w:tc>
        <w:tc>
          <w:tcPr>
            <w:tcW w:w="649" w:type="pct"/>
          </w:tcPr>
          <w:p w14:paraId="6DAA9CBE" w14:textId="73CF6A4D" w:rsidR="002F7604" w:rsidRDefault="002F7604" w:rsidP="002F7604">
            <w:r>
              <w:t>0.5</w:t>
            </w:r>
            <w:r>
              <w:t xml:space="preserve"> cm</w:t>
            </w:r>
          </w:p>
        </w:tc>
        <w:tc>
          <w:tcPr>
            <w:tcW w:w="1064" w:type="pct"/>
          </w:tcPr>
          <w:p w14:paraId="454C0A67" w14:textId="0612CA2D" w:rsidR="002F7604" w:rsidRDefault="00BB79CF" w:rsidP="002F7604">
            <w:r>
              <w:t>0.16</w:t>
            </w:r>
          </w:p>
        </w:tc>
        <w:tc>
          <w:tcPr>
            <w:tcW w:w="721" w:type="pct"/>
          </w:tcPr>
          <w:p w14:paraId="1137E21E" w14:textId="7502C613" w:rsidR="002F7604" w:rsidRDefault="00BB79CF" w:rsidP="002F7604">
            <w:r>
              <w:t>1000</w:t>
            </w:r>
          </w:p>
        </w:tc>
        <w:tc>
          <w:tcPr>
            <w:tcW w:w="1149" w:type="pct"/>
          </w:tcPr>
          <w:p w14:paraId="27EA646E" w14:textId="35F098BF" w:rsidR="002F7604" w:rsidRDefault="00BB79CF" w:rsidP="002F7604">
            <w:r>
              <w:t>600</w:t>
            </w:r>
          </w:p>
        </w:tc>
      </w:tr>
      <w:tr w:rsidR="00BB79CF" w14:paraId="0C29B7D0" w14:textId="77777777" w:rsidTr="002F7604">
        <w:tc>
          <w:tcPr>
            <w:tcW w:w="1417" w:type="pct"/>
          </w:tcPr>
          <w:p w14:paraId="3F3C4A90" w14:textId="77777777" w:rsidR="00BB79CF" w:rsidRDefault="00BB79CF" w:rsidP="00BB79CF">
            <w:r>
              <w:t>Mortero</w:t>
            </w:r>
          </w:p>
        </w:tc>
        <w:tc>
          <w:tcPr>
            <w:tcW w:w="649" w:type="pct"/>
          </w:tcPr>
          <w:p w14:paraId="07055686" w14:textId="467058DC" w:rsidR="00BB79CF" w:rsidRDefault="00BB79CF" w:rsidP="00BB79CF">
            <w:r>
              <w:t>2</w:t>
            </w:r>
            <w:r>
              <w:t>.5</w:t>
            </w:r>
            <w:r>
              <w:t xml:space="preserve"> cm</w:t>
            </w:r>
          </w:p>
        </w:tc>
        <w:tc>
          <w:tcPr>
            <w:tcW w:w="1064" w:type="pct"/>
          </w:tcPr>
          <w:p w14:paraId="72D50ED8" w14:textId="20F222DC" w:rsidR="00BB79CF" w:rsidRDefault="00BB79CF" w:rsidP="00BB79CF">
            <w:r>
              <w:t>1</w:t>
            </w:r>
          </w:p>
        </w:tc>
        <w:tc>
          <w:tcPr>
            <w:tcW w:w="721" w:type="pct"/>
          </w:tcPr>
          <w:p w14:paraId="72A76F33" w14:textId="043003FA" w:rsidR="00BB79CF" w:rsidRDefault="00BB79CF" w:rsidP="00BB79CF">
            <w:r>
              <w:t>1800</w:t>
            </w:r>
          </w:p>
        </w:tc>
        <w:tc>
          <w:tcPr>
            <w:tcW w:w="1149" w:type="pct"/>
          </w:tcPr>
          <w:p w14:paraId="1C61E5C0" w14:textId="41154E2F" w:rsidR="00BB79CF" w:rsidRDefault="00BB79CF" w:rsidP="00BB79CF">
            <w:r>
              <w:t>1000</w:t>
            </w:r>
          </w:p>
        </w:tc>
      </w:tr>
      <w:tr w:rsidR="00BB79CF" w14:paraId="39CB06FE" w14:textId="77777777" w:rsidTr="002F7604">
        <w:tc>
          <w:tcPr>
            <w:tcW w:w="1417" w:type="pct"/>
          </w:tcPr>
          <w:p w14:paraId="377D63A1" w14:textId="77777777" w:rsidR="00BB79CF" w:rsidRDefault="00BB79CF" w:rsidP="00BB79CF">
            <w:r>
              <w:t>Concreto armado</w:t>
            </w:r>
          </w:p>
        </w:tc>
        <w:tc>
          <w:tcPr>
            <w:tcW w:w="649" w:type="pct"/>
          </w:tcPr>
          <w:p w14:paraId="6063F2C0" w14:textId="3B48897C" w:rsidR="00BB79CF" w:rsidRDefault="00BB79CF" w:rsidP="00BB79CF">
            <w:r>
              <w:t>1</w:t>
            </w:r>
            <w:r>
              <w:t>2</w:t>
            </w:r>
            <w:r>
              <w:t xml:space="preserve"> cm</w:t>
            </w:r>
          </w:p>
        </w:tc>
        <w:tc>
          <w:tcPr>
            <w:tcW w:w="1064" w:type="pct"/>
          </w:tcPr>
          <w:p w14:paraId="756492BA" w14:textId="713F1C73" w:rsidR="00BB79CF" w:rsidRDefault="00BB79CF" w:rsidP="00BB79CF">
            <w:r>
              <w:t>2</w:t>
            </w:r>
          </w:p>
        </w:tc>
        <w:tc>
          <w:tcPr>
            <w:tcW w:w="721" w:type="pct"/>
          </w:tcPr>
          <w:p w14:paraId="2E5DE7C0" w14:textId="1D335985" w:rsidR="00BB79CF" w:rsidRDefault="00BB79CF" w:rsidP="00BB79CF">
            <w:r>
              <w:t>2400</w:t>
            </w:r>
          </w:p>
        </w:tc>
        <w:tc>
          <w:tcPr>
            <w:tcW w:w="1149" w:type="pct"/>
          </w:tcPr>
          <w:p w14:paraId="63908617" w14:textId="55FE12F7" w:rsidR="00BB79CF" w:rsidRDefault="00BB79CF" w:rsidP="00BB79CF">
            <w:r>
              <w:t>1000</w:t>
            </w:r>
          </w:p>
        </w:tc>
      </w:tr>
      <w:tr w:rsidR="00BB79CF" w14:paraId="3B34BBE2" w14:textId="77777777" w:rsidTr="002F7604">
        <w:tc>
          <w:tcPr>
            <w:tcW w:w="1417" w:type="pct"/>
          </w:tcPr>
          <w:p w14:paraId="3CD81C62" w14:textId="77777777" w:rsidR="00BB79CF" w:rsidRDefault="00BB79CF" w:rsidP="00BB79CF">
            <w:r>
              <w:t>Mortero</w:t>
            </w:r>
          </w:p>
        </w:tc>
        <w:tc>
          <w:tcPr>
            <w:tcW w:w="649" w:type="pct"/>
          </w:tcPr>
          <w:p w14:paraId="49C5BAD6" w14:textId="77777777" w:rsidR="00BB79CF" w:rsidRDefault="00BB79CF" w:rsidP="00BB79CF">
            <w:r>
              <w:t>2 cm</w:t>
            </w:r>
          </w:p>
        </w:tc>
        <w:tc>
          <w:tcPr>
            <w:tcW w:w="1064" w:type="pct"/>
          </w:tcPr>
          <w:p w14:paraId="419D7869" w14:textId="7A61433B" w:rsidR="00BB79CF" w:rsidRDefault="00BB79CF" w:rsidP="00BB79CF">
            <w:r>
              <w:t>1</w:t>
            </w:r>
          </w:p>
        </w:tc>
        <w:tc>
          <w:tcPr>
            <w:tcW w:w="721" w:type="pct"/>
          </w:tcPr>
          <w:p w14:paraId="512137B9" w14:textId="005D2B6B" w:rsidR="00BB79CF" w:rsidRDefault="00BB79CF" w:rsidP="00BB79CF">
            <w:r>
              <w:t>1800</w:t>
            </w:r>
          </w:p>
        </w:tc>
        <w:tc>
          <w:tcPr>
            <w:tcW w:w="1149" w:type="pct"/>
          </w:tcPr>
          <w:p w14:paraId="02639D69" w14:textId="5F35B88E" w:rsidR="00BB79CF" w:rsidRDefault="00BB79CF" w:rsidP="00BB79CF">
            <w:r>
              <w:t>1000</w:t>
            </w:r>
          </w:p>
        </w:tc>
      </w:tr>
      <w:tr w:rsidR="00BB79CF" w14:paraId="1E43BBF4" w14:textId="77777777" w:rsidTr="002F7604">
        <w:tc>
          <w:tcPr>
            <w:tcW w:w="1417" w:type="pct"/>
          </w:tcPr>
          <w:p w14:paraId="7118B267" w14:textId="77777777" w:rsidR="00BB79CF" w:rsidRDefault="00BB79CF" w:rsidP="00BB79CF">
            <w:r>
              <w:t>Yeso</w:t>
            </w:r>
          </w:p>
        </w:tc>
        <w:tc>
          <w:tcPr>
            <w:tcW w:w="649" w:type="pct"/>
          </w:tcPr>
          <w:p w14:paraId="5B81096F" w14:textId="77777777" w:rsidR="00BB79CF" w:rsidRDefault="00BB79CF" w:rsidP="00BB79CF">
            <w:r>
              <w:t>2 cm</w:t>
            </w:r>
          </w:p>
        </w:tc>
        <w:tc>
          <w:tcPr>
            <w:tcW w:w="1064" w:type="pct"/>
          </w:tcPr>
          <w:p w14:paraId="0053D672" w14:textId="2D6FB65B" w:rsidR="00BB79CF" w:rsidRDefault="00BB79CF" w:rsidP="00BB79CF">
            <w:r>
              <w:t>0.16</w:t>
            </w:r>
          </w:p>
        </w:tc>
        <w:tc>
          <w:tcPr>
            <w:tcW w:w="721" w:type="pct"/>
          </w:tcPr>
          <w:p w14:paraId="2B569534" w14:textId="31B38133" w:rsidR="00BB79CF" w:rsidRDefault="00BB79CF" w:rsidP="00BB79CF">
            <w:r>
              <w:t>1500</w:t>
            </w:r>
          </w:p>
        </w:tc>
        <w:tc>
          <w:tcPr>
            <w:tcW w:w="1149" w:type="pct"/>
          </w:tcPr>
          <w:p w14:paraId="33A6B1CD" w14:textId="4E704796" w:rsidR="00BB79CF" w:rsidRDefault="00BB79CF" w:rsidP="00BB79CF">
            <w:r>
              <w:t>1480</w:t>
            </w:r>
          </w:p>
        </w:tc>
      </w:tr>
    </w:tbl>
    <w:p w14:paraId="278E4553" w14:textId="77777777" w:rsidR="005F78D0" w:rsidRDefault="005F78D0" w:rsidP="005F78D0">
      <w:r>
        <w:t>Interior</w:t>
      </w:r>
    </w:p>
    <w:p w14:paraId="4245BBE9" w14:textId="77777777" w:rsidR="00D716F2" w:rsidRDefault="00D716F2">
      <w:pPr>
        <w:rPr>
          <w:b/>
          <w:bCs/>
        </w:rPr>
      </w:pPr>
      <w:r>
        <w:rPr>
          <w:b/>
          <w:bCs/>
        </w:rPr>
        <w:br w:type="page"/>
      </w:r>
    </w:p>
    <w:p w14:paraId="240A4849" w14:textId="1926FADB" w:rsidR="005F78D0" w:rsidRDefault="00E70F0C">
      <w:pPr>
        <w:rPr>
          <w:b/>
          <w:bCs/>
        </w:rPr>
      </w:pPr>
      <w:bookmarkStart w:id="0" w:name="OLE_LINK1"/>
      <w:bookmarkStart w:id="1" w:name="OLE_LINK2"/>
      <w:r>
        <w:rPr>
          <w:b/>
          <w:bCs/>
        </w:rPr>
        <w:lastRenderedPageBreak/>
        <w:t>Puer</w:t>
      </w:r>
      <w:r w:rsidR="00D716F2">
        <w:rPr>
          <w:b/>
          <w:bCs/>
        </w:rPr>
        <w:t>ta interior</w:t>
      </w:r>
    </w:p>
    <w:tbl>
      <w:tblPr>
        <w:tblStyle w:val="Tablaconcuadrcula"/>
        <w:tblW w:w="5000" w:type="pct"/>
        <w:tblInd w:w="-5" w:type="dxa"/>
        <w:tblLook w:val="04A0" w:firstRow="1" w:lastRow="0" w:firstColumn="1" w:lastColumn="0" w:noHBand="0" w:noVBand="1"/>
      </w:tblPr>
      <w:tblGrid>
        <w:gridCol w:w="2501"/>
        <w:gridCol w:w="1146"/>
        <w:gridCol w:w="1879"/>
        <w:gridCol w:w="1273"/>
        <w:gridCol w:w="2029"/>
      </w:tblGrid>
      <w:tr w:rsidR="00D716F2" w14:paraId="729A0410" w14:textId="77777777" w:rsidTr="009F2E0E">
        <w:tc>
          <w:tcPr>
            <w:tcW w:w="1417" w:type="pct"/>
          </w:tcPr>
          <w:p w14:paraId="65EFA9C0" w14:textId="77777777" w:rsidR="00D716F2" w:rsidRDefault="00D716F2" w:rsidP="000C592E"/>
        </w:tc>
        <w:tc>
          <w:tcPr>
            <w:tcW w:w="649" w:type="pct"/>
          </w:tcPr>
          <w:p w14:paraId="365009AF" w14:textId="77777777" w:rsidR="00D716F2" w:rsidRDefault="00D716F2" w:rsidP="000C592E">
            <w:r>
              <w:t>Espesor</w:t>
            </w:r>
          </w:p>
        </w:tc>
        <w:tc>
          <w:tcPr>
            <w:tcW w:w="1064" w:type="pct"/>
          </w:tcPr>
          <w:p w14:paraId="37905DBC" w14:textId="77777777" w:rsidR="00D716F2" w:rsidRDefault="00D716F2" w:rsidP="000C592E">
            <w:r w:rsidRPr="002F7604">
              <w:t>Conductividad térmica (W/</w:t>
            </w:r>
            <w:proofErr w:type="spellStart"/>
            <w:r w:rsidRPr="002F7604">
              <w:t>mK</w:t>
            </w:r>
            <w:proofErr w:type="spellEnd"/>
            <w:r w:rsidRPr="002F7604">
              <w:t>)</w:t>
            </w:r>
          </w:p>
        </w:tc>
        <w:tc>
          <w:tcPr>
            <w:tcW w:w="721" w:type="pct"/>
          </w:tcPr>
          <w:p w14:paraId="3868C300" w14:textId="77777777" w:rsidR="00D716F2" w:rsidRDefault="00D716F2" w:rsidP="000C592E">
            <w:r w:rsidRPr="002F7604">
              <w:t>Densidad (kg/m3)</w:t>
            </w:r>
          </w:p>
        </w:tc>
        <w:tc>
          <w:tcPr>
            <w:tcW w:w="1149" w:type="pct"/>
          </w:tcPr>
          <w:p w14:paraId="260D9857" w14:textId="77777777" w:rsidR="00D716F2" w:rsidRDefault="00D716F2" w:rsidP="000C592E">
            <w:r w:rsidRPr="002F7604">
              <w:t>Calor específico (J/</w:t>
            </w:r>
            <w:proofErr w:type="spellStart"/>
            <w:r w:rsidRPr="002F7604">
              <w:t>kgK</w:t>
            </w:r>
            <w:proofErr w:type="spellEnd"/>
            <w:r w:rsidRPr="002F7604">
              <w:t>)</w:t>
            </w:r>
          </w:p>
        </w:tc>
      </w:tr>
      <w:tr w:rsidR="00D716F2" w14:paraId="395DD4ED" w14:textId="77777777" w:rsidTr="009F2E0E">
        <w:tc>
          <w:tcPr>
            <w:tcW w:w="1417" w:type="pct"/>
          </w:tcPr>
          <w:p w14:paraId="199ADE70" w14:textId="3D0D211C" w:rsidR="00D716F2" w:rsidRDefault="002056A0" w:rsidP="000C592E">
            <w:r>
              <w:t xml:space="preserve">Triplay </w:t>
            </w:r>
          </w:p>
        </w:tc>
        <w:tc>
          <w:tcPr>
            <w:tcW w:w="649" w:type="pct"/>
          </w:tcPr>
          <w:p w14:paraId="655435A5" w14:textId="3920AF93" w:rsidR="00D716F2" w:rsidRDefault="00D716F2" w:rsidP="000C592E">
            <w:r>
              <w:t>0.</w:t>
            </w:r>
            <w:r w:rsidR="005D16B2">
              <w:t>5</w:t>
            </w:r>
            <w:r>
              <w:t xml:space="preserve"> cm</w:t>
            </w:r>
          </w:p>
        </w:tc>
        <w:tc>
          <w:tcPr>
            <w:tcW w:w="1064" w:type="pct"/>
          </w:tcPr>
          <w:p w14:paraId="6A9AD54D" w14:textId="47F37D4B" w:rsidR="00D716F2" w:rsidRDefault="00D716F2" w:rsidP="000C592E">
            <w:r>
              <w:t>0.1</w:t>
            </w:r>
            <w:r w:rsidR="00F75E02">
              <w:t>5</w:t>
            </w:r>
          </w:p>
        </w:tc>
        <w:tc>
          <w:tcPr>
            <w:tcW w:w="721" w:type="pct"/>
          </w:tcPr>
          <w:p w14:paraId="50F5ED6C" w14:textId="5BFE9F31" w:rsidR="00D716F2" w:rsidRDefault="00F75E02" w:rsidP="000C592E">
            <w:r>
              <w:t>600</w:t>
            </w:r>
          </w:p>
        </w:tc>
        <w:tc>
          <w:tcPr>
            <w:tcW w:w="1149" w:type="pct"/>
          </w:tcPr>
          <w:p w14:paraId="05A22B25" w14:textId="75F8EAF4" w:rsidR="00D716F2" w:rsidRDefault="00F75E02" w:rsidP="000C592E">
            <w:r>
              <w:t>1</w:t>
            </w:r>
            <w:r w:rsidR="00FA0901">
              <w:t>005</w:t>
            </w:r>
          </w:p>
        </w:tc>
      </w:tr>
      <w:tr w:rsidR="00D716F2" w14:paraId="67A991A8" w14:textId="77777777" w:rsidTr="009F2E0E">
        <w:tc>
          <w:tcPr>
            <w:tcW w:w="1417" w:type="pct"/>
          </w:tcPr>
          <w:p w14:paraId="5FBE618F" w14:textId="5EDBCB5C" w:rsidR="00D716F2" w:rsidRDefault="005D16B2" w:rsidP="000C592E">
            <w:r>
              <w:t>Aire</w:t>
            </w:r>
          </w:p>
        </w:tc>
        <w:tc>
          <w:tcPr>
            <w:tcW w:w="649" w:type="pct"/>
          </w:tcPr>
          <w:p w14:paraId="25B1A682" w14:textId="1F1956FA" w:rsidR="00D716F2" w:rsidRDefault="005D16B2" w:rsidP="000C592E">
            <w:r>
              <w:t>4</w:t>
            </w:r>
            <w:r w:rsidR="00D716F2">
              <w:t xml:space="preserve"> cm</w:t>
            </w:r>
          </w:p>
        </w:tc>
        <w:tc>
          <w:tcPr>
            <w:tcW w:w="1064" w:type="pct"/>
          </w:tcPr>
          <w:p w14:paraId="2B4D90DC" w14:textId="53BAF179" w:rsidR="00D716F2" w:rsidRDefault="00B74E85" w:rsidP="000C592E">
            <w:r>
              <w:t>0.025</w:t>
            </w:r>
          </w:p>
        </w:tc>
        <w:tc>
          <w:tcPr>
            <w:tcW w:w="721" w:type="pct"/>
          </w:tcPr>
          <w:p w14:paraId="59BB1446" w14:textId="680718FD" w:rsidR="00D716F2" w:rsidRDefault="00FA0901" w:rsidP="000C592E">
            <w:r>
              <w:t>1.2</w:t>
            </w:r>
          </w:p>
        </w:tc>
        <w:tc>
          <w:tcPr>
            <w:tcW w:w="1149" w:type="pct"/>
          </w:tcPr>
          <w:p w14:paraId="79059ECA" w14:textId="77777777" w:rsidR="00D716F2" w:rsidRDefault="00D716F2" w:rsidP="000C592E">
            <w:r>
              <w:t>1000</w:t>
            </w:r>
          </w:p>
        </w:tc>
      </w:tr>
      <w:tr w:rsidR="00D716F2" w14:paraId="4217375C" w14:textId="77777777" w:rsidTr="009F2E0E">
        <w:tc>
          <w:tcPr>
            <w:tcW w:w="1417" w:type="pct"/>
          </w:tcPr>
          <w:p w14:paraId="6F45D7FC" w14:textId="4B110220" w:rsidR="00D716F2" w:rsidRDefault="002056A0" w:rsidP="002056A0">
            <w:pPr>
              <w:ind w:left="708" w:hanging="708"/>
            </w:pPr>
            <w:r>
              <w:t>Triplay</w:t>
            </w:r>
          </w:p>
        </w:tc>
        <w:tc>
          <w:tcPr>
            <w:tcW w:w="649" w:type="pct"/>
          </w:tcPr>
          <w:p w14:paraId="657BC559" w14:textId="74C88809" w:rsidR="00D716F2" w:rsidRDefault="005D16B2" w:rsidP="000C592E">
            <w:r>
              <w:t>0.5</w:t>
            </w:r>
            <w:r w:rsidR="00D716F2">
              <w:t xml:space="preserve"> cm</w:t>
            </w:r>
          </w:p>
        </w:tc>
        <w:tc>
          <w:tcPr>
            <w:tcW w:w="1064" w:type="pct"/>
          </w:tcPr>
          <w:p w14:paraId="584EC943" w14:textId="77777777" w:rsidR="00D716F2" w:rsidRDefault="00D716F2" w:rsidP="000C592E">
            <w:r>
              <w:t>2</w:t>
            </w:r>
          </w:p>
        </w:tc>
        <w:tc>
          <w:tcPr>
            <w:tcW w:w="721" w:type="pct"/>
          </w:tcPr>
          <w:p w14:paraId="618BF8B0" w14:textId="77777777" w:rsidR="00D716F2" w:rsidRDefault="00D716F2" w:rsidP="000C592E">
            <w:r>
              <w:t>2400</w:t>
            </w:r>
          </w:p>
        </w:tc>
        <w:tc>
          <w:tcPr>
            <w:tcW w:w="1149" w:type="pct"/>
          </w:tcPr>
          <w:p w14:paraId="51D0609D" w14:textId="77777777" w:rsidR="00D716F2" w:rsidRDefault="00D716F2" w:rsidP="000C592E">
            <w:r>
              <w:t>1000</w:t>
            </w:r>
          </w:p>
        </w:tc>
      </w:tr>
    </w:tbl>
    <w:p w14:paraId="4CD19448" w14:textId="77777777" w:rsidR="00D716F2" w:rsidRDefault="00D716F2">
      <w:pPr>
        <w:rPr>
          <w:b/>
          <w:bCs/>
        </w:rPr>
      </w:pPr>
    </w:p>
    <w:p w14:paraId="2ED8A667" w14:textId="7DF4B385" w:rsidR="009F2E0E" w:rsidRDefault="009F2E0E">
      <w:pPr>
        <w:rPr>
          <w:b/>
          <w:bCs/>
        </w:rPr>
      </w:pPr>
      <w:r>
        <w:rPr>
          <w:b/>
          <w:bCs/>
        </w:rPr>
        <w:t>Puerta exterior</w:t>
      </w:r>
    </w:p>
    <w:tbl>
      <w:tblPr>
        <w:tblStyle w:val="Tablaconcuadrcula"/>
        <w:tblW w:w="5000" w:type="pct"/>
        <w:tblInd w:w="-5" w:type="dxa"/>
        <w:tblLook w:val="04A0" w:firstRow="1" w:lastRow="0" w:firstColumn="1" w:lastColumn="0" w:noHBand="0" w:noVBand="1"/>
      </w:tblPr>
      <w:tblGrid>
        <w:gridCol w:w="2501"/>
        <w:gridCol w:w="1146"/>
        <w:gridCol w:w="1879"/>
        <w:gridCol w:w="1273"/>
        <w:gridCol w:w="2029"/>
      </w:tblGrid>
      <w:tr w:rsidR="009F2E0E" w14:paraId="56909B32" w14:textId="77777777" w:rsidTr="000C592E">
        <w:tc>
          <w:tcPr>
            <w:tcW w:w="1417" w:type="pct"/>
          </w:tcPr>
          <w:p w14:paraId="7DAB4AEE" w14:textId="77777777" w:rsidR="009F2E0E" w:rsidRDefault="009F2E0E" w:rsidP="000C592E"/>
        </w:tc>
        <w:tc>
          <w:tcPr>
            <w:tcW w:w="649" w:type="pct"/>
          </w:tcPr>
          <w:p w14:paraId="2F668240" w14:textId="77777777" w:rsidR="009F2E0E" w:rsidRDefault="009F2E0E" w:rsidP="000C592E">
            <w:r>
              <w:t>Espesor</w:t>
            </w:r>
          </w:p>
        </w:tc>
        <w:tc>
          <w:tcPr>
            <w:tcW w:w="1064" w:type="pct"/>
          </w:tcPr>
          <w:p w14:paraId="0A9F9969" w14:textId="77777777" w:rsidR="009F2E0E" w:rsidRDefault="009F2E0E" w:rsidP="000C592E">
            <w:r w:rsidRPr="002F7604">
              <w:t>Conductividad térmica (W/</w:t>
            </w:r>
            <w:proofErr w:type="spellStart"/>
            <w:r w:rsidRPr="002F7604">
              <w:t>mK</w:t>
            </w:r>
            <w:proofErr w:type="spellEnd"/>
            <w:r w:rsidRPr="002F7604">
              <w:t>)</w:t>
            </w:r>
          </w:p>
        </w:tc>
        <w:tc>
          <w:tcPr>
            <w:tcW w:w="721" w:type="pct"/>
          </w:tcPr>
          <w:p w14:paraId="27CD018D" w14:textId="77777777" w:rsidR="009F2E0E" w:rsidRDefault="009F2E0E" w:rsidP="000C592E">
            <w:r w:rsidRPr="002F7604">
              <w:t>Densidad (kg/m3)</w:t>
            </w:r>
          </w:p>
        </w:tc>
        <w:tc>
          <w:tcPr>
            <w:tcW w:w="1149" w:type="pct"/>
          </w:tcPr>
          <w:p w14:paraId="7EC13EBB" w14:textId="77777777" w:rsidR="009F2E0E" w:rsidRDefault="009F2E0E" w:rsidP="000C592E">
            <w:r w:rsidRPr="002F7604">
              <w:t>Calor específico (J/</w:t>
            </w:r>
            <w:proofErr w:type="spellStart"/>
            <w:r w:rsidRPr="002F7604">
              <w:t>kgK</w:t>
            </w:r>
            <w:proofErr w:type="spellEnd"/>
            <w:r w:rsidRPr="002F7604">
              <w:t>)</w:t>
            </w:r>
          </w:p>
        </w:tc>
      </w:tr>
      <w:tr w:rsidR="00FA0901" w14:paraId="674706B5" w14:textId="77777777" w:rsidTr="000C592E">
        <w:tc>
          <w:tcPr>
            <w:tcW w:w="1417" w:type="pct"/>
          </w:tcPr>
          <w:p w14:paraId="049EB265" w14:textId="44BE5C30" w:rsidR="00FA0901" w:rsidRDefault="00FA0901" w:rsidP="00FA0901">
            <w:r>
              <w:t xml:space="preserve">Triplay </w:t>
            </w:r>
          </w:p>
        </w:tc>
        <w:tc>
          <w:tcPr>
            <w:tcW w:w="649" w:type="pct"/>
          </w:tcPr>
          <w:p w14:paraId="572E8F60" w14:textId="13078919" w:rsidR="00FA0901" w:rsidRDefault="00FA0901" w:rsidP="00FA0901">
            <w:r>
              <w:t>0.5 cm</w:t>
            </w:r>
          </w:p>
        </w:tc>
        <w:tc>
          <w:tcPr>
            <w:tcW w:w="1064" w:type="pct"/>
          </w:tcPr>
          <w:p w14:paraId="303F490B" w14:textId="1850E38C" w:rsidR="00FA0901" w:rsidRDefault="00FA0901" w:rsidP="00FA0901">
            <w:r>
              <w:t>0.15</w:t>
            </w:r>
          </w:p>
        </w:tc>
        <w:tc>
          <w:tcPr>
            <w:tcW w:w="721" w:type="pct"/>
          </w:tcPr>
          <w:p w14:paraId="06E1E572" w14:textId="24906B67" w:rsidR="00FA0901" w:rsidRDefault="00FA0901" w:rsidP="00FA0901">
            <w:r>
              <w:t>600</w:t>
            </w:r>
          </w:p>
        </w:tc>
        <w:tc>
          <w:tcPr>
            <w:tcW w:w="1149" w:type="pct"/>
          </w:tcPr>
          <w:p w14:paraId="232BED9B" w14:textId="50683FB8" w:rsidR="00FA0901" w:rsidRDefault="00FA0901" w:rsidP="00FA0901">
            <w:r>
              <w:t>1005</w:t>
            </w:r>
          </w:p>
        </w:tc>
      </w:tr>
      <w:tr w:rsidR="00FA0901" w14:paraId="1CE4AB9D" w14:textId="77777777" w:rsidTr="000C592E">
        <w:tc>
          <w:tcPr>
            <w:tcW w:w="1417" w:type="pct"/>
          </w:tcPr>
          <w:p w14:paraId="2AD93ED3" w14:textId="5ECA81E6" w:rsidR="00FA0901" w:rsidRDefault="008D4B18" w:rsidP="008D4B18">
            <w:pPr>
              <w:tabs>
                <w:tab w:val="center" w:pos="1142"/>
              </w:tabs>
            </w:pPr>
            <w:r>
              <w:t>Poliuretano expandido</w:t>
            </w:r>
          </w:p>
        </w:tc>
        <w:tc>
          <w:tcPr>
            <w:tcW w:w="649" w:type="pct"/>
          </w:tcPr>
          <w:p w14:paraId="6B4BDBCC" w14:textId="42DA839A" w:rsidR="00FA0901" w:rsidRDefault="00FA0901" w:rsidP="00FA0901">
            <w:r>
              <w:t>4 cm</w:t>
            </w:r>
          </w:p>
        </w:tc>
        <w:tc>
          <w:tcPr>
            <w:tcW w:w="1064" w:type="pct"/>
          </w:tcPr>
          <w:p w14:paraId="583C1552" w14:textId="33998E2A" w:rsidR="00FA0901" w:rsidRDefault="00FA0901" w:rsidP="00FA0901">
            <w:r>
              <w:t>0.0</w:t>
            </w:r>
            <w:r w:rsidR="008E536E">
              <w:t>3</w:t>
            </w:r>
          </w:p>
        </w:tc>
        <w:tc>
          <w:tcPr>
            <w:tcW w:w="721" w:type="pct"/>
          </w:tcPr>
          <w:p w14:paraId="140AE081" w14:textId="2965EC12" w:rsidR="00FA0901" w:rsidRDefault="008E536E" w:rsidP="00FA0901">
            <w:r>
              <w:t>40</w:t>
            </w:r>
          </w:p>
        </w:tc>
        <w:tc>
          <w:tcPr>
            <w:tcW w:w="1149" w:type="pct"/>
          </w:tcPr>
          <w:p w14:paraId="0053760E" w14:textId="76045674" w:rsidR="00FA0901" w:rsidRDefault="00FA0901" w:rsidP="00FA0901">
            <w:r>
              <w:t>1</w:t>
            </w:r>
            <w:r w:rsidR="005B660A">
              <w:t>400</w:t>
            </w:r>
          </w:p>
        </w:tc>
      </w:tr>
      <w:tr w:rsidR="00FA0901" w14:paraId="35DD8D1A" w14:textId="77777777" w:rsidTr="000C592E">
        <w:tc>
          <w:tcPr>
            <w:tcW w:w="1417" w:type="pct"/>
          </w:tcPr>
          <w:p w14:paraId="0B98662E" w14:textId="1B553F22" w:rsidR="00FA0901" w:rsidRDefault="00FA0901" w:rsidP="00FA0901">
            <w:r>
              <w:t>Triplay</w:t>
            </w:r>
          </w:p>
        </w:tc>
        <w:tc>
          <w:tcPr>
            <w:tcW w:w="649" w:type="pct"/>
          </w:tcPr>
          <w:p w14:paraId="7094A0CA" w14:textId="7A5976A4" w:rsidR="00FA0901" w:rsidRDefault="00FA0901" w:rsidP="00FA0901">
            <w:r>
              <w:t>0.5 cm</w:t>
            </w:r>
          </w:p>
        </w:tc>
        <w:tc>
          <w:tcPr>
            <w:tcW w:w="1064" w:type="pct"/>
          </w:tcPr>
          <w:p w14:paraId="10E95A6D" w14:textId="337D2621" w:rsidR="00FA0901" w:rsidRDefault="00FA0901" w:rsidP="00FA0901">
            <w:r>
              <w:t>2</w:t>
            </w:r>
          </w:p>
        </w:tc>
        <w:tc>
          <w:tcPr>
            <w:tcW w:w="721" w:type="pct"/>
          </w:tcPr>
          <w:p w14:paraId="633EB095" w14:textId="3F5E5F7A" w:rsidR="00FA0901" w:rsidRDefault="00FA0901" w:rsidP="00FA0901">
            <w:r>
              <w:t>2400</w:t>
            </w:r>
          </w:p>
        </w:tc>
        <w:tc>
          <w:tcPr>
            <w:tcW w:w="1149" w:type="pct"/>
          </w:tcPr>
          <w:p w14:paraId="77092BAD" w14:textId="5F59EDB7" w:rsidR="00FA0901" w:rsidRDefault="00FA0901" w:rsidP="00FA0901">
            <w:r>
              <w:t>1000</w:t>
            </w:r>
          </w:p>
        </w:tc>
      </w:tr>
      <w:bookmarkEnd w:id="0"/>
      <w:bookmarkEnd w:id="1"/>
    </w:tbl>
    <w:p w14:paraId="3871B7F7" w14:textId="77777777" w:rsidR="009F2E0E" w:rsidRPr="005F78D0" w:rsidRDefault="009F2E0E">
      <w:pPr>
        <w:rPr>
          <w:b/>
          <w:bCs/>
        </w:rPr>
      </w:pPr>
    </w:p>
    <w:sectPr w:rsidR="009F2E0E" w:rsidRPr="005F78D0" w:rsidSect="00F37D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8D0"/>
    <w:rsid w:val="00033707"/>
    <w:rsid w:val="002056A0"/>
    <w:rsid w:val="00250A9F"/>
    <w:rsid w:val="002F7604"/>
    <w:rsid w:val="00401171"/>
    <w:rsid w:val="004F755F"/>
    <w:rsid w:val="00542D4A"/>
    <w:rsid w:val="005B660A"/>
    <w:rsid w:val="005D16B2"/>
    <w:rsid w:val="005F78D0"/>
    <w:rsid w:val="006D418B"/>
    <w:rsid w:val="00730D8E"/>
    <w:rsid w:val="007B6229"/>
    <w:rsid w:val="00801DDB"/>
    <w:rsid w:val="008D4B18"/>
    <w:rsid w:val="008E536E"/>
    <w:rsid w:val="00932004"/>
    <w:rsid w:val="00943559"/>
    <w:rsid w:val="009A7054"/>
    <w:rsid w:val="009F2E0E"/>
    <w:rsid w:val="00A75D46"/>
    <w:rsid w:val="00AE2A6D"/>
    <w:rsid w:val="00AE5252"/>
    <w:rsid w:val="00B74E85"/>
    <w:rsid w:val="00BB79CF"/>
    <w:rsid w:val="00C44FBD"/>
    <w:rsid w:val="00D64211"/>
    <w:rsid w:val="00D716F2"/>
    <w:rsid w:val="00E70F0C"/>
    <w:rsid w:val="00F05F56"/>
    <w:rsid w:val="00F07846"/>
    <w:rsid w:val="00F37D04"/>
    <w:rsid w:val="00F75E02"/>
    <w:rsid w:val="00FA0901"/>
    <w:rsid w:val="00FB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EC6437"/>
  <w15:chartTrackingRefBased/>
  <w15:docId w15:val="{BCBDAEE2-0FEF-824E-99B6-5316C53B8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F78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78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78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78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78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78D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78D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78D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78D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78D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78D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78D0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78D0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78D0"/>
    <w:rPr>
      <w:rFonts w:eastAsiaTheme="majorEastAsia" w:cstheme="majorBidi"/>
      <w:color w:val="0F476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78D0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78D0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78D0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78D0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5F78D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78D0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5F78D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78D0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5F78D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78D0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5F78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78D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78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78D0"/>
    <w:rPr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5F78D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F78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OCHOA DE LA TORRE</dc:creator>
  <cp:keywords/>
  <dc:description/>
  <cp:lastModifiedBy>JOSE MANUEL OCHOA DE LA TORRE</cp:lastModifiedBy>
  <cp:revision>13</cp:revision>
  <dcterms:created xsi:type="dcterms:W3CDTF">2024-06-10T21:21:00Z</dcterms:created>
  <dcterms:modified xsi:type="dcterms:W3CDTF">2024-06-10T22:29:00Z</dcterms:modified>
</cp:coreProperties>
</file>