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2836"/>
        </w:rPr>
        <w:t>Usability Test Plan &amp; </w:t>
      </w:r>
      <w:r>
        <w:rPr>
          <w:color w:val="1F2836"/>
          <w:spacing w:val="-2"/>
        </w:rPr>
        <w:t>Report</w:t>
      </w:r>
    </w:p>
    <w:p>
      <w:pPr>
        <w:spacing w:before="114"/>
        <w:ind w:left="264" w:right="0" w:firstLine="0"/>
        <w:jc w:val="left"/>
        <w:rPr>
          <w:sz w:val="24"/>
        </w:rPr>
      </w:pPr>
      <w:r>
        <w:rPr>
          <w:color w:val="6B7280"/>
          <w:sz w:val="24"/>
        </w:rPr>
        <w:t>QuickBite — Mobile Food Delivery Application (Figma </w:t>
      </w:r>
      <w:r>
        <w:rPr>
          <w:color w:val="6B7280"/>
          <w:spacing w:val="-2"/>
          <w:sz w:val="24"/>
        </w:rPr>
        <w:t>Prototype)</w:t>
      </w:r>
    </w:p>
    <w:p>
      <w:pPr>
        <w:pStyle w:val="BodyText"/>
        <w:spacing w:before="154"/>
        <w:ind w:left="0"/>
      </w:pPr>
    </w:p>
    <w:tbl>
      <w:tblPr>
        <w:tblW w:w="0" w:type="auto"/>
        <w:jc w:val="left"/>
        <w:tblInd w:w="268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4"/>
        <w:gridCol w:w="6336"/>
      </w:tblGrid>
      <w:tr>
        <w:trPr>
          <w:trHeight w:val="480" w:hRule="atLeast"/>
        </w:trPr>
        <w:tc>
          <w:tcPr>
            <w:tcW w:w="2304" w:type="dxa"/>
            <w:shd w:val="clear" w:color="auto" w:fill="F9F9FB"/>
          </w:tcPr>
          <w:p>
            <w:pPr>
              <w:pStyle w:val="TableParagraph"/>
              <w:spacing w:before="126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2836"/>
                <w:sz w:val="19"/>
              </w:rPr>
              <w:t>Prepared </w:t>
            </w:r>
            <w:r>
              <w:rPr>
                <w:rFonts w:ascii="Arial"/>
                <w:b/>
                <w:color w:val="1F2836"/>
                <w:spacing w:val="-5"/>
                <w:sz w:val="19"/>
              </w:rPr>
              <w:t>for</w:t>
            </w:r>
          </w:p>
        </w:tc>
        <w:tc>
          <w:tcPr>
            <w:tcW w:w="6336" w:type="dxa"/>
            <w:shd w:val="clear" w:color="auto" w:fill="F9F9FB"/>
          </w:tcPr>
          <w:p>
            <w:pPr>
              <w:pStyle w:val="TableParagraph"/>
              <w:spacing w:before="126"/>
              <w:ind w:left="160"/>
              <w:rPr>
                <w:sz w:val="19"/>
              </w:rPr>
            </w:pPr>
            <w:r>
              <w:rPr>
                <w:color w:val="1F2836"/>
                <w:sz w:val="19"/>
              </w:rPr>
              <w:t>Thiranex UX Design </w:t>
            </w:r>
            <w:r>
              <w:rPr>
                <w:color w:val="1F2836"/>
                <w:spacing w:val="-2"/>
                <w:sz w:val="19"/>
              </w:rPr>
              <w:t>Internship</w:t>
            </w:r>
          </w:p>
        </w:tc>
      </w:tr>
      <w:tr>
        <w:trPr>
          <w:trHeight w:val="480" w:hRule="atLeast"/>
        </w:trPr>
        <w:tc>
          <w:tcPr>
            <w:tcW w:w="2304" w:type="dxa"/>
            <w:shd w:val="clear" w:color="auto" w:fill="F9F9FB"/>
          </w:tcPr>
          <w:p>
            <w:pPr>
              <w:pStyle w:val="TableParagraph"/>
              <w:spacing w:before="126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2836"/>
                <w:sz w:val="19"/>
              </w:rPr>
              <w:t>Prepared </w:t>
            </w:r>
            <w:r>
              <w:rPr>
                <w:rFonts w:ascii="Arial"/>
                <w:b/>
                <w:color w:val="1F2836"/>
                <w:spacing w:val="-5"/>
                <w:sz w:val="19"/>
              </w:rPr>
              <w:t>by</w:t>
            </w:r>
          </w:p>
        </w:tc>
        <w:tc>
          <w:tcPr>
            <w:tcW w:w="6336" w:type="dxa"/>
            <w:shd w:val="clear" w:color="auto" w:fill="F9F9FB"/>
          </w:tcPr>
          <w:p>
            <w:pPr>
              <w:pStyle w:val="TableParagraph"/>
              <w:spacing w:before="126"/>
              <w:ind w:left="160"/>
              <w:rPr>
                <w:sz w:val="19"/>
              </w:rPr>
            </w:pPr>
            <w:r>
              <w:rPr>
                <w:color w:val="1F2836"/>
                <w:sz w:val="19"/>
              </w:rPr>
              <w:t>Sk Altamash </w:t>
            </w:r>
            <w:r>
              <w:rPr>
                <w:color w:val="1F2836"/>
                <w:spacing w:val="-5"/>
                <w:sz w:val="19"/>
              </w:rPr>
              <w:t>Ali</w:t>
            </w:r>
          </w:p>
        </w:tc>
      </w:tr>
      <w:tr>
        <w:trPr>
          <w:trHeight w:val="480" w:hRule="atLeast"/>
        </w:trPr>
        <w:tc>
          <w:tcPr>
            <w:tcW w:w="2304" w:type="dxa"/>
            <w:shd w:val="clear" w:color="auto" w:fill="F9F9FB"/>
          </w:tcPr>
          <w:p>
            <w:pPr>
              <w:pStyle w:val="TableParagraph"/>
              <w:spacing w:before="126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2836"/>
                <w:sz w:val="19"/>
              </w:rPr>
              <w:t>Intern </w:t>
            </w:r>
            <w:r>
              <w:rPr>
                <w:rFonts w:ascii="Arial"/>
                <w:b/>
                <w:color w:val="1F2836"/>
                <w:spacing w:val="-5"/>
                <w:sz w:val="19"/>
              </w:rPr>
              <w:t>ID</w:t>
            </w:r>
          </w:p>
        </w:tc>
        <w:tc>
          <w:tcPr>
            <w:tcW w:w="6336" w:type="dxa"/>
            <w:shd w:val="clear" w:color="auto" w:fill="F9F9FB"/>
          </w:tcPr>
          <w:p>
            <w:pPr>
              <w:pStyle w:val="TableParagraph"/>
              <w:spacing w:before="126"/>
              <w:ind w:left="160"/>
              <w:rPr>
                <w:sz w:val="19"/>
              </w:rPr>
            </w:pPr>
            <w:r>
              <w:rPr>
                <w:color w:val="1F2836"/>
                <w:sz w:val="19"/>
              </w:rPr>
              <w:t>THX-JUL2126-</w:t>
            </w:r>
            <w:r>
              <w:rPr>
                <w:color w:val="1F2836"/>
                <w:spacing w:val="-5"/>
                <w:sz w:val="19"/>
              </w:rPr>
              <w:t>688</w:t>
            </w:r>
          </w:p>
        </w:tc>
      </w:tr>
      <w:tr>
        <w:trPr>
          <w:trHeight w:val="480" w:hRule="atLeast"/>
        </w:trPr>
        <w:tc>
          <w:tcPr>
            <w:tcW w:w="2304" w:type="dxa"/>
            <w:shd w:val="clear" w:color="auto" w:fill="F9F9FB"/>
          </w:tcPr>
          <w:p>
            <w:pPr>
              <w:pStyle w:val="TableParagraph"/>
              <w:spacing w:before="126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2836"/>
                <w:spacing w:val="-2"/>
                <w:sz w:val="19"/>
              </w:rPr>
              <w:t>Project</w:t>
            </w:r>
          </w:p>
        </w:tc>
        <w:tc>
          <w:tcPr>
            <w:tcW w:w="6336" w:type="dxa"/>
            <w:shd w:val="clear" w:color="auto" w:fill="F9F9FB"/>
          </w:tcPr>
          <w:p>
            <w:pPr>
              <w:pStyle w:val="TableParagraph"/>
              <w:spacing w:before="126"/>
              <w:ind w:left="160"/>
              <w:rPr>
                <w:sz w:val="19"/>
              </w:rPr>
            </w:pPr>
            <w:r>
              <w:rPr>
                <w:color w:val="1F2836"/>
                <w:sz w:val="19"/>
              </w:rPr>
              <w:t>QuickBite — Food Delivery </w:t>
            </w:r>
            <w:r>
              <w:rPr>
                <w:color w:val="1F2836"/>
                <w:spacing w:val="-5"/>
                <w:sz w:val="19"/>
              </w:rPr>
              <w:t>App</w:t>
            </w:r>
          </w:p>
        </w:tc>
      </w:tr>
      <w:tr>
        <w:trPr>
          <w:trHeight w:val="480" w:hRule="atLeast"/>
        </w:trPr>
        <w:tc>
          <w:tcPr>
            <w:tcW w:w="2304" w:type="dxa"/>
            <w:shd w:val="clear" w:color="auto" w:fill="F9F9FB"/>
          </w:tcPr>
          <w:p>
            <w:pPr>
              <w:pStyle w:val="TableParagraph"/>
              <w:spacing w:before="126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2836"/>
                <w:spacing w:val="-2"/>
                <w:sz w:val="19"/>
              </w:rPr>
              <w:t>Document</w:t>
            </w:r>
          </w:p>
        </w:tc>
        <w:tc>
          <w:tcPr>
            <w:tcW w:w="6336" w:type="dxa"/>
            <w:shd w:val="clear" w:color="auto" w:fill="F9F9FB"/>
          </w:tcPr>
          <w:p>
            <w:pPr>
              <w:pStyle w:val="TableParagraph"/>
              <w:spacing w:before="126"/>
              <w:ind w:left="160"/>
              <w:rPr>
                <w:sz w:val="19"/>
              </w:rPr>
            </w:pPr>
            <w:r>
              <w:rPr>
                <w:color w:val="1F2836"/>
                <w:spacing w:val="-2"/>
                <w:sz w:val="19"/>
              </w:rPr>
              <w:t>Usability_Test_Plan.pdf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205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853439</wp:posOffset>
                </wp:positionH>
                <wp:positionV relativeFrom="paragraph">
                  <wp:posOffset>291477</wp:posOffset>
                </wp:positionV>
                <wp:extent cx="60655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E4E6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22.950977pt;width:477.6pt;height:.1pt;mso-position-horizontal-relative:page;mso-position-vertical-relative:paragraph;z-index:-15728640;mso-wrap-distance-left:0;mso-wrap-distance-right:0" id="docshape1" coordorigin="1344,459" coordsize="9552,0" path="m1344,459l10896,459e" filled="false" stroked="true" strokeweight=".7pt" strokecolor="#e4e6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tabs>
          <w:tab w:pos="9935" w:val="left" w:leader="none"/>
        </w:tabs>
        <w:spacing w:before="211"/>
      </w:pPr>
      <w:r>
        <w:rPr>
          <w:color w:val="FFFFFF"/>
          <w:spacing w:val="36"/>
          <w:shd w:fill="111826" w:color="auto" w:val="clear"/>
        </w:rPr>
        <w:t> </w:t>
      </w:r>
      <w:r>
        <w:rPr>
          <w:color w:val="FFFFFF"/>
          <w:shd w:fill="111826" w:color="auto" w:val="clear"/>
        </w:rPr>
        <w:t>1. </w:t>
      </w:r>
      <w:r>
        <w:rPr>
          <w:color w:val="FFFFFF"/>
          <w:spacing w:val="-2"/>
          <w:shd w:fill="111826" w:color="auto" w:val="clear"/>
        </w:rPr>
        <w:t>Introduction</w:t>
      </w:r>
      <w:r>
        <w:rPr>
          <w:color w:val="FFFFFF"/>
          <w:shd w:fill="111826" w:color="auto" w:val="clear"/>
        </w:rPr>
        <w:tab/>
      </w:r>
    </w:p>
    <w:p>
      <w:pPr>
        <w:pStyle w:val="BodyText"/>
        <w:spacing w:line="312" w:lineRule="auto" w:before="53"/>
        <w:ind w:left="264" w:right="219"/>
      </w:pPr>
      <w:r>
        <w:rPr>
          <w:color w:val="1F2836"/>
        </w:rPr>
        <w:t>This document presents the usability test plan and consolidated findings for QuickBite, a mobile food ordering application. Testing was conducted on the interactive Figma prototype to evaluate how effectively users can complete core ordering tasks — from login through reorder — and to surface actionable design improvements ahead of the next iteration.</w:t>
      </w:r>
    </w:p>
    <w:p>
      <w:pPr>
        <w:pStyle w:val="Heading2"/>
        <w:tabs>
          <w:tab w:pos="9935" w:val="left" w:leader="none"/>
        </w:tabs>
        <w:spacing w:before="126"/>
      </w:pPr>
      <w:r>
        <w:rPr>
          <w:color w:val="FFFFFF"/>
          <w:spacing w:val="36"/>
          <w:shd w:fill="111826" w:color="auto" w:val="clear"/>
        </w:rPr>
        <w:t> </w:t>
      </w:r>
      <w:r>
        <w:rPr>
          <w:color w:val="FFFFFF"/>
          <w:shd w:fill="111826" w:color="auto" w:val="clear"/>
        </w:rPr>
        <w:t>2. Testing </w:t>
      </w:r>
      <w:r>
        <w:rPr>
          <w:color w:val="FFFFFF"/>
          <w:spacing w:val="-2"/>
          <w:shd w:fill="111826" w:color="auto" w:val="clear"/>
        </w:rPr>
        <w:t>Objective</w:t>
      </w:r>
      <w:r>
        <w:rPr>
          <w:color w:val="FFFFFF"/>
          <w:shd w:fill="111826" w:color="auto" w:val="clear"/>
        </w:rPr>
        <w:tab/>
      </w:r>
    </w:p>
    <w:p>
      <w:pPr>
        <w:pStyle w:val="BodyText"/>
        <w:spacing w:line="312" w:lineRule="auto" w:before="53"/>
        <w:ind w:left="264" w:right="219"/>
      </w:pPr>
      <w:r>
        <w:rPr>
          <w:color w:val="1F2836"/>
        </w:rPr>
        <w:t>To evaluate how easily users can use the QuickBite application to complete common food ordering </w:t>
      </w:r>
      <w:r>
        <w:rPr>
          <w:color w:val="1F2836"/>
        </w:rPr>
        <w:t>tasks, and to identify usability issues that impact task success, efficiency, and satisfaction.</w:t>
      </w:r>
    </w:p>
    <w:p>
      <w:pPr>
        <w:pStyle w:val="Heading2"/>
        <w:tabs>
          <w:tab w:pos="9935" w:val="left" w:leader="none"/>
        </w:tabs>
        <w:spacing w:before="125"/>
      </w:pPr>
      <w:r>
        <w:rPr>
          <w:color w:val="FFFFFF"/>
          <w:spacing w:val="36"/>
          <w:shd w:fill="111826" w:color="auto" w:val="clear"/>
        </w:rPr>
        <w:t> </w:t>
      </w:r>
      <w:r>
        <w:rPr>
          <w:color w:val="FFFFFF"/>
          <w:shd w:fill="111826" w:color="auto" w:val="clear"/>
        </w:rPr>
        <w:t>3. </w:t>
      </w:r>
      <w:r>
        <w:rPr>
          <w:color w:val="FFFFFF"/>
          <w:spacing w:val="-2"/>
          <w:shd w:fill="111826" w:color="auto" w:val="clear"/>
        </w:rPr>
        <w:t>Participants</w:t>
      </w:r>
      <w:r>
        <w:rPr>
          <w:color w:val="FFFFFF"/>
          <w:shd w:fill="111826" w:color="auto" w:val="clear"/>
        </w:rPr>
        <w:tab/>
      </w:r>
    </w:p>
    <w:p>
      <w:pPr>
        <w:pStyle w:val="BodyText"/>
        <w:spacing w:before="52"/>
        <w:ind w:left="264"/>
      </w:pPr>
      <w:r>
        <w:rPr>
          <w:color w:val="1F2836"/>
        </w:rPr>
        <w:t>A</w:t>
      </w:r>
      <w:r>
        <w:rPr>
          <w:color w:val="1F2836"/>
          <w:spacing w:val="8"/>
        </w:rPr>
        <w:t> </w:t>
      </w:r>
      <w:r>
        <w:rPr>
          <w:color w:val="1F2836"/>
        </w:rPr>
        <w:t>total</w:t>
      </w:r>
      <w:r>
        <w:rPr>
          <w:color w:val="1F2836"/>
          <w:spacing w:val="9"/>
        </w:rPr>
        <w:t> </w:t>
      </w:r>
      <w:r>
        <w:rPr>
          <w:color w:val="1F2836"/>
        </w:rPr>
        <w:t>of</w:t>
      </w:r>
      <w:r>
        <w:rPr>
          <w:color w:val="1F2836"/>
          <w:spacing w:val="8"/>
        </w:rPr>
        <w:t> </w:t>
      </w:r>
      <w:r>
        <w:rPr>
          <w:color w:val="1F2836"/>
        </w:rPr>
        <w:t>five</w:t>
      </w:r>
      <w:r>
        <w:rPr>
          <w:color w:val="1F2836"/>
          <w:spacing w:val="9"/>
        </w:rPr>
        <w:t> </w:t>
      </w:r>
      <w:r>
        <w:rPr>
          <w:color w:val="1F2836"/>
        </w:rPr>
        <w:t>(5)</w:t>
      </w:r>
      <w:r>
        <w:rPr>
          <w:color w:val="1F2836"/>
          <w:spacing w:val="8"/>
        </w:rPr>
        <w:t> </w:t>
      </w:r>
      <w:r>
        <w:rPr>
          <w:color w:val="1F2836"/>
        </w:rPr>
        <w:t>participants</w:t>
      </w:r>
      <w:r>
        <w:rPr>
          <w:color w:val="1F2836"/>
          <w:spacing w:val="9"/>
        </w:rPr>
        <w:t> </w:t>
      </w:r>
      <w:r>
        <w:rPr>
          <w:color w:val="1F2836"/>
        </w:rPr>
        <w:t>took</w:t>
      </w:r>
      <w:r>
        <w:rPr>
          <w:color w:val="1F2836"/>
          <w:spacing w:val="8"/>
        </w:rPr>
        <w:t> </w:t>
      </w:r>
      <w:r>
        <w:rPr>
          <w:color w:val="1F2836"/>
        </w:rPr>
        <w:t>part</w:t>
      </w:r>
      <w:r>
        <w:rPr>
          <w:color w:val="1F2836"/>
          <w:spacing w:val="9"/>
        </w:rPr>
        <w:t> </w:t>
      </w:r>
      <w:r>
        <w:rPr>
          <w:color w:val="1F2836"/>
        </w:rPr>
        <w:t>in</w:t>
      </w:r>
      <w:r>
        <w:rPr>
          <w:color w:val="1F2836"/>
          <w:spacing w:val="8"/>
        </w:rPr>
        <w:t> </w:t>
      </w:r>
      <w:r>
        <w:rPr>
          <w:color w:val="1F2836"/>
        </w:rPr>
        <w:t>the</w:t>
      </w:r>
      <w:r>
        <w:rPr>
          <w:color w:val="1F2836"/>
          <w:spacing w:val="9"/>
        </w:rPr>
        <w:t> </w:t>
      </w:r>
      <w:r>
        <w:rPr>
          <w:color w:val="1F2836"/>
        </w:rPr>
        <w:t>study,</w:t>
      </w:r>
      <w:r>
        <w:rPr>
          <w:color w:val="1F2836"/>
          <w:spacing w:val="9"/>
        </w:rPr>
        <w:t> </w:t>
      </w:r>
      <w:r>
        <w:rPr>
          <w:color w:val="1F2836"/>
        </w:rPr>
        <w:t>representing</w:t>
      </w:r>
      <w:r>
        <w:rPr>
          <w:color w:val="1F2836"/>
          <w:spacing w:val="8"/>
        </w:rPr>
        <w:t> </w:t>
      </w:r>
      <w:r>
        <w:rPr>
          <w:color w:val="1F2836"/>
        </w:rPr>
        <w:t>a</w:t>
      </w:r>
      <w:r>
        <w:rPr>
          <w:color w:val="1F2836"/>
          <w:spacing w:val="9"/>
        </w:rPr>
        <w:t> </w:t>
      </w:r>
      <w:r>
        <w:rPr>
          <w:color w:val="1F2836"/>
        </w:rPr>
        <w:t>mix</w:t>
      </w:r>
      <w:r>
        <w:rPr>
          <w:color w:val="1F2836"/>
          <w:spacing w:val="8"/>
        </w:rPr>
        <w:t> </w:t>
      </w:r>
      <w:r>
        <w:rPr>
          <w:color w:val="1F2836"/>
        </w:rPr>
        <w:t>of</w:t>
      </w:r>
      <w:r>
        <w:rPr>
          <w:color w:val="1F2836"/>
          <w:spacing w:val="9"/>
        </w:rPr>
        <w:t> </w:t>
      </w:r>
      <w:r>
        <w:rPr>
          <w:color w:val="1F2836"/>
        </w:rPr>
        <w:t>user</w:t>
      </w:r>
      <w:r>
        <w:rPr>
          <w:color w:val="1F2836"/>
          <w:spacing w:val="8"/>
        </w:rPr>
        <w:t> </w:t>
      </w:r>
      <w:r>
        <w:rPr>
          <w:color w:val="1F2836"/>
          <w:spacing w:val="-2"/>
        </w:rPr>
        <w:t>backgrounds:</w:t>
      </w:r>
    </w:p>
    <w:p>
      <w:pPr>
        <w:pStyle w:val="BodyText"/>
        <w:spacing w:before="7"/>
        <w:ind w:left="0"/>
        <w:rPr>
          <w:sz w:val="14"/>
        </w:rPr>
      </w:pPr>
    </w:p>
    <w:tbl>
      <w:tblPr>
        <w:tblW w:w="0" w:type="auto"/>
        <w:jc w:val="left"/>
        <w:tblInd w:w="272" w:type="dxa"/>
        <w:tblBorders>
          <w:top w:val="single" w:sz="6" w:space="0" w:color="E4E6EB"/>
          <w:left w:val="single" w:sz="6" w:space="0" w:color="E4E6EB"/>
          <w:bottom w:val="single" w:sz="6" w:space="0" w:color="E4E6EB"/>
          <w:right w:val="single" w:sz="6" w:space="0" w:color="E4E6EB"/>
          <w:insideH w:val="single" w:sz="6" w:space="0" w:color="E4E6EB"/>
          <w:insideV w:val="single" w:sz="6" w:space="0" w:color="E4E6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4"/>
        <w:gridCol w:w="6336"/>
      </w:tblGrid>
      <w:tr>
        <w:trPr>
          <w:trHeight w:val="465" w:hRule="atLeast"/>
        </w:trPr>
        <w:tc>
          <w:tcPr>
            <w:tcW w:w="2304" w:type="dxa"/>
            <w:shd w:val="clear" w:color="auto" w:fill="E4562D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User</w:t>
            </w:r>
          </w:p>
        </w:tc>
        <w:tc>
          <w:tcPr>
            <w:tcW w:w="6336" w:type="dxa"/>
            <w:shd w:val="clear" w:color="auto" w:fill="E4562D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Experience</w:t>
            </w:r>
          </w:p>
        </w:tc>
      </w:tr>
      <w:tr>
        <w:trPr>
          <w:trHeight w:val="475" w:hRule="atLeast"/>
        </w:trPr>
        <w:tc>
          <w:tcPr>
            <w:tcW w:w="230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User </w:t>
            </w:r>
            <w:r>
              <w:rPr>
                <w:color w:val="1F2836"/>
                <w:spacing w:val="-10"/>
                <w:sz w:val="19"/>
              </w:rPr>
              <w:t>1</w:t>
            </w:r>
          </w:p>
        </w:tc>
        <w:tc>
          <w:tcPr>
            <w:tcW w:w="63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2"/>
                <w:sz w:val="19"/>
              </w:rPr>
              <w:t>Student</w:t>
            </w:r>
          </w:p>
        </w:tc>
      </w:tr>
      <w:tr>
        <w:trPr>
          <w:trHeight w:val="475" w:hRule="atLeast"/>
        </w:trPr>
        <w:tc>
          <w:tcPr>
            <w:tcW w:w="2304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User </w:t>
            </w:r>
            <w:r>
              <w:rPr>
                <w:color w:val="1F2836"/>
                <w:spacing w:val="-10"/>
                <w:sz w:val="19"/>
              </w:rPr>
              <w:t>2</w:t>
            </w:r>
          </w:p>
        </w:tc>
        <w:tc>
          <w:tcPr>
            <w:tcW w:w="6336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2"/>
                <w:sz w:val="19"/>
              </w:rPr>
              <w:t>Student</w:t>
            </w:r>
          </w:p>
        </w:tc>
      </w:tr>
      <w:tr>
        <w:trPr>
          <w:trHeight w:val="475" w:hRule="atLeast"/>
        </w:trPr>
        <w:tc>
          <w:tcPr>
            <w:tcW w:w="230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User </w:t>
            </w:r>
            <w:r>
              <w:rPr>
                <w:color w:val="1F2836"/>
                <w:spacing w:val="-10"/>
                <w:sz w:val="19"/>
              </w:rPr>
              <w:t>3</w:t>
            </w:r>
          </w:p>
        </w:tc>
        <w:tc>
          <w:tcPr>
            <w:tcW w:w="63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Working </w:t>
            </w:r>
            <w:r>
              <w:rPr>
                <w:color w:val="1F2836"/>
                <w:spacing w:val="-2"/>
                <w:sz w:val="19"/>
              </w:rPr>
              <w:t>Professional</w:t>
            </w:r>
          </w:p>
        </w:tc>
      </w:tr>
      <w:tr>
        <w:trPr>
          <w:trHeight w:val="475" w:hRule="atLeast"/>
        </w:trPr>
        <w:tc>
          <w:tcPr>
            <w:tcW w:w="2304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User </w:t>
            </w:r>
            <w:r>
              <w:rPr>
                <w:color w:val="1F2836"/>
                <w:spacing w:val="-10"/>
                <w:sz w:val="19"/>
              </w:rPr>
              <w:t>4</w:t>
            </w:r>
          </w:p>
        </w:tc>
        <w:tc>
          <w:tcPr>
            <w:tcW w:w="6336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Frequent Food Delivery </w:t>
            </w:r>
            <w:r>
              <w:rPr>
                <w:color w:val="1F2836"/>
                <w:spacing w:val="-4"/>
                <w:sz w:val="19"/>
              </w:rPr>
              <w:t>User</w:t>
            </w:r>
          </w:p>
        </w:tc>
      </w:tr>
      <w:tr>
        <w:trPr>
          <w:trHeight w:val="482" w:hRule="atLeast"/>
        </w:trPr>
        <w:tc>
          <w:tcPr>
            <w:tcW w:w="2304" w:type="dxa"/>
            <w:tcBorders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1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302398</wp:posOffset>
                      </wp:positionV>
                      <wp:extent cx="25400" cy="762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25400" cy="7620"/>
                                <a:chExt cx="25400" cy="762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3810"/>
                                  <a:ext cx="25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0">
                                      <a:moveTo>
                                        <a:pt x="0" y="0"/>
                                      </a:moveTo>
                                      <a:lnTo>
                                        <a:pt x="25400" y="0"/>
                                      </a:lnTo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E4E6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3.810892pt;width:2pt;height:.6pt;mso-position-horizontal-relative:column;mso-position-vertical-relative:paragraph;z-index:15729152" id="docshapegroup2" coordorigin="0,476" coordsize="40,12">
                      <v:line style="position:absolute" from="0,482" to="40,482" stroked="true" strokeweight=".6pt" strokecolor="#e4e6eb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1F2836"/>
                <w:sz w:val="19"/>
              </w:rPr>
              <w:t>User </w:t>
            </w:r>
            <w:r>
              <w:rPr>
                <w:color w:val="1F2836"/>
                <w:spacing w:val="-10"/>
                <w:sz w:val="19"/>
              </w:rPr>
              <w:t>5</w:t>
            </w:r>
          </w:p>
        </w:tc>
        <w:tc>
          <w:tcPr>
            <w:tcW w:w="6336" w:type="dxa"/>
            <w:tcBorders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First-time </w:t>
            </w:r>
            <w:r>
              <w:rPr>
                <w:color w:val="1F2836"/>
                <w:spacing w:val="-4"/>
                <w:sz w:val="19"/>
              </w:rPr>
              <w:t>User</w:t>
            </w:r>
          </w:p>
        </w:tc>
      </w:tr>
    </w:tbl>
    <w:p>
      <w:pPr>
        <w:pStyle w:val="Heading2"/>
        <w:tabs>
          <w:tab w:pos="9935" w:val="left" w:leader="none"/>
        </w:tabs>
      </w:pPr>
      <w:r>
        <w:rPr>
          <w:color w:val="FFFFFF"/>
          <w:spacing w:val="36"/>
          <w:shd w:fill="111826" w:color="auto" w:val="clear"/>
        </w:rPr>
        <w:t> </w:t>
      </w:r>
      <w:r>
        <w:rPr>
          <w:color w:val="FFFFFF"/>
          <w:shd w:fill="111826" w:color="auto" w:val="clear"/>
        </w:rPr>
        <w:t>4. Test </w:t>
      </w:r>
      <w:r>
        <w:rPr>
          <w:color w:val="FFFFFF"/>
          <w:spacing w:val="-2"/>
          <w:shd w:fill="111826" w:color="auto" w:val="clear"/>
        </w:rPr>
        <w:t>Environment</w:t>
      </w:r>
      <w:r>
        <w:rPr>
          <w:color w:val="FFFFFF"/>
          <w:shd w:fill="111826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94" w:lineRule="exact" w:before="81" w:after="0"/>
        <w:ind w:left="584" w:right="0" w:hanging="320"/>
        <w:jc w:val="left"/>
        <w:rPr>
          <w:sz w:val="20"/>
        </w:rPr>
      </w:pPr>
      <w:r>
        <w:rPr>
          <w:rFonts w:ascii="Arial" w:hAnsi="Arial"/>
          <w:b/>
          <w:color w:val="1F2836"/>
          <w:sz w:val="20"/>
        </w:rPr>
        <w:t>Device:</w:t>
      </w:r>
      <w:r>
        <w:rPr>
          <w:rFonts w:ascii="Arial" w:hAnsi="Arial"/>
          <w:b/>
          <w:color w:val="1F2836"/>
          <w:spacing w:val="14"/>
          <w:sz w:val="20"/>
        </w:rPr>
        <w:t> </w:t>
      </w:r>
      <w:r>
        <w:rPr>
          <w:color w:val="1F2836"/>
          <w:sz w:val="20"/>
        </w:rPr>
        <w:t>Mobile</w:t>
      </w:r>
      <w:r>
        <w:rPr>
          <w:color w:val="1F2836"/>
          <w:spacing w:val="14"/>
          <w:sz w:val="20"/>
        </w:rPr>
        <w:t> </w:t>
      </w:r>
      <w:r>
        <w:rPr>
          <w:color w:val="1F2836"/>
          <w:spacing w:val="-2"/>
          <w:sz w:val="20"/>
        </w:rPr>
        <w:t>phone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80" w:lineRule="exact" w:before="0" w:after="0"/>
        <w:ind w:left="584" w:right="0" w:hanging="320"/>
        <w:jc w:val="left"/>
        <w:rPr>
          <w:sz w:val="20"/>
        </w:rPr>
      </w:pPr>
      <w:r>
        <w:rPr>
          <w:rFonts w:ascii="Arial" w:hAnsi="Arial"/>
          <w:b/>
          <w:color w:val="1F2836"/>
          <w:sz w:val="20"/>
        </w:rPr>
        <w:t>Prototype:</w:t>
      </w:r>
      <w:r>
        <w:rPr>
          <w:rFonts w:ascii="Arial" w:hAnsi="Arial"/>
          <w:b/>
          <w:color w:val="1F2836"/>
          <w:spacing w:val="17"/>
          <w:sz w:val="20"/>
        </w:rPr>
        <w:t> </w:t>
      </w:r>
      <w:r>
        <w:rPr>
          <w:color w:val="1F2836"/>
          <w:sz w:val="20"/>
        </w:rPr>
        <w:t>Interactive</w:t>
      </w:r>
      <w:r>
        <w:rPr>
          <w:color w:val="1F2836"/>
          <w:spacing w:val="18"/>
          <w:sz w:val="20"/>
        </w:rPr>
        <w:t> </w:t>
      </w:r>
      <w:r>
        <w:rPr>
          <w:color w:val="1F2836"/>
          <w:sz w:val="20"/>
        </w:rPr>
        <w:t>Figma</w:t>
      </w:r>
      <w:r>
        <w:rPr>
          <w:color w:val="1F2836"/>
          <w:spacing w:val="17"/>
          <w:sz w:val="20"/>
        </w:rPr>
        <w:t> </w:t>
      </w:r>
      <w:r>
        <w:rPr>
          <w:color w:val="1F2836"/>
          <w:spacing w:val="-2"/>
          <w:sz w:val="20"/>
        </w:rPr>
        <w:t>prototype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94" w:lineRule="exact" w:before="0" w:after="0"/>
        <w:ind w:left="584" w:right="0" w:hanging="320"/>
        <w:jc w:val="left"/>
        <w:rPr>
          <w:sz w:val="20"/>
        </w:rPr>
      </w:pPr>
      <w:r>
        <w:rPr>
          <w:rFonts w:ascii="Arial" w:hAnsi="Arial"/>
          <w:b/>
          <w:color w:val="1F2836"/>
          <w:sz w:val="20"/>
        </w:rPr>
        <w:t>Test</w:t>
      </w:r>
      <w:r>
        <w:rPr>
          <w:rFonts w:ascii="Arial" w:hAnsi="Arial"/>
          <w:b/>
          <w:color w:val="1F2836"/>
          <w:spacing w:val="14"/>
          <w:sz w:val="20"/>
        </w:rPr>
        <w:t> </w:t>
      </w:r>
      <w:r>
        <w:rPr>
          <w:rFonts w:ascii="Arial" w:hAnsi="Arial"/>
          <w:b/>
          <w:color w:val="1F2836"/>
          <w:sz w:val="20"/>
        </w:rPr>
        <w:t>Duration:</w:t>
      </w:r>
      <w:r>
        <w:rPr>
          <w:rFonts w:ascii="Arial" w:hAnsi="Arial"/>
          <w:b/>
          <w:color w:val="1F2836"/>
          <w:spacing w:val="15"/>
          <w:sz w:val="20"/>
        </w:rPr>
        <w:t> </w:t>
      </w:r>
      <w:r>
        <w:rPr>
          <w:color w:val="1F2836"/>
          <w:sz w:val="20"/>
        </w:rPr>
        <w:t>Approximately</w:t>
      </w:r>
      <w:r>
        <w:rPr>
          <w:color w:val="1F2836"/>
          <w:spacing w:val="15"/>
          <w:sz w:val="20"/>
        </w:rPr>
        <w:t> </w:t>
      </w:r>
      <w:r>
        <w:rPr>
          <w:color w:val="1F2836"/>
          <w:sz w:val="20"/>
        </w:rPr>
        <w:t>10–15</w:t>
      </w:r>
      <w:r>
        <w:rPr>
          <w:color w:val="1F2836"/>
          <w:spacing w:val="14"/>
          <w:sz w:val="20"/>
        </w:rPr>
        <w:t> </w:t>
      </w:r>
      <w:r>
        <w:rPr>
          <w:color w:val="1F2836"/>
          <w:sz w:val="20"/>
        </w:rPr>
        <w:t>minutes</w:t>
      </w:r>
      <w:r>
        <w:rPr>
          <w:color w:val="1F2836"/>
          <w:spacing w:val="15"/>
          <w:sz w:val="20"/>
        </w:rPr>
        <w:t> </w:t>
      </w:r>
      <w:r>
        <w:rPr>
          <w:color w:val="1F2836"/>
          <w:sz w:val="20"/>
        </w:rPr>
        <w:t>per</w:t>
      </w:r>
      <w:r>
        <w:rPr>
          <w:color w:val="1F2836"/>
          <w:spacing w:val="15"/>
          <w:sz w:val="20"/>
        </w:rPr>
        <w:t> </w:t>
      </w:r>
      <w:r>
        <w:rPr>
          <w:color w:val="1F2836"/>
          <w:spacing w:val="-2"/>
          <w:sz w:val="20"/>
        </w:rPr>
        <w:t>participant</w:t>
      </w:r>
    </w:p>
    <w:p>
      <w:pPr>
        <w:pStyle w:val="ListParagraph"/>
        <w:spacing w:after="0" w:line="294" w:lineRule="exact"/>
        <w:jc w:val="left"/>
        <w:rPr>
          <w:sz w:val="20"/>
        </w:rPr>
        <w:sectPr>
          <w:type w:val="continuous"/>
          <w:pgSz w:w="12240" w:h="15840"/>
          <w:pgMar w:top="1820" w:bottom="280" w:left="1080" w:right="1080"/>
        </w:sectPr>
      </w:pPr>
    </w:p>
    <w:p>
      <w:pPr>
        <w:pStyle w:val="Heading2"/>
        <w:tabs>
          <w:tab w:pos="9935" w:val="left" w:leader="none"/>
        </w:tabs>
        <w:spacing w:before="78"/>
      </w:pPr>
      <w:r>
        <w:rPr>
          <w:color w:val="FFFFFF"/>
          <w:spacing w:val="36"/>
          <w:shd w:fill="111826" w:color="auto" w:val="clear"/>
        </w:rPr>
        <w:t> </w:t>
      </w:r>
      <w:r>
        <w:rPr>
          <w:color w:val="FFFFFF"/>
          <w:shd w:fill="111826" w:color="auto" w:val="clear"/>
        </w:rPr>
        <w:t>5. Test </w:t>
      </w:r>
      <w:r>
        <w:rPr>
          <w:color w:val="FFFFFF"/>
          <w:spacing w:val="-2"/>
          <w:shd w:fill="111826" w:color="auto" w:val="clear"/>
        </w:rPr>
        <w:t>Scenarios</w:t>
      </w:r>
      <w:r>
        <w:rPr>
          <w:color w:val="FFFFFF"/>
          <w:shd w:fill="111826" w:color="auto" w:val="clear"/>
        </w:rPr>
        <w:tab/>
      </w:r>
    </w:p>
    <w:p>
      <w:pPr>
        <w:pStyle w:val="BodyText"/>
        <w:spacing w:before="53"/>
        <w:ind w:left="264"/>
      </w:pPr>
      <w:r>
        <w:rPr>
          <w:color w:val="1F2836"/>
        </w:rPr>
        <w:t>Every</w:t>
      </w:r>
      <w:r>
        <w:rPr>
          <w:color w:val="1F2836"/>
          <w:spacing w:val="9"/>
        </w:rPr>
        <w:t> </w:t>
      </w:r>
      <w:r>
        <w:rPr>
          <w:color w:val="1F2836"/>
        </w:rPr>
        <w:t>participant</w:t>
      </w:r>
      <w:r>
        <w:rPr>
          <w:color w:val="1F2836"/>
          <w:spacing w:val="9"/>
        </w:rPr>
        <w:t> </w:t>
      </w:r>
      <w:r>
        <w:rPr>
          <w:color w:val="1F2836"/>
        </w:rPr>
        <w:t>was</w:t>
      </w:r>
      <w:r>
        <w:rPr>
          <w:color w:val="1F2836"/>
          <w:spacing w:val="10"/>
        </w:rPr>
        <w:t> </w:t>
      </w:r>
      <w:r>
        <w:rPr>
          <w:color w:val="1F2836"/>
        </w:rPr>
        <w:t>given</w:t>
      </w:r>
      <w:r>
        <w:rPr>
          <w:color w:val="1F2836"/>
          <w:spacing w:val="9"/>
        </w:rPr>
        <w:t> </w:t>
      </w:r>
      <w:r>
        <w:rPr>
          <w:color w:val="1F2836"/>
        </w:rPr>
        <w:t>the</w:t>
      </w:r>
      <w:r>
        <w:rPr>
          <w:color w:val="1F2836"/>
          <w:spacing w:val="9"/>
        </w:rPr>
        <w:t> </w:t>
      </w:r>
      <w:r>
        <w:rPr>
          <w:color w:val="1F2836"/>
        </w:rPr>
        <w:t>same</w:t>
      </w:r>
      <w:r>
        <w:rPr>
          <w:color w:val="1F2836"/>
          <w:spacing w:val="10"/>
        </w:rPr>
        <w:t> </w:t>
      </w:r>
      <w:r>
        <w:rPr>
          <w:color w:val="1F2836"/>
        </w:rPr>
        <w:t>set</w:t>
      </w:r>
      <w:r>
        <w:rPr>
          <w:color w:val="1F2836"/>
          <w:spacing w:val="9"/>
        </w:rPr>
        <w:t> </w:t>
      </w:r>
      <w:r>
        <w:rPr>
          <w:color w:val="1F2836"/>
        </w:rPr>
        <w:t>of</w:t>
      </w:r>
      <w:r>
        <w:rPr>
          <w:color w:val="1F2836"/>
          <w:spacing w:val="9"/>
        </w:rPr>
        <w:t> </w:t>
      </w:r>
      <w:r>
        <w:rPr>
          <w:color w:val="1F2836"/>
        </w:rPr>
        <w:t>eight</w:t>
      </w:r>
      <w:r>
        <w:rPr>
          <w:color w:val="1F2836"/>
          <w:spacing w:val="10"/>
        </w:rPr>
        <w:t> </w:t>
      </w:r>
      <w:r>
        <w:rPr>
          <w:color w:val="1F2836"/>
        </w:rPr>
        <w:t>tasks</w:t>
      </w:r>
      <w:r>
        <w:rPr>
          <w:color w:val="1F2836"/>
          <w:spacing w:val="9"/>
        </w:rPr>
        <w:t> </w:t>
      </w:r>
      <w:r>
        <w:rPr>
          <w:color w:val="1F2836"/>
        </w:rPr>
        <w:t>to</w:t>
      </w:r>
      <w:r>
        <w:rPr>
          <w:color w:val="1F2836"/>
          <w:spacing w:val="9"/>
        </w:rPr>
        <w:t> </w:t>
      </w:r>
      <w:r>
        <w:rPr>
          <w:color w:val="1F2836"/>
        </w:rPr>
        <w:t>complete</w:t>
      </w:r>
      <w:r>
        <w:rPr>
          <w:color w:val="1F2836"/>
          <w:spacing w:val="10"/>
        </w:rPr>
        <w:t> </w:t>
      </w:r>
      <w:r>
        <w:rPr>
          <w:color w:val="1F2836"/>
        </w:rPr>
        <w:t>on</w:t>
      </w:r>
      <w:r>
        <w:rPr>
          <w:color w:val="1F2836"/>
          <w:spacing w:val="9"/>
        </w:rPr>
        <w:t> </w:t>
      </w:r>
      <w:r>
        <w:rPr>
          <w:color w:val="1F2836"/>
        </w:rPr>
        <w:t>the</w:t>
      </w:r>
      <w:r>
        <w:rPr>
          <w:color w:val="1F2836"/>
          <w:spacing w:val="9"/>
        </w:rPr>
        <w:t> </w:t>
      </w:r>
      <w:r>
        <w:rPr>
          <w:color w:val="1F2836"/>
          <w:spacing w:val="-2"/>
        </w:rPr>
        <w:t>prototype:</w:t>
      </w:r>
    </w:p>
    <w:p>
      <w:pPr>
        <w:pStyle w:val="BodyText"/>
        <w:spacing w:before="3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866139</wp:posOffset>
                </wp:positionH>
                <wp:positionV relativeFrom="paragraph">
                  <wp:posOffset>97821</wp:posOffset>
                </wp:positionV>
                <wp:extent cx="6116320" cy="2794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6320" cy="279400"/>
                        </a:xfrm>
                        <a:prstGeom prst="rect">
                          <a:avLst/>
                        </a:prstGeom>
                        <a:solidFill>
                          <a:srgbClr val="E4562D"/>
                        </a:solidFill>
                      </wps:spPr>
                      <wps:txbx>
                        <w:txbxContent>
                          <w:p>
                            <w:pPr>
                              <w:spacing w:before="113"/>
                              <w:ind w:left="1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Task 1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Log into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QuickBite.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8.199997pt;margin-top:7.702441pt;width:481.6pt;height:22pt;mso-position-horizontal-relative:page;mso-position-vertical-relative:paragraph;z-index:-15727616;mso-wrap-distance-left:0;mso-wrap-distance-right:0" type="#_x0000_t202" id="docshape3" filled="true" fillcolor="#e4562d" stroked="false">
                <v:textbox inset="0,0,0,0">
                  <w:txbxContent>
                    <w:p>
                      <w:pPr>
                        <w:spacing w:before="113"/>
                        <w:ind w:left="1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Task 1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Log into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1"/>
                        </w:rPr>
                        <w:t>QuickBite.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54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6B7280"/>
          <w:sz w:val="20"/>
        </w:rPr>
        <w:t>Expected Result: Home screen </w:t>
      </w:r>
      <w:r>
        <w:rPr>
          <w:rFonts w:ascii="Arial"/>
          <w:i/>
          <w:color w:val="6B7280"/>
          <w:spacing w:val="-2"/>
          <w:sz w:val="20"/>
        </w:rPr>
        <w:t>opens.</w:t>
      </w:r>
    </w:p>
    <w:p>
      <w:pPr>
        <w:pStyle w:val="BodyText"/>
        <w:spacing w:before="8"/>
        <w:ind w:left="0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866139</wp:posOffset>
                </wp:positionH>
                <wp:positionV relativeFrom="paragraph">
                  <wp:posOffset>57162</wp:posOffset>
                </wp:positionV>
                <wp:extent cx="6116320" cy="2794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116320" cy="279400"/>
                        </a:xfrm>
                        <a:prstGeom prst="rect">
                          <a:avLst/>
                        </a:prstGeom>
                        <a:solidFill>
                          <a:srgbClr val="E4562D"/>
                        </a:solidFill>
                      </wps:spPr>
                      <wps:txbx>
                        <w:txbxContent>
                          <w:p>
                            <w:pPr>
                              <w:spacing w:before="113"/>
                              <w:ind w:left="1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Task 2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Find a burger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restaurant.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199997pt;margin-top:4.500977pt;width:481.6pt;height:22pt;mso-position-horizontal-relative:page;mso-position-vertical-relative:paragraph;z-index:-15727104;mso-wrap-distance-left:0;mso-wrap-distance-right:0" type="#_x0000_t202" id="docshape4" filled="true" fillcolor="#e4562d" stroked="false">
                <v:textbox inset="0,0,0,0">
                  <w:txbxContent>
                    <w:p>
                      <w:pPr>
                        <w:spacing w:before="113"/>
                        <w:ind w:left="1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Task 2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Find a burger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1"/>
                        </w:rPr>
                        <w:t>restaurant.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54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6B7280"/>
          <w:sz w:val="20"/>
        </w:rPr>
        <w:t>Expected Result: Restaurant Menu </w:t>
      </w:r>
      <w:r>
        <w:rPr>
          <w:rFonts w:ascii="Arial"/>
          <w:i/>
          <w:color w:val="6B7280"/>
          <w:spacing w:val="-2"/>
          <w:sz w:val="20"/>
        </w:rPr>
        <w:t>opens.</w:t>
      </w:r>
    </w:p>
    <w:p>
      <w:pPr>
        <w:pStyle w:val="BodyText"/>
        <w:spacing w:before="8"/>
        <w:ind w:left="0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866139</wp:posOffset>
                </wp:positionH>
                <wp:positionV relativeFrom="paragraph">
                  <wp:posOffset>57162</wp:posOffset>
                </wp:positionV>
                <wp:extent cx="6116320" cy="2794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116320" cy="279400"/>
                        </a:xfrm>
                        <a:prstGeom prst="rect">
                          <a:avLst/>
                        </a:prstGeom>
                        <a:solidFill>
                          <a:srgbClr val="E4562D"/>
                        </a:solidFill>
                      </wps:spPr>
                      <wps:txbx>
                        <w:txbxContent>
                          <w:p>
                            <w:pPr>
                              <w:spacing w:before="113"/>
                              <w:ind w:left="1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Task 3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Select a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burger.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199997pt;margin-top:4.500977pt;width:481.6pt;height:22pt;mso-position-horizontal-relative:page;mso-position-vertical-relative:paragraph;z-index:-15726592;mso-wrap-distance-left:0;mso-wrap-distance-right:0" type="#_x0000_t202" id="docshape5" filled="true" fillcolor="#e4562d" stroked="false">
                <v:textbox inset="0,0,0,0">
                  <w:txbxContent>
                    <w:p>
                      <w:pPr>
                        <w:spacing w:before="113"/>
                        <w:ind w:left="1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Task 3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Select a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1"/>
                        </w:rPr>
                        <w:t>burger.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54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6B7280"/>
          <w:sz w:val="20"/>
        </w:rPr>
        <w:t>Expected Result: Food Details screen </w:t>
      </w:r>
      <w:r>
        <w:rPr>
          <w:rFonts w:ascii="Arial"/>
          <w:i/>
          <w:color w:val="6B7280"/>
          <w:spacing w:val="-2"/>
          <w:sz w:val="20"/>
        </w:rPr>
        <w:t>opens.</w:t>
      </w:r>
    </w:p>
    <w:p>
      <w:pPr>
        <w:pStyle w:val="BodyText"/>
        <w:spacing w:before="8"/>
        <w:ind w:left="0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866139</wp:posOffset>
                </wp:positionH>
                <wp:positionV relativeFrom="paragraph">
                  <wp:posOffset>57162</wp:posOffset>
                </wp:positionV>
                <wp:extent cx="6116320" cy="2794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116320" cy="279400"/>
                        </a:xfrm>
                        <a:prstGeom prst="rect">
                          <a:avLst/>
                        </a:prstGeom>
                        <a:solidFill>
                          <a:srgbClr val="E4562D"/>
                        </a:solidFill>
                      </wps:spPr>
                      <wps:txbx>
                        <w:txbxContent>
                          <w:p>
                            <w:pPr>
                              <w:spacing w:before="113"/>
                              <w:ind w:left="1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Task 4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Customize the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burger.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199997pt;margin-top:4.500977pt;width:481.6pt;height:22pt;mso-position-horizontal-relative:page;mso-position-vertical-relative:paragraph;z-index:-15726080;mso-wrap-distance-left:0;mso-wrap-distance-right:0" type="#_x0000_t202" id="docshape6" filled="true" fillcolor="#e4562d" stroked="false">
                <v:textbox inset="0,0,0,0">
                  <w:txbxContent>
                    <w:p>
                      <w:pPr>
                        <w:spacing w:before="113"/>
                        <w:ind w:left="1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Task 4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Customize the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1"/>
                        </w:rPr>
                        <w:t>burger.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54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6B7280"/>
          <w:sz w:val="20"/>
        </w:rPr>
        <w:t>Expected Result: User selects options and taps Add to </w:t>
      </w:r>
      <w:r>
        <w:rPr>
          <w:rFonts w:ascii="Arial"/>
          <w:i/>
          <w:color w:val="6B7280"/>
          <w:spacing w:val="-2"/>
          <w:sz w:val="20"/>
        </w:rPr>
        <w:t>Cart.</w:t>
      </w:r>
    </w:p>
    <w:p>
      <w:pPr>
        <w:pStyle w:val="BodyText"/>
        <w:spacing w:before="8"/>
        <w:ind w:left="0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866139</wp:posOffset>
                </wp:positionH>
                <wp:positionV relativeFrom="paragraph">
                  <wp:posOffset>57162</wp:posOffset>
                </wp:positionV>
                <wp:extent cx="6116320" cy="2794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116320" cy="279400"/>
                        </a:xfrm>
                        <a:prstGeom prst="rect">
                          <a:avLst/>
                        </a:prstGeom>
                        <a:solidFill>
                          <a:srgbClr val="E4562D"/>
                        </a:solidFill>
                      </wps:spPr>
                      <wps:txbx>
                        <w:txbxContent>
                          <w:p>
                            <w:pPr>
                              <w:spacing w:before="113"/>
                              <w:ind w:left="1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Task 5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Complete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Checkout.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199997pt;margin-top:4.500977pt;width:481.6pt;height:22pt;mso-position-horizontal-relative:page;mso-position-vertical-relative:paragraph;z-index:-15725568;mso-wrap-distance-left:0;mso-wrap-distance-right:0" type="#_x0000_t202" id="docshape7" filled="true" fillcolor="#e4562d" stroked="false">
                <v:textbox inset="0,0,0,0">
                  <w:txbxContent>
                    <w:p>
                      <w:pPr>
                        <w:spacing w:before="113"/>
                        <w:ind w:left="1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Task 5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Complete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1"/>
                        </w:rPr>
                        <w:t>Checkout.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54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6B7280"/>
          <w:sz w:val="20"/>
        </w:rPr>
        <w:t>Expected Result: Order Tracking screen </w:t>
      </w:r>
      <w:r>
        <w:rPr>
          <w:rFonts w:ascii="Arial"/>
          <w:i/>
          <w:color w:val="6B7280"/>
          <w:spacing w:val="-2"/>
          <w:sz w:val="20"/>
        </w:rPr>
        <w:t>appears.</w:t>
      </w:r>
    </w:p>
    <w:p>
      <w:pPr>
        <w:pStyle w:val="BodyText"/>
        <w:spacing w:before="8"/>
        <w:ind w:left="0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866139</wp:posOffset>
                </wp:positionH>
                <wp:positionV relativeFrom="paragraph">
                  <wp:posOffset>57162</wp:posOffset>
                </wp:positionV>
                <wp:extent cx="6116320" cy="2794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116320" cy="279400"/>
                        </a:xfrm>
                        <a:prstGeom prst="rect">
                          <a:avLst/>
                        </a:prstGeom>
                        <a:solidFill>
                          <a:srgbClr val="E4562D"/>
                        </a:solidFill>
                      </wps:spPr>
                      <wps:txbx>
                        <w:txbxContent>
                          <w:p>
                            <w:pPr>
                              <w:spacing w:before="113"/>
                              <w:ind w:left="1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Task 6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Check order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status.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199997pt;margin-top:4.500977pt;width:481.6pt;height:22pt;mso-position-horizontal-relative:page;mso-position-vertical-relative:paragraph;z-index:-15725056;mso-wrap-distance-left:0;mso-wrap-distance-right:0" type="#_x0000_t202" id="docshape8" filled="true" fillcolor="#e4562d" stroked="false">
                <v:textbox inset="0,0,0,0">
                  <w:txbxContent>
                    <w:p>
                      <w:pPr>
                        <w:spacing w:before="113"/>
                        <w:ind w:left="1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Task 6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Check order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1"/>
                        </w:rPr>
                        <w:t>status.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54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6B7280"/>
          <w:sz w:val="20"/>
        </w:rPr>
        <w:t>Expected Result: User understands the delivery </w:t>
      </w:r>
      <w:r>
        <w:rPr>
          <w:rFonts w:ascii="Arial"/>
          <w:i/>
          <w:color w:val="6B7280"/>
          <w:spacing w:val="-2"/>
          <w:sz w:val="20"/>
        </w:rPr>
        <w:t>progress.</w:t>
      </w:r>
    </w:p>
    <w:p>
      <w:pPr>
        <w:pStyle w:val="BodyText"/>
        <w:spacing w:before="8"/>
        <w:ind w:left="0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866139</wp:posOffset>
                </wp:positionH>
                <wp:positionV relativeFrom="paragraph">
                  <wp:posOffset>57162</wp:posOffset>
                </wp:positionV>
                <wp:extent cx="6116320" cy="2794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6320" cy="279400"/>
                        </a:xfrm>
                        <a:prstGeom prst="rect">
                          <a:avLst/>
                        </a:prstGeom>
                        <a:solidFill>
                          <a:srgbClr val="E4562D"/>
                        </a:solidFill>
                      </wps:spPr>
                      <wps:txbx>
                        <w:txbxContent>
                          <w:p>
                            <w:pPr>
                              <w:spacing w:before="113"/>
                              <w:ind w:left="1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Task 7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Open Order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History.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199997pt;margin-top:4.500977pt;width:481.6pt;height:22pt;mso-position-horizontal-relative:page;mso-position-vertical-relative:paragraph;z-index:-15724544;mso-wrap-distance-left:0;mso-wrap-distance-right:0" type="#_x0000_t202" id="docshape9" filled="true" fillcolor="#e4562d" stroked="false">
                <v:textbox inset="0,0,0,0">
                  <w:txbxContent>
                    <w:p>
                      <w:pPr>
                        <w:spacing w:before="113"/>
                        <w:ind w:left="1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Task 7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Open Order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1"/>
                        </w:rPr>
                        <w:t>History.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54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6B7280"/>
          <w:sz w:val="20"/>
        </w:rPr>
        <w:t>Expected Result: Past orders are </w:t>
      </w:r>
      <w:r>
        <w:rPr>
          <w:rFonts w:ascii="Arial"/>
          <w:i/>
          <w:color w:val="6B7280"/>
          <w:spacing w:val="-2"/>
          <w:sz w:val="20"/>
        </w:rPr>
        <w:t>displayed.</w:t>
      </w:r>
    </w:p>
    <w:p>
      <w:pPr>
        <w:pStyle w:val="BodyText"/>
        <w:spacing w:before="8"/>
        <w:ind w:left="0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866139</wp:posOffset>
                </wp:positionH>
                <wp:positionV relativeFrom="paragraph">
                  <wp:posOffset>57162</wp:posOffset>
                </wp:positionV>
                <wp:extent cx="6116320" cy="2794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116320" cy="279400"/>
                        </a:xfrm>
                        <a:prstGeom prst="rect">
                          <a:avLst/>
                        </a:prstGeom>
                        <a:solidFill>
                          <a:srgbClr val="E4562D"/>
                        </a:solidFill>
                      </wps:spPr>
                      <wps:txbx>
                        <w:txbxContent>
                          <w:p>
                            <w:pPr>
                              <w:spacing w:before="113"/>
                              <w:ind w:left="1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Task 8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Reorder an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item.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199997pt;margin-top:4.500977pt;width:481.6pt;height:22pt;mso-position-horizontal-relative:page;mso-position-vertical-relative:paragraph;z-index:-15724032;mso-wrap-distance-left:0;mso-wrap-distance-right:0" type="#_x0000_t202" id="docshape10" filled="true" fillcolor="#e4562d" stroked="false">
                <v:textbox inset="0,0,0,0">
                  <w:txbxContent>
                    <w:p>
                      <w:pPr>
                        <w:spacing w:before="113"/>
                        <w:ind w:left="1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Task 8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Reorder an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1"/>
                        </w:rPr>
                        <w:t>item.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54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6B7280"/>
          <w:sz w:val="20"/>
        </w:rPr>
        <w:t>Expected Result: Restaurant Menu opens </w:t>
      </w:r>
      <w:r>
        <w:rPr>
          <w:rFonts w:ascii="Arial"/>
          <w:i/>
          <w:color w:val="6B7280"/>
          <w:spacing w:val="-2"/>
          <w:sz w:val="20"/>
        </w:rPr>
        <w:t>again.</w:t>
      </w:r>
    </w:p>
    <w:p>
      <w:pPr>
        <w:pStyle w:val="Heading2"/>
        <w:tabs>
          <w:tab w:pos="9935" w:val="left" w:leader="none"/>
        </w:tabs>
        <w:spacing w:before="208"/>
      </w:pPr>
      <w:r>
        <w:rPr>
          <w:color w:val="FFFFFF"/>
          <w:spacing w:val="36"/>
          <w:shd w:fill="111826" w:color="auto" w:val="clear"/>
        </w:rPr>
        <w:t> </w:t>
      </w:r>
      <w:r>
        <w:rPr>
          <w:color w:val="FFFFFF"/>
          <w:shd w:fill="111826" w:color="auto" w:val="clear"/>
        </w:rPr>
        <w:t>6. Testing </w:t>
      </w:r>
      <w:r>
        <w:rPr>
          <w:color w:val="FFFFFF"/>
          <w:spacing w:val="-2"/>
          <w:shd w:fill="111826" w:color="auto" w:val="clear"/>
        </w:rPr>
        <w:t>Procedure</w:t>
      </w:r>
      <w:r>
        <w:rPr>
          <w:color w:val="FFFFFF"/>
          <w:shd w:fill="111826" w:color="auto" w:val="clear"/>
        </w:rPr>
        <w:tab/>
      </w:r>
    </w:p>
    <w:p>
      <w:pPr>
        <w:pStyle w:val="BodyText"/>
        <w:spacing w:line="312" w:lineRule="auto" w:before="53"/>
        <w:ind w:left="264" w:right="430"/>
      </w:pPr>
      <w:r>
        <w:rPr>
          <w:color w:val="1F2836"/>
        </w:rPr>
        <w:t>Each participant was asked to perform the eight tasks independently. Facilitators did not explain how </w:t>
      </w:r>
      <w:r>
        <w:rPr>
          <w:color w:val="1F2836"/>
        </w:rPr>
        <w:t>to use the app unless a participant was completely stuck, allowing natural interaction patterns to be observed. For every task, the following was recorded: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94" w:lineRule="exact" w:before="111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Whether</w:t>
      </w:r>
      <w:r>
        <w:rPr>
          <w:color w:val="1F2836"/>
          <w:spacing w:val="9"/>
          <w:sz w:val="20"/>
        </w:rPr>
        <w:t> </w:t>
      </w:r>
      <w:r>
        <w:rPr>
          <w:color w:val="1F2836"/>
          <w:sz w:val="20"/>
        </w:rPr>
        <w:t>the</w:t>
      </w:r>
      <w:r>
        <w:rPr>
          <w:color w:val="1F2836"/>
          <w:spacing w:val="10"/>
          <w:sz w:val="20"/>
        </w:rPr>
        <w:t> </w:t>
      </w:r>
      <w:r>
        <w:rPr>
          <w:color w:val="1F2836"/>
          <w:sz w:val="20"/>
        </w:rPr>
        <w:t>task</w:t>
      </w:r>
      <w:r>
        <w:rPr>
          <w:color w:val="1F2836"/>
          <w:spacing w:val="10"/>
          <w:sz w:val="20"/>
        </w:rPr>
        <w:t> </w:t>
      </w:r>
      <w:r>
        <w:rPr>
          <w:color w:val="1F2836"/>
          <w:sz w:val="20"/>
        </w:rPr>
        <w:t>was</w:t>
      </w:r>
      <w:r>
        <w:rPr>
          <w:color w:val="1F2836"/>
          <w:spacing w:val="10"/>
          <w:sz w:val="20"/>
        </w:rPr>
        <w:t> </w:t>
      </w:r>
      <w:r>
        <w:rPr>
          <w:color w:val="1F2836"/>
          <w:spacing w:val="-2"/>
          <w:sz w:val="20"/>
        </w:rPr>
        <w:t>completed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80" w:lineRule="exact" w:before="0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Time</w:t>
      </w:r>
      <w:r>
        <w:rPr>
          <w:color w:val="1F2836"/>
          <w:spacing w:val="9"/>
          <w:sz w:val="20"/>
        </w:rPr>
        <w:t> </w:t>
      </w:r>
      <w:r>
        <w:rPr>
          <w:color w:val="1F2836"/>
          <w:sz w:val="20"/>
        </w:rPr>
        <w:t>taken</w:t>
      </w:r>
      <w:r>
        <w:rPr>
          <w:color w:val="1F2836"/>
          <w:spacing w:val="10"/>
          <w:sz w:val="20"/>
        </w:rPr>
        <w:t> </w:t>
      </w:r>
      <w:r>
        <w:rPr>
          <w:color w:val="1F2836"/>
          <w:sz w:val="20"/>
        </w:rPr>
        <w:t>to</w:t>
      </w:r>
      <w:r>
        <w:rPr>
          <w:color w:val="1F2836"/>
          <w:spacing w:val="10"/>
          <w:sz w:val="20"/>
        </w:rPr>
        <w:t> </w:t>
      </w:r>
      <w:r>
        <w:rPr>
          <w:color w:val="1F2836"/>
          <w:sz w:val="20"/>
        </w:rPr>
        <w:t>complete</w:t>
      </w:r>
      <w:r>
        <w:rPr>
          <w:color w:val="1F2836"/>
          <w:spacing w:val="10"/>
          <w:sz w:val="20"/>
        </w:rPr>
        <w:t> </w:t>
      </w:r>
      <w:r>
        <w:rPr>
          <w:color w:val="1F2836"/>
          <w:sz w:val="20"/>
        </w:rPr>
        <w:t>the</w:t>
      </w:r>
      <w:r>
        <w:rPr>
          <w:color w:val="1F2836"/>
          <w:spacing w:val="9"/>
          <w:sz w:val="20"/>
        </w:rPr>
        <w:t> </w:t>
      </w:r>
      <w:r>
        <w:rPr>
          <w:color w:val="1F2836"/>
          <w:spacing w:val="-4"/>
          <w:sz w:val="20"/>
        </w:rPr>
        <w:t>task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80" w:lineRule="exact" w:before="0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Signs</w:t>
      </w:r>
      <w:r>
        <w:rPr>
          <w:color w:val="1F2836"/>
          <w:spacing w:val="7"/>
          <w:sz w:val="20"/>
        </w:rPr>
        <w:t> </w:t>
      </w:r>
      <w:r>
        <w:rPr>
          <w:color w:val="1F2836"/>
          <w:sz w:val="20"/>
        </w:rPr>
        <w:t>of</w:t>
      </w:r>
      <w:r>
        <w:rPr>
          <w:color w:val="1F2836"/>
          <w:spacing w:val="8"/>
          <w:sz w:val="20"/>
        </w:rPr>
        <w:t> </w:t>
      </w:r>
      <w:r>
        <w:rPr>
          <w:color w:val="1F2836"/>
          <w:spacing w:val="-2"/>
          <w:sz w:val="20"/>
        </w:rPr>
        <w:t>hesitation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80" w:lineRule="exact" w:before="0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Mistakes</w:t>
      </w:r>
      <w:r>
        <w:rPr>
          <w:color w:val="1F2836"/>
          <w:spacing w:val="11"/>
          <w:sz w:val="20"/>
        </w:rPr>
        <w:t> </w:t>
      </w:r>
      <w:r>
        <w:rPr>
          <w:color w:val="1F2836"/>
          <w:sz w:val="20"/>
        </w:rPr>
        <w:t>made</w:t>
      </w:r>
      <w:r>
        <w:rPr>
          <w:color w:val="1F2836"/>
          <w:spacing w:val="12"/>
          <w:sz w:val="20"/>
        </w:rPr>
        <w:t> </w:t>
      </w:r>
      <w:r>
        <w:rPr>
          <w:color w:val="1F2836"/>
          <w:sz w:val="20"/>
        </w:rPr>
        <w:t>during</w:t>
      </w:r>
      <w:r>
        <w:rPr>
          <w:color w:val="1F2836"/>
          <w:spacing w:val="11"/>
          <w:sz w:val="20"/>
        </w:rPr>
        <w:t> </w:t>
      </w:r>
      <w:r>
        <w:rPr>
          <w:color w:val="1F2836"/>
          <w:sz w:val="20"/>
        </w:rPr>
        <w:t>the</w:t>
      </w:r>
      <w:r>
        <w:rPr>
          <w:color w:val="1F2836"/>
          <w:spacing w:val="12"/>
          <w:sz w:val="20"/>
        </w:rPr>
        <w:t> </w:t>
      </w:r>
      <w:r>
        <w:rPr>
          <w:color w:val="1F2836"/>
          <w:spacing w:val="-4"/>
          <w:sz w:val="20"/>
        </w:rPr>
        <w:t>task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94" w:lineRule="exact" w:before="0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Comments</w:t>
      </w:r>
      <w:r>
        <w:rPr>
          <w:color w:val="1F2836"/>
          <w:spacing w:val="10"/>
          <w:sz w:val="20"/>
        </w:rPr>
        <w:t> </w:t>
      </w:r>
      <w:r>
        <w:rPr>
          <w:color w:val="1F2836"/>
          <w:sz w:val="20"/>
        </w:rPr>
        <w:t>made</w:t>
      </w:r>
      <w:r>
        <w:rPr>
          <w:color w:val="1F2836"/>
          <w:spacing w:val="11"/>
          <w:sz w:val="20"/>
        </w:rPr>
        <w:t> </w:t>
      </w:r>
      <w:r>
        <w:rPr>
          <w:color w:val="1F2836"/>
          <w:sz w:val="20"/>
        </w:rPr>
        <w:t>by</w:t>
      </w:r>
      <w:r>
        <w:rPr>
          <w:color w:val="1F2836"/>
          <w:spacing w:val="11"/>
          <w:sz w:val="20"/>
        </w:rPr>
        <w:t> </w:t>
      </w:r>
      <w:r>
        <w:rPr>
          <w:color w:val="1F2836"/>
          <w:sz w:val="20"/>
        </w:rPr>
        <w:t>the</w:t>
      </w:r>
      <w:r>
        <w:rPr>
          <w:color w:val="1F2836"/>
          <w:spacing w:val="11"/>
          <w:sz w:val="20"/>
        </w:rPr>
        <w:t> </w:t>
      </w:r>
      <w:r>
        <w:rPr>
          <w:color w:val="1F2836"/>
          <w:spacing w:val="-2"/>
          <w:sz w:val="20"/>
        </w:rPr>
        <w:t>participant</w:t>
      </w:r>
    </w:p>
    <w:p>
      <w:pPr>
        <w:pStyle w:val="Heading2"/>
        <w:tabs>
          <w:tab w:pos="9935" w:val="left" w:leader="none"/>
        </w:tabs>
        <w:spacing w:before="147" w:after="31"/>
      </w:pPr>
      <w:r>
        <w:rPr>
          <w:color w:val="FFFFFF"/>
          <w:spacing w:val="36"/>
          <w:shd w:fill="111826" w:color="auto" w:val="clear"/>
        </w:rPr>
        <w:t> </w:t>
      </w:r>
      <w:r>
        <w:rPr>
          <w:color w:val="FFFFFF"/>
          <w:shd w:fill="111826" w:color="auto" w:val="clear"/>
        </w:rPr>
        <w:t>7. </w:t>
      </w:r>
      <w:r>
        <w:rPr>
          <w:color w:val="FFFFFF"/>
          <w:spacing w:val="-2"/>
          <w:shd w:fill="111826" w:color="auto" w:val="clear"/>
        </w:rPr>
        <w:t>Observations</w:t>
      </w:r>
      <w:r>
        <w:rPr>
          <w:color w:val="FFFFFF"/>
          <w:shd w:fill="111826" w:color="auto" w:val="clear"/>
        </w:rPr>
        <w:tab/>
      </w:r>
    </w:p>
    <w:tbl>
      <w:tblPr>
        <w:tblW w:w="0" w:type="auto"/>
        <w:jc w:val="left"/>
        <w:tblInd w:w="272" w:type="dxa"/>
        <w:tblBorders>
          <w:top w:val="single" w:sz="6" w:space="0" w:color="E4E6EB"/>
          <w:left w:val="single" w:sz="6" w:space="0" w:color="E4E6EB"/>
          <w:bottom w:val="single" w:sz="6" w:space="0" w:color="E4E6EB"/>
          <w:right w:val="single" w:sz="6" w:space="0" w:color="E4E6EB"/>
          <w:insideH w:val="single" w:sz="6" w:space="0" w:color="E4E6EB"/>
          <w:insideV w:val="single" w:sz="6" w:space="0" w:color="E4E6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6624"/>
      </w:tblGrid>
      <w:tr>
        <w:trPr>
          <w:trHeight w:val="465" w:hRule="atLeast"/>
        </w:trPr>
        <w:tc>
          <w:tcPr>
            <w:tcW w:w="2016" w:type="dxa"/>
            <w:shd w:val="clear" w:color="auto" w:fill="E4562D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Participant</w:t>
            </w:r>
          </w:p>
        </w:tc>
        <w:tc>
          <w:tcPr>
            <w:tcW w:w="6624" w:type="dxa"/>
            <w:shd w:val="clear" w:color="auto" w:fill="E4562D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Observation</w:t>
            </w:r>
          </w:p>
        </w:tc>
      </w:tr>
      <w:tr>
        <w:trPr>
          <w:trHeight w:val="475" w:hRule="atLeast"/>
        </w:trPr>
        <w:tc>
          <w:tcPr>
            <w:tcW w:w="201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User </w:t>
            </w:r>
            <w:r>
              <w:rPr>
                <w:color w:val="1F2836"/>
                <w:spacing w:val="-10"/>
                <w:sz w:val="19"/>
              </w:rPr>
              <w:t>1</w:t>
            </w:r>
          </w:p>
        </w:tc>
        <w:tc>
          <w:tcPr>
            <w:tcW w:w="662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Completed all tasks without </w:t>
            </w:r>
            <w:r>
              <w:rPr>
                <w:color w:val="1F2836"/>
                <w:spacing w:val="-2"/>
                <w:sz w:val="19"/>
              </w:rPr>
              <w:t>assistance.</w:t>
            </w:r>
          </w:p>
        </w:tc>
      </w:tr>
      <w:tr>
        <w:trPr>
          <w:trHeight w:val="475" w:hRule="atLeast"/>
        </w:trPr>
        <w:tc>
          <w:tcPr>
            <w:tcW w:w="2016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User </w:t>
            </w:r>
            <w:r>
              <w:rPr>
                <w:color w:val="1F2836"/>
                <w:spacing w:val="-10"/>
                <w:sz w:val="19"/>
              </w:rPr>
              <w:t>2</w:t>
            </w:r>
          </w:p>
        </w:tc>
        <w:tc>
          <w:tcPr>
            <w:tcW w:w="6624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Needed extra time to find the Reorder </w:t>
            </w:r>
            <w:r>
              <w:rPr>
                <w:color w:val="1F2836"/>
                <w:spacing w:val="-2"/>
                <w:sz w:val="19"/>
              </w:rPr>
              <w:t>button.</w:t>
            </w:r>
          </w:p>
        </w:tc>
      </w:tr>
      <w:tr>
        <w:trPr>
          <w:trHeight w:val="475" w:hRule="atLeast"/>
        </w:trPr>
        <w:tc>
          <w:tcPr>
            <w:tcW w:w="201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User </w:t>
            </w:r>
            <w:r>
              <w:rPr>
                <w:color w:val="1F2836"/>
                <w:spacing w:val="-10"/>
                <w:sz w:val="19"/>
              </w:rPr>
              <w:t>3</w:t>
            </w:r>
          </w:p>
        </w:tc>
        <w:tc>
          <w:tcPr>
            <w:tcW w:w="662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Expected larger food images on the </w:t>
            </w:r>
            <w:r>
              <w:rPr>
                <w:color w:val="1F2836"/>
                <w:spacing w:val="-2"/>
                <w:sz w:val="19"/>
              </w:rPr>
              <w:t>menu.</w:t>
            </w:r>
          </w:p>
        </w:tc>
      </w:tr>
      <w:tr>
        <w:trPr>
          <w:trHeight w:val="475" w:hRule="atLeast"/>
        </w:trPr>
        <w:tc>
          <w:tcPr>
            <w:tcW w:w="2016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User </w:t>
            </w:r>
            <w:r>
              <w:rPr>
                <w:color w:val="1F2836"/>
                <w:spacing w:val="-10"/>
                <w:sz w:val="19"/>
              </w:rPr>
              <w:t>4</w:t>
            </w:r>
          </w:p>
        </w:tc>
        <w:tc>
          <w:tcPr>
            <w:tcW w:w="6624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Found checkout clear and easy to </w:t>
            </w:r>
            <w:r>
              <w:rPr>
                <w:color w:val="1F2836"/>
                <w:spacing w:val="-4"/>
                <w:sz w:val="19"/>
              </w:rPr>
              <w:t>use.</w:t>
            </w:r>
          </w:p>
        </w:tc>
      </w:tr>
      <w:tr>
        <w:trPr>
          <w:trHeight w:val="475" w:hRule="atLeast"/>
        </w:trPr>
        <w:tc>
          <w:tcPr>
            <w:tcW w:w="201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User </w:t>
            </w:r>
            <w:r>
              <w:rPr>
                <w:color w:val="1F2836"/>
                <w:spacing w:val="-10"/>
                <w:sz w:val="19"/>
              </w:rPr>
              <w:t>5</w:t>
            </w:r>
          </w:p>
        </w:tc>
        <w:tc>
          <w:tcPr>
            <w:tcW w:w="662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Initially tapped the wrong navigation icon but recovered </w:t>
            </w:r>
            <w:r>
              <w:rPr>
                <w:color w:val="1F2836"/>
                <w:spacing w:val="-2"/>
                <w:sz w:val="19"/>
              </w:rPr>
              <w:t>quickly.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top="1140" w:bottom="280" w:left="1080" w:right="1080"/>
        </w:sectPr>
      </w:pPr>
    </w:p>
    <w:p>
      <w:pPr>
        <w:pStyle w:val="Heading2"/>
        <w:tabs>
          <w:tab w:pos="9935" w:val="left" w:leader="none"/>
        </w:tabs>
        <w:spacing w:before="78"/>
      </w:pPr>
      <w:r>
        <w:rPr>
          <w:color w:val="FFFFFF"/>
          <w:spacing w:val="36"/>
          <w:shd w:fill="111826" w:color="auto" w:val="clear"/>
        </w:rPr>
        <w:t> </w:t>
      </w:r>
      <w:r>
        <w:rPr>
          <w:color w:val="FFFFFF"/>
          <w:shd w:fill="111826" w:color="auto" w:val="clear"/>
        </w:rPr>
        <w:t>8. Participant </w:t>
      </w:r>
      <w:r>
        <w:rPr>
          <w:color w:val="FFFFFF"/>
          <w:spacing w:val="-2"/>
          <w:shd w:fill="111826" w:color="auto" w:val="clear"/>
        </w:rPr>
        <w:t>Feedback</w:t>
      </w:r>
      <w:r>
        <w:rPr>
          <w:color w:val="FFFFFF"/>
          <w:shd w:fill="111826" w:color="auto" w:val="clear"/>
        </w:rPr>
        <w:tab/>
      </w:r>
    </w:p>
    <w:p>
      <w:pPr>
        <w:pStyle w:val="BodyText"/>
        <w:spacing w:before="53"/>
        <w:ind w:left="264"/>
      </w:pPr>
      <w:r>
        <w:rPr>
          <w:color w:val="1F2836"/>
        </w:rPr>
        <w:t>After</w:t>
      </w:r>
      <w:r>
        <w:rPr>
          <w:color w:val="1F2836"/>
          <w:spacing w:val="13"/>
        </w:rPr>
        <w:t> </w:t>
      </w:r>
      <w:r>
        <w:rPr>
          <w:color w:val="1F2836"/>
        </w:rPr>
        <w:t>testing,</w:t>
      </w:r>
      <w:r>
        <w:rPr>
          <w:color w:val="1F2836"/>
          <w:spacing w:val="13"/>
        </w:rPr>
        <w:t> </w:t>
      </w:r>
      <w:r>
        <w:rPr>
          <w:color w:val="1F2836"/>
        </w:rPr>
        <w:t>participants</w:t>
      </w:r>
      <w:r>
        <w:rPr>
          <w:color w:val="1F2836"/>
          <w:spacing w:val="13"/>
        </w:rPr>
        <w:t> </w:t>
      </w:r>
      <w:r>
        <w:rPr>
          <w:color w:val="1F2836"/>
        </w:rPr>
        <w:t>were</w:t>
      </w:r>
      <w:r>
        <w:rPr>
          <w:color w:val="1F2836"/>
          <w:spacing w:val="13"/>
        </w:rPr>
        <w:t> </w:t>
      </w:r>
      <w:r>
        <w:rPr>
          <w:color w:val="1F2836"/>
        </w:rPr>
        <w:t>asked</w:t>
      </w:r>
      <w:r>
        <w:rPr>
          <w:color w:val="1F2836"/>
          <w:spacing w:val="13"/>
        </w:rPr>
        <w:t> </w:t>
      </w:r>
      <w:r>
        <w:rPr>
          <w:color w:val="1F2836"/>
        </w:rPr>
        <w:t>the</w:t>
      </w:r>
      <w:r>
        <w:rPr>
          <w:color w:val="1F2836"/>
          <w:spacing w:val="13"/>
        </w:rPr>
        <w:t> </w:t>
      </w:r>
      <w:r>
        <w:rPr>
          <w:color w:val="1F2836"/>
        </w:rPr>
        <w:t>following</w:t>
      </w:r>
      <w:r>
        <w:rPr>
          <w:color w:val="1F2836"/>
          <w:spacing w:val="13"/>
        </w:rPr>
        <w:t> </w:t>
      </w:r>
      <w:r>
        <w:rPr>
          <w:color w:val="1F2836"/>
        </w:rPr>
        <w:t>questions</w:t>
      </w:r>
      <w:r>
        <w:rPr>
          <w:color w:val="1F2836"/>
          <w:spacing w:val="13"/>
        </w:rPr>
        <w:t> </w:t>
      </w:r>
      <w:r>
        <w:rPr>
          <w:color w:val="1F2836"/>
        </w:rPr>
        <w:t>and</w:t>
      </w:r>
      <w:r>
        <w:rPr>
          <w:color w:val="1F2836"/>
          <w:spacing w:val="13"/>
        </w:rPr>
        <w:t> </w:t>
      </w:r>
      <w:r>
        <w:rPr>
          <w:color w:val="1F2836"/>
        </w:rPr>
        <w:t>their</w:t>
      </w:r>
      <w:r>
        <w:rPr>
          <w:color w:val="1F2836"/>
          <w:spacing w:val="13"/>
        </w:rPr>
        <w:t> </w:t>
      </w:r>
      <w:r>
        <w:rPr>
          <w:color w:val="1F2836"/>
        </w:rPr>
        <w:t>responses</w:t>
      </w:r>
      <w:r>
        <w:rPr>
          <w:color w:val="1F2836"/>
          <w:spacing w:val="13"/>
        </w:rPr>
        <w:t> </w:t>
      </w:r>
      <w:r>
        <w:rPr>
          <w:color w:val="1F2836"/>
          <w:spacing w:val="-2"/>
        </w:rPr>
        <w:t>recorded: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94" w:lineRule="exact" w:before="178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Was</w:t>
      </w:r>
      <w:r>
        <w:rPr>
          <w:color w:val="1F2836"/>
          <w:spacing w:val="7"/>
          <w:sz w:val="20"/>
        </w:rPr>
        <w:t> </w:t>
      </w:r>
      <w:r>
        <w:rPr>
          <w:color w:val="1F2836"/>
          <w:sz w:val="20"/>
        </w:rPr>
        <w:t>the</w:t>
      </w:r>
      <w:r>
        <w:rPr>
          <w:color w:val="1F2836"/>
          <w:spacing w:val="7"/>
          <w:sz w:val="20"/>
        </w:rPr>
        <w:t> </w:t>
      </w:r>
      <w:r>
        <w:rPr>
          <w:color w:val="1F2836"/>
          <w:sz w:val="20"/>
        </w:rPr>
        <w:t>app</w:t>
      </w:r>
      <w:r>
        <w:rPr>
          <w:color w:val="1F2836"/>
          <w:spacing w:val="8"/>
          <w:sz w:val="20"/>
        </w:rPr>
        <w:t> </w:t>
      </w:r>
      <w:r>
        <w:rPr>
          <w:color w:val="1F2836"/>
          <w:sz w:val="20"/>
        </w:rPr>
        <w:t>easy</w:t>
      </w:r>
      <w:r>
        <w:rPr>
          <w:color w:val="1F2836"/>
          <w:spacing w:val="7"/>
          <w:sz w:val="20"/>
        </w:rPr>
        <w:t> </w:t>
      </w:r>
      <w:r>
        <w:rPr>
          <w:color w:val="1F2836"/>
          <w:sz w:val="20"/>
        </w:rPr>
        <w:t>to</w:t>
      </w:r>
      <w:r>
        <w:rPr>
          <w:color w:val="1F2836"/>
          <w:spacing w:val="8"/>
          <w:sz w:val="20"/>
        </w:rPr>
        <w:t> </w:t>
      </w:r>
      <w:r>
        <w:rPr>
          <w:color w:val="1F2836"/>
          <w:spacing w:val="-4"/>
          <w:sz w:val="20"/>
        </w:rPr>
        <w:t>use?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80" w:lineRule="exact" w:before="0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Was</w:t>
      </w:r>
      <w:r>
        <w:rPr>
          <w:color w:val="1F2836"/>
          <w:spacing w:val="12"/>
          <w:sz w:val="20"/>
        </w:rPr>
        <w:t> </w:t>
      </w:r>
      <w:r>
        <w:rPr>
          <w:color w:val="1F2836"/>
          <w:sz w:val="20"/>
        </w:rPr>
        <w:t>anything</w:t>
      </w:r>
      <w:r>
        <w:rPr>
          <w:color w:val="1F2836"/>
          <w:spacing w:val="13"/>
          <w:sz w:val="20"/>
        </w:rPr>
        <w:t> </w:t>
      </w:r>
      <w:r>
        <w:rPr>
          <w:color w:val="1F2836"/>
          <w:spacing w:val="-2"/>
          <w:sz w:val="20"/>
        </w:rPr>
        <w:t>confusing?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80" w:lineRule="exact" w:before="0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Which</w:t>
      </w:r>
      <w:r>
        <w:rPr>
          <w:color w:val="1F2836"/>
          <w:spacing w:val="8"/>
          <w:sz w:val="20"/>
        </w:rPr>
        <w:t> </w:t>
      </w:r>
      <w:r>
        <w:rPr>
          <w:color w:val="1F2836"/>
          <w:sz w:val="20"/>
        </w:rPr>
        <w:t>screen</w:t>
      </w:r>
      <w:r>
        <w:rPr>
          <w:color w:val="1F2836"/>
          <w:spacing w:val="9"/>
          <w:sz w:val="20"/>
        </w:rPr>
        <w:t> </w:t>
      </w:r>
      <w:r>
        <w:rPr>
          <w:color w:val="1F2836"/>
          <w:sz w:val="20"/>
        </w:rPr>
        <w:t>did</w:t>
      </w:r>
      <w:r>
        <w:rPr>
          <w:color w:val="1F2836"/>
          <w:spacing w:val="9"/>
          <w:sz w:val="20"/>
        </w:rPr>
        <w:t> </w:t>
      </w:r>
      <w:r>
        <w:rPr>
          <w:color w:val="1F2836"/>
          <w:sz w:val="20"/>
        </w:rPr>
        <w:t>you</w:t>
      </w:r>
      <w:r>
        <w:rPr>
          <w:color w:val="1F2836"/>
          <w:spacing w:val="8"/>
          <w:sz w:val="20"/>
        </w:rPr>
        <w:t> </w:t>
      </w:r>
      <w:r>
        <w:rPr>
          <w:color w:val="1F2836"/>
          <w:sz w:val="20"/>
        </w:rPr>
        <w:t>like</w:t>
      </w:r>
      <w:r>
        <w:rPr>
          <w:color w:val="1F2836"/>
          <w:spacing w:val="9"/>
          <w:sz w:val="20"/>
        </w:rPr>
        <w:t> </w:t>
      </w:r>
      <w:r>
        <w:rPr>
          <w:color w:val="1F2836"/>
          <w:sz w:val="20"/>
        </w:rPr>
        <w:t>the</w:t>
      </w:r>
      <w:r>
        <w:rPr>
          <w:color w:val="1F2836"/>
          <w:spacing w:val="9"/>
          <w:sz w:val="20"/>
        </w:rPr>
        <w:t> </w:t>
      </w:r>
      <w:r>
        <w:rPr>
          <w:color w:val="1F2836"/>
          <w:spacing w:val="-2"/>
          <w:sz w:val="20"/>
        </w:rPr>
        <w:t>most?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80" w:lineRule="exact" w:before="0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Which</w:t>
      </w:r>
      <w:r>
        <w:rPr>
          <w:color w:val="1F2836"/>
          <w:spacing w:val="10"/>
          <w:sz w:val="20"/>
        </w:rPr>
        <w:t> </w:t>
      </w:r>
      <w:r>
        <w:rPr>
          <w:color w:val="1F2836"/>
          <w:sz w:val="20"/>
        </w:rPr>
        <w:t>screen</w:t>
      </w:r>
      <w:r>
        <w:rPr>
          <w:color w:val="1F2836"/>
          <w:spacing w:val="10"/>
          <w:sz w:val="20"/>
        </w:rPr>
        <w:t> </w:t>
      </w:r>
      <w:r>
        <w:rPr>
          <w:color w:val="1F2836"/>
          <w:sz w:val="20"/>
        </w:rPr>
        <w:t>could</w:t>
      </w:r>
      <w:r>
        <w:rPr>
          <w:color w:val="1F2836"/>
          <w:spacing w:val="10"/>
          <w:sz w:val="20"/>
        </w:rPr>
        <w:t> </w:t>
      </w:r>
      <w:r>
        <w:rPr>
          <w:color w:val="1F2836"/>
          <w:sz w:val="20"/>
        </w:rPr>
        <w:t>be</w:t>
      </w:r>
      <w:r>
        <w:rPr>
          <w:color w:val="1F2836"/>
          <w:spacing w:val="11"/>
          <w:sz w:val="20"/>
        </w:rPr>
        <w:t> </w:t>
      </w:r>
      <w:r>
        <w:rPr>
          <w:color w:val="1F2836"/>
          <w:spacing w:val="-2"/>
          <w:sz w:val="20"/>
        </w:rPr>
        <w:t>improved?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80" w:lineRule="exact" w:before="0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Would</w:t>
      </w:r>
      <w:r>
        <w:rPr>
          <w:color w:val="1F2836"/>
          <w:spacing w:val="8"/>
          <w:sz w:val="20"/>
        </w:rPr>
        <w:t> </w:t>
      </w:r>
      <w:r>
        <w:rPr>
          <w:color w:val="1F2836"/>
          <w:sz w:val="20"/>
        </w:rPr>
        <w:t>you</w:t>
      </w:r>
      <w:r>
        <w:rPr>
          <w:color w:val="1F2836"/>
          <w:spacing w:val="8"/>
          <w:sz w:val="20"/>
        </w:rPr>
        <w:t> </w:t>
      </w:r>
      <w:r>
        <w:rPr>
          <w:color w:val="1F2836"/>
          <w:sz w:val="20"/>
        </w:rPr>
        <w:t>use</w:t>
      </w:r>
      <w:r>
        <w:rPr>
          <w:color w:val="1F2836"/>
          <w:spacing w:val="8"/>
          <w:sz w:val="20"/>
        </w:rPr>
        <w:t> </w:t>
      </w:r>
      <w:r>
        <w:rPr>
          <w:color w:val="1F2836"/>
          <w:sz w:val="20"/>
        </w:rPr>
        <w:t>this</w:t>
      </w:r>
      <w:r>
        <w:rPr>
          <w:color w:val="1F2836"/>
          <w:spacing w:val="8"/>
          <w:sz w:val="20"/>
        </w:rPr>
        <w:t> </w:t>
      </w:r>
      <w:r>
        <w:rPr>
          <w:color w:val="1F2836"/>
          <w:sz w:val="20"/>
        </w:rPr>
        <w:t>app</w:t>
      </w:r>
      <w:r>
        <w:rPr>
          <w:color w:val="1F2836"/>
          <w:spacing w:val="8"/>
          <w:sz w:val="20"/>
        </w:rPr>
        <w:t> </w:t>
      </w:r>
      <w:r>
        <w:rPr>
          <w:color w:val="1F2836"/>
          <w:sz w:val="20"/>
        </w:rPr>
        <w:t>to</w:t>
      </w:r>
      <w:r>
        <w:rPr>
          <w:color w:val="1F2836"/>
          <w:spacing w:val="8"/>
          <w:sz w:val="20"/>
        </w:rPr>
        <w:t> </w:t>
      </w:r>
      <w:r>
        <w:rPr>
          <w:color w:val="1F2836"/>
          <w:sz w:val="20"/>
        </w:rPr>
        <w:t>order</w:t>
      </w:r>
      <w:r>
        <w:rPr>
          <w:color w:val="1F2836"/>
          <w:spacing w:val="8"/>
          <w:sz w:val="20"/>
        </w:rPr>
        <w:t> </w:t>
      </w:r>
      <w:r>
        <w:rPr>
          <w:color w:val="1F2836"/>
          <w:spacing w:val="-2"/>
          <w:sz w:val="20"/>
        </w:rPr>
        <w:t>food?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94" w:lineRule="exact" w:before="0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Rate</w:t>
      </w:r>
      <w:r>
        <w:rPr>
          <w:color w:val="1F2836"/>
          <w:spacing w:val="8"/>
          <w:sz w:val="20"/>
        </w:rPr>
        <w:t> </w:t>
      </w:r>
      <w:r>
        <w:rPr>
          <w:color w:val="1F2836"/>
          <w:sz w:val="20"/>
        </w:rPr>
        <w:t>the</w:t>
      </w:r>
      <w:r>
        <w:rPr>
          <w:color w:val="1F2836"/>
          <w:spacing w:val="9"/>
          <w:sz w:val="20"/>
        </w:rPr>
        <w:t> </w:t>
      </w:r>
      <w:r>
        <w:rPr>
          <w:color w:val="1F2836"/>
          <w:sz w:val="20"/>
        </w:rPr>
        <w:t>experience</w:t>
      </w:r>
      <w:r>
        <w:rPr>
          <w:color w:val="1F2836"/>
          <w:spacing w:val="9"/>
          <w:sz w:val="20"/>
        </w:rPr>
        <w:t> </w:t>
      </w:r>
      <w:r>
        <w:rPr>
          <w:color w:val="1F2836"/>
          <w:sz w:val="20"/>
        </w:rPr>
        <w:t>from</w:t>
      </w:r>
      <w:r>
        <w:rPr>
          <w:color w:val="1F2836"/>
          <w:spacing w:val="9"/>
          <w:sz w:val="20"/>
        </w:rPr>
        <w:t> </w:t>
      </w:r>
      <w:r>
        <w:rPr>
          <w:color w:val="1F2836"/>
          <w:sz w:val="20"/>
        </w:rPr>
        <w:t>1</w:t>
      </w:r>
      <w:r>
        <w:rPr>
          <w:color w:val="1F2836"/>
          <w:spacing w:val="9"/>
          <w:sz w:val="20"/>
        </w:rPr>
        <w:t> </w:t>
      </w:r>
      <w:r>
        <w:rPr>
          <w:color w:val="1F2836"/>
          <w:sz w:val="20"/>
        </w:rPr>
        <w:t>to</w:t>
      </w:r>
      <w:r>
        <w:rPr>
          <w:color w:val="1F2836"/>
          <w:spacing w:val="9"/>
          <w:sz w:val="20"/>
        </w:rPr>
        <w:t> </w:t>
      </w:r>
      <w:r>
        <w:rPr>
          <w:color w:val="1F2836"/>
          <w:spacing w:val="-5"/>
          <w:sz w:val="20"/>
        </w:rPr>
        <w:t>5.</w:t>
      </w:r>
    </w:p>
    <w:p>
      <w:pPr>
        <w:pStyle w:val="BodyText"/>
        <w:spacing w:before="7"/>
        <w:ind w:left="0"/>
        <w:rPr>
          <w:sz w:val="17"/>
        </w:rPr>
      </w:pPr>
    </w:p>
    <w:tbl>
      <w:tblPr>
        <w:tblW w:w="0" w:type="auto"/>
        <w:jc w:val="left"/>
        <w:tblInd w:w="272" w:type="dxa"/>
        <w:tblBorders>
          <w:top w:val="single" w:sz="6" w:space="0" w:color="E4E6EB"/>
          <w:left w:val="single" w:sz="6" w:space="0" w:color="E4E6EB"/>
          <w:bottom w:val="single" w:sz="6" w:space="0" w:color="E4E6EB"/>
          <w:right w:val="single" w:sz="6" w:space="0" w:color="E4E6EB"/>
          <w:insideH w:val="single" w:sz="6" w:space="0" w:color="E4E6EB"/>
          <w:insideV w:val="single" w:sz="6" w:space="0" w:color="E4E6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6"/>
        <w:gridCol w:w="1440"/>
        <w:gridCol w:w="1584"/>
        <w:gridCol w:w="1872"/>
        <w:gridCol w:w="1224"/>
        <w:gridCol w:w="1224"/>
      </w:tblGrid>
      <w:tr>
        <w:trPr>
          <w:trHeight w:val="705" w:hRule="atLeast"/>
        </w:trPr>
        <w:tc>
          <w:tcPr>
            <w:tcW w:w="1296" w:type="dxa"/>
            <w:shd w:val="clear" w:color="auto" w:fill="E4562D"/>
          </w:tcPr>
          <w:p>
            <w:pPr>
              <w:pStyle w:val="TableParagraph"/>
              <w:spacing w:line="264" w:lineRule="auto"/>
              <w:ind w:right="19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Participan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t</w:t>
            </w:r>
          </w:p>
        </w:tc>
        <w:tc>
          <w:tcPr>
            <w:tcW w:w="1440" w:type="dxa"/>
            <w:shd w:val="clear" w:color="auto" w:fill="E4562D"/>
          </w:tcPr>
          <w:p>
            <w:pPr>
              <w:pStyle w:val="TableParagraph"/>
              <w:spacing w:line="264" w:lineRule="auto"/>
              <w:ind w:right="58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Easy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to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Use?</w:t>
            </w:r>
          </w:p>
        </w:tc>
        <w:tc>
          <w:tcPr>
            <w:tcW w:w="1584" w:type="dxa"/>
            <w:shd w:val="clear" w:color="auto" w:fill="E4562D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Liked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Most</w:t>
            </w:r>
          </w:p>
        </w:tc>
        <w:tc>
          <w:tcPr>
            <w:tcW w:w="1872" w:type="dxa"/>
            <w:shd w:val="clear" w:color="auto" w:fill="E4562D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To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Improve</w:t>
            </w:r>
          </w:p>
        </w:tc>
        <w:tc>
          <w:tcPr>
            <w:tcW w:w="1224" w:type="dxa"/>
            <w:shd w:val="clear" w:color="auto" w:fill="E4562D"/>
          </w:tcPr>
          <w:p>
            <w:pPr>
              <w:pStyle w:val="TableParagraph"/>
              <w:spacing w:line="264" w:lineRule="auto"/>
              <w:ind w:right="4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Would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Use?</w:t>
            </w:r>
          </w:p>
        </w:tc>
        <w:tc>
          <w:tcPr>
            <w:tcW w:w="1224" w:type="dxa"/>
            <w:shd w:val="clear" w:color="auto" w:fill="E4562D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Rating</w:t>
            </w:r>
          </w:p>
        </w:tc>
      </w:tr>
      <w:tr>
        <w:trPr>
          <w:trHeight w:val="475" w:hRule="atLeast"/>
        </w:trPr>
        <w:tc>
          <w:tcPr>
            <w:tcW w:w="129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User </w:t>
            </w:r>
            <w:r>
              <w:rPr>
                <w:color w:val="1F2836"/>
                <w:spacing w:val="-10"/>
                <w:sz w:val="19"/>
              </w:rPr>
              <w:t>1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5"/>
                <w:sz w:val="19"/>
              </w:rPr>
              <w:t>Yes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2"/>
                <w:sz w:val="19"/>
              </w:rPr>
              <w:t>Checkout</w:t>
            </w:r>
          </w:p>
        </w:tc>
        <w:tc>
          <w:tcPr>
            <w:tcW w:w="187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Reorder </w:t>
            </w:r>
            <w:r>
              <w:rPr>
                <w:color w:val="1F2836"/>
                <w:spacing w:val="-2"/>
                <w:sz w:val="19"/>
              </w:rPr>
              <w:t>button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5"/>
                <w:sz w:val="19"/>
              </w:rPr>
              <w:t>Yes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5 / </w:t>
            </w:r>
            <w:r>
              <w:rPr>
                <w:color w:val="1F2836"/>
                <w:spacing w:val="-10"/>
                <w:sz w:val="19"/>
              </w:rPr>
              <w:t>5</w:t>
            </w:r>
          </w:p>
        </w:tc>
      </w:tr>
      <w:tr>
        <w:trPr>
          <w:trHeight w:val="475" w:hRule="atLeast"/>
        </w:trPr>
        <w:tc>
          <w:tcPr>
            <w:tcW w:w="1296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User </w:t>
            </w:r>
            <w:r>
              <w:rPr>
                <w:color w:val="1F2836"/>
                <w:spacing w:val="-10"/>
                <w:sz w:val="19"/>
              </w:rPr>
              <w:t>2</w:t>
            </w:r>
          </w:p>
        </w:tc>
        <w:tc>
          <w:tcPr>
            <w:tcW w:w="1440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5"/>
                <w:sz w:val="19"/>
              </w:rPr>
              <w:t>Yes</w:t>
            </w:r>
          </w:p>
        </w:tc>
        <w:tc>
          <w:tcPr>
            <w:tcW w:w="1584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Home </w:t>
            </w:r>
            <w:r>
              <w:rPr>
                <w:color w:val="1F2836"/>
                <w:spacing w:val="-2"/>
                <w:sz w:val="19"/>
              </w:rPr>
              <w:t>screen</w:t>
            </w:r>
          </w:p>
        </w:tc>
        <w:tc>
          <w:tcPr>
            <w:tcW w:w="1872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Reorder </w:t>
            </w:r>
            <w:r>
              <w:rPr>
                <w:color w:val="1F2836"/>
                <w:spacing w:val="-2"/>
                <w:sz w:val="19"/>
              </w:rPr>
              <w:t>visibility</w:t>
            </w:r>
          </w:p>
        </w:tc>
        <w:tc>
          <w:tcPr>
            <w:tcW w:w="1224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5"/>
                <w:sz w:val="19"/>
              </w:rPr>
              <w:t>Yes</w:t>
            </w:r>
          </w:p>
        </w:tc>
        <w:tc>
          <w:tcPr>
            <w:tcW w:w="1224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4 / </w:t>
            </w:r>
            <w:r>
              <w:rPr>
                <w:color w:val="1F2836"/>
                <w:spacing w:val="-10"/>
                <w:sz w:val="19"/>
              </w:rPr>
              <w:t>5</w:t>
            </w:r>
          </w:p>
        </w:tc>
      </w:tr>
      <w:tr>
        <w:trPr>
          <w:trHeight w:val="475" w:hRule="atLeast"/>
        </w:trPr>
        <w:tc>
          <w:tcPr>
            <w:tcW w:w="129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User </w:t>
            </w:r>
            <w:r>
              <w:rPr>
                <w:color w:val="1F2836"/>
                <w:spacing w:val="-10"/>
                <w:sz w:val="19"/>
              </w:rPr>
              <w:t>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5"/>
                <w:sz w:val="19"/>
              </w:rPr>
              <w:t>Yes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Food </w:t>
            </w:r>
            <w:r>
              <w:rPr>
                <w:color w:val="1F2836"/>
                <w:spacing w:val="-2"/>
                <w:sz w:val="19"/>
              </w:rPr>
              <w:t>Details</w:t>
            </w:r>
          </w:p>
        </w:tc>
        <w:tc>
          <w:tcPr>
            <w:tcW w:w="187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Menu image </w:t>
            </w:r>
            <w:r>
              <w:rPr>
                <w:color w:val="1F2836"/>
                <w:spacing w:val="-4"/>
                <w:sz w:val="19"/>
              </w:rPr>
              <w:t>size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5"/>
                <w:sz w:val="19"/>
              </w:rPr>
              <w:t>Yes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4 / </w:t>
            </w:r>
            <w:r>
              <w:rPr>
                <w:color w:val="1F2836"/>
                <w:spacing w:val="-10"/>
                <w:sz w:val="19"/>
              </w:rPr>
              <w:t>5</w:t>
            </w:r>
          </w:p>
        </w:tc>
      </w:tr>
      <w:tr>
        <w:trPr>
          <w:trHeight w:val="725" w:hRule="atLeast"/>
        </w:trPr>
        <w:tc>
          <w:tcPr>
            <w:tcW w:w="1296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User </w:t>
            </w:r>
            <w:r>
              <w:rPr>
                <w:color w:val="1F2836"/>
                <w:spacing w:val="-10"/>
                <w:sz w:val="19"/>
              </w:rPr>
              <w:t>4</w:t>
            </w:r>
          </w:p>
        </w:tc>
        <w:tc>
          <w:tcPr>
            <w:tcW w:w="1440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5"/>
                <w:sz w:val="19"/>
              </w:rPr>
              <w:t>Yes</w:t>
            </w:r>
          </w:p>
        </w:tc>
        <w:tc>
          <w:tcPr>
            <w:tcW w:w="1584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2"/>
                <w:sz w:val="19"/>
              </w:rPr>
              <w:t>Checkout</w:t>
            </w:r>
          </w:p>
        </w:tc>
        <w:tc>
          <w:tcPr>
            <w:tcW w:w="1872" w:type="dxa"/>
            <w:shd w:val="clear" w:color="auto" w:fill="F9F9FB"/>
          </w:tcPr>
          <w:p>
            <w:pPr>
              <w:pStyle w:val="TableParagraph"/>
              <w:spacing w:line="273" w:lineRule="auto"/>
              <w:ind w:right="232"/>
              <w:rPr>
                <w:sz w:val="19"/>
              </w:rPr>
            </w:pPr>
            <w:r>
              <w:rPr>
                <w:color w:val="1F2836"/>
                <w:spacing w:val="-2"/>
                <w:sz w:val="19"/>
              </w:rPr>
              <w:t>Order confirmation</w:t>
            </w:r>
          </w:p>
        </w:tc>
        <w:tc>
          <w:tcPr>
            <w:tcW w:w="1224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5"/>
                <w:sz w:val="19"/>
              </w:rPr>
              <w:t>Yes</w:t>
            </w:r>
          </w:p>
        </w:tc>
        <w:tc>
          <w:tcPr>
            <w:tcW w:w="1224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5 / </w:t>
            </w:r>
            <w:r>
              <w:rPr>
                <w:color w:val="1F2836"/>
                <w:spacing w:val="-10"/>
                <w:sz w:val="19"/>
              </w:rPr>
              <w:t>5</w:t>
            </w:r>
          </w:p>
        </w:tc>
      </w:tr>
      <w:tr>
        <w:trPr>
          <w:trHeight w:val="732" w:hRule="atLeast"/>
        </w:trPr>
        <w:tc>
          <w:tcPr>
            <w:tcW w:w="1296" w:type="dxa"/>
            <w:tcBorders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461148</wp:posOffset>
                      </wp:positionV>
                      <wp:extent cx="25400" cy="762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25400" cy="7620"/>
                                <a:chExt cx="25400" cy="762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3810"/>
                                  <a:ext cx="25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0">
                                      <a:moveTo>
                                        <a:pt x="0" y="0"/>
                                      </a:moveTo>
                                      <a:lnTo>
                                        <a:pt x="25400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E4E6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36.31089pt;width:2pt;height:.6pt;mso-position-horizontal-relative:column;mso-position-vertical-relative:paragraph;z-index:15733760" id="docshapegroup11" coordorigin="0,726" coordsize="40,12">
                      <v:line style="position:absolute" from="0,732" to="40,732" stroked="true" strokeweight=".6pt" strokecolor="#e4e6eb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1F2836"/>
                <w:sz w:val="19"/>
              </w:rPr>
              <w:t>User </w:t>
            </w:r>
            <w:r>
              <w:rPr>
                <w:color w:val="1F2836"/>
                <w:spacing w:val="-10"/>
                <w:sz w:val="19"/>
              </w:rPr>
              <w:t>5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2"/>
                <w:sz w:val="19"/>
              </w:rPr>
              <w:t>Mostly</w:t>
            </w:r>
          </w:p>
        </w:tc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73" w:lineRule="auto"/>
              <w:ind w:right="678"/>
              <w:rPr>
                <w:sz w:val="19"/>
              </w:rPr>
            </w:pPr>
            <w:r>
              <w:rPr>
                <w:color w:val="1F2836"/>
                <w:spacing w:val="-2"/>
                <w:sz w:val="19"/>
              </w:rPr>
              <w:t>Order Tracking</w:t>
            </w:r>
          </w:p>
        </w:tc>
        <w:tc>
          <w:tcPr>
            <w:tcW w:w="1872" w:type="dxa"/>
            <w:tcBorders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Navigation </w:t>
            </w:r>
            <w:r>
              <w:rPr>
                <w:color w:val="1F2836"/>
                <w:spacing w:val="-2"/>
                <w:sz w:val="19"/>
              </w:rPr>
              <w:t>icons</w:t>
            </w:r>
          </w:p>
        </w:tc>
        <w:tc>
          <w:tcPr>
            <w:tcW w:w="1224" w:type="dxa"/>
            <w:tcBorders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5"/>
                <w:sz w:val="19"/>
              </w:rPr>
              <w:t>Yes</w:t>
            </w:r>
          </w:p>
        </w:tc>
        <w:tc>
          <w:tcPr>
            <w:tcW w:w="1224" w:type="dxa"/>
            <w:tcBorders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5 / </w:t>
            </w:r>
            <w:r>
              <w:rPr>
                <w:color w:val="1F2836"/>
                <w:spacing w:val="-10"/>
                <w:sz w:val="19"/>
              </w:rPr>
              <w:t>5</w:t>
            </w:r>
          </w:p>
        </w:tc>
      </w:tr>
    </w:tbl>
    <w:p>
      <w:pPr>
        <w:pStyle w:val="Heading2"/>
        <w:tabs>
          <w:tab w:pos="9935" w:val="left" w:leader="none"/>
        </w:tabs>
      </w:pPr>
      <w:r>
        <w:rPr>
          <w:color w:val="FFFFFF"/>
          <w:spacing w:val="36"/>
          <w:shd w:fill="111826" w:color="auto" w:val="clear"/>
        </w:rPr>
        <w:t> </w:t>
      </w:r>
      <w:r>
        <w:rPr>
          <w:color w:val="FFFFFF"/>
          <w:shd w:fill="111826" w:color="auto" w:val="clear"/>
        </w:rPr>
        <w:t>9. Usability </w:t>
      </w:r>
      <w:r>
        <w:rPr>
          <w:color w:val="FFFFFF"/>
          <w:spacing w:val="-2"/>
          <w:shd w:fill="111826" w:color="auto" w:val="clear"/>
        </w:rPr>
        <w:t>Metrics</w:t>
      </w:r>
      <w:r>
        <w:rPr>
          <w:color w:val="FFFFFF"/>
          <w:shd w:fill="111826" w:color="auto" w:val="clear"/>
        </w:rPr>
        <w:tab/>
      </w:r>
    </w:p>
    <w:p>
      <w:pPr>
        <w:pStyle w:val="BodyText"/>
        <w:spacing w:before="53"/>
        <w:ind w:left="264"/>
      </w:pPr>
      <w:r>
        <w:rPr>
          <w:color w:val="1F2836"/>
        </w:rPr>
        <w:t>The</w:t>
      </w:r>
      <w:r>
        <w:rPr>
          <w:color w:val="1F2836"/>
          <w:spacing w:val="12"/>
        </w:rPr>
        <w:t> </w:t>
      </w:r>
      <w:r>
        <w:rPr>
          <w:color w:val="1F2836"/>
        </w:rPr>
        <w:t>results</w:t>
      </w:r>
      <w:r>
        <w:rPr>
          <w:color w:val="1F2836"/>
          <w:spacing w:val="13"/>
        </w:rPr>
        <w:t> </w:t>
      </w:r>
      <w:r>
        <w:rPr>
          <w:color w:val="1F2836"/>
        </w:rPr>
        <w:t>were</w:t>
      </w:r>
      <w:r>
        <w:rPr>
          <w:color w:val="1F2836"/>
          <w:spacing w:val="13"/>
        </w:rPr>
        <w:t> </w:t>
      </w:r>
      <w:r>
        <w:rPr>
          <w:color w:val="1F2836"/>
        </w:rPr>
        <w:t>summarized</w:t>
      </w:r>
      <w:r>
        <w:rPr>
          <w:color w:val="1F2836"/>
          <w:spacing w:val="13"/>
        </w:rPr>
        <w:t> </w:t>
      </w:r>
      <w:r>
        <w:rPr>
          <w:color w:val="1F2836"/>
        </w:rPr>
        <w:t>using</w:t>
      </w:r>
      <w:r>
        <w:rPr>
          <w:color w:val="1F2836"/>
          <w:spacing w:val="13"/>
        </w:rPr>
        <w:t> </w:t>
      </w:r>
      <w:r>
        <w:rPr>
          <w:color w:val="1F2836"/>
        </w:rPr>
        <w:t>the</w:t>
      </w:r>
      <w:r>
        <w:rPr>
          <w:color w:val="1F2836"/>
          <w:spacing w:val="13"/>
        </w:rPr>
        <w:t> </w:t>
      </w:r>
      <w:r>
        <w:rPr>
          <w:color w:val="1F2836"/>
        </w:rPr>
        <w:t>following</w:t>
      </w:r>
      <w:r>
        <w:rPr>
          <w:color w:val="1F2836"/>
          <w:spacing w:val="13"/>
        </w:rPr>
        <w:t> </w:t>
      </w:r>
      <w:r>
        <w:rPr>
          <w:color w:val="1F2836"/>
        </w:rPr>
        <w:t>metrics,</w:t>
      </w:r>
      <w:r>
        <w:rPr>
          <w:color w:val="1F2836"/>
          <w:spacing w:val="13"/>
        </w:rPr>
        <w:t> </w:t>
      </w:r>
      <w:r>
        <w:rPr>
          <w:color w:val="1F2836"/>
        </w:rPr>
        <w:t>reflecting</w:t>
      </w:r>
      <w:r>
        <w:rPr>
          <w:color w:val="1F2836"/>
          <w:spacing w:val="13"/>
        </w:rPr>
        <w:t> </w:t>
      </w:r>
      <w:r>
        <w:rPr>
          <w:color w:val="1F2836"/>
        </w:rPr>
        <w:t>the</w:t>
      </w:r>
      <w:r>
        <w:rPr>
          <w:color w:val="1F2836"/>
          <w:spacing w:val="13"/>
        </w:rPr>
        <w:t> </w:t>
      </w:r>
      <w:r>
        <w:rPr>
          <w:color w:val="1F2836"/>
        </w:rPr>
        <w:t>recorded</w:t>
      </w:r>
      <w:r>
        <w:rPr>
          <w:color w:val="1F2836"/>
          <w:spacing w:val="13"/>
        </w:rPr>
        <w:t> </w:t>
      </w:r>
      <w:r>
        <w:rPr>
          <w:color w:val="1F2836"/>
          <w:spacing w:val="-2"/>
        </w:rPr>
        <w:t>observations:</w:t>
      </w:r>
    </w:p>
    <w:p>
      <w:pPr>
        <w:pStyle w:val="BodyText"/>
        <w:spacing w:before="7"/>
        <w:ind w:left="0"/>
        <w:rPr>
          <w:sz w:val="14"/>
        </w:rPr>
      </w:pPr>
    </w:p>
    <w:tbl>
      <w:tblPr>
        <w:tblW w:w="0" w:type="auto"/>
        <w:jc w:val="left"/>
        <w:tblInd w:w="272" w:type="dxa"/>
        <w:tblBorders>
          <w:top w:val="single" w:sz="6" w:space="0" w:color="E4E6EB"/>
          <w:left w:val="single" w:sz="6" w:space="0" w:color="E4E6EB"/>
          <w:bottom w:val="single" w:sz="6" w:space="0" w:color="E4E6EB"/>
          <w:right w:val="single" w:sz="6" w:space="0" w:color="E4E6EB"/>
          <w:insideH w:val="single" w:sz="6" w:space="0" w:color="E4E6EB"/>
          <w:insideV w:val="single" w:sz="6" w:space="0" w:color="E4E6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0"/>
        <w:gridCol w:w="4320"/>
      </w:tblGrid>
      <w:tr>
        <w:trPr>
          <w:trHeight w:val="465" w:hRule="atLeast"/>
        </w:trPr>
        <w:tc>
          <w:tcPr>
            <w:tcW w:w="4320" w:type="dxa"/>
            <w:shd w:val="clear" w:color="auto" w:fill="E4562D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Metric</w:t>
            </w:r>
          </w:p>
        </w:tc>
        <w:tc>
          <w:tcPr>
            <w:tcW w:w="4320" w:type="dxa"/>
            <w:shd w:val="clear" w:color="auto" w:fill="E4562D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Result</w:t>
            </w:r>
          </w:p>
        </w:tc>
      </w:tr>
      <w:tr>
        <w:trPr>
          <w:trHeight w:val="475" w:hRule="atLeast"/>
        </w:trPr>
        <w:tc>
          <w:tcPr>
            <w:tcW w:w="43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2"/>
                <w:sz w:val="19"/>
              </w:rPr>
              <w:t>Participants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10"/>
                <w:sz w:val="19"/>
              </w:rPr>
              <w:t>5</w:t>
            </w:r>
          </w:p>
        </w:tc>
      </w:tr>
      <w:tr>
        <w:trPr>
          <w:trHeight w:val="475" w:hRule="atLeast"/>
        </w:trPr>
        <w:tc>
          <w:tcPr>
            <w:tcW w:w="4320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Tasks Completed </w:t>
            </w:r>
            <w:r>
              <w:rPr>
                <w:color w:val="1F2836"/>
                <w:spacing w:val="-2"/>
                <w:sz w:val="19"/>
              </w:rPr>
              <w:t>Successfully</w:t>
            </w:r>
          </w:p>
        </w:tc>
        <w:tc>
          <w:tcPr>
            <w:tcW w:w="4320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38 / </w:t>
            </w:r>
            <w:r>
              <w:rPr>
                <w:color w:val="1F2836"/>
                <w:spacing w:val="-5"/>
                <w:sz w:val="19"/>
              </w:rPr>
              <w:t>40</w:t>
            </w:r>
          </w:p>
        </w:tc>
      </w:tr>
      <w:tr>
        <w:trPr>
          <w:trHeight w:val="475" w:hRule="atLeast"/>
        </w:trPr>
        <w:tc>
          <w:tcPr>
            <w:tcW w:w="43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Success </w:t>
            </w:r>
            <w:r>
              <w:rPr>
                <w:color w:val="1F2836"/>
                <w:spacing w:val="-4"/>
                <w:sz w:val="19"/>
              </w:rPr>
              <w:t>Rate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5"/>
                <w:sz w:val="19"/>
              </w:rPr>
              <w:t>95%</w:t>
            </w:r>
          </w:p>
        </w:tc>
      </w:tr>
      <w:tr>
        <w:trPr>
          <w:trHeight w:val="475" w:hRule="atLeast"/>
        </w:trPr>
        <w:tc>
          <w:tcPr>
            <w:tcW w:w="4320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Average </w:t>
            </w:r>
            <w:r>
              <w:rPr>
                <w:color w:val="1F2836"/>
                <w:spacing w:val="-4"/>
                <w:sz w:val="19"/>
              </w:rPr>
              <w:t>Time</w:t>
            </w:r>
          </w:p>
        </w:tc>
        <w:tc>
          <w:tcPr>
            <w:tcW w:w="4320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3 min 20 </w:t>
            </w:r>
            <w:r>
              <w:rPr>
                <w:color w:val="1F2836"/>
                <w:spacing w:val="-5"/>
                <w:sz w:val="19"/>
              </w:rPr>
              <w:t>sec</w:t>
            </w:r>
          </w:p>
        </w:tc>
      </w:tr>
      <w:tr>
        <w:trPr>
          <w:trHeight w:val="475" w:hRule="atLeast"/>
        </w:trPr>
        <w:tc>
          <w:tcPr>
            <w:tcW w:w="43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Average </w:t>
            </w:r>
            <w:r>
              <w:rPr>
                <w:color w:val="1F2836"/>
                <w:spacing w:val="-2"/>
                <w:sz w:val="19"/>
              </w:rPr>
              <w:t>Satisfaction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4.6 / </w:t>
            </w:r>
            <w:r>
              <w:rPr>
                <w:color w:val="1F2836"/>
                <w:spacing w:val="-10"/>
                <w:sz w:val="19"/>
              </w:rPr>
              <w:t>5</w:t>
            </w:r>
          </w:p>
        </w:tc>
      </w:tr>
      <w:tr>
        <w:trPr>
          <w:trHeight w:val="482" w:hRule="atLeast"/>
        </w:trPr>
        <w:tc>
          <w:tcPr>
            <w:tcW w:w="4320" w:type="dxa"/>
            <w:tcBorders>
              <w:bottom w:val="nil"/>
            </w:tcBorders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Navigation </w:t>
            </w:r>
            <w:r>
              <w:rPr>
                <w:color w:val="1F2836"/>
                <w:spacing w:val="-2"/>
                <w:sz w:val="19"/>
              </w:rPr>
              <w:t>Errors</w:t>
            </w:r>
          </w:p>
        </w:tc>
        <w:tc>
          <w:tcPr>
            <w:tcW w:w="4320" w:type="dxa"/>
            <w:tcBorders>
              <w:bottom w:val="nil"/>
            </w:tcBorders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pacing w:val="-10"/>
                <w:sz w:val="19"/>
              </w:rPr>
              <w:t>3</w:t>
            </w:r>
          </w:p>
        </w:tc>
      </w:tr>
    </w:tbl>
    <w:p>
      <w:pPr>
        <w:pStyle w:val="Heading2"/>
        <w:tabs>
          <w:tab w:pos="9935" w:val="left" w:leader="none"/>
        </w:tabs>
      </w:pPr>
      <w:r>
        <w:rPr>
          <w:color w:val="FFFFFF"/>
          <w:spacing w:val="36"/>
          <w:shd w:fill="111826" w:color="auto" w:val="clear"/>
        </w:rPr>
        <w:t> </w:t>
      </w:r>
      <w:r>
        <w:rPr>
          <w:color w:val="FFFFFF"/>
          <w:shd w:fill="111826" w:color="auto" w:val="clear"/>
        </w:rPr>
        <w:t>10. </w:t>
      </w:r>
      <w:r>
        <w:rPr>
          <w:color w:val="FFFFFF"/>
          <w:spacing w:val="-2"/>
          <w:shd w:fill="111826" w:color="auto" w:val="clear"/>
        </w:rPr>
        <w:t>Findings</w:t>
      </w:r>
      <w:r>
        <w:rPr>
          <w:color w:val="FFFFFF"/>
          <w:shd w:fill="111826" w:color="auto" w:val="clear"/>
        </w:rPr>
        <w:tab/>
      </w:r>
    </w:p>
    <w:p>
      <w:pPr>
        <w:pStyle w:val="Heading3"/>
      </w:pPr>
      <w:r>
        <w:rPr>
          <w:color w:val="1F2836"/>
          <w:spacing w:val="-2"/>
        </w:rPr>
        <w:t>Strengths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94" w:lineRule="exact" w:before="178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Easy</w:t>
      </w:r>
      <w:r>
        <w:rPr>
          <w:color w:val="1F2836"/>
          <w:spacing w:val="9"/>
          <w:sz w:val="20"/>
        </w:rPr>
        <w:t> </w:t>
      </w:r>
      <w:r>
        <w:rPr>
          <w:color w:val="1F2836"/>
          <w:spacing w:val="-2"/>
          <w:sz w:val="20"/>
        </w:rPr>
        <w:t>navigation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80" w:lineRule="exact" w:before="0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Clear</w:t>
      </w:r>
      <w:r>
        <w:rPr>
          <w:color w:val="1F2836"/>
          <w:spacing w:val="13"/>
          <w:sz w:val="20"/>
        </w:rPr>
        <w:t> </w:t>
      </w:r>
      <w:r>
        <w:rPr>
          <w:color w:val="1F2836"/>
          <w:sz w:val="20"/>
        </w:rPr>
        <w:t>checkout</w:t>
      </w:r>
      <w:r>
        <w:rPr>
          <w:color w:val="1F2836"/>
          <w:spacing w:val="14"/>
          <w:sz w:val="20"/>
        </w:rPr>
        <w:t> </w:t>
      </w:r>
      <w:r>
        <w:rPr>
          <w:color w:val="1F2836"/>
          <w:spacing w:val="-2"/>
          <w:sz w:val="20"/>
        </w:rPr>
        <w:t>process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80" w:lineRule="exact" w:before="0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Attractive</w:t>
      </w:r>
      <w:r>
        <w:rPr>
          <w:color w:val="1F2836"/>
          <w:spacing w:val="13"/>
          <w:sz w:val="20"/>
        </w:rPr>
        <w:t> </w:t>
      </w:r>
      <w:r>
        <w:rPr>
          <w:color w:val="1F2836"/>
          <w:sz w:val="20"/>
        </w:rPr>
        <w:t>food</w:t>
      </w:r>
      <w:r>
        <w:rPr>
          <w:color w:val="1F2836"/>
          <w:spacing w:val="13"/>
          <w:sz w:val="20"/>
        </w:rPr>
        <w:t> </w:t>
      </w:r>
      <w:r>
        <w:rPr>
          <w:color w:val="1F2836"/>
          <w:spacing w:val="-2"/>
          <w:sz w:val="20"/>
        </w:rPr>
        <w:t>images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80" w:lineRule="exact" w:before="0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Good</w:t>
      </w:r>
      <w:r>
        <w:rPr>
          <w:color w:val="1F2836"/>
          <w:spacing w:val="11"/>
          <w:sz w:val="20"/>
        </w:rPr>
        <w:t> </w:t>
      </w:r>
      <w:r>
        <w:rPr>
          <w:color w:val="1F2836"/>
          <w:sz w:val="20"/>
        </w:rPr>
        <w:t>visual</w:t>
      </w:r>
      <w:r>
        <w:rPr>
          <w:color w:val="1F2836"/>
          <w:spacing w:val="11"/>
          <w:sz w:val="20"/>
        </w:rPr>
        <w:t> </w:t>
      </w:r>
      <w:r>
        <w:rPr>
          <w:color w:val="1F2836"/>
          <w:spacing w:val="-2"/>
          <w:sz w:val="20"/>
        </w:rPr>
        <w:t>hierarchy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94" w:lineRule="exact" w:before="0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Simple</w:t>
      </w:r>
      <w:r>
        <w:rPr>
          <w:color w:val="1F2836"/>
          <w:spacing w:val="14"/>
          <w:sz w:val="20"/>
        </w:rPr>
        <w:t> </w:t>
      </w:r>
      <w:r>
        <w:rPr>
          <w:color w:val="1F2836"/>
          <w:sz w:val="20"/>
        </w:rPr>
        <w:t>ordering</w:t>
      </w:r>
      <w:r>
        <w:rPr>
          <w:color w:val="1F2836"/>
          <w:spacing w:val="14"/>
          <w:sz w:val="20"/>
        </w:rPr>
        <w:t> </w:t>
      </w:r>
      <w:r>
        <w:rPr>
          <w:color w:val="1F2836"/>
          <w:spacing w:val="-4"/>
          <w:sz w:val="20"/>
        </w:rPr>
        <w:t>flow</w:t>
      </w:r>
    </w:p>
    <w:p>
      <w:pPr>
        <w:pStyle w:val="Heading3"/>
        <w:spacing w:before="145"/>
      </w:pPr>
      <w:r>
        <w:rPr>
          <w:color w:val="1F2836"/>
        </w:rPr>
        <w:t>Improvement</w:t>
      </w:r>
      <w:r>
        <w:rPr>
          <w:color w:val="1F2836"/>
          <w:spacing w:val="26"/>
        </w:rPr>
        <w:t> </w:t>
      </w:r>
      <w:r>
        <w:rPr>
          <w:color w:val="1F2836"/>
          <w:spacing w:val="-2"/>
        </w:rPr>
        <w:t>Areas</w:t>
      </w:r>
    </w:p>
    <w:p>
      <w:pPr>
        <w:pStyle w:val="Heading3"/>
        <w:spacing w:after="0"/>
        <w:sectPr>
          <w:pgSz w:w="12240" w:h="15840"/>
          <w:pgMar w:top="114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94" w:lineRule="exact" w:before="64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Reorder</w:t>
      </w:r>
      <w:r>
        <w:rPr>
          <w:color w:val="1F2836"/>
          <w:spacing w:val="10"/>
          <w:sz w:val="20"/>
        </w:rPr>
        <w:t> </w:t>
      </w:r>
      <w:r>
        <w:rPr>
          <w:color w:val="1F2836"/>
          <w:sz w:val="20"/>
        </w:rPr>
        <w:t>button</w:t>
      </w:r>
      <w:r>
        <w:rPr>
          <w:color w:val="1F2836"/>
          <w:spacing w:val="11"/>
          <w:sz w:val="20"/>
        </w:rPr>
        <w:t> </w:t>
      </w:r>
      <w:r>
        <w:rPr>
          <w:color w:val="1F2836"/>
          <w:sz w:val="20"/>
        </w:rPr>
        <w:t>could</w:t>
      </w:r>
      <w:r>
        <w:rPr>
          <w:color w:val="1F2836"/>
          <w:spacing w:val="11"/>
          <w:sz w:val="20"/>
        </w:rPr>
        <w:t> </w:t>
      </w:r>
      <w:r>
        <w:rPr>
          <w:color w:val="1F2836"/>
          <w:sz w:val="20"/>
        </w:rPr>
        <w:t>be</w:t>
      </w:r>
      <w:r>
        <w:rPr>
          <w:color w:val="1F2836"/>
          <w:spacing w:val="10"/>
          <w:sz w:val="20"/>
        </w:rPr>
        <w:t> </w:t>
      </w:r>
      <w:r>
        <w:rPr>
          <w:color w:val="1F2836"/>
          <w:sz w:val="20"/>
        </w:rPr>
        <w:t>more</w:t>
      </w:r>
      <w:r>
        <w:rPr>
          <w:color w:val="1F2836"/>
          <w:spacing w:val="11"/>
          <w:sz w:val="20"/>
        </w:rPr>
        <w:t> </w:t>
      </w:r>
      <w:r>
        <w:rPr>
          <w:color w:val="1F2836"/>
          <w:spacing w:val="-2"/>
          <w:sz w:val="20"/>
        </w:rPr>
        <w:t>prominent.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80" w:lineRule="exact" w:before="0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Cuisine</w:t>
      </w:r>
      <w:r>
        <w:rPr>
          <w:color w:val="1F2836"/>
          <w:spacing w:val="9"/>
          <w:sz w:val="20"/>
        </w:rPr>
        <w:t> </w:t>
      </w:r>
      <w:r>
        <w:rPr>
          <w:color w:val="1F2836"/>
          <w:sz w:val="20"/>
        </w:rPr>
        <w:t>tags</w:t>
      </w:r>
      <w:r>
        <w:rPr>
          <w:color w:val="1F2836"/>
          <w:spacing w:val="10"/>
          <w:sz w:val="20"/>
        </w:rPr>
        <w:t> </w:t>
      </w:r>
      <w:r>
        <w:rPr>
          <w:color w:val="1F2836"/>
          <w:sz w:val="20"/>
        </w:rPr>
        <w:t>could</w:t>
      </w:r>
      <w:r>
        <w:rPr>
          <w:color w:val="1F2836"/>
          <w:spacing w:val="10"/>
          <w:sz w:val="20"/>
        </w:rPr>
        <w:t> </w:t>
      </w:r>
      <w:r>
        <w:rPr>
          <w:color w:val="1F2836"/>
          <w:sz w:val="20"/>
        </w:rPr>
        <w:t>be</w:t>
      </w:r>
      <w:r>
        <w:rPr>
          <w:color w:val="1F2836"/>
          <w:spacing w:val="9"/>
          <w:sz w:val="20"/>
        </w:rPr>
        <w:t> </w:t>
      </w:r>
      <w:r>
        <w:rPr>
          <w:color w:val="1F2836"/>
          <w:spacing w:val="-2"/>
          <w:sz w:val="20"/>
        </w:rPr>
        <w:t>larger.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80" w:lineRule="exact" w:before="0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Add</w:t>
      </w:r>
      <w:r>
        <w:rPr>
          <w:color w:val="1F2836"/>
          <w:spacing w:val="11"/>
          <w:sz w:val="20"/>
        </w:rPr>
        <w:t> </w:t>
      </w:r>
      <w:r>
        <w:rPr>
          <w:color w:val="1F2836"/>
          <w:sz w:val="20"/>
        </w:rPr>
        <w:t>a</w:t>
      </w:r>
      <w:r>
        <w:rPr>
          <w:color w:val="1F2836"/>
          <w:spacing w:val="11"/>
          <w:sz w:val="20"/>
        </w:rPr>
        <w:t> </w:t>
      </w:r>
      <w:r>
        <w:rPr>
          <w:color w:val="1F2836"/>
          <w:sz w:val="20"/>
        </w:rPr>
        <w:t>confirmation</w:t>
      </w:r>
      <w:r>
        <w:rPr>
          <w:color w:val="1F2836"/>
          <w:spacing w:val="12"/>
          <w:sz w:val="20"/>
        </w:rPr>
        <w:t> </w:t>
      </w:r>
      <w:r>
        <w:rPr>
          <w:color w:val="1F2836"/>
          <w:sz w:val="20"/>
        </w:rPr>
        <w:t>message</w:t>
      </w:r>
      <w:r>
        <w:rPr>
          <w:color w:val="1F2836"/>
          <w:spacing w:val="11"/>
          <w:sz w:val="20"/>
        </w:rPr>
        <w:t> </w:t>
      </w:r>
      <w:r>
        <w:rPr>
          <w:color w:val="1F2836"/>
          <w:sz w:val="20"/>
        </w:rPr>
        <w:t>after</w:t>
      </w:r>
      <w:r>
        <w:rPr>
          <w:color w:val="1F2836"/>
          <w:spacing w:val="11"/>
          <w:sz w:val="20"/>
        </w:rPr>
        <w:t> </w:t>
      </w:r>
      <w:r>
        <w:rPr>
          <w:color w:val="1F2836"/>
          <w:sz w:val="20"/>
        </w:rPr>
        <w:t>placing</w:t>
      </w:r>
      <w:r>
        <w:rPr>
          <w:color w:val="1F2836"/>
          <w:spacing w:val="12"/>
          <w:sz w:val="20"/>
        </w:rPr>
        <w:t> </w:t>
      </w:r>
      <w:r>
        <w:rPr>
          <w:color w:val="1F2836"/>
          <w:sz w:val="20"/>
        </w:rPr>
        <w:t>an</w:t>
      </w:r>
      <w:r>
        <w:rPr>
          <w:color w:val="1F2836"/>
          <w:spacing w:val="11"/>
          <w:sz w:val="20"/>
        </w:rPr>
        <w:t> </w:t>
      </w:r>
      <w:r>
        <w:rPr>
          <w:color w:val="1F2836"/>
          <w:spacing w:val="-2"/>
          <w:sz w:val="20"/>
        </w:rPr>
        <w:t>order.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94" w:lineRule="exact" w:before="0" w:after="0"/>
        <w:ind w:left="584" w:right="0" w:hanging="320"/>
        <w:jc w:val="left"/>
        <w:rPr>
          <w:sz w:val="20"/>
        </w:rPr>
      </w:pPr>
      <w:r>
        <w:rPr>
          <w:color w:val="1F2836"/>
          <w:sz w:val="20"/>
        </w:rPr>
        <w:t>Improve</w:t>
      </w:r>
      <w:r>
        <w:rPr>
          <w:color w:val="1F2836"/>
          <w:spacing w:val="11"/>
          <w:sz w:val="20"/>
        </w:rPr>
        <w:t> </w:t>
      </w:r>
      <w:r>
        <w:rPr>
          <w:color w:val="1F2836"/>
          <w:sz w:val="20"/>
        </w:rPr>
        <w:t>the</w:t>
      </w:r>
      <w:r>
        <w:rPr>
          <w:color w:val="1F2836"/>
          <w:spacing w:val="11"/>
          <w:sz w:val="20"/>
        </w:rPr>
        <w:t> </w:t>
      </w:r>
      <w:r>
        <w:rPr>
          <w:color w:val="1F2836"/>
          <w:sz w:val="20"/>
        </w:rPr>
        <w:t>active</w:t>
      </w:r>
      <w:r>
        <w:rPr>
          <w:color w:val="1F2836"/>
          <w:spacing w:val="11"/>
          <w:sz w:val="20"/>
        </w:rPr>
        <w:t> </w:t>
      </w:r>
      <w:r>
        <w:rPr>
          <w:color w:val="1F2836"/>
          <w:sz w:val="20"/>
        </w:rPr>
        <w:t>state</w:t>
      </w:r>
      <w:r>
        <w:rPr>
          <w:color w:val="1F2836"/>
          <w:spacing w:val="11"/>
          <w:sz w:val="20"/>
        </w:rPr>
        <w:t> </w:t>
      </w:r>
      <w:r>
        <w:rPr>
          <w:color w:val="1F2836"/>
          <w:sz w:val="20"/>
        </w:rPr>
        <w:t>of</w:t>
      </w:r>
      <w:r>
        <w:rPr>
          <w:color w:val="1F2836"/>
          <w:spacing w:val="11"/>
          <w:sz w:val="20"/>
        </w:rPr>
        <w:t> </w:t>
      </w:r>
      <w:r>
        <w:rPr>
          <w:color w:val="1F2836"/>
          <w:sz w:val="20"/>
        </w:rPr>
        <w:t>navigation</w:t>
      </w:r>
      <w:r>
        <w:rPr>
          <w:color w:val="1F2836"/>
          <w:spacing w:val="11"/>
          <w:sz w:val="20"/>
        </w:rPr>
        <w:t> </w:t>
      </w:r>
      <w:r>
        <w:rPr>
          <w:color w:val="1F2836"/>
          <w:spacing w:val="-2"/>
          <w:sz w:val="20"/>
        </w:rPr>
        <w:t>icons.</w:t>
      </w:r>
    </w:p>
    <w:p>
      <w:pPr>
        <w:pStyle w:val="ListParagraph"/>
        <w:spacing w:after="0" w:line="294" w:lineRule="exact"/>
        <w:jc w:val="left"/>
        <w:rPr>
          <w:sz w:val="20"/>
        </w:rPr>
        <w:sectPr>
          <w:pgSz w:w="12240" w:h="15840"/>
          <w:pgMar w:top="1140" w:bottom="280" w:left="1080" w:right="1080"/>
        </w:sectPr>
      </w:pPr>
    </w:p>
    <w:p>
      <w:pPr>
        <w:pStyle w:val="Heading2"/>
        <w:tabs>
          <w:tab w:pos="9935" w:val="left" w:leader="none"/>
        </w:tabs>
        <w:spacing w:before="78"/>
      </w:pPr>
      <w:r>
        <w:rPr>
          <w:color w:val="FFFFFF"/>
          <w:spacing w:val="36"/>
          <w:shd w:fill="111826" w:color="auto" w:val="clear"/>
        </w:rPr>
        <w:t> </w:t>
      </w:r>
      <w:r>
        <w:rPr>
          <w:color w:val="FFFFFF"/>
          <w:shd w:fill="111826" w:color="auto" w:val="clear"/>
        </w:rPr>
        <w:t>11. </w:t>
      </w:r>
      <w:r>
        <w:rPr>
          <w:color w:val="FFFFFF"/>
          <w:spacing w:val="-2"/>
          <w:shd w:fill="111826" w:color="auto" w:val="clear"/>
        </w:rPr>
        <w:t>Recommendations</w:t>
      </w:r>
      <w:r>
        <w:rPr>
          <w:color w:val="FFFFFF"/>
          <w:shd w:fill="111826" w:color="auto" w:val="clear"/>
        </w:rPr>
        <w:tab/>
      </w:r>
    </w:p>
    <w:p>
      <w:pPr>
        <w:pStyle w:val="BodyText"/>
        <w:spacing w:before="53"/>
        <w:ind w:left="264"/>
      </w:pPr>
      <w:r>
        <w:rPr>
          <w:color w:val="1F2836"/>
        </w:rPr>
        <w:t>The</w:t>
      </w:r>
      <w:r>
        <w:rPr>
          <w:color w:val="1F2836"/>
          <w:spacing w:val="12"/>
        </w:rPr>
        <w:t> </w:t>
      </w:r>
      <w:r>
        <w:rPr>
          <w:color w:val="1F2836"/>
        </w:rPr>
        <w:t>following</w:t>
      </w:r>
      <w:r>
        <w:rPr>
          <w:color w:val="1F2836"/>
          <w:spacing w:val="12"/>
        </w:rPr>
        <w:t> </w:t>
      </w:r>
      <w:r>
        <w:rPr>
          <w:color w:val="1F2836"/>
        </w:rPr>
        <w:t>design</w:t>
      </w:r>
      <w:r>
        <w:rPr>
          <w:color w:val="1F2836"/>
          <w:spacing w:val="12"/>
        </w:rPr>
        <w:t> </w:t>
      </w:r>
      <w:r>
        <w:rPr>
          <w:color w:val="1F2836"/>
        </w:rPr>
        <w:t>changes</w:t>
      </w:r>
      <w:r>
        <w:rPr>
          <w:color w:val="1F2836"/>
          <w:spacing w:val="13"/>
        </w:rPr>
        <w:t> </w:t>
      </w:r>
      <w:r>
        <w:rPr>
          <w:color w:val="1F2836"/>
        </w:rPr>
        <w:t>are</w:t>
      </w:r>
      <w:r>
        <w:rPr>
          <w:color w:val="1F2836"/>
          <w:spacing w:val="12"/>
        </w:rPr>
        <w:t> </w:t>
      </w:r>
      <w:r>
        <w:rPr>
          <w:color w:val="1F2836"/>
        </w:rPr>
        <w:t>suggested</w:t>
      </w:r>
      <w:r>
        <w:rPr>
          <w:color w:val="1F2836"/>
          <w:spacing w:val="12"/>
        </w:rPr>
        <w:t> </w:t>
      </w:r>
      <w:r>
        <w:rPr>
          <w:color w:val="1F2836"/>
        </w:rPr>
        <w:t>to</w:t>
      </w:r>
      <w:r>
        <w:rPr>
          <w:color w:val="1F2836"/>
          <w:spacing w:val="12"/>
        </w:rPr>
        <w:t> </w:t>
      </w:r>
      <w:r>
        <w:rPr>
          <w:color w:val="1F2836"/>
        </w:rPr>
        <w:t>address</w:t>
      </w:r>
      <w:r>
        <w:rPr>
          <w:color w:val="1F2836"/>
          <w:spacing w:val="13"/>
        </w:rPr>
        <w:t> </w:t>
      </w:r>
      <w:r>
        <w:rPr>
          <w:color w:val="1F2836"/>
        </w:rPr>
        <w:t>the</w:t>
      </w:r>
      <w:r>
        <w:rPr>
          <w:color w:val="1F2836"/>
          <w:spacing w:val="12"/>
        </w:rPr>
        <w:t> </w:t>
      </w:r>
      <w:r>
        <w:rPr>
          <w:color w:val="1F2836"/>
        </w:rPr>
        <w:t>issues</w:t>
      </w:r>
      <w:r>
        <w:rPr>
          <w:color w:val="1F2836"/>
          <w:spacing w:val="12"/>
        </w:rPr>
        <w:t> </w:t>
      </w:r>
      <w:r>
        <w:rPr>
          <w:color w:val="1F2836"/>
        </w:rPr>
        <w:t>identified</w:t>
      </w:r>
      <w:r>
        <w:rPr>
          <w:color w:val="1F2836"/>
          <w:spacing w:val="12"/>
        </w:rPr>
        <w:t> </w:t>
      </w:r>
      <w:r>
        <w:rPr>
          <w:color w:val="1F2836"/>
        </w:rPr>
        <w:t>during</w:t>
      </w:r>
      <w:r>
        <w:rPr>
          <w:color w:val="1F2836"/>
          <w:spacing w:val="13"/>
        </w:rPr>
        <w:t> </w:t>
      </w:r>
      <w:r>
        <w:rPr>
          <w:color w:val="1F2836"/>
          <w:spacing w:val="-2"/>
        </w:rPr>
        <w:t>testing:</w:t>
      </w:r>
    </w:p>
    <w:p>
      <w:pPr>
        <w:pStyle w:val="BodyText"/>
        <w:spacing w:before="7"/>
        <w:ind w:left="0"/>
        <w:rPr>
          <w:sz w:val="14"/>
        </w:rPr>
      </w:pPr>
    </w:p>
    <w:tbl>
      <w:tblPr>
        <w:tblW w:w="0" w:type="auto"/>
        <w:jc w:val="left"/>
        <w:tblInd w:w="272" w:type="dxa"/>
        <w:tblBorders>
          <w:top w:val="single" w:sz="6" w:space="0" w:color="E4E6EB"/>
          <w:left w:val="single" w:sz="6" w:space="0" w:color="E4E6EB"/>
          <w:bottom w:val="single" w:sz="6" w:space="0" w:color="E4E6EB"/>
          <w:right w:val="single" w:sz="6" w:space="0" w:color="E4E6EB"/>
          <w:insideH w:val="single" w:sz="6" w:space="0" w:color="E4E6EB"/>
          <w:insideV w:val="single" w:sz="6" w:space="0" w:color="E4E6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6"/>
        <w:gridCol w:w="5184"/>
      </w:tblGrid>
      <w:tr>
        <w:trPr>
          <w:trHeight w:val="465" w:hRule="atLeast"/>
        </w:trPr>
        <w:tc>
          <w:tcPr>
            <w:tcW w:w="3456" w:type="dxa"/>
            <w:shd w:val="clear" w:color="auto" w:fill="E4562D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Issue</w:t>
            </w:r>
          </w:p>
        </w:tc>
        <w:tc>
          <w:tcPr>
            <w:tcW w:w="5184" w:type="dxa"/>
            <w:shd w:val="clear" w:color="auto" w:fill="E4562D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Suggested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Improvement</w:t>
            </w:r>
          </w:p>
        </w:tc>
      </w:tr>
      <w:tr>
        <w:trPr>
          <w:trHeight w:val="475" w:hRule="atLeast"/>
        </w:trPr>
        <w:tc>
          <w:tcPr>
            <w:tcW w:w="34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Reorder button not </w:t>
            </w:r>
            <w:r>
              <w:rPr>
                <w:color w:val="1F2836"/>
                <w:spacing w:val="-2"/>
                <w:sz w:val="19"/>
              </w:rPr>
              <w:t>obvious</w:t>
            </w:r>
          </w:p>
        </w:tc>
        <w:tc>
          <w:tcPr>
            <w:tcW w:w="518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Increase size and use stronger color </w:t>
            </w:r>
            <w:r>
              <w:rPr>
                <w:color w:val="1F2836"/>
                <w:spacing w:val="-2"/>
                <w:sz w:val="19"/>
              </w:rPr>
              <w:t>contrast.</w:t>
            </w:r>
          </w:p>
        </w:tc>
      </w:tr>
      <w:tr>
        <w:trPr>
          <w:trHeight w:val="475" w:hRule="atLeast"/>
        </w:trPr>
        <w:tc>
          <w:tcPr>
            <w:tcW w:w="3456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Cuisine tags are </w:t>
            </w:r>
            <w:r>
              <w:rPr>
                <w:color w:val="1F2836"/>
                <w:spacing w:val="-2"/>
                <w:sz w:val="19"/>
              </w:rPr>
              <w:t>small</w:t>
            </w:r>
          </w:p>
        </w:tc>
        <w:tc>
          <w:tcPr>
            <w:tcW w:w="5184" w:type="dxa"/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Increase font size and </w:t>
            </w:r>
            <w:r>
              <w:rPr>
                <w:color w:val="1F2836"/>
                <w:spacing w:val="-2"/>
                <w:sz w:val="19"/>
              </w:rPr>
              <w:t>padding.</w:t>
            </w:r>
          </w:p>
        </w:tc>
      </w:tr>
      <w:tr>
        <w:trPr>
          <w:trHeight w:val="475" w:hRule="atLeast"/>
        </w:trPr>
        <w:tc>
          <w:tcPr>
            <w:tcW w:w="34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No order </w:t>
            </w:r>
            <w:r>
              <w:rPr>
                <w:color w:val="1F2836"/>
                <w:spacing w:val="-2"/>
                <w:sz w:val="19"/>
              </w:rPr>
              <w:t>confirmation</w:t>
            </w:r>
          </w:p>
        </w:tc>
        <w:tc>
          <w:tcPr>
            <w:tcW w:w="518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Add a confirmation dialog after </w:t>
            </w:r>
            <w:r>
              <w:rPr>
                <w:color w:val="1F2836"/>
                <w:spacing w:val="-2"/>
                <w:sz w:val="19"/>
              </w:rPr>
              <w:t>checkout.</w:t>
            </w:r>
          </w:p>
        </w:tc>
      </w:tr>
      <w:tr>
        <w:trPr>
          <w:trHeight w:val="482" w:hRule="atLeast"/>
        </w:trPr>
        <w:tc>
          <w:tcPr>
            <w:tcW w:w="3456" w:type="dxa"/>
            <w:tcBorders>
              <w:bottom w:val="nil"/>
            </w:tcBorders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Active navigation is </w:t>
            </w:r>
            <w:r>
              <w:rPr>
                <w:color w:val="1F2836"/>
                <w:spacing w:val="-2"/>
                <w:sz w:val="19"/>
              </w:rPr>
              <w:t>subtle</w:t>
            </w:r>
          </w:p>
        </w:tc>
        <w:tc>
          <w:tcPr>
            <w:tcW w:w="5184" w:type="dxa"/>
            <w:tcBorders>
              <w:bottom w:val="nil"/>
            </w:tcBorders>
            <w:shd w:val="clear" w:color="auto" w:fill="F9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836"/>
                <w:sz w:val="19"/>
              </w:rPr>
              <w:t>Use a stronger highlight color and icon </w:t>
            </w:r>
            <w:r>
              <w:rPr>
                <w:color w:val="1F2836"/>
                <w:spacing w:val="-2"/>
                <w:sz w:val="19"/>
              </w:rPr>
              <w:t>weight.</w:t>
            </w:r>
          </w:p>
        </w:tc>
      </w:tr>
    </w:tbl>
    <w:p>
      <w:pPr>
        <w:pStyle w:val="Heading2"/>
        <w:tabs>
          <w:tab w:pos="9935" w:val="left" w:leader="none"/>
        </w:tabs>
      </w:pPr>
      <w:r>
        <w:rPr>
          <w:color w:val="FFFFFF"/>
          <w:spacing w:val="36"/>
          <w:shd w:fill="111826" w:color="auto" w:val="clear"/>
        </w:rPr>
        <w:t> </w:t>
      </w:r>
      <w:r>
        <w:rPr>
          <w:color w:val="FFFFFF"/>
          <w:shd w:fill="111826" w:color="auto" w:val="clear"/>
        </w:rPr>
        <w:t>12. </w:t>
      </w:r>
      <w:r>
        <w:rPr>
          <w:color w:val="FFFFFF"/>
          <w:spacing w:val="-2"/>
          <w:shd w:fill="111826" w:color="auto" w:val="clear"/>
        </w:rPr>
        <w:t>Conclusion</w:t>
      </w:r>
      <w:r>
        <w:rPr>
          <w:color w:val="FFFFFF"/>
          <w:shd w:fill="111826" w:color="auto" w:val="clear"/>
        </w:rPr>
        <w:tab/>
      </w:r>
    </w:p>
    <w:p>
      <w:pPr>
        <w:pStyle w:val="BodyText"/>
        <w:spacing w:line="312" w:lineRule="auto" w:before="53"/>
        <w:ind w:left="264" w:right="219"/>
      </w:pPr>
      <w:r>
        <w:rPr>
          <w:color w:val="1F2836"/>
        </w:rPr>
        <w:t>Overall, the QuickBite prototype performed well in usability testing, achieving a 95% task success rate </w:t>
      </w:r>
      <w:r>
        <w:rPr>
          <w:color w:val="1F2836"/>
        </w:rPr>
        <w:t>and an average satisfaction score of 4.6 out of 5. Participants found the core ordering flow — from browsing to checkout — intuitive and efficient. The identified issues are minor and primarily relate to visual prominence and</w:t>
      </w:r>
      <w:r>
        <w:rPr>
          <w:color w:val="1F2836"/>
          <w:spacing w:val="25"/>
        </w:rPr>
        <w:t> </w:t>
      </w:r>
      <w:r>
        <w:rPr>
          <w:color w:val="1F2836"/>
        </w:rPr>
        <w:t>feedback</w:t>
      </w:r>
      <w:r>
        <w:rPr>
          <w:color w:val="1F2836"/>
          <w:spacing w:val="25"/>
        </w:rPr>
        <w:t> </w:t>
      </w:r>
      <w:r>
        <w:rPr>
          <w:color w:val="1F2836"/>
        </w:rPr>
        <w:t>(the</w:t>
      </w:r>
      <w:r>
        <w:rPr>
          <w:color w:val="1F2836"/>
          <w:spacing w:val="25"/>
        </w:rPr>
        <w:t> </w:t>
      </w:r>
      <w:r>
        <w:rPr>
          <w:color w:val="1F2836"/>
        </w:rPr>
        <w:t>reorder</w:t>
      </w:r>
      <w:r>
        <w:rPr>
          <w:color w:val="1F2836"/>
          <w:spacing w:val="25"/>
        </w:rPr>
        <w:t> </w:t>
      </w:r>
      <w:r>
        <w:rPr>
          <w:color w:val="1F2836"/>
        </w:rPr>
        <w:t>button,</w:t>
      </w:r>
      <w:r>
        <w:rPr>
          <w:color w:val="1F2836"/>
          <w:spacing w:val="25"/>
        </w:rPr>
        <w:t> </w:t>
      </w:r>
      <w:r>
        <w:rPr>
          <w:color w:val="1F2836"/>
        </w:rPr>
        <w:t>cuisine</w:t>
      </w:r>
      <w:r>
        <w:rPr>
          <w:color w:val="1F2836"/>
          <w:spacing w:val="25"/>
        </w:rPr>
        <w:t> </w:t>
      </w:r>
      <w:r>
        <w:rPr>
          <w:color w:val="1F2836"/>
        </w:rPr>
        <w:t>tag</w:t>
      </w:r>
      <w:r>
        <w:rPr>
          <w:color w:val="1F2836"/>
          <w:spacing w:val="25"/>
        </w:rPr>
        <w:t> </w:t>
      </w:r>
      <w:r>
        <w:rPr>
          <w:color w:val="1F2836"/>
        </w:rPr>
        <w:t>sizing,</w:t>
      </w:r>
      <w:r>
        <w:rPr>
          <w:color w:val="1F2836"/>
          <w:spacing w:val="25"/>
        </w:rPr>
        <w:t> </w:t>
      </w:r>
      <w:r>
        <w:rPr>
          <w:color w:val="1F2836"/>
        </w:rPr>
        <w:t>order</w:t>
      </w:r>
      <w:r>
        <w:rPr>
          <w:color w:val="1F2836"/>
          <w:spacing w:val="25"/>
        </w:rPr>
        <w:t> </w:t>
      </w:r>
      <w:r>
        <w:rPr>
          <w:color w:val="1F2836"/>
        </w:rPr>
        <w:t>confirmation,</w:t>
      </w:r>
      <w:r>
        <w:rPr>
          <w:color w:val="1F2836"/>
          <w:spacing w:val="25"/>
        </w:rPr>
        <w:t> </w:t>
      </w:r>
      <w:r>
        <w:rPr>
          <w:color w:val="1F2836"/>
        </w:rPr>
        <w:t>and</w:t>
      </w:r>
      <w:r>
        <w:rPr>
          <w:color w:val="1F2836"/>
          <w:spacing w:val="25"/>
        </w:rPr>
        <w:t> </w:t>
      </w:r>
      <w:r>
        <w:rPr>
          <w:color w:val="1F2836"/>
        </w:rPr>
        <w:t>navigation</w:t>
      </w:r>
      <w:r>
        <w:rPr>
          <w:color w:val="1F2836"/>
          <w:spacing w:val="25"/>
        </w:rPr>
        <w:t> </w:t>
      </w:r>
      <w:r>
        <w:rPr>
          <w:color w:val="1F2836"/>
        </w:rPr>
        <w:t>active</w:t>
      </w:r>
      <w:r>
        <w:rPr>
          <w:color w:val="1F2836"/>
          <w:spacing w:val="25"/>
        </w:rPr>
        <w:t> </w:t>
      </w:r>
      <w:r>
        <w:rPr>
          <w:color w:val="1F2836"/>
        </w:rPr>
        <w:t>states) rather than structural or flow problems. Addressing the recommendations above is expected to further improve task efficiency and user confidence in the next design iteration.</w:t>
      </w:r>
    </w:p>
    <w:p>
      <w:pPr>
        <w:pStyle w:val="BodyText"/>
        <w:ind w:left="0"/>
      </w:pPr>
    </w:p>
    <w:p>
      <w:pPr>
        <w:pStyle w:val="BodyText"/>
        <w:spacing w:before="200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853439</wp:posOffset>
                </wp:positionH>
                <wp:positionV relativeFrom="paragraph">
                  <wp:posOffset>288417</wp:posOffset>
                </wp:positionV>
                <wp:extent cx="606552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E4E6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22.710058pt;width:477.6pt;height:.1pt;mso-position-horizontal-relative:page;mso-position-vertical-relative:paragraph;z-index:-15723008;mso-wrap-distance-left:0;mso-wrap-distance-right:0" id="docshape12" coordorigin="1344,454" coordsize="9552,0" path="m1344,454l10896,454e" filled="false" stroked="true" strokeweight=".7pt" strokecolor="#e4e6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ind w:left="0"/>
        <w:rPr>
          <w:sz w:val="16"/>
        </w:rPr>
      </w:pPr>
    </w:p>
    <w:p>
      <w:pPr>
        <w:spacing w:before="1"/>
        <w:ind w:left="264" w:right="0" w:firstLine="0"/>
        <w:jc w:val="left"/>
        <w:rPr>
          <w:sz w:val="16"/>
        </w:rPr>
      </w:pPr>
      <w:r>
        <w:rPr>
          <w:color w:val="6B7280"/>
          <w:sz w:val="16"/>
        </w:rPr>
        <w:t>Usability_Test_Plan.pdf | QuickBite Usability Testing | Thiranex UX Design </w:t>
      </w:r>
      <w:r>
        <w:rPr>
          <w:color w:val="6B7280"/>
          <w:spacing w:val="-2"/>
          <w:sz w:val="16"/>
        </w:rPr>
        <w:t>Internship</w:t>
      </w:r>
    </w:p>
    <w:sectPr>
      <w:pgSz w:w="12240" w:h="15840"/>
      <w:pgMar w:top="11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84" w:hanging="320"/>
      </w:pPr>
      <w:rPr>
        <w:rFonts w:hint="default" w:ascii="MS Gothic" w:hAnsi="MS Gothic" w:eastAsia="MS Gothic" w:cs="MS Gothic"/>
        <w:b w:val="0"/>
        <w:bCs w:val="0"/>
        <w:i w:val="0"/>
        <w:iCs w:val="0"/>
        <w:color w:val="E4562D"/>
        <w:spacing w:val="0"/>
        <w:w w:val="100"/>
        <w:position w:val="-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3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84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9"/>
      <w:ind w:left="264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"/>
      <w:ind w:left="304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3"/>
      <w:ind w:left="264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0" w:lineRule="exact"/>
      <w:ind w:left="584" w:hanging="32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4"/>
      <w:ind w:left="15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 Altamash Ali</dc:creator>
  <dc:subject>(unspecified)</dc:subject>
  <dc:title>Usability Test Plan - QuickBite</dc:title>
  <dcterms:created xsi:type="dcterms:W3CDTF">2026-08-15T10:19:14Z</dcterms:created>
  <dcterms:modified xsi:type="dcterms:W3CDTF">2026-08-15T10:19:14Z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2026-08-15T00:00:00Z</vt:filetime>
  </property>
  <property fmtid="{D5CDD505-2E9C-101B-9397-08002B2CF9AE}" pid="6" name="Producer">
    <vt:lpwstr>ReportLab PDF Library - (opensource)</vt:lpwstr>
  </property>
</Properties>
</file>