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C25879" w14:textId="77777777" w:rsidR="00B54EF8" w:rsidRPr="00B54EF8" w:rsidRDefault="00B54EF8" w:rsidP="00B54EF8">
      <w:pPr>
        <w:shd w:val="clear" w:color="auto" w:fill="141414"/>
        <w:spacing w:before="240" w:after="60" w:line="240" w:lineRule="auto"/>
        <w:outlineLvl w:val="1"/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  <w:t>Como a mecânica está montada (visão geral)</w:t>
      </w:r>
    </w:p>
    <w:p w14:paraId="73C8DFDD" w14:textId="77777777" w:rsidR="00B54EF8" w:rsidRPr="00B54EF8" w:rsidRDefault="00B54EF8" w:rsidP="00B54EF8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4 classes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de personagem, cada uma com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 xml:space="preserve">6 </w:t>
      </w:r>
      <w:proofErr w:type="spellStart"/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movesets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(habilidades fixas da classe).</w:t>
      </w:r>
    </w:p>
    <w:p w14:paraId="7C410D2E" w14:textId="77777777" w:rsidR="00B54EF8" w:rsidRPr="00B54EF8" w:rsidRDefault="00B54EF8" w:rsidP="00B54EF8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proofErr w:type="spellStart"/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Moveset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= identidade de combate (“o quê” o personagem faz).</w:t>
      </w:r>
    </w:p>
    <w:p w14:paraId="66A38D21" w14:textId="77777777" w:rsidR="00B54EF8" w:rsidRPr="00B54EF8" w:rsidRDefault="00B54EF8" w:rsidP="00B54EF8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Marco de Habilidade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 = escala numérica (atributos + passivos desbloqueados por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threshold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).</w:t>
      </w:r>
    </w:p>
    <w:p w14:paraId="2B6A08BA" w14:textId="77777777" w:rsidR="00B54EF8" w:rsidRPr="00B54EF8" w:rsidRDefault="00B54EF8" w:rsidP="00B54EF8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proofErr w:type="spellStart"/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Loadout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= o jogador escolhe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4 das 6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para levar à batalha (</w:t>
      </w:r>
      <w:proofErr w:type="spellStart"/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LoadoutManager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/ </w:t>
      </w:r>
      <w:proofErr w:type="spellStart"/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equippedSkillIds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 no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save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).</w:t>
      </w:r>
    </w:p>
    <w:p w14:paraId="1DDD83F7" w14:textId="77777777" w:rsidR="00B54EF8" w:rsidRPr="00B54EF8" w:rsidRDefault="00B54EF8" w:rsidP="00B54EF8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Progressão por skill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= nível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0–99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; no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99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vira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Aura 1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(</w:t>
      </w:r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isAura1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).</w:t>
      </w:r>
    </w:p>
    <w:p w14:paraId="561C5DA4" w14:textId="77777777" w:rsidR="00B54EF8" w:rsidRPr="00B54EF8" w:rsidRDefault="00B54EF8" w:rsidP="00B54EF8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Turno simultâneo (</w:t>
      </w:r>
      <w:proofErr w:type="spellStart"/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blind-turn</w:t>
      </w:r>
      <w:proofErr w:type="spellEnd"/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)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:</w:t>
      </w:r>
    </w:p>
    <w:p w14:paraId="19413E4A" w14:textId="77777777" w:rsidR="00B54EF8" w:rsidRPr="00B54EF8" w:rsidRDefault="00B54EF8" w:rsidP="00B54EF8">
      <w:pPr>
        <w:numPr>
          <w:ilvl w:val="1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Maior </w:t>
      </w:r>
      <w:proofErr w:type="spellStart"/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priority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da skill age primeiro (1 = dano, 2 = setup/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debuff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, 3 = fora de turno).</w:t>
      </w:r>
    </w:p>
    <w:p w14:paraId="76FF4AF6" w14:textId="77777777" w:rsidR="00B54EF8" w:rsidRPr="00B54EF8" w:rsidRDefault="00B54EF8" w:rsidP="00B54EF8">
      <w:pPr>
        <w:numPr>
          <w:ilvl w:val="1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Empate →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Velocidade de Fluxo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(</w:t>
      </w:r>
      <w:proofErr w:type="spellStart"/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tiebreakerSpeed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/ </w:t>
      </w:r>
      <w:proofErr w:type="spellStart"/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flowSpeed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).</w:t>
      </w:r>
    </w:p>
    <w:p w14:paraId="3AEBB468" w14:textId="77777777" w:rsidR="00B54EF8" w:rsidRPr="00B54EF8" w:rsidRDefault="00B54EF8" w:rsidP="00B54EF8">
      <w:pPr>
        <w:numPr>
          <w:ilvl w:val="1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Empate → RNG.</w:t>
      </w:r>
    </w:p>
    <w:p w14:paraId="7F74C920" w14:textId="77777777" w:rsidR="00B54EF8" w:rsidRPr="00B54EF8" w:rsidRDefault="00B54EF8" w:rsidP="00B54EF8">
      <w:pPr>
        <w:numPr>
          <w:ilvl w:val="0"/>
          <w:numId w:val="1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Dano base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usa Frequência Bruta (ataque), Resistência de Frequência (defesa), Instabilidade Dimensional (crítico), mais marcos desbloqueados.</w:t>
      </w:r>
    </w:p>
    <w:p w14:paraId="3E54DE8A" w14:textId="77777777" w:rsidR="00B54EF8" w:rsidRPr="00B54EF8" w:rsidRDefault="00B54EF8" w:rsidP="00B54EF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4EF8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2335B7">
          <v:rect id="_x0000_i1025" style="width:0;height:1.5pt" o:hralign="center" o:hrstd="t" o:hr="t" fillcolor="#a0a0a0" stroked="f"/>
        </w:pict>
      </w:r>
    </w:p>
    <w:p w14:paraId="58EA2F2B" w14:textId="77777777" w:rsidR="00B54EF8" w:rsidRPr="00B54EF8" w:rsidRDefault="00B54EF8" w:rsidP="00B54EF8">
      <w:pPr>
        <w:shd w:val="clear" w:color="auto" w:fill="141414"/>
        <w:spacing w:before="240" w:after="60" w:line="240" w:lineRule="auto"/>
        <w:outlineLvl w:val="1"/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  <w:t>1. IMPETUS — classe de Impacto (agressão / posição / risco)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1522"/>
        <w:gridCol w:w="6005"/>
      </w:tblGrid>
      <w:tr w:rsidR="00B54EF8" w:rsidRPr="00B54EF8" w14:paraId="6DB07BE2" w14:textId="77777777" w:rsidTr="00B54EF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07910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ID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D118A2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Nome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AACB5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O que faz (regra de negócio)</w:t>
            </w:r>
          </w:p>
        </w:tc>
      </w:tr>
      <w:tr w:rsidR="00B54EF8" w:rsidRPr="00B54EF8" w14:paraId="7507F691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D8F07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IMP_1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B4D82F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Golpe Direto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D65857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Dano puro no alvo; fórmula padrão </w:t>
            </w:r>
            <w:proofErr w:type="spellStart"/>
            <w:r w:rsidRPr="00B54EF8">
              <w:rPr>
                <w:rFonts w:ascii="Consolas" w:eastAsia="Times New Roman" w:hAnsi="Consolas" w:cs="Courier New"/>
                <w:color w:val="D8D8D8"/>
                <w:lang w:eastAsia="pt-BR"/>
              </w:rPr>
              <w:t>calculateDamage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 (skill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power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+ ataque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vs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defesa + crítico). Skill “básica” de referência.</w:t>
            </w:r>
          </w:p>
        </w:tc>
      </w:tr>
      <w:tr w:rsidR="00B54EF8" w:rsidRPr="00B54EF8" w14:paraId="7D4C9A6F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8B075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IMP_2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A59FBF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Impulso Crescente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EE47FE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Dano com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escala consecutiva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quanto mais vezes a mesma skill (ou sequência) é usada no combate, maior o multiplicador (histórico de turnos).</w:t>
            </w:r>
          </w:p>
        </w:tc>
      </w:tr>
      <w:tr w:rsidR="00B54EF8" w:rsidRPr="00B54EF8" w14:paraId="57D70AA9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CD993E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IMP_3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CE8B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Investida Forçada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A4CC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Dano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reduzido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 (~75% do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power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 +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reposicionamento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avança 1 tile no grid (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dash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/empurrão de linha); core de mobilidade no mapa 15×5.</w:t>
            </w:r>
          </w:p>
        </w:tc>
      </w:tr>
      <w:tr w:rsidR="00B54EF8" w:rsidRPr="00B54EF8" w14:paraId="4B8E56DA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0EC74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IMP_4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3C100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Lâmina Ardente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FE05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Aplica 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Burn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 (dano ao longo do tempo /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tick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por turno) além ou em vez de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burst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alto.</w:t>
            </w:r>
          </w:p>
        </w:tc>
      </w:tr>
      <w:tr w:rsidR="00B54EF8" w:rsidRPr="00B54EF8" w14:paraId="18962157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A6BC9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IMP_5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9DCD10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Varredura de Impacto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D0C15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Área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(</w:t>
            </w:r>
            <w:r w:rsidRPr="00B54EF8">
              <w:rPr>
                <w:rFonts w:ascii="Consolas" w:eastAsia="Times New Roman" w:hAnsi="Consolas" w:cs="Courier New"/>
                <w:color w:val="D8D8D8"/>
                <w:lang w:eastAsia="pt-BR"/>
              </w:rPr>
              <w:t>ALL_ENEMIES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ou linha adjacente): atinge múltiplos inimigos numa varredura; sinergia com runas de IMPACT.</w:t>
            </w:r>
          </w:p>
        </w:tc>
      </w:tr>
      <w:tr w:rsidR="00B54EF8" w:rsidRPr="00B54EF8" w14:paraId="6209DCC1" w14:textId="77777777" w:rsidTr="00B54EF8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89CE50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IMP_6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BCA663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Fúria Suicida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47D6D7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Risco total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dano muito alto ao inimigo com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custo em si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(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autodano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, expor defesa, ou gastar HP/PP extra).</w:t>
            </w:r>
          </w:p>
        </w:tc>
      </w:tr>
    </w:tbl>
    <w:p w14:paraId="2F66D279" w14:textId="77777777" w:rsidR="00B54EF8" w:rsidRPr="00B54EF8" w:rsidRDefault="00B54EF8" w:rsidP="00B54EF8">
      <w:pPr>
        <w:shd w:val="clear" w:color="auto" w:fill="141414"/>
        <w:spacing w:before="90" w:after="90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Fantasia: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pressão direta, controle de espaço, punir quem fica na frente.</w:t>
      </w:r>
    </w:p>
    <w:p w14:paraId="16A53730" w14:textId="77777777" w:rsidR="00B54EF8" w:rsidRPr="00B54EF8" w:rsidRDefault="00B54EF8" w:rsidP="00B54EF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4EF8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1D07E8D">
          <v:rect id="_x0000_i1026" style="width:0;height:1.5pt" o:hralign="center" o:hrstd="t" o:hr="t" fillcolor="#a0a0a0" stroked="f"/>
        </w:pict>
      </w:r>
    </w:p>
    <w:p w14:paraId="5B42EE00" w14:textId="77777777" w:rsidR="00B54EF8" w:rsidRPr="00B54EF8" w:rsidRDefault="00B54EF8" w:rsidP="00B54EF8">
      <w:pPr>
        <w:shd w:val="clear" w:color="auto" w:fill="141414"/>
        <w:spacing w:before="240" w:after="60" w:line="240" w:lineRule="auto"/>
        <w:outlineLvl w:val="1"/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  <w:lastRenderedPageBreak/>
        <w:t>2. COGITOR — classe Dimensional (controle / armadilha / lógica)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1911"/>
        <w:gridCol w:w="5536"/>
      </w:tblGrid>
      <w:tr w:rsidR="00B54EF8" w:rsidRPr="00B54EF8" w14:paraId="4A626C1C" w14:textId="77777777" w:rsidTr="00B54EF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14D5E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ID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F1E10B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Nome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53514A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O que faz</w:t>
            </w:r>
          </w:p>
        </w:tc>
      </w:tr>
      <w:tr w:rsidR="00B54EF8" w:rsidRPr="00B54EF8" w14:paraId="5299C894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DA3B0C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COG_1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182323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Execução Geométrica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08BF2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Dano que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escala com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debuffs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já aplicados no alvo (quanto mais “geometria” quebrada, mais dano).</w:t>
            </w:r>
          </w:p>
        </w:tc>
      </w:tr>
      <w:tr w:rsidR="00B54EF8" w:rsidRPr="00B54EF8" w14:paraId="76FC06D3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0C34F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COG_2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419CF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Sobrecarga Mental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FA5E5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Paralisia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 — impede ou atrasa ação no turno (prioridade efetiva zero ou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skip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).</w:t>
            </w:r>
          </w:p>
        </w:tc>
      </w:tr>
      <w:tr w:rsidR="00B54EF8" w:rsidRPr="00B54EF8" w14:paraId="12E6BDB2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EB52E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COG_3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9682D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Mina Dimensional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3E3E3E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Armadilha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em tile: quem pisa ou passa dispara efeito (dano/status).</w:t>
            </w:r>
          </w:p>
        </w:tc>
      </w:tr>
      <w:tr w:rsidR="00B54EF8" w:rsidRPr="00B54EF8" w14:paraId="40B62D07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08222B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COG_4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3908F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Dreno Temporal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9D759E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Slow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PP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reduz ou drena pontos de poder do alvo ao longo dos turnos.</w:t>
            </w:r>
          </w:p>
        </w:tc>
      </w:tr>
      <w:tr w:rsidR="00B54EF8" w:rsidRPr="00B54EF8" w14:paraId="4D774615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EA3E7C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COG_5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BE5D3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Nexo de Causalidade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5CB422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Espelho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parte do dano/efeito volta para quem causou ou replica última ação hostil.</w:t>
            </w:r>
          </w:p>
        </w:tc>
      </w:tr>
      <w:tr w:rsidR="00B54EF8" w:rsidRPr="00B54EF8" w14:paraId="4800431C" w14:textId="77777777" w:rsidTr="00B54EF8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C8634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COG_6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9577DA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Bloqueio Lógico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23D71D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Trava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moveset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limita quais das 4 skills do deck o inimigo pode escolher no próximo turno.</w:t>
            </w:r>
          </w:p>
        </w:tc>
      </w:tr>
    </w:tbl>
    <w:p w14:paraId="4D1B5F44" w14:textId="77777777" w:rsidR="00B54EF8" w:rsidRPr="00B54EF8" w:rsidRDefault="00B54EF8" w:rsidP="00B54EF8">
      <w:pPr>
        <w:shd w:val="clear" w:color="auto" w:fill="141414"/>
        <w:spacing w:before="90" w:after="90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Fantasia: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 controlador de tabuleiro; ganha por setup, não por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burst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 único.</w:t>
      </w:r>
    </w:p>
    <w:p w14:paraId="2E22823B" w14:textId="77777777" w:rsidR="00B54EF8" w:rsidRPr="00B54EF8" w:rsidRDefault="00B54EF8" w:rsidP="00B54EF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4EF8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693D598">
          <v:rect id="_x0000_i1027" style="width:0;height:1.5pt" o:hralign="center" o:hrstd="t" o:hr="t" fillcolor="#a0a0a0" stroked="f"/>
        </w:pict>
      </w:r>
    </w:p>
    <w:p w14:paraId="7CEAD2B1" w14:textId="77777777" w:rsidR="00B54EF8" w:rsidRPr="00B54EF8" w:rsidRDefault="00B54EF8" w:rsidP="00B54EF8">
      <w:pPr>
        <w:shd w:val="clear" w:color="auto" w:fill="141414"/>
        <w:spacing w:before="240" w:after="60" w:line="240" w:lineRule="auto"/>
        <w:outlineLvl w:val="1"/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  <w:t>3. TUTATOR — classe Protetiva (tanque / suporte / retaliação)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753"/>
        <w:gridCol w:w="5747"/>
      </w:tblGrid>
      <w:tr w:rsidR="00B54EF8" w:rsidRPr="00B54EF8" w14:paraId="1B006FC0" w14:textId="77777777" w:rsidTr="00B54EF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A1D885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ID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FC48D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Nome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838133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O que faz</w:t>
            </w:r>
          </w:p>
        </w:tc>
      </w:tr>
      <w:tr w:rsidR="00B54EF8" w:rsidRPr="00B54EF8" w14:paraId="46096CC1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CBD3A4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TUT_1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331F0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Retribuição de Impacto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FABA9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Dano baseado em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defesa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(</w:t>
            </w:r>
            <w:proofErr w:type="spellStart"/>
            <w:r w:rsidRPr="00B54EF8">
              <w:rPr>
                <w:rFonts w:ascii="Consolas" w:eastAsia="Times New Roman" w:hAnsi="Consolas" w:cs="Courier New"/>
                <w:color w:val="D8D8D8"/>
                <w:lang w:eastAsia="pt-BR"/>
              </w:rPr>
              <w:t>frequencyRes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como bônus de poder) + lógica de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contra-ataque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ao ser atingido.</w:t>
            </w:r>
          </w:p>
        </w:tc>
      </w:tr>
      <w:tr w:rsidR="00B54EF8" w:rsidRPr="00B54EF8" w14:paraId="0DC7ADB3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DF357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TUT_2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8D388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Égide de Volts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E90D9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Gera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escudo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temporário (absorve dano antes do HP); sinergia com Volts/energia urbana.</w:t>
            </w:r>
          </w:p>
        </w:tc>
      </w:tr>
      <w:tr w:rsidR="00B54EF8" w:rsidRPr="00B54EF8" w14:paraId="2CF62D53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5F6FD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TUT_3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524D5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Pulso Vital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DF252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Cura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em si (</w:t>
            </w:r>
            <w:r w:rsidRPr="00B54EF8">
              <w:rPr>
                <w:rFonts w:ascii="Consolas" w:eastAsia="Times New Roman" w:hAnsi="Consolas" w:cs="Courier New"/>
                <w:color w:val="D8D8D8"/>
                <w:lang w:eastAsia="pt-BR"/>
              </w:rPr>
              <w:t>SELF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/ </w:t>
            </w:r>
            <w:r w:rsidRPr="00B54EF8">
              <w:rPr>
                <w:rFonts w:ascii="Consolas" w:eastAsia="Times New Roman" w:hAnsi="Consolas" w:cs="Courier New"/>
                <w:color w:val="D8D8D8"/>
                <w:lang w:eastAsia="pt-BR"/>
              </w:rPr>
              <w:t>ALLY_OR_SELF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 usando </w:t>
            </w:r>
            <w:proofErr w:type="spellStart"/>
            <w:r w:rsidRPr="00B54EF8">
              <w:rPr>
                <w:rFonts w:ascii="Consolas" w:eastAsia="Times New Roman" w:hAnsi="Consolas" w:cs="Courier New"/>
                <w:color w:val="D8D8D8"/>
                <w:lang w:eastAsia="pt-BR"/>
              </w:rPr>
              <w:t>basePower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como valor de cura.</w:t>
            </w:r>
          </w:p>
        </w:tc>
      </w:tr>
      <w:tr w:rsidR="00B54EF8" w:rsidRPr="00B54EF8" w14:paraId="6BB3735E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5949A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TUT_4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92D4C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Campo Isolante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9A173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Barreira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anti-status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: bloqueia ou reduz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debuffs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enquanto ativa.</w:t>
            </w:r>
          </w:p>
        </w:tc>
      </w:tr>
      <w:tr w:rsidR="00B54EF8" w:rsidRPr="00B54EF8" w14:paraId="62F42CB5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DDEFF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TUT_5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40D499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Casca de Espinhos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28C401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Contra-ataque passivo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na skill: devolve % do dano recebido ao agressor.</w:t>
            </w:r>
          </w:p>
        </w:tc>
      </w:tr>
      <w:tr w:rsidR="00B54EF8" w:rsidRPr="00B54EF8" w14:paraId="145FB841" w14:textId="77777777" w:rsidTr="00B54EF8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640D7F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TUT_6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6690A3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Fortaleza Móvel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C78C57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Barreira de grupo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que escala com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Constituição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(protege aliados na área).</w:t>
            </w:r>
          </w:p>
        </w:tc>
      </w:tr>
    </w:tbl>
    <w:p w14:paraId="372C5681" w14:textId="77777777" w:rsidR="00B54EF8" w:rsidRPr="00B54EF8" w:rsidRDefault="00B54EF8" w:rsidP="00B54EF8">
      <w:pPr>
        <w:shd w:val="clear" w:color="auto" w:fill="141414"/>
        <w:spacing w:before="90" w:after="90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Fantasia: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segurar linha no grid estreito (5 colunas), punir foco no tanque.</w:t>
      </w:r>
    </w:p>
    <w:p w14:paraId="3AFF51E1" w14:textId="77777777" w:rsidR="00B54EF8" w:rsidRPr="00B54EF8" w:rsidRDefault="00B54EF8" w:rsidP="00B54EF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4EF8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75F10D">
          <v:rect id="_x0000_i1028" style="width:0;height:1.5pt" o:hralign="center" o:hrstd="t" o:hr="t" fillcolor="#a0a0a0" stroked="f"/>
        </w:pict>
      </w:r>
    </w:p>
    <w:p w14:paraId="6FF4F55C" w14:textId="77777777" w:rsidR="00B54EF8" w:rsidRPr="00B54EF8" w:rsidRDefault="00B54EF8" w:rsidP="00B54EF8">
      <w:pPr>
        <w:shd w:val="clear" w:color="auto" w:fill="141414"/>
        <w:spacing w:before="240" w:after="60" w:line="240" w:lineRule="auto"/>
        <w:outlineLvl w:val="1"/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  <w:lastRenderedPageBreak/>
        <w:t>4. DISSOLUTUS — classe Corrupção (quebra de regras / caos)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1"/>
        <w:gridCol w:w="2063"/>
        <w:gridCol w:w="5530"/>
      </w:tblGrid>
      <w:tr w:rsidR="00B54EF8" w:rsidRPr="00B54EF8" w14:paraId="5544A12E" w14:textId="77777777" w:rsidTr="00B54EF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5B559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ID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BAD299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Nome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E2B6C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pt-BR"/>
              </w:rPr>
              <w:t>O que faz</w:t>
            </w:r>
          </w:p>
        </w:tc>
      </w:tr>
      <w:tr w:rsidR="00B54EF8" w:rsidRPr="00B54EF8" w14:paraId="4F13C543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E83E79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DIS_1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B17CDA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Ruptura Dimensional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0F8951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Dano que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ignora barreiras simples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(escudo de TUT); penetração.</w:t>
            </w:r>
          </w:p>
        </w:tc>
      </w:tr>
      <w:tr w:rsidR="00B54EF8" w:rsidRPr="00B54EF8" w14:paraId="7640EAF9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837734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DIS_2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80D3E5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Paradoxo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DAF0A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Inverte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debuff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ou dano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adaptativo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ligado à Estabilidade de Fluxo do alvo.</w:t>
            </w:r>
          </w:p>
        </w:tc>
      </w:tr>
      <w:tr w:rsidR="00B54EF8" w:rsidRPr="00B54EF8" w14:paraId="4C53D13E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34938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DIS_3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9CBF70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Dobra Temporal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68FA3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Ação </w:t>
            </w: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fora de turno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(</w:t>
            </w:r>
            <w:proofErr w:type="spellStart"/>
            <w:r w:rsidRPr="00B54EF8">
              <w:rPr>
                <w:rFonts w:ascii="Consolas" w:eastAsia="Times New Roman" w:hAnsi="Consolas" w:cs="Courier New"/>
                <w:color w:val="D8D8D8"/>
                <w:lang w:eastAsia="pt-BR"/>
              </w:rPr>
              <w:t>priority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3): interrompe ou reage entre resoluções.</w:t>
            </w:r>
          </w:p>
        </w:tc>
      </w:tr>
      <w:tr w:rsidR="00B54EF8" w:rsidRPr="00B54EF8" w14:paraId="0C621065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8F1974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DIS_4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D0607D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Mímica de Frequência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12841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Copia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última skill usada pelo alvo (ou uma skill do deck dele).</w:t>
            </w:r>
          </w:p>
        </w:tc>
      </w:tr>
      <w:tr w:rsidR="00B54EF8" w:rsidRPr="00B54EF8" w14:paraId="0EC6181A" w14:textId="77777777" w:rsidTr="00B54E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1BA259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DIS_5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2FF7E4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Distorção Cognitiva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45AB3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Confusão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alvo pode errar alvo, skill ou ordem de ação.</w:t>
            </w:r>
          </w:p>
        </w:tc>
      </w:tr>
      <w:tr w:rsidR="00B54EF8" w:rsidRPr="00B54EF8" w14:paraId="45DCA0DB" w14:textId="77777777" w:rsidTr="00B54EF8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975CFC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DIS_6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D70A96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Instabilidade Quântica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BDEA91" w14:textId="77777777" w:rsidR="00B54EF8" w:rsidRPr="00B54EF8" w:rsidRDefault="00B54EF8" w:rsidP="00B54E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54E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Dano aleatório</w:t>
            </w:r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(faixa min–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max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ou múltiplos </w:t>
            </w:r>
            <w:proofErr w:type="spellStart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rolls</w:t>
            </w:r>
            <w:proofErr w:type="spellEnd"/>
            <w:r w:rsidRPr="00B54E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); alta variância.</w:t>
            </w:r>
          </w:p>
        </w:tc>
      </w:tr>
    </w:tbl>
    <w:p w14:paraId="3C13C5C7" w14:textId="77777777" w:rsidR="00B54EF8" w:rsidRPr="00B54EF8" w:rsidRDefault="00B54EF8" w:rsidP="00B54EF8">
      <w:pPr>
        <w:shd w:val="clear" w:color="auto" w:fill="141414"/>
        <w:spacing w:before="90" w:after="90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Fantasia: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 desestabilizar combate simultâneo; forte em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PvP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 quando o oponente planeja turno fechado.</w:t>
      </w:r>
    </w:p>
    <w:p w14:paraId="5D97436D" w14:textId="77777777" w:rsidR="00B54EF8" w:rsidRPr="00B54EF8" w:rsidRDefault="00B54EF8" w:rsidP="00B54EF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54EF8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7AD487B">
          <v:rect id="_x0000_i1029" style="width:0;height:1.5pt" o:hralign="center" o:hrstd="t" o:hr="t" fillcolor="#a0a0a0" stroked="f"/>
        </w:pict>
      </w:r>
    </w:p>
    <w:p w14:paraId="0F02882A" w14:textId="77777777" w:rsidR="00B54EF8" w:rsidRPr="00B54EF8" w:rsidRDefault="00B54EF8" w:rsidP="00B54EF8">
      <w:pPr>
        <w:shd w:val="clear" w:color="auto" w:fill="141414"/>
        <w:spacing w:before="240" w:after="60" w:line="240" w:lineRule="auto"/>
        <w:outlineLvl w:val="1"/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34"/>
          <w:szCs w:val="34"/>
          <w:lang w:eastAsia="pt-BR"/>
        </w:rPr>
        <w:t>Regras transversais (vale para todas as classes)</w:t>
      </w:r>
    </w:p>
    <w:p w14:paraId="6F2E6562" w14:textId="77777777" w:rsidR="00B54EF8" w:rsidRPr="00B54EF8" w:rsidRDefault="00B54EF8" w:rsidP="00B54EF8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Escolha na batalha: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 6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movesets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 desbloqueados pela classe →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4 equipados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antes do combate.</w:t>
      </w:r>
    </w:p>
    <w:p w14:paraId="61F44E4B" w14:textId="77777777" w:rsidR="00B54EF8" w:rsidRPr="00B54EF8" w:rsidRDefault="00B54EF8" w:rsidP="00B54EF8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Custo: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cada uso gasta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PP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(</w:t>
      </w:r>
      <w:proofErr w:type="spellStart"/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currentPp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); marcos como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Fluxo Sanguíneo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podem devolver PP ao eliminar alvo.</w:t>
      </w:r>
    </w:p>
    <w:p w14:paraId="746C9073" w14:textId="77777777" w:rsidR="00B54EF8" w:rsidRPr="00B54EF8" w:rsidRDefault="00B54EF8" w:rsidP="00B54EF8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Alvo: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cada skill tem tipo </w:t>
      </w:r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SELF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| </w:t>
      </w:r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ENEMY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| </w:t>
      </w:r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ALL_ENEMIES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| </w:t>
      </w:r>
      <w:r w:rsidRPr="00B54EF8">
        <w:rPr>
          <w:rFonts w:ascii="Consolas" w:eastAsia="Times New Roman" w:hAnsi="Consolas" w:cs="Courier New"/>
          <w:color w:val="D8D8D8"/>
          <w:sz w:val="19"/>
          <w:szCs w:val="19"/>
          <w:lang w:eastAsia="pt-BR"/>
        </w:rPr>
        <w:t>ALLY_OR_SELF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(define validação no grid).</w:t>
      </w:r>
    </w:p>
    <w:p w14:paraId="03EE79A0" w14:textId="77777777" w:rsidR="00B54EF8" w:rsidRPr="00B54EF8" w:rsidRDefault="00B54EF8" w:rsidP="00B54EF8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Prioridade no turno simultâneo: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skills de setup (2) e reação (3) competem com dano (1) antes da resolução de efeito.</w:t>
      </w:r>
    </w:p>
    <w:p w14:paraId="6EBCADB0" w14:textId="77777777" w:rsidR="00B54EF8" w:rsidRPr="00B54EF8" w:rsidRDefault="00B54EF8" w:rsidP="00B54EF8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Aura 1 (nível 99):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 versão “máxima” da skill; no design segmentado, costuma afetar slots 2–5 do kit (detalhe do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docx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 que não está no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repo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).</w:t>
      </w:r>
    </w:p>
    <w:p w14:paraId="57602C7A" w14:textId="77777777" w:rsidR="00B54EF8" w:rsidRPr="00B54EF8" w:rsidRDefault="00B54EF8" w:rsidP="00B54EF8">
      <w:pPr>
        <w:numPr>
          <w:ilvl w:val="0"/>
          <w:numId w:val="2"/>
        </w:numPr>
        <w:shd w:val="clear" w:color="auto" w:fill="141414"/>
        <w:spacing w:before="100" w:beforeAutospacing="1" w:after="100" w:afterAutospacing="1" w:line="240" w:lineRule="auto"/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</w:pP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Runas / itens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 não mudam o nome da skill; mudam </w:t>
      </w:r>
      <w:r w:rsidRPr="00B54EF8">
        <w:rPr>
          <w:rFonts w:ascii="Segoe UI" w:eastAsia="Times New Roman" w:hAnsi="Segoe UI" w:cs="Segoe UI"/>
          <w:b/>
          <w:bCs/>
          <w:color w:val="D8D8D8"/>
          <w:sz w:val="21"/>
          <w:szCs w:val="21"/>
          <w:lang w:eastAsia="pt-BR"/>
        </w:rPr>
        <w:t>regras</w:t>
      </w:r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 (ex.: runa Volts </w:t>
      </w:r>
      <w:proofErr w:type="spellStart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>Overclock</w:t>
      </w:r>
      <w:proofErr w:type="spellEnd"/>
      <w:r w:rsidRPr="00B54EF8">
        <w:rPr>
          <w:rFonts w:ascii="Segoe UI" w:eastAsia="Times New Roman" w:hAnsi="Segoe UI" w:cs="Segoe UI"/>
          <w:color w:val="D8D8D8"/>
          <w:sz w:val="21"/>
          <w:szCs w:val="21"/>
          <w:lang w:eastAsia="pt-BR"/>
        </w:rPr>
        <w:t xml:space="preserve"> → +crítico em IMPACT, +1 PP).</w:t>
      </w:r>
    </w:p>
    <w:p w14:paraId="110E39ED" w14:textId="77777777" w:rsidR="004F6046" w:rsidRDefault="004F6046">
      <w:bookmarkStart w:id="0" w:name="_GoBack"/>
      <w:bookmarkEnd w:id="0"/>
    </w:p>
    <w:sectPr w:rsidR="004F60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8C1D74"/>
    <w:multiLevelType w:val="multilevel"/>
    <w:tmpl w:val="5D1C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3F50CCA"/>
    <w:multiLevelType w:val="multilevel"/>
    <w:tmpl w:val="8FE4B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0A2"/>
    <w:rsid w:val="004F6046"/>
    <w:rsid w:val="00B54EF8"/>
    <w:rsid w:val="00D01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338703-E92B-4120-BEEC-DA2BAD6D0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B54E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B54EF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customStyle="1" w:styleId="py-1">
    <w:name w:val="py-1"/>
    <w:basedOn w:val="Normal"/>
    <w:rsid w:val="00B54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ont-semibold">
    <w:name w:val="font-semibold"/>
    <w:basedOn w:val="Fontepargpadro"/>
    <w:rsid w:val="00B54EF8"/>
  </w:style>
  <w:style w:type="character" w:styleId="CdigoHTML">
    <w:name w:val="HTML Code"/>
    <w:basedOn w:val="Fontepargpadro"/>
    <w:uiPriority w:val="99"/>
    <w:semiHidden/>
    <w:unhideWhenUsed/>
    <w:rsid w:val="00B54EF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54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14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99758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28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88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75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840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832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95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3262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313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80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286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489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86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18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3963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2150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268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3925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822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344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187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2311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56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77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2167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62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539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76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29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4451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0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7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415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789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649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829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60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496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960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1982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31177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552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34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84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4434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283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909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79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5394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632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777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81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92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6950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6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0795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3987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247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799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85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73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241647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44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83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13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618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9287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647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06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0953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776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13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708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19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767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2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05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76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325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7118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62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745</Words>
  <Characters>4028</Characters>
  <Application>Microsoft Office Word</Application>
  <DocSecurity>0</DocSecurity>
  <Lines>33</Lines>
  <Paragraphs>9</Paragraphs>
  <ScaleCrop>false</ScaleCrop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Eliel Martins</dc:creator>
  <cp:keywords/>
  <dc:description/>
  <cp:lastModifiedBy>Eliel Martins</cp:lastModifiedBy>
  <cp:revision>3</cp:revision>
  <dcterms:created xsi:type="dcterms:W3CDTF">2026-05-28T05:03:00Z</dcterms:created>
  <dcterms:modified xsi:type="dcterms:W3CDTF">2026-05-28T05:03:00Z</dcterms:modified>
</cp:coreProperties>
</file>