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54F4" w14:textId="77777777" w:rsidR="00204815" w:rsidRPr="00FF7EF7" w:rsidRDefault="00000000">
      <w:pPr>
        <w:rPr>
          <w:sz w:val="40"/>
          <w:szCs w:val="40"/>
        </w:rPr>
      </w:pPr>
      <w:proofErr w:type="spellStart"/>
      <w:r w:rsidRPr="00FF7EF7">
        <w:rPr>
          <w:sz w:val="40"/>
          <w:szCs w:val="40"/>
        </w:rPr>
        <w:t>Realizati</w:t>
      </w:r>
      <w:proofErr w:type="spellEnd"/>
      <w:r w:rsidRPr="00FF7EF7">
        <w:rPr>
          <w:sz w:val="40"/>
          <w:szCs w:val="40"/>
        </w:rPr>
        <w:t xml:space="preserve"> o </w:t>
      </w:r>
      <w:proofErr w:type="spellStart"/>
      <w:r w:rsidRPr="00FF7EF7">
        <w:rPr>
          <w:sz w:val="40"/>
          <w:szCs w:val="40"/>
        </w:rPr>
        <w:t>aplicatie</w:t>
      </w:r>
      <w:proofErr w:type="spellEnd"/>
      <w:r w:rsidRPr="00FF7EF7">
        <w:rPr>
          <w:sz w:val="40"/>
          <w:szCs w:val="40"/>
        </w:rPr>
        <w:t xml:space="preserve">, </w:t>
      </w:r>
      <w:proofErr w:type="spellStart"/>
      <w:r w:rsidRPr="00FF7EF7">
        <w:rPr>
          <w:sz w:val="40"/>
          <w:szCs w:val="40"/>
        </w:rPr>
        <w:t>destinata</w:t>
      </w:r>
      <w:proofErr w:type="spellEnd"/>
      <w:r w:rsidRPr="00FF7EF7">
        <w:rPr>
          <w:sz w:val="40"/>
          <w:szCs w:val="40"/>
        </w:rPr>
        <w:t xml:space="preserve"> </w:t>
      </w:r>
      <w:proofErr w:type="spellStart"/>
      <w:r w:rsidRPr="00FF7EF7">
        <w:rPr>
          <w:sz w:val="40"/>
          <w:szCs w:val="40"/>
        </w:rPr>
        <w:t>unui</w:t>
      </w:r>
      <w:proofErr w:type="spellEnd"/>
      <w:r w:rsidRPr="00FF7EF7">
        <w:rPr>
          <w:sz w:val="40"/>
          <w:szCs w:val="40"/>
        </w:rPr>
        <w:t xml:space="preserve"> cabinet medical, care </w:t>
      </w:r>
      <w:proofErr w:type="spellStart"/>
      <w:r w:rsidRPr="00FF7EF7">
        <w:rPr>
          <w:sz w:val="40"/>
          <w:szCs w:val="40"/>
        </w:rPr>
        <w:t>sa</w:t>
      </w:r>
      <w:proofErr w:type="spellEnd"/>
      <w:r w:rsidRPr="00FF7EF7">
        <w:rPr>
          <w:sz w:val="40"/>
          <w:szCs w:val="40"/>
        </w:rPr>
        <w:t xml:space="preserve"> </w:t>
      </w:r>
      <w:proofErr w:type="spellStart"/>
      <w:r w:rsidRPr="00FF7EF7">
        <w:rPr>
          <w:sz w:val="40"/>
          <w:szCs w:val="40"/>
        </w:rPr>
        <w:t>permita</w:t>
      </w:r>
      <w:proofErr w:type="spellEnd"/>
      <w:r w:rsidRPr="00FF7EF7">
        <w:rPr>
          <w:sz w:val="40"/>
          <w:szCs w:val="40"/>
        </w:rPr>
        <w:t xml:space="preserve"> </w:t>
      </w:r>
      <w:proofErr w:type="spellStart"/>
      <w:r w:rsidRPr="00FF7EF7">
        <w:rPr>
          <w:sz w:val="40"/>
          <w:szCs w:val="40"/>
        </w:rPr>
        <w:t>gestionarea</w:t>
      </w:r>
      <w:proofErr w:type="spellEnd"/>
      <w:r w:rsidRPr="00FF7EF7">
        <w:rPr>
          <w:sz w:val="40"/>
          <w:szCs w:val="40"/>
        </w:rPr>
        <w:t xml:space="preserve"> electronica a </w:t>
      </w:r>
      <w:proofErr w:type="spellStart"/>
      <w:r w:rsidRPr="00FF7EF7">
        <w:rPr>
          <w:sz w:val="40"/>
          <w:szCs w:val="40"/>
        </w:rPr>
        <w:t>retetelor</w:t>
      </w:r>
      <w:proofErr w:type="spellEnd"/>
      <w:r w:rsidRPr="00FF7EF7">
        <w:rPr>
          <w:sz w:val="40"/>
          <w:szCs w:val="40"/>
        </w:rPr>
        <w:t xml:space="preserve"> </w:t>
      </w:r>
      <w:proofErr w:type="spellStart"/>
      <w:r w:rsidRPr="00FF7EF7">
        <w:rPr>
          <w:sz w:val="40"/>
          <w:szCs w:val="40"/>
        </w:rPr>
        <w:t>medicale</w:t>
      </w:r>
      <w:proofErr w:type="spellEnd"/>
      <w:r w:rsidRPr="00FF7EF7">
        <w:rPr>
          <w:sz w:val="40"/>
          <w:szCs w:val="40"/>
        </w:rPr>
        <w:t xml:space="preserve"> </w:t>
      </w:r>
      <w:proofErr w:type="spellStart"/>
      <w:r w:rsidRPr="00FF7EF7">
        <w:rPr>
          <w:sz w:val="40"/>
          <w:szCs w:val="40"/>
        </w:rPr>
        <w:t>emise</w:t>
      </w:r>
      <w:proofErr w:type="spellEnd"/>
      <w:r w:rsidRPr="00FF7EF7">
        <w:rPr>
          <w:sz w:val="40"/>
          <w:szCs w:val="40"/>
        </w:rPr>
        <w:t xml:space="preserve"> </w:t>
      </w:r>
      <w:proofErr w:type="spellStart"/>
      <w:r w:rsidRPr="00FF7EF7">
        <w:rPr>
          <w:sz w:val="40"/>
          <w:szCs w:val="40"/>
        </w:rPr>
        <w:t>pacientilor</w:t>
      </w:r>
      <w:proofErr w:type="spellEnd"/>
      <w:r w:rsidRPr="00FF7EF7">
        <w:rPr>
          <w:sz w:val="40"/>
          <w:szCs w:val="40"/>
        </w:rPr>
        <w:t>:</w:t>
      </w:r>
    </w:p>
    <w:p w14:paraId="65AD0987" w14:textId="77777777" w:rsidR="00204815" w:rsidRPr="00FF7EF7" w:rsidRDefault="00000000">
      <w:pPr>
        <w:rPr>
          <w:b/>
          <w:sz w:val="40"/>
          <w:szCs w:val="40"/>
        </w:rPr>
      </w:pPr>
      <w:proofErr w:type="spellStart"/>
      <w:r w:rsidRPr="00FF7EF7">
        <w:rPr>
          <w:b/>
          <w:sz w:val="40"/>
          <w:szCs w:val="40"/>
        </w:rPr>
        <w:t>Baza</w:t>
      </w:r>
      <w:proofErr w:type="spellEnd"/>
      <w:r w:rsidRPr="00FF7EF7">
        <w:rPr>
          <w:b/>
          <w:sz w:val="40"/>
          <w:szCs w:val="40"/>
        </w:rPr>
        <w:t xml:space="preserve"> de date </w:t>
      </w:r>
      <w:proofErr w:type="spellStart"/>
      <w:r w:rsidRPr="00FF7EF7">
        <w:rPr>
          <w:b/>
          <w:sz w:val="40"/>
          <w:szCs w:val="40"/>
        </w:rPr>
        <w:t>trebuie</w:t>
      </w:r>
      <w:proofErr w:type="spellEnd"/>
      <w:r w:rsidRPr="00FF7EF7">
        <w:rPr>
          <w:b/>
          <w:sz w:val="40"/>
          <w:szCs w:val="40"/>
        </w:rPr>
        <w:t xml:space="preserve"> </w:t>
      </w:r>
      <w:proofErr w:type="spellStart"/>
      <w:r w:rsidRPr="00FF7EF7">
        <w:rPr>
          <w:b/>
          <w:sz w:val="40"/>
          <w:szCs w:val="40"/>
        </w:rPr>
        <w:t>sa</w:t>
      </w:r>
      <w:proofErr w:type="spellEnd"/>
      <w:r w:rsidRPr="00FF7EF7">
        <w:rPr>
          <w:b/>
          <w:sz w:val="40"/>
          <w:szCs w:val="40"/>
        </w:rPr>
        <w:t xml:space="preserve"> </w:t>
      </w:r>
      <w:proofErr w:type="spellStart"/>
      <w:r w:rsidRPr="00FF7EF7">
        <w:rPr>
          <w:b/>
          <w:sz w:val="40"/>
          <w:szCs w:val="40"/>
        </w:rPr>
        <w:t>stocheze</w:t>
      </w:r>
      <w:proofErr w:type="spellEnd"/>
      <w:r w:rsidRPr="00FF7EF7">
        <w:rPr>
          <w:b/>
          <w:sz w:val="40"/>
          <w:szCs w:val="40"/>
        </w:rPr>
        <w:t>:</w:t>
      </w:r>
    </w:p>
    <w:p w14:paraId="3A5367AB" w14:textId="77777777" w:rsidR="00204815" w:rsidRPr="00FF7E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 w:rsidRPr="00FF7EF7">
        <w:rPr>
          <w:color w:val="000000"/>
          <w:sz w:val="40"/>
          <w:szCs w:val="40"/>
        </w:rPr>
        <w:t xml:space="preserve">Lista </w:t>
      </w:r>
      <w:proofErr w:type="spellStart"/>
      <w:r w:rsidRPr="00FF7EF7">
        <w:rPr>
          <w:color w:val="000000"/>
          <w:sz w:val="40"/>
          <w:szCs w:val="40"/>
        </w:rPr>
        <w:t>pacientilor</w:t>
      </w:r>
      <w:proofErr w:type="spellEnd"/>
    </w:p>
    <w:p w14:paraId="2CBCECFB" w14:textId="77777777" w:rsidR="00204815" w:rsidRPr="00FF7E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 w:rsidRPr="00FF7EF7">
        <w:rPr>
          <w:color w:val="000000"/>
          <w:sz w:val="40"/>
          <w:szCs w:val="40"/>
        </w:rPr>
        <w:t xml:space="preserve">Lista </w:t>
      </w:r>
      <w:proofErr w:type="spellStart"/>
      <w:r w:rsidRPr="00FF7EF7">
        <w:rPr>
          <w:color w:val="000000"/>
          <w:sz w:val="40"/>
          <w:szCs w:val="40"/>
        </w:rPr>
        <w:t>retetelor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emise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si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continutul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acestora</w:t>
      </w:r>
      <w:proofErr w:type="spellEnd"/>
    </w:p>
    <w:p w14:paraId="66DC1533" w14:textId="77777777" w:rsidR="00204815" w:rsidRPr="00FF7EF7" w:rsidRDefault="00204815">
      <w:pPr>
        <w:rPr>
          <w:sz w:val="40"/>
          <w:szCs w:val="40"/>
        </w:rPr>
      </w:pPr>
    </w:p>
    <w:p w14:paraId="24263253" w14:textId="77777777" w:rsidR="00204815" w:rsidRPr="00FF7EF7" w:rsidRDefault="00000000">
      <w:pPr>
        <w:rPr>
          <w:sz w:val="40"/>
          <w:szCs w:val="40"/>
        </w:rPr>
      </w:pPr>
      <w:proofErr w:type="spellStart"/>
      <w:r w:rsidRPr="00FF7EF7">
        <w:rPr>
          <w:sz w:val="40"/>
          <w:szCs w:val="40"/>
        </w:rPr>
        <w:t>Informatiile</w:t>
      </w:r>
      <w:proofErr w:type="spellEnd"/>
      <w:r w:rsidRPr="00FF7EF7">
        <w:rPr>
          <w:sz w:val="40"/>
          <w:szCs w:val="40"/>
        </w:rPr>
        <w:t xml:space="preserve"> </w:t>
      </w:r>
      <w:proofErr w:type="spellStart"/>
      <w:r w:rsidRPr="00FF7EF7">
        <w:rPr>
          <w:sz w:val="40"/>
          <w:szCs w:val="40"/>
        </w:rPr>
        <w:t>pacientilor</w:t>
      </w:r>
      <w:proofErr w:type="spellEnd"/>
      <w:r w:rsidRPr="00FF7EF7">
        <w:rPr>
          <w:sz w:val="40"/>
          <w:szCs w:val="40"/>
        </w:rPr>
        <w:t xml:space="preserve"> care </w:t>
      </w:r>
      <w:proofErr w:type="spellStart"/>
      <w:r w:rsidRPr="00FF7EF7">
        <w:rPr>
          <w:sz w:val="40"/>
          <w:szCs w:val="40"/>
        </w:rPr>
        <w:t>vor</w:t>
      </w:r>
      <w:proofErr w:type="spellEnd"/>
      <w:r w:rsidRPr="00FF7EF7">
        <w:rPr>
          <w:sz w:val="40"/>
          <w:szCs w:val="40"/>
        </w:rPr>
        <w:t xml:space="preserve"> fi </w:t>
      </w:r>
      <w:proofErr w:type="spellStart"/>
      <w:r w:rsidRPr="00FF7EF7">
        <w:rPr>
          <w:sz w:val="40"/>
          <w:szCs w:val="40"/>
        </w:rPr>
        <w:t>stocate</w:t>
      </w:r>
      <w:proofErr w:type="spellEnd"/>
      <w:r w:rsidRPr="00FF7EF7">
        <w:rPr>
          <w:sz w:val="40"/>
          <w:szCs w:val="40"/>
        </w:rPr>
        <w:t xml:space="preserve"> in </w:t>
      </w:r>
      <w:proofErr w:type="spellStart"/>
      <w:r w:rsidRPr="00FF7EF7">
        <w:rPr>
          <w:sz w:val="40"/>
          <w:szCs w:val="40"/>
        </w:rPr>
        <w:t>baza</w:t>
      </w:r>
      <w:proofErr w:type="spellEnd"/>
      <w:r w:rsidRPr="00FF7EF7">
        <w:rPr>
          <w:sz w:val="40"/>
          <w:szCs w:val="40"/>
        </w:rPr>
        <w:t xml:space="preserve"> de date sunt:</w:t>
      </w:r>
    </w:p>
    <w:p w14:paraId="68656A19" w14:textId="77777777" w:rsidR="00204815" w:rsidRPr="00FF7E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proofErr w:type="spellStart"/>
      <w:r w:rsidRPr="00FF7EF7">
        <w:rPr>
          <w:color w:val="000000"/>
          <w:sz w:val="40"/>
          <w:szCs w:val="40"/>
        </w:rPr>
        <w:t>Nume</w:t>
      </w:r>
      <w:proofErr w:type="spellEnd"/>
    </w:p>
    <w:p w14:paraId="15A43A05" w14:textId="77777777" w:rsidR="00204815" w:rsidRPr="00FF7E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proofErr w:type="spellStart"/>
      <w:r w:rsidRPr="00FF7EF7">
        <w:rPr>
          <w:color w:val="000000"/>
          <w:sz w:val="40"/>
          <w:szCs w:val="40"/>
        </w:rPr>
        <w:t>Prenume</w:t>
      </w:r>
      <w:proofErr w:type="spellEnd"/>
    </w:p>
    <w:p w14:paraId="58528BBC" w14:textId="77777777" w:rsidR="00204815" w:rsidRPr="00FF7E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 w:rsidRPr="00FF7EF7">
        <w:rPr>
          <w:color w:val="000000"/>
          <w:sz w:val="40"/>
          <w:szCs w:val="40"/>
        </w:rPr>
        <w:t xml:space="preserve">Data </w:t>
      </w:r>
      <w:proofErr w:type="spellStart"/>
      <w:r w:rsidRPr="00FF7EF7">
        <w:rPr>
          <w:color w:val="000000"/>
          <w:sz w:val="40"/>
          <w:szCs w:val="40"/>
        </w:rPr>
        <w:t>nasterii</w:t>
      </w:r>
      <w:proofErr w:type="spellEnd"/>
    </w:p>
    <w:p w14:paraId="71C794CB" w14:textId="77777777" w:rsidR="00204815" w:rsidRPr="00FF7EF7" w:rsidRDefault="00204815">
      <w:pPr>
        <w:rPr>
          <w:sz w:val="40"/>
          <w:szCs w:val="40"/>
        </w:rPr>
      </w:pPr>
    </w:p>
    <w:p w14:paraId="10A4265C" w14:textId="77777777" w:rsidR="00204815" w:rsidRPr="00FF7EF7" w:rsidRDefault="00000000">
      <w:pPr>
        <w:rPr>
          <w:sz w:val="40"/>
          <w:szCs w:val="40"/>
        </w:rPr>
      </w:pPr>
      <w:proofErr w:type="spellStart"/>
      <w:r w:rsidRPr="00FF7EF7">
        <w:rPr>
          <w:sz w:val="40"/>
          <w:szCs w:val="40"/>
        </w:rPr>
        <w:t>Informatiile</w:t>
      </w:r>
      <w:proofErr w:type="spellEnd"/>
      <w:r w:rsidRPr="00FF7EF7">
        <w:rPr>
          <w:sz w:val="40"/>
          <w:szCs w:val="40"/>
        </w:rPr>
        <w:t xml:space="preserve">, cu </w:t>
      </w:r>
      <w:proofErr w:type="spellStart"/>
      <w:r w:rsidRPr="00FF7EF7">
        <w:rPr>
          <w:sz w:val="40"/>
          <w:szCs w:val="40"/>
        </w:rPr>
        <w:t>privire</w:t>
      </w:r>
      <w:proofErr w:type="spellEnd"/>
      <w:r w:rsidRPr="00FF7EF7">
        <w:rPr>
          <w:sz w:val="40"/>
          <w:szCs w:val="40"/>
        </w:rPr>
        <w:t xml:space="preserve"> la </w:t>
      </w:r>
      <w:proofErr w:type="spellStart"/>
      <w:r w:rsidRPr="00FF7EF7">
        <w:rPr>
          <w:sz w:val="40"/>
          <w:szCs w:val="40"/>
        </w:rPr>
        <w:t>retetele</w:t>
      </w:r>
      <w:proofErr w:type="spellEnd"/>
      <w:r w:rsidRPr="00FF7EF7">
        <w:rPr>
          <w:sz w:val="40"/>
          <w:szCs w:val="40"/>
        </w:rPr>
        <w:t xml:space="preserve"> </w:t>
      </w:r>
      <w:proofErr w:type="spellStart"/>
      <w:r w:rsidRPr="00FF7EF7">
        <w:rPr>
          <w:sz w:val="40"/>
          <w:szCs w:val="40"/>
        </w:rPr>
        <w:t>emise</w:t>
      </w:r>
      <w:proofErr w:type="spellEnd"/>
      <w:r w:rsidRPr="00FF7EF7">
        <w:rPr>
          <w:sz w:val="40"/>
          <w:szCs w:val="40"/>
        </w:rPr>
        <w:t xml:space="preserve">, care </w:t>
      </w:r>
      <w:proofErr w:type="spellStart"/>
      <w:r w:rsidRPr="00FF7EF7">
        <w:rPr>
          <w:sz w:val="40"/>
          <w:szCs w:val="40"/>
        </w:rPr>
        <w:t>vor</w:t>
      </w:r>
      <w:proofErr w:type="spellEnd"/>
      <w:r w:rsidRPr="00FF7EF7">
        <w:rPr>
          <w:sz w:val="40"/>
          <w:szCs w:val="40"/>
        </w:rPr>
        <w:t xml:space="preserve"> fi </w:t>
      </w:r>
      <w:proofErr w:type="spellStart"/>
      <w:r w:rsidRPr="00FF7EF7">
        <w:rPr>
          <w:sz w:val="40"/>
          <w:szCs w:val="40"/>
        </w:rPr>
        <w:t>stocate</w:t>
      </w:r>
      <w:proofErr w:type="spellEnd"/>
      <w:r w:rsidRPr="00FF7EF7">
        <w:rPr>
          <w:sz w:val="40"/>
          <w:szCs w:val="40"/>
        </w:rPr>
        <w:t xml:space="preserve"> in </w:t>
      </w:r>
      <w:proofErr w:type="spellStart"/>
      <w:r w:rsidRPr="00FF7EF7">
        <w:rPr>
          <w:sz w:val="40"/>
          <w:szCs w:val="40"/>
        </w:rPr>
        <w:t>baza</w:t>
      </w:r>
      <w:proofErr w:type="spellEnd"/>
      <w:r w:rsidRPr="00FF7EF7">
        <w:rPr>
          <w:sz w:val="40"/>
          <w:szCs w:val="40"/>
        </w:rPr>
        <w:t xml:space="preserve"> de date sunt:</w:t>
      </w:r>
    </w:p>
    <w:p w14:paraId="04605F95" w14:textId="77777777" w:rsidR="00204815" w:rsidRPr="00FF7E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 w:rsidRPr="00FF7EF7">
        <w:rPr>
          <w:color w:val="000000"/>
          <w:sz w:val="40"/>
          <w:szCs w:val="40"/>
        </w:rPr>
        <w:t xml:space="preserve">Serie </w:t>
      </w:r>
      <w:proofErr w:type="spellStart"/>
      <w:r w:rsidRPr="00FF7EF7">
        <w:rPr>
          <w:color w:val="000000"/>
          <w:sz w:val="40"/>
          <w:szCs w:val="40"/>
        </w:rPr>
        <w:t>reteta</w:t>
      </w:r>
      <w:proofErr w:type="spellEnd"/>
      <w:r w:rsidRPr="00FF7EF7">
        <w:rPr>
          <w:color w:val="000000"/>
          <w:sz w:val="40"/>
          <w:szCs w:val="40"/>
        </w:rPr>
        <w:t xml:space="preserve"> – camp de tip string (</w:t>
      </w:r>
      <w:proofErr w:type="spellStart"/>
      <w:r w:rsidRPr="00FF7EF7">
        <w:rPr>
          <w:color w:val="000000"/>
          <w:sz w:val="40"/>
          <w:szCs w:val="40"/>
        </w:rPr>
        <w:t>Exemplu</w:t>
      </w:r>
      <w:proofErr w:type="spellEnd"/>
      <w:r w:rsidRPr="00FF7EF7">
        <w:rPr>
          <w:color w:val="000000"/>
          <w:sz w:val="40"/>
          <w:szCs w:val="40"/>
        </w:rPr>
        <w:t>: NPHGDV)</w:t>
      </w:r>
    </w:p>
    <w:p w14:paraId="003F8789" w14:textId="77777777" w:rsidR="00204815" w:rsidRPr="00FF7E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 w:rsidRPr="00FF7EF7">
        <w:rPr>
          <w:color w:val="000000"/>
          <w:sz w:val="40"/>
          <w:szCs w:val="40"/>
        </w:rPr>
        <w:t xml:space="preserve">Nr </w:t>
      </w:r>
      <w:proofErr w:type="spellStart"/>
      <w:r w:rsidRPr="00FF7EF7">
        <w:rPr>
          <w:color w:val="000000"/>
          <w:sz w:val="40"/>
          <w:szCs w:val="40"/>
        </w:rPr>
        <w:t>reteta</w:t>
      </w:r>
      <w:proofErr w:type="spellEnd"/>
      <w:r w:rsidRPr="00FF7EF7">
        <w:rPr>
          <w:color w:val="000000"/>
          <w:sz w:val="40"/>
          <w:szCs w:val="40"/>
        </w:rPr>
        <w:t xml:space="preserve"> – camp de tip numeric (</w:t>
      </w:r>
      <w:proofErr w:type="spellStart"/>
      <w:r w:rsidRPr="00FF7EF7">
        <w:rPr>
          <w:color w:val="000000"/>
          <w:sz w:val="40"/>
          <w:szCs w:val="40"/>
        </w:rPr>
        <w:t>Exemplu</w:t>
      </w:r>
      <w:proofErr w:type="spellEnd"/>
      <w:r w:rsidRPr="00FF7EF7">
        <w:rPr>
          <w:color w:val="000000"/>
          <w:sz w:val="40"/>
          <w:szCs w:val="40"/>
        </w:rPr>
        <w:t>: 4387</w:t>
      </w:r>
    </w:p>
    <w:p w14:paraId="203F5349" w14:textId="77777777" w:rsidR="00204815" w:rsidRPr="00FF7E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 w:rsidRPr="00FF7EF7">
        <w:rPr>
          <w:color w:val="000000"/>
          <w:sz w:val="40"/>
          <w:szCs w:val="40"/>
        </w:rPr>
        <w:t xml:space="preserve">Data </w:t>
      </w:r>
      <w:proofErr w:type="spellStart"/>
      <w:r w:rsidRPr="00FF7EF7">
        <w:rPr>
          <w:color w:val="000000"/>
          <w:sz w:val="40"/>
          <w:szCs w:val="40"/>
        </w:rPr>
        <w:t>emitere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reteta</w:t>
      </w:r>
      <w:proofErr w:type="spellEnd"/>
    </w:p>
    <w:p w14:paraId="386ADA0F" w14:textId="77777777" w:rsidR="00204815" w:rsidRPr="00FF7E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proofErr w:type="spellStart"/>
      <w:r w:rsidRPr="00FF7EF7">
        <w:rPr>
          <w:color w:val="000000"/>
          <w:sz w:val="40"/>
          <w:szCs w:val="40"/>
        </w:rPr>
        <w:t>Medicamente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incluse</w:t>
      </w:r>
      <w:proofErr w:type="spellEnd"/>
      <w:r w:rsidRPr="00FF7EF7">
        <w:rPr>
          <w:color w:val="000000"/>
          <w:sz w:val="40"/>
          <w:szCs w:val="40"/>
        </w:rPr>
        <w:t xml:space="preserve"> pe </w:t>
      </w:r>
      <w:proofErr w:type="spellStart"/>
      <w:r w:rsidRPr="00FF7EF7">
        <w:rPr>
          <w:color w:val="000000"/>
          <w:sz w:val="40"/>
          <w:szCs w:val="40"/>
        </w:rPr>
        <w:t>retete</w:t>
      </w:r>
      <w:proofErr w:type="spellEnd"/>
      <w:r w:rsidRPr="00FF7EF7">
        <w:rPr>
          <w:color w:val="000000"/>
          <w:sz w:val="40"/>
          <w:szCs w:val="40"/>
        </w:rPr>
        <w:t xml:space="preserve">. </w:t>
      </w:r>
      <w:proofErr w:type="spellStart"/>
      <w:r w:rsidRPr="00FF7EF7">
        <w:rPr>
          <w:color w:val="000000"/>
          <w:sz w:val="40"/>
          <w:szCs w:val="40"/>
        </w:rPr>
        <w:t>Pentru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fiecare</w:t>
      </w:r>
      <w:proofErr w:type="spellEnd"/>
      <w:r w:rsidRPr="00FF7EF7">
        <w:rPr>
          <w:color w:val="000000"/>
          <w:sz w:val="40"/>
          <w:szCs w:val="40"/>
        </w:rPr>
        <w:t xml:space="preserve"> medicament ne </w:t>
      </w:r>
      <w:proofErr w:type="spellStart"/>
      <w:r w:rsidRPr="00FF7EF7">
        <w:rPr>
          <w:color w:val="000000"/>
          <w:sz w:val="40"/>
          <w:szCs w:val="40"/>
        </w:rPr>
        <w:t>intereseaza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sa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avem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inregistrat</w:t>
      </w:r>
      <w:proofErr w:type="spellEnd"/>
      <w:r w:rsidRPr="00FF7EF7">
        <w:rPr>
          <w:color w:val="000000"/>
          <w:sz w:val="40"/>
          <w:szCs w:val="40"/>
        </w:rPr>
        <w:t xml:space="preserve"> in </w:t>
      </w:r>
      <w:proofErr w:type="spellStart"/>
      <w:r w:rsidRPr="00FF7EF7">
        <w:rPr>
          <w:color w:val="000000"/>
          <w:sz w:val="40"/>
          <w:szCs w:val="40"/>
        </w:rPr>
        <w:t>baza</w:t>
      </w:r>
      <w:proofErr w:type="spellEnd"/>
      <w:r w:rsidRPr="00FF7EF7">
        <w:rPr>
          <w:color w:val="000000"/>
          <w:sz w:val="40"/>
          <w:szCs w:val="40"/>
        </w:rPr>
        <w:t xml:space="preserve"> de date </w:t>
      </w:r>
      <w:proofErr w:type="spellStart"/>
      <w:r w:rsidRPr="00FF7EF7">
        <w:rPr>
          <w:color w:val="000000"/>
          <w:sz w:val="40"/>
          <w:szCs w:val="40"/>
        </w:rPr>
        <w:t>urmatoarele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informatii</w:t>
      </w:r>
      <w:proofErr w:type="spellEnd"/>
      <w:r w:rsidRPr="00FF7EF7">
        <w:rPr>
          <w:color w:val="000000"/>
          <w:sz w:val="40"/>
          <w:szCs w:val="40"/>
        </w:rPr>
        <w:t>:</w:t>
      </w:r>
    </w:p>
    <w:p w14:paraId="763C3EB3" w14:textId="77777777" w:rsidR="00204815" w:rsidRPr="00FF7EF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proofErr w:type="spellStart"/>
      <w:r w:rsidRPr="00FF7EF7">
        <w:rPr>
          <w:color w:val="000000"/>
          <w:sz w:val="40"/>
          <w:szCs w:val="40"/>
        </w:rPr>
        <w:t>Denumire</w:t>
      </w:r>
      <w:proofErr w:type="spellEnd"/>
      <w:r w:rsidRPr="00FF7EF7">
        <w:rPr>
          <w:color w:val="000000"/>
          <w:sz w:val="40"/>
          <w:szCs w:val="40"/>
        </w:rPr>
        <w:t xml:space="preserve"> medicament</w:t>
      </w:r>
    </w:p>
    <w:p w14:paraId="003E3D49" w14:textId="77777777" w:rsidR="00204815" w:rsidRPr="00FF7EF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proofErr w:type="spellStart"/>
      <w:r w:rsidRPr="00FF7EF7">
        <w:rPr>
          <w:color w:val="000000"/>
          <w:sz w:val="40"/>
          <w:szCs w:val="40"/>
        </w:rPr>
        <w:lastRenderedPageBreak/>
        <w:t>Cantitate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prescrisa</w:t>
      </w:r>
      <w:proofErr w:type="spellEnd"/>
    </w:p>
    <w:p w14:paraId="6EC1CE7E" w14:textId="77777777" w:rsidR="00204815" w:rsidRPr="00FF7EF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proofErr w:type="spellStart"/>
      <w:r w:rsidRPr="00FF7EF7">
        <w:rPr>
          <w:color w:val="000000"/>
          <w:sz w:val="40"/>
          <w:szCs w:val="40"/>
        </w:rPr>
        <w:t>Dozaj</w:t>
      </w:r>
      <w:proofErr w:type="spellEnd"/>
      <w:r w:rsidRPr="00FF7EF7">
        <w:rPr>
          <w:color w:val="000000"/>
          <w:sz w:val="40"/>
          <w:szCs w:val="40"/>
        </w:rPr>
        <w:t xml:space="preserve"> (</w:t>
      </w:r>
      <w:proofErr w:type="spellStart"/>
      <w:r w:rsidRPr="00FF7EF7">
        <w:rPr>
          <w:color w:val="000000"/>
          <w:sz w:val="40"/>
          <w:szCs w:val="40"/>
        </w:rPr>
        <w:t>Exemplu</w:t>
      </w:r>
      <w:proofErr w:type="spellEnd"/>
      <w:r w:rsidRPr="00FF7EF7">
        <w:rPr>
          <w:color w:val="000000"/>
          <w:sz w:val="40"/>
          <w:szCs w:val="40"/>
        </w:rPr>
        <w:t>: 3 capsule/zi)</w:t>
      </w:r>
    </w:p>
    <w:p w14:paraId="1C1BA1BA" w14:textId="77777777" w:rsidR="00204815" w:rsidRPr="00FF7EF7" w:rsidRDefault="00000000">
      <w:pPr>
        <w:rPr>
          <w:sz w:val="40"/>
          <w:szCs w:val="40"/>
        </w:rPr>
      </w:pPr>
      <w:proofErr w:type="spellStart"/>
      <w:r w:rsidRPr="00FF7EF7">
        <w:rPr>
          <w:sz w:val="40"/>
          <w:szCs w:val="40"/>
        </w:rPr>
        <w:t>Aplicatia</w:t>
      </w:r>
      <w:proofErr w:type="spellEnd"/>
      <w:r w:rsidRPr="00FF7EF7">
        <w:rPr>
          <w:sz w:val="40"/>
          <w:szCs w:val="40"/>
        </w:rPr>
        <w:t xml:space="preserve"> </w:t>
      </w:r>
      <w:proofErr w:type="spellStart"/>
      <w:r w:rsidRPr="00FF7EF7">
        <w:rPr>
          <w:sz w:val="40"/>
          <w:szCs w:val="40"/>
        </w:rPr>
        <w:t>trebuie</w:t>
      </w:r>
      <w:proofErr w:type="spellEnd"/>
      <w:r w:rsidRPr="00FF7EF7">
        <w:rPr>
          <w:sz w:val="40"/>
          <w:szCs w:val="40"/>
        </w:rPr>
        <w:t xml:space="preserve"> </w:t>
      </w:r>
      <w:proofErr w:type="spellStart"/>
      <w:r w:rsidRPr="00FF7EF7">
        <w:rPr>
          <w:sz w:val="40"/>
          <w:szCs w:val="40"/>
        </w:rPr>
        <w:t>sa</w:t>
      </w:r>
      <w:proofErr w:type="spellEnd"/>
      <w:r w:rsidRPr="00FF7EF7">
        <w:rPr>
          <w:sz w:val="40"/>
          <w:szCs w:val="40"/>
        </w:rPr>
        <w:t xml:space="preserve"> </w:t>
      </w:r>
      <w:proofErr w:type="spellStart"/>
      <w:r w:rsidRPr="00FF7EF7">
        <w:rPr>
          <w:sz w:val="40"/>
          <w:szCs w:val="40"/>
        </w:rPr>
        <w:t>permita</w:t>
      </w:r>
      <w:proofErr w:type="spellEnd"/>
      <w:r w:rsidRPr="00FF7EF7">
        <w:rPr>
          <w:sz w:val="40"/>
          <w:szCs w:val="40"/>
        </w:rPr>
        <w:t xml:space="preserve">, </w:t>
      </w:r>
      <w:proofErr w:type="spellStart"/>
      <w:r w:rsidRPr="00FF7EF7">
        <w:rPr>
          <w:sz w:val="40"/>
          <w:szCs w:val="40"/>
        </w:rPr>
        <w:t>prin</w:t>
      </w:r>
      <w:proofErr w:type="spellEnd"/>
      <w:r w:rsidRPr="00FF7EF7">
        <w:rPr>
          <w:sz w:val="40"/>
          <w:szCs w:val="40"/>
        </w:rPr>
        <w:t xml:space="preserve"> </w:t>
      </w:r>
      <w:proofErr w:type="spellStart"/>
      <w:r w:rsidRPr="00FF7EF7">
        <w:rPr>
          <w:sz w:val="40"/>
          <w:szCs w:val="40"/>
        </w:rPr>
        <w:t>intermediul</w:t>
      </w:r>
      <w:proofErr w:type="spellEnd"/>
      <w:r w:rsidRPr="00FF7EF7">
        <w:rPr>
          <w:sz w:val="40"/>
          <w:szCs w:val="40"/>
        </w:rPr>
        <w:t xml:space="preserve"> </w:t>
      </w:r>
      <w:proofErr w:type="spellStart"/>
      <w:r w:rsidRPr="00FF7EF7">
        <w:rPr>
          <w:sz w:val="40"/>
          <w:szCs w:val="40"/>
        </w:rPr>
        <w:t>interfetei</w:t>
      </w:r>
      <w:proofErr w:type="spellEnd"/>
      <w:r w:rsidRPr="00FF7EF7">
        <w:rPr>
          <w:sz w:val="40"/>
          <w:szCs w:val="40"/>
        </w:rPr>
        <w:t xml:space="preserve"> </w:t>
      </w:r>
      <w:proofErr w:type="spellStart"/>
      <w:r w:rsidRPr="00FF7EF7">
        <w:rPr>
          <w:sz w:val="40"/>
          <w:szCs w:val="40"/>
        </w:rPr>
        <w:t>utilizator</w:t>
      </w:r>
      <w:proofErr w:type="spellEnd"/>
      <w:r w:rsidRPr="00FF7EF7">
        <w:rPr>
          <w:sz w:val="40"/>
          <w:szCs w:val="40"/>
        </w:rPr>
        <w:t xml:space="preserve">, </w:t>
      </w:r>
      <w:proofErr w:type="spellStart"/>
      <w:r w:rsidRPr="00FF7EF7">
        <w:rPr>
          <w:sz w:val="40"/>
          <w:szCs w:val="40"/>
        </w:rPr>
        <w:t>urmatoarele</w:t>
      </w:r>
      <w:proofErr w:type="spellEnd"/>
      <w:r w:rsidRPr="00FF7EF7">
        <w:rPr>
          <w:sz w:val="40"/>
          <w:szCs w:val="40"/>
        </w:rPr>
        <w:t xml:space="preserve"> </w:t>
      </w:r>
      <w:proofErr w:type="spellStart"/>
      <w:r w:rsidRPr="00FF7EF7">
        <w:rPr>
          <w:sz w:val="40"/>
          <w:szCs w:val="40"/>
        </w:rPr>
        <w:t>operatii</w:t>
      </w:r>
      <w:proofErr w:type="spellEnd"/>
      <w:r w:rsidRPr="00FF7EF7">
        <w:rPr>
          <w:sz w:val="40"/>
          <w:szCs w:val="40"/>
        </w:rPr>
        <w:t>:</w:t>
      </w:r>
    </w:p>
    <w:p w14:paraId="6B181849" w14:textId="77777777" w:rsidR="00204815" w:rsidRPr="00FF7E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proofErr w:type="spellStart"/>
      <w:r w:rsidRPr="00FF7EF7">
        <w:rPr>
          <w:color w:val="000000"/>
          <w:sz w:val="40"/>
          <w:szCs w:val="40"/>
        </w:rPr>
        <w:t>Afisare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lista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pacienti</w:t>
      </w:r>
      <w:proofErr w:type="spellEnd"/>
      <w:r w:rsidRPr="00FF7EF7">
        <w:rPr>
          <w:color w:val="000000"/>
          <w:sz w:val="40"/>
          <w:szCs w:val="40"/>
        </w:rPr>
        <w:t xml:space="preserve"> cu </w:t>
      </w:r>
      <w:proofErr w:type="spellStart"/>
      <w:r w:rsidRPr="00FF7EF7">
        <w:rPr>
          <w:color w:val="000000"/>
          <w:sz w:val="40"/>
          <w:szCs w:val="40"/>
        </w:rPr>
        <w:t>posibilitatea</w:t>
      </w:r>
      <w:proofErr w:type="spellEnd"/>
      <w:r w:rsidRPr="00FF7EF7">
        <w:rPr>
          <w:color w:val="000000"/>
          <w:sz w:val="40"/>
          <w:szCs w:val="40"/>
        </w:rPr>
        <w:t xml:space="preserve"> de </w:t>
      </w:r>
      <w:proofErr w:type="spellStart"/>
      <w:r w:rsidRPr="00FF7EF7">
        <w:rPr>
          <w:color w:val="000000"/>
          <w:sz w:val="40"/>
          <w:szCs w:val="40"/>
        </w:rPr>
        <w:t>adaugare</w:t>
      </w:r>
      <w:proofErr w:type="spellEnd"/>
      <w:r w:rsidRPr="00FF7EF7">
        <w:rPr>
          <w:color w:val="000000"/>
          <w:sz w:val="40"/>
          <w:szCs w:val="40"/>
        </w:rPr>
        <w:t>/</w:t>
      </w:r>
      <w:proofErr w:type="spellStart"/>
      <w:r w:rsidRPr="00FF7EF7">
        <w:rPr>
          <w:color w:val="000000"/>
          <w:sz w:val="40"/>
          <w:szCs w:val="40"/>
        </w:rPr>
        <w:t>modificare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pacienti</w:t>
      </w:r>
      <w:proofErr w:type="spellEnd"/>
    </w:p>
    <w:p w14:paraId="16689FCF" w14:textId="77777777" w:rsidR="00204815" w:rsidRPr="00FF7EF7" w:rsidRDefault="002048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46C78245" w14:textId="77777777" w:rsidR="00204815" w:rsidRPr="00FF7E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proofErr w:type="spellStart"/>
      <w:r w:rsidRPr="00FF7EF7">
        <w:rPr>
          <w:color w:val="000000"/>
          <w:sz w:val="40"/>
          <w:szCs w:val="40"/>
        </w:rPr>
        <w:t>Afisare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lista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retete</w:t>
      </w:r>
      <w:proofErr w:type="spellEnd"/>
      <w:r w:rsidRPr="00FF7EF7">
        <w:rPr>
          <w:color w:val="000000"/>
          <w:sz w:val="40"/>
          <w:szCs w:val="40"/>
        </w:rPr>
        <w:t xml:space="preserve"> cu </w:t>
      </w:r>
      <w:proofErr w:type="spellStart"/>
      <w:r w:rsidRPr="00FF7EF7">
        <w:rPr>
          <w:color w:val="000000"/>
          <w:sz w:val="40"/>
          <w:szCs w:val="40"/>
        </w:rPr>
        <w:t>posibilitatea</w:t>
      </w:r>
      <w:proofErr w:type="spellEnd"/>
      <w:r w:rsidRPr="00FF7EF7">
        <w:rPr>
          <w:color w:val="000000"/>
          <w:sz w:val="40"/>
          <w:szCs w:val="40"/>
        </w:rPr>
        <w:t xml:space="preserve"> de </w:t>
      </w:r>
      <w:proofErr w:type="spellStart"/>
      <w:r w:rsidRPr="00FF7EF7">
        <w:rPr>
          <w:color w:val="000000"/>
          <w:sz w:val="40"/>
          <w:szCs w:val="40"/>
        </w:rPr>
        <w:t>adaugare</w:t>
      </w:r>
      <w:proofErr w:type="spellEnd"/>
      <w:r w:rsidRPr="00FF7EF7">
        <w:rPr>
          <w:color w:val="000000"/>
          <w:sz w:val="40"/>
          <w:szCs w:val="40"/>
        </w:rPr>
        <w:t>/</w:t>
      </w:r>
      <w:proofErr w:type="spellStart"/>
      <w:r w:rsidRPr="00FF7EF7">
        <w:rPr>
          <w:color w:val="000000"/>
          <w:sz w:val="40"/>
          <w:szCs w:val="40"/>
        </w:rPr>
        <w:t>modificare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retete</w:t>
      </w:r>
      <w:proofErr w:type="spellEnd"/>
    </w:p>
    <w:p w14:paraId="6EDD6223" w14:textId="77777777" w:rsidR="00204815" w:rsidRPr="00FF7EF7" w:rsidRDefault="002048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3E0AC716" w14:textId="77777777" w:rsidR="00204815" w:rsidRPr="00FF7E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proofErr w:type="spellStart"/>
      <w:r w:rsidRPr="00FF7EF7">
        <w:rPr>
          <w:color w:val="000000"/>
          <w:sz w:val="40"/>
          <w:szCs w:val="40"/>
        </w:rPr>
        <w:t>Afisare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raport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medicamente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prescrise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intr</w:t>
      </w:r>
      <w:proofErr w:type="spellEnd"/>
      <w:r w:rsidRPr="00FF7EF7">
        <w:rPr>
          <w:color w:val="000000"/>
          <w:sz w:val="40"/>
          <w:szCs w:val="40"/>
        </w:rPr>
        <w:t xml:space="preserve">-o </w:t>
      </w:r>
      <w:proofErr w:type="spellStart"/>
      <w:r w:rsidRPr="00FF7EF7">
        <w:rPr>
          <w:color w:val="000000"/>
          <w:sz w:val="40"/>
          <w:szCs w:val="40"/>
        </w:rPr>
        <w:t>anumita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perioada</w:t>
      </w:r>
      <w:proofErr w:type="spellEnd"/>
      <w:r w:rsidRPr="00FF7EF7">
        <w:rPr>
          <w:color w:val="000000"/>
          <w:sz w:val="40"/>
          <w:szCs w:val="40"/>
        </w:rPr>
        <w:t xml:space="preserve">. </w:t>
      </w:r>
      <w:proofErr w:type="spellStart"/>
      <w:r w:rsidRPr="00FF7EF7">
        <w:rPr>
          <w:color w:val="000000"/>
          <w:sz w:val="40"/>
          <w:szCs w:val="40"/>
        </w:rPr>
        <w:t>Utilizatorul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va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avea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posibilitatea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sa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selecteze</w:t>
      </w:r>
      <w:proofErr w:type="spellEnd"/>
      <w:r w:rsidRPr="00FF7EF7">
        <w:rPr>
          <w:color w:val="000000"/>
          <w:sz w:val="40"/>
          <w:szCs w:val="40"/>
        </w:rPr>
        <w:t xml:space="preserve"> un interval </w:t>
      </w:r>
      <w:proofErr w:type="spellStart"/>
      <w:r w:rsidRPr="00FF7EF7">
        <w:rPr>
          <w:color w:val="000000"/>
          <w:sz w:val="40"/>
          <w:szCs w:val="40"/>
        </w:rPr>
        <w:t>calendaristic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pentru</w:t>
      </w:r>
      <w:proofErr w:type="spellEnd"/>
      <w:r w:rsidRPr="00FF7EF7">
        <w:rPr>
          <w:color w:val="000000"/>
          <w:sz w:val="40"/>
          <w:szCs w:val="40"/>
        </w:rPr>
        <w:t xml:space="preserve"> care </w:t>
      </w:r>
      <w:proofErr w:type="spellStart"/>
      <w:r w:rsidRPr="00FF7EF7">
        <w:rPr>
          <w:color w:val="000000"/>
          <w:sz w:val="40"/>
          <w:szCs w:val="40"/>
        </w:rPr>
        <w:t>doreste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rularea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raportului</w:t>
      </w:r>
      <w:proofErr w:type="spellEnd"/>
      <w:r w:rsidRPr="00FF7EF7">
        <w:rPr>
          <w:color w:val="000000"/>
          <w:sz w:val="40"/>
          <w:szCs w:val="40"/>
        </w:rPr>
        <w:t xml:space="preserve"> (</w:t>
      </w:r>
      <w:proofErr w:type="spellStart"/>
      <w:r w:rsidRPr="00FF7EF7">
        <w:rPr>
          <w:color w:val="000000"/>
          <w:sz w:val="40"/>
          <w:szCs w:val="40"/>
        </w:rPr>
        <w:t>exemplu</w:t>
      </w:r>
      <w:proofErr w:type="spellEnd"/>
      <w:r w:rsidRPr="00FF7EF7">
        <w:rPr>
          <w:color w:val="000000"/>
          <w:sz w:val="40"/>
          <w:szCs w:val="40"/>
        </w:rPr>
        <w:t xml:space="preserve">: de la 01.01.2021 </w:t>
      </w:r>
      <w:proofErr w:type="spellStart"/>
      <w:r w:rsidRPr="00FF7EF7">
        <w:rPr>
          <w:color w:val="000000"/>
          <w:sz w:val="40"/>
          <w:szCs w:val="40"/>
        </w:rPr>
        <w:t>pana</w:t>
      </w:r>
      <w:proofErr w:type="spellEnd"/>
      <w:r w:rsidRPr="00FF7EF7">
        <w:rPr>
          <w:color w:val="000000"/>
          <w:sz w:val="40"/>
          <w:szCs w:val="40"/>
        </w:rPr>
        <w:t xml:space="preserve"> la 31.01.2021). </w:t>
      </w:r>
      <w:proofErr w:type="spellStart"/>
      <w:r w:rsidRPr="00FF7EF7">
        <w:rPr>
          <w:color w:val="000000"/>
          <w:sz w:val="40"/>
          <w:szCs w:val="40"/>
        </w:rPr>
        <w:t>Raportul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va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trebui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sa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afiseze</w:t>
      </w:r>
      <w:proofErr w:type="spellEnd"/>
      <w:r w:rsidRPr="00FF7EF7">
        <w:rPr>
          <w:color w:val="000000"/>
          <w:sz w:val="40"/>
          <w:szCs w:val="40"/>
        </w:rPr>
        <w:t xml:space="preserve"> cate </w:t>
      </w:r>
      <w:proofErr w:type="spellStart"/>
      <w:r w:rsidRPr="00FF7EF7">
        <w:rPr>
          <w:color w:val="000000"/>
          <w:sz w:val="40"/>
          <w:szCs w:val="40"/>
        </w:rPr>
        <w:t>unitati</w:t>
      </w:r>
      <w:proofErr w:type="spellEnd"/>
      <w:r w:rsidRPr="00FF7EF7">
        <w:rPr>
          <w:color w:val="000000"/>
          <w:sz w:val="40"/>
          <w:szCs w:val="40"/>
        </w:rPr>
        <w:t xml:space="preserve">, din </w:t>
      </w:r>
      <w:proofErr w:type="spellStart"/>
      <w:r w:rsidRPr="00FF7EF7">
        <w:rPr>
          <w:color w:val="000000"/>
          <w:sz w:val="40"/>
          <w:szCs w:val="40"/>
        </w:rPr>
        <w:t>fiecare</w:t>
      </w:r>
      <w:proofErr w:type="spellEnd"/>
      <w:r w:rsidRPr="00FF7EF7">
        <w:rPr>
          <w:color w:val="000000"/>
          <w:sz w:val="40"/>
          <w:szCs w:val="40"/>
        </w:rPr>
        <w:t xml:space="preserve"> medicament, au </w:t>
      </w:r>
      <w:proofErr w:type="spellStart"/>
      <w:r w:rsidRPr="00FF7EF7">
        <w:rPr>
          <w:color w:val="000000"/>
          <w:sz w:val="40"/>
          <w:szCs w:val="40"/>
        </w:rPr>
        <w:t>fost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prescrise</w:t>
      </w:r>
      <w:proofErr w:type="spellEnd"/>
      <w:r w:rsidRPr="00FF7EF7">
        <w:rPr>
          <w:color w:val="000000"/>
          <w:sz w:val="40"/>
          <w:szCs w:val="40"/>
        </w:rPr>
        <w:t xml:space="preserve"> in </w:t>
      </w:r>
      <w:proofErr w:type="spellStart"/>
      <w:r w:rsidRPr="00FF7EF7">
        <w:rPr>
          <w:color w:val="000000"/>
          <w:sz w:val="40"/>
          <w:szCs w:val="40"/>
        </w:rPr>
        <w:t>perioada</w:t>
      </w:r>
      <w:proofErr w:type="spellEnd"/>
      <w:r w:rsidRPr="00FF7EF7">
        <w:rPr>
          <w:color w:val="000000"/>
          <w:sz w:val="40"/>
          <w:szCs w:val="40"/>
        </w:rPr>
        <w:t xml:space="preserve"> data. </w:t>
      </w:r>
    </w:p>
    <w:p w14:paraId="3E845FE6" w14:textId="77777777" w:rsidR="00204815" w:rsidRPr="00FF7EF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proofErr w:type="spellStart"/>
      <w:r w:rsidRPr="00FF7EF7">
        <w:rPr>
          <w:color w:val="000000"/>
          <w:sz w:val="40"/>
          <w:szCs w:val="40"/>
        </w:rPr>
        <w:t>Exemplu</w:t>
      </w:r>
      <w:proofErr w:type="spellEnd"/>
      <w:r w:rsidRPr="00FF7EF7">
        <w:rPr>
          <w:color w:val="000000"/>
          <w:sz w:val="40"/>
          <w:szCs w:val="40"/>
        </w:rPr>
        <w:t xml:space="preserve"> de </w:t>
      </w:r>
      <w:proofErr w:type="spellStart"/>
      <w:r w:rsidRPr="00FF7EF7">
        <w:rPr>
          <w:color w:val="000000"/>
          <w:sz w:val="40"/>
          <w:szCs w:val="40"/>
        </w:rPr>
        <w:t>raport</w:t>
      </w:r>
      <w:proofErr w:type="spellEnd"/>
      <w:r w:rsidRPr="00FF7EF7">
        <w:rPr>
          <w:color w:val="000000"/>
          <w:sz w:val="40"/>
          <w:szCs w:val="40"/>
        </w:rPr>
        <w:t>:</w:t>
      </w:r>
    </w:p>
    <w:tbl>
      <w:tblPr>
        <w:tblStyle w:val="a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31"/>
        <w:gridCol w:w="4299"/>
      </w:tblGrid>
      <w:tr w:rsidR="00204815" w:rsidRPr="00FF7EF7" w14:paraId="191A0A03" w14:textId="77777777">
        <w:tc>
          <w:tcPr>
            <w:tcW w:w="4331" w:type="dxa"/>
          </w:tcPr>
          <w:p w14:paraId="775FCA46" w14:textId="77777777" w:rsidR="00204815" w:rsidRPr="00FF7E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40"/>
                <w:szCs w:val="40"/>
              </w:rPr>
            </w:pPr>
            <w:proofErr w:type="spellStart"/>
            <w:r w:rsidRPr="00FF7EF7">
              <w:rPr>
                <w:b/>
                <w:color w:val="000000"/>
                <w:sz w:val="40"/>
                <w:szCs w:val="40"/>
              </w:rPr>
              <w:t>Denumire</w:t>
            </w:r>
            <w:proofErr w:type="spellEnd"/>
            <w:r w:rsidRPr="00FF7EF7">
              <w:rPr>
                <w:b/>
                <w:color w:val="000000"/>
                <w:sz w:val="40"/>
                <w:szCs w:val="40"/>
              </w:rPr>
              <w:t xml:space="preserve"> medicament</w:t>
            </w:r>
          </w:p>
        </w:tc>
        <w:tc>
          <w:tcPr>
            <w:tcW w:w="4299" w:type="dxa"/>
          </w:tcPr>
          <w:p w14:paraId="30DFE9D3" w14:textId="77777777" w:rsidR="00204815" w:rsidRPr="00FF7E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40"/>
                <w:szCs w:val="40"/>
              </w:rPr>
            </w:pPr>
            <w:proofErr w:type="spellStart"/>
            <w:r w:rsidRPr="00FF7EF7">
              <w:rPr>
                <w:b/>
                <w:color w:val="000000"/>
                <w:sz w:val="40"/>
                <w:szCs w:val="40"/>
              </w:rPr>
              <w:t>Cantitate</w:t>
            </w:r>
            <w:proofErr w:type="spellEnd"/>
            <w:r w:rsidRPr="00FF7EF7">
              <w:rPr>
                <w:b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F7EF7">
              <w:rPr>
                <w:b/>
                <w:color w:val="000000"/>
                <w:sz w:val="40"/>
                <w:szCs w:val="40"/>
              </w:rPr>
              <w:t>prescrisa</w:t>
            </w:r>
            <w:proofErr w:type="spellEnd"/>
          </w:p>
        </w:tc>
      </w:tr>
      <w:tr w:rsidR="00204815" w:rsidRPr="00FF7EF7" w14:paraId="1812CA58" w14:textId="77777777">
        <w:tc>
          <w:tcPr>
            <w:tcW w:w="4331" w:type="dxa"/>
          </w:tcPr>
          <w:p w14:paraId="16FEDE13" w14:textId="77777777" w:rsidR="00204815" w:rsidRPr="00FF7E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  <w:proofErr w:type="spellStart"/>
            <w:r w:rsidRPr="00FF7EF7">
              <w:rPr>
                <w:color w:val="000000"/>
                <w:sz w:val="40"/>
                <w:szCs w:val="40"/>
              </w:rPr>
              <w:t>Aspirina</w:t>
            </w:r>
            <w:proofErr w:type="spellEnd"/>
          </w:p>
        </w:tc>
        <w:tc>
          <w:tcPr>
            <w:tcW w:w="4299" w:type="dxa"/>
          </w:tcPr>
          <w:p w14:paraId="4A9A2F3B" w14:textId="77777777" w:rsidR="00204815" w:rsidRPr="00FF7E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40"/>
                <w:szCs w:val="40"/>
              </w:rPr>
            </w:pPr>
            <w:r w:rsidRPr="00FF7EF7">
              <w:rPr>
                <w:color w:val="000000"/>
                <w:sz w:val="40"/>
                <w:szCs w:val="40"/>
              </w:rPr>
              <w:t>14</w:t>
            </w:r>
          </w:p>
        </w:tc>
      </w:tr>
      <w:tr w:rsidR="00204815" w:rsidRPr="00FF7EF7" w14:paraId="10B92165" w14:textId="77777777">
        <w:tc>
          <w:tcPr>
            <w:tcW w:w="4331" w:type="dxa"/>
          </w:tcPr>
          <w:p w14:paraId="23E958A1" w14:textId="77777777" w:rsidR="00204815" w:rsidRPr="00FF7E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  <w:r w:rsidRPr="00FF7EF7">
              <w:rPr>
                <w:color w:val="000000"/>
                <w:sz w:val="40"/>
                <w:szCs w:val="40"/>
              </w:rPr>
              <w:t>Nurofen</w:t>
            </w:r>
          </w:p>
        </w:tc>
        <w:tc>
          <w:tcPr>
            <w:tcW w:w="4299" w:type="dxa"/>
          </w:tcPr>
          <w:p w14:paraId="49F9D6FA" w14:textId="77777777" w:rsidR="00204815" w:rsidRPr="00FF7E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40"/>
                <w:szCs w:val="40"/>
              </w:rPr>
            </w:pPr>
            <w:r w:rsidRPr="00FF7EF7">
              <w:rPr>
                <w:color w:val="000000"/>
                <w:sz w:val="40"/>
                <w:szCs w:val="40"/>
              </w:rPr>
              <w:t>23</w:t>
            </w:r>
          </w:p>
        </w:tc>
      </w:tr>
      <w:tr w:rsidR="00204815" w:rsidRPr="00FF7EF7" w14:paraId="770FDF97" w14:textId="77777777">
        <w:tc>
          <w:tcPr>
            <w:tcW w:w="4331" w:type="dxa"/>
          </w:tcPr>
          <w:p w14:paraId="2942DABD" w14:textId="77777777" w:rsidR="00204815" w:rsidRPr="00FF7E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  <w:proofErr w:type="spellStart"/>
            <w:r w:rsidRPr="00FF7EF7">
              <w:rPr>
                <w:color w:val="000000"/>
                <w:sz w:val="40"/>
                <w:szCs w:val="40"/>
              </w:rPr>
              <w:t>Vitamina</w:t>
            </w:r>
            <w:proofErr w:type="spellEnd"/>
            <w:r w:rsidRPr="00FF7EF7">
              <w:rPr>
                <w:color w:val="000000"/>
                <w:sz w:val="40"/>
                <w:szCs w:val="40"/>
              </w:rPr>
              <w:t xml:space="preserve"> C</w:t>
            </w:r>
          </w:p>
        </w:tc>
        <w:tc>
          <w:tcPr>
            <w:tcW w:w="4299" w:type="dxa"/>
          </w:tcPr>
          <w:p w14:paraId="04CE3D3C" w14:textId="77777777" w:rsidR="00204815" w:rsidRPr="00FF7E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40"/>
                <w:szCs w:val="40"/>
              </w:rPr>
            </w:pPr>
            <w:r w:rsidRPr="00FF7EF7">
              <w:rPr>
                <w:color w:val="000000"/>
                <w:sz w:val="40"/>
                <w:szCs w:val="40"/>
              </w:rPr>
              <w:t>8</w:t>
            </w:r>
          </w:p>
        </w:tc>
      </w:tr>
    </w:tbl>
    <w:p w14:paraId="370197EC" w14:textId="77777777" w:rsidR="00204815" w:rsidRPr="00FF7EF7" w:rsidRDefault="002048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532DFA25" w14:textId="77777777" w:rsidR="00204815" w:rsidRPr="00FF7EF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proofErr w:type="spellStart"/>
      <w:r w:rsidRPr="00FF7EF7">
        <w:rPr>
          <w:color w:val="000000"/>
          <w:sz w:val="40"/>
          <w:szCs w:val="40"/>
        </w:rPr>
        <w:t>Raportul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poate</w:t>
      </w:r>
      <w:proofErr w:type="spellEnd"/>
      <w:r w:rsidRPr="00FF7EF7">
        <w:rPr>
          <w:color w:val="000000"/>
          <w:sz w:val="40"/>
          <w:szCs w:val="40"/>
        </w:rPr>
        <w:t xml:space="preserve"> fi </w:t>
      </w:r>
      <w:proofErr w:type="spellStart"/>
      <w:r w:rsidRPr="00FF7EF7">
        <w:rPr>
          <w:color w:val="000000"/>
          <w:sz w:val="40"/>
          <w:szCs w:val="40"/>
        </w:rPr>
        <w:t>afisat</w:t>
      </w:r>
      <w:proofErr w:type="spellEnd"/>
      <w:r w:rsidRPr="00FF7EF7">
        <w:rPr>
          <w:color w:val="000000"/>
          <w:sz w:val="40"/>
          <w:szCs w:val="40"/>
        </w:rPr>
        <w:t xml:space="preserve"> sub forma </w:t>
      </w:r>
      <w:proofErr w:type="spellStart"/>
      <w:r w:rsidRPr="00FF7EF7">
        <w:rPr>
          <w:color w:val="000000"/>
          <w:sz w:val="40"/>
          <w:szCs w:val="40"/>
        </w:rPr>
        <w:t>unui</w:t>
      </w:r>
      <w:proofErr w:type="spellEnd"/>
      <w:r w:rsidRPr="00FF7EF7">
        <w:rPr>
          <w:color w:val="000000"/>
          <w:sz w:val="40"/>
          <w:szCs w:val="40"/>
        </w:rPr>
        <w:t xml:space="preserve"> grid </w:t>
      </w:r>
      <w:proofErr w:type="spellStart"/>
      <w:r w:rsidRPr="00FF7EF7">
        <w:rPr>
          <w:color w:val="000000"/>
          <w:sz w:val="40"/>
          <w:szCs w:val="40"/>
        </w:rPr>
        <w:t>intr</w:t>
      </w:r>
      <w:proofErr w:type="spellEnd"/>
      <w:r w:rsidRPr="00FF7EF7">
        <w:rPr>
          <w:color w:val="000000"/>
          <w:sz w:val="40"/>
          <w:szCs w:val="40"/>
        </w:rPr>
        <w:t xml:space="preserve">-o </w:t>
      </w:r>
      <w:proofErr w:type="spellStart"/>
      <w:r w:rsidRPr="00FF7EF7">
        <w:rPr>
          <w:color w:val="000000"/>
          <w:sz w:val="40"/>
          <w:szCs w:val="40"/>
        </w:rPr>
        <w:t>fereastra</w:t>
      </w:r>
      <w:proofErr w:type="spellEnd"/>
      <w:r w:rsidRPr="00FF7EF7">
        <w:rPr>
          <w:color w:val="000000"/>
          <w:sz w:val="40"/>
          <w:szCs w:val="40"/>
        </w:rPr>
        <w:t>.</w:t>
      </w:r>
    </w:p>
    <w:p w14:paraId="25E24D3D" w14:textId="77777777" w:rsidR="00204815" w:rsidRPr="00FF7EF7" w:rsidRDefault="002048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75B9D0EF" w14:textId="77777777" w:rsidR="00204815" w:rsidRPr="00FF7EF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proofErr w:type="spellStart"/>
      <w:r w:rsidRPr="00FF7EF7">
        <w:rPr>
          <w:color w:val="000000"/>
          <w:sz w:val="40"/>
          <w:szCs w:val="40"/>
        </w:rPr>
        <w:t>Afisarea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unui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raport</w:t>
      </w:r>
      <w:proofErr w:type="spellEnd"/>
      <w:r w:rsidRPr="00FF7EF7">
        <w:rPr>
          <w:color w:val="000000"/>
          <w:sz w:val="40"/>
          <w:szCs w:val="40"/>
        </w:rPr>
        <w:t xml:space="preserve"> care </w:t>
      </w:r>
      <w:proofErr w:type="spellStart"/>
      <w:r w:rsidRPr="00FF7EF7">
        <w:rPr>
          <w:color w:val="000000"/>
          <w:sz w:val="40"/>
          <w:szCs w:val="40"/>
        </w:rPr>
        <w:t>sa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prezinte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lista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pacientilor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inregistrati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si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numarul</w:t>
      </w:r>
      <w:proofErr w:type="spellEnd"/>
      <w:r w:rsidRPr="00FF7EF7">
        <w:rPr>
          <w:color w:val="000000"/>
          <w:sz w:val="40"/>
          <w:szCs w:val="40"/>
        </w:rPr>
        <w:t xml:space="preserve"> total de </w:t>
      </w:r>
      <w:proofErr w:type="spellStart"/>
      <w:r w:rsidRPr="00FF7EF7">
        <w:rPr>
          <w:color w:val="000000"/>
          <w:sz w:val="40"/>
          <w:szCs w:val="40"/>
        </w:rPr>
        <w:t>retete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emise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pt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fiecare</w:t>
      </w:r>
      <w:proofErr w:type="spellEnd"/>
      <w:r w:rsidRPr="00FF7EF7">
        <w:rPr>
          <w:color w:val="000000"/>
          <w:sz w:val="40"/>
          <w:szCs w:val="40"/>
        </w:rPr>
        <w:t xml:space="preserve"> in </w:t>
      </w:r>
      <w:proofErr w:type="spellStart"/>
      <w:r w:rsidRPr="00FF7EF7">
        <w:rPr>
          <w:color w:val="000000"/>
          <w:sz w:val="40"/>
          <w:szCs w:val="40"/>
        </w:rPr>
        <w:t>perioada</w:t>
      </w:r>
      <w:proofErr w:type="spellEnd"/>
      <w:r w:rsidRPr="00FF7EF7">
        <w:rPr>
          <w:color w:val="000000"/>
          <w:sz w:val="40"/>
          <w:szCs w:val="40"/>
        </w:rPr>
        <w:t xml:space="preserve"> de </w:t>
      </w:r>
      <w:proofErr w:type="spellStart"/>
      <w:r w:rsidRPr="00FF7EF7">
        <w:rPr>
          <w:color w:val="000000"/>
          <w:sz w:val="40"/>
          <w:szCs w:val="40"/>
        </w:rPr>
        <w:t>timp</w:t>
      </w:r>
      <w:proofErr w:type="spellEnd"/>
      <w:r w:rsidRPr="00FF7EF7">
        <w:rPr>
          <w:color w:val="000000"/>
          <w:sz w:val="40"/>
          <w:szCs w:val="40"/>
        </w:rPr>
        <w:t xml:space="preserve"> data. </w:t>
      </w:r>
      <w:proofErr w:type="spellStart"/>
      <w:r w:rsidRPr="00FF7EF7">
        <w:rPr>
          <w:color w:val="000000"/>
          <w:sz w:val="40"/>
          <w:szCs w:val="40"/>
        </w:rPr>
        <w:t>Utilizatorul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va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avea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posibilitatea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sa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selecteze</w:t>
      </w:r>
      <w:proofErr w:type="spellEnd"/>
      <w:r w:rsidRPr="00FF7EF7">
        <w:rPr>
          <w:color w:val="000000"/>
          <w:sz w:val="40"/>
          <w:szCs w:val="40"/>
        </w:rPr>
        <w:t xml:space="preserve"> un interval </w:t>
      </w:r>
      <w:proofErr w:type="spellStart"/>
      <w:r w:rsidRPr="00FF7EF7">
        <w:rPr>
          <w:color w:val="000000"/>
          <w:sz w:val="40"/>
          <w:szCs w:val="40"/>
        </w:rPr>
        <w:t>calendaristic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pentru</w:t>
      </w:r>
      <w:proofErr w:type="spellEnd"/>
      <w:r w:rsidRPr="00FF7EF7">
        <w:rPr>
          <w:color w:val="000000"/>
          <w:sz w:val="40"/>
          <w:szCs w:val="40"/>
        </w:rPr>
        <w:t xml:space="preserve"> care </w:t>
      </w:r>
      <w:proofErr w:type="spellStart"/>
      <w:r w:rsidRPr="00FF7EF7">
        <w:rPr>
          <w:color w:val="000000"/>
          <w:sz w:val="40"/>
          <w:szCs w:val="40"/>
        </w:rPr>
        <w:t>doreste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rularea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raportului</w:t>
      </w:r>
      <w:proofErr w:type="spellEnd"/>
      <w:r w:rsidRPr="00FF7EF7">
        <w:rPr>
          <w:color w:val="000000"/>
          <w:sz w:val="40"/>
          <w:szCs w:val="40"/>
        </w:rPr>
        <w:t xml:space="preserve"> (</w:t>
      </w:r>
      <w:proofErr w:type="spellStart"/>
      <w:r w:rsidRPr="00FF7EF7">
        <w:rPr>
          <w:color w:val="000000"/>
          <w:sz w:val="40"/>
          <w:szCs w:val="40"/>
        </w:rPr>
        <w:t>exemplu</w:t>
      </w:r>
      <w:proofErr w:type="spellEnd"/>
      <w:r w:rsidRPr="00FF7EF7">
        <w:rPr>
          <w:color w:val="000000"/>
          <w:sz w:val="40"/>
          <w:szCs w:val="40"/>
        </w:rPr>
        <w:t xml:space="preserve">: de la 01.01.2021 </w:t>
      </w:r>
      <w:proofErr w:type="spellStart"/>
      <w:r w:rsidRPr="00FF7EF7">
        <w:rPr>
          <w:color w:val="000000"/>
          <w:sz w:val="40"/>
          <w:szCs w:val="40"/>
        </w:rPr>
        <w:t>pana</w:t>
      </w:r>
      <w:proofErr w:type="spellEnd"/>
      <w:r w:rsidRPr="00FF7EF7">
        <w:rPr>
          <w:color w:val="000000"/>
          <w:sz w:val="40"/>
          <w:szCs w:val="40"/>
        </w:rPr>
        <w:t xml:space="preserve"> la 31.01.2021).</w:t>
      </w:r>
    </w:p>
    <w:p w14:paraId="74914E5E" w14:textId="77777777" w:rsidR="00204815" w:rsidRPr="00FF7EF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proofErr w:type="spellStart"/>
      <w:r w:rsidRPr="00FF7EF7">
        <w:rPr>
          <w:color w:val="000000"/>
          <w:sz w:val="40"/>
          <w:szCs w:val="40"/>
        </w:rPr>
        <w:t>Exemplu</w:t>
      </w:r>
      <w:proofErr w:type="spellEnd"/>
      <w:r w:rsidRPr="00FF7EF7">
        <w:rPr>
          <w:color w:val="000000"/>
          <w:sz w:val="40"/>
          <w:szCs w:val="40"/>
        </w:rPr>
        <w:t xml:space="preserve"> de </w:t>
      </w:r>
      <w:proofErr w:type="spellStart"/>
      <w:r w:rsidRPr="00FF7EF7">
        <w:rPr>
          <w:color w:val="000000"/>
          <w:sz w:val="40"/>
          <w:szCs w:val="40"/>
        </w:rPr>
        <w:t>raport</w:t>
      </w:r>
      <w:proofErr w:type="spellEnd"/>
      <w:r w:rsidRPr="00FF7EF7">
        <w:rPr>
          <w:color w:val="000000"/>
          <w:sz w:val="40"/>
          <w:szCs w:val="40"/>
        </w:rPr>
        <w:t>:</w:t>
      </w:r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7"/>
        <w:gridCol w:w="2882"/>
        <w:gridCol w:w="2851"/>
      </w:tblGrid>
      <w:tr w:rsidR="00204815" w:rsidRPr="00FF7EF7" w14:paraId="17DBE5FB" w14:textId="77777777">
        <w:tc>
          <w:tcPr>
            <w:tcW w:w="2897" w:type="dxa"/>
          </w:tcPr>
          <w:p w14:paraId="05785B92" w14:textId="77777777" w:rsidR="00204815" w:rsidRPr="00FF7E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40"/>
                <w:szCs w:val="40"/>
              </w:rPr>
            </w:pPr>
            <w:proofErr w:type="spellStart"/>
            <w:r w:rsidRPr="00FF7EF7">
              <w:rPr>
                <w:b/>
                <w:color w:val="000000"/>
                <w:sz w:val="40"/>
                <w:szCs w:val="40"/>
              </w:rPr>
              <w:t>Nume</w:t>
            </w:r>
            <w:proofErr w:type="spellEnd"/>
            <w:r w:rsidRPr="00FF7EF7">
              <w:rPr>
                <w:b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F7EF7">
              <w:rPr>
                <w:b/>
                <w:color w:val="000000"/>
                <w:sz w:val="40"/>
                <w:szCs w:val="40"/>
              </w:rPr>
              <w:t>pacient</w:t>
            </w:r>
            <w:proofErr w:type="spellEnd"/>
          </w:p>
        </w:tc>
        <w:tc>
          <w:tcPr>
            <w:tcW w:w="2882" w:type="dxa"/>
          </w:tcPr>
          <w:p w14:paraId="755DA768" w14:textId="77777777" w:rsidR="00204815" w:rsidRPr="00FF7E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40"/>
                <w:szCs w:val="40"/>
              </w:rPr>
            </w:pPr>
            <w:proofErr w:type="spellStart"/>
            <w:r w:rsidRPr="00FF7EF7">
              <w:rPr>
                <w:b/>
                <w:color w:val="000000"/>
                <w:sz w:val="40"/>
                <w:szCs w:val="40"/>
              </w:rPr>
              <w:t>Prenume</w:t>
            </w:r>
            <w:proofErr w:type="spellEnd"/>
            <w:r w:rsidRPr="00FF7EF7">
              <w:rPr>
                <w:b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F7EF7">
              <w:rPr>
                <w:b/>
                <w:color w:val="000000"/>
                <w:sz w:val="40"/>
                <w:szCs w:val="40"/>
              </w:rPr>
              <w:t>pacient</w:t>
            </w:r>
            <w:proofErr w:type="spellEnd"/>
          </w:p>
        </w:tc>
        <w:tc>
          <w:tcPr>
            <w:tcW w:w="2851" w:type="dxa"/>
          </w:tcPr>
          <w:p w14:paraId="24EC49E7" w14:textId="77777777" w:rsidR="00204815" w:rsidRPr="00FF7E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40"/>
                <w:szCs w:val="40"/>
              </w:rPr>
            </w:pPr>
            <w:r w:rsidRPr="00FF7EF7">
              <w:rPr>
                <w:b/>
                <w:color w:val="000000"/>
                <w:sz w:val="40"/>
                <w:szCs w:val="40"/>
              </w:rPr>
              <w:t xml:space="preserve">Total </w:t>
            </w:r>
            <w:proofErr w:type="spellStart"/>
            <w:r w:rsidRPr="00FF7EF7">
              <w:rPr>
                <w:b/>
                <w:color w:val="000000"/>
                <w:sz w:val="40"/>
                <w:szCs w:val="40"/>
              </w:rPr>
              <w:t>retete</w:t>
            </w:r>
            <w:proofErr w:type="spellEnd"/>
            <w:r w:rsidRPr="00FF7EF7">
              <w:rPr>
                <w:b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F7EF7">
              <w:rPr>
                <w:b/>
                <w:color w:val="000000"/>
                <w:sz w:val="40"/>
                <w:szCs w:val="40"/>
              </w:rPr>
              <w:t>emise</w:t>
            </w:r>
            <w:proofErr w:type="spellEnd"/>
          </w:p>
        </w:tc>
      </w:tr>
      <w:tr w:rsidR="00204815" w:rsidRPr="00FF7EF7" w14:paraId="67DFF6E7" w14:textId="77777777">
        <w:tc>
          <w:tcPr>
            <w:tcW w:w="2897" w:type="dxa"/>
          </w:tcPr>
          <w:p w14:paraId="6A129776" w14:textId="77777777" w:rsidR="00204815" w:rsidRPr="00FF7E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  <w:r w:rsidRPr="00FF7EF7">
              <w:rPr>
                <w:color w:val="000000"/>
                <w:sz w:val="40"/>
                <w:szCs w:val="40"/>
              </w:rPr>
              <w:t>POPESCU</w:t>
            </w:r>
          </w:p>
        </w:tc>
        <w:tc>
          <w:tcPr>
            <w:tcW w:w="2882" w:type="dxa"/>
          </w:tcPr>
          <w:p w14:paraId="66497C6E" w14:textId="77777777" w:rsidR="00204815" w:rsidRPr="00FF7E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  <w:r w:rsidRPr="00FF7EF7">
              <w:rPr>
                <w:color w:val="000000"/>
                <w:sz w:val="40"/>
                <w:szCs w:val="40"/>
              </w:rPr>
              <w:t>ION</w:t>
            </w:r>
          </w:p>
        </w:tc>
        <w:tc>
          <w:tcPr>
            <w:tcW w:w="2851" w:type="dxa"/>
          </w:tcPr>
          <w:p w14:paraId="2C377DC0" w14:textId="77777777" w:rsidR="00204815" w:rsidRPr="00FF7E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40"/>
                <w:szCs w:val="40"/>
              </w:rPr>
            </w:pPr>
            <w:r w:rsidRPr="00FF7EF7">
              <w:rPr>
                <w:color w:val="000000"/>
                <w:sz w:val="40"/>
                <w:szCs w:val="40"/>
              </w:rPr>
              <w:t>2</w:t>
            </w:r>
          </w:p>
        </w:tc>
      </w:tr>
      <w:tr w:rsidR="00204815" w:rsidRPr="00FF7EF7" w14:paraId="7BC987E4" w14:textId="77777777">
        <w:tc>
          <w:tcPr>
            <w:tcW w:w="2897" w:type="dxa"/>
          </w:tcPr>
          <w:p w14:paraId="160FF90D" w14:textId="77777777" w:rsidR="00204815" w:rsidRPr="00FF7E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  <w:r w:rsidRPr="00FF7EF7">
              <w:rPr>
                <w:color w:val="000000"/>
                <w:sz w:val="40"/>
                <w:szCs w:val="40"/>
              </w:rPr>
              <w:t>VASILESCU</w:t>
            </w:r>
          </w:p>
        </w:tc>
        <w:tc>
          <w:tcPr>
            <w:tcW w:w="2882" w:type="dxa"/>
          </w:tcPr>
          <w:p w14:paraId="7DD2283C" w14:textId="77777777" w:rsidR="00204815" w:rsidRPr="00FF7E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  <w:r w:rsidRPr="00FF7EF7">
              <w:rPr>
                <w:color w:val="000000"/>
                <w:sz w:val="40"/>
                <w:szCs w:val="40"/>
              </w:rPr>
              <w:t>PETRE</w:t>
            </w:r>
          </w:p>
        </w:tc>
        <w:tc>
          <w:tcPr>
            <w:tcW w:w="2851" w:type="dxa"/>
          </w:tcPr>
          <w:p w14:paraId="025E6EB3" w14:textId="77777777" w:rsidR="00204815" w:rsidRPr="00FF7E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40"/>
                <w:szCs w:val="40"/>
              </w:rPr>
            </w:pPr>
            <w:r w:rsidRPr="00FF7EF7">
              <w:rPr>
                <w:color w:val="000000"/>
                <w:sz w:val="40"/>
                <w:szCs w:val="40"/>
              </w:rPr>
              <w:t>5</w:t>
            </w:r>
          </w:p>
        </w:tc>
      </w:tr>
      <w:tr w:rsidR="00204815" w:rsidRPr="00FF7EF7" w14:paraId="45C5014C" w14:textId="77777777">
        <w:tc>
          <w:tcPr>
            <w:tcW w:w="2897" w:type="dxa"/>
          </w:tcPr>
          <w:p w14:paraId="7D6F1EE0" w14:textId="77777777" w:rsidR="00204815" w:rsidRPr="00FF7E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  <w:r w:rsidRPr="00FF7EF7">
              <w:rPr>
                <w:color w:val="000000"/>
                <w:sz w:val="40"/>
                <w:szCs w:val="40"/>
              </w:rPr>
              <w:t>NASTASE</w:t>
            </w:r>
          </w:p>
        </w:tc>
        <w:tc>
          <w:tcPr>
            <w:tcW w:w="2882" w:type="dxa"/>
          </w:tcPr>
          <w:p w14:paraId="2B00819F" w14:textId="77777777" w:rsidR="00204815" w:rsidRPr="00FF7E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  <w:r w:rsidRPr="00FF7EF7">
              <w:rPr>
                <w:color w:val="000000"/>
                <w:sz w:val="40"/>
                <w:szCs w:val="40"/>
              </w:rPr>
              <w:t>MARIA</w:t>
            </w:r>
          </w:p>
        </w:tc>
        <w:tc>
          <w:tcPr>
            <w:tcW w:w="2851" w:type="dxa"/>
          </w:tcPr>
          <w:p w14:paraId="4D79692F" w14:textId="77777777" w:rsidR="00204815" w:rsidRPr="00FF7E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40"/>
                <w:szCs w:val="40"/>
              </w:rPr>
            </w:pPr>
            <w:r w:rsidRPr="00FF7EF7">
              <w:rPr>
                <w:color w:val="000000"/>
                <w:sz w:val="40"/>
                <w:szCs w:val="40"/>
              </w:rPr>
              <w:t>0</w:t>
            </w:r>
          </w:p>
        </w:tc>
      </w:tr>
    </w:tbl>
    <w:p w14:paraId="31CF968E" w14:textId="77777777" w:rsidR="00204815" w:rsidRPr="00FF7EF7" w:rsidRDefault="002048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03CF862E" w14:textId="77777777" w:rsidR="00204815" w:rsidRPr="00FF7EF7" w:rsidRDefault="002048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</w:p>
    <w:p w14:paraId="4B5B35DA" w14:textId="77777777" w:rsidR="00204815" w:rsidRPr="00FF7EF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40"/>
          <w:szCs w:val="40"/>
        </w:rPr>
      </w:pPr>
      <w:r w:rsidRPr="00FF7EF7">
        <w:rPr>
          <w:color w:val="000000"/>
          <w:sz w:val="40"/>
          <w:szCs w:val="40"/>
        </w:rPr>
        <w:t>Nota:</w:t>
      </w:r>
    </w:p>
    <w:p w14:paraId="052DCD4E" w14:textId="77777777" w:rsidR="00204815" w:rsidRPr="00FF7EF7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r w:rsidRPr="00FF7EF7">
        <w:rPr>
          <w:color w:val="000000"/>
          <w:sz w:val="40"/>
          <w:szCs w:val="40"/>
        </w:rPr>
        <w:t xml:space="preserve">Se </w:t>
      </w:r>
      <w:proofErr w:type="spellStart"/>
      <w:r w:rsidRPr="00FF7EF7">
        <w:rPr>
          <w:color w:val="000000"/>
          <w:sz w:val="40"/>
          <w:szCs w:val="40"/>
        </w:rPr>
        <w:t>dorese</w:t>
      </w:r>
      <w:proofErr w:type="spellEnd"/>
      <w:r w:rsidRPr="00FF7EF7">
        <w:rPr>
          <w:color w:val="000000"/>
          <w:sz w:val="40"/>
          <w:szCs w:val="40"/>
        </w:rPr>
        <w:t xml:space="preserve"> ca, in </w:t>
      </w:r>
      <w:proofErr w:type="spellStart"/>
      <w:r w:rsidRPr="00FF7EF7">
        <w:rPr>
          <w:color w:val="000000"/>
          <w:sz w:val="40"/>
          <w:szCs w:val="40"/>
        </w:rPr>
        <w:t>cazul</w:t>
      </w:r>
      <w:proofErr w:type="spellEnd"/>
      <w:r w:rsidRPr="00FF7EF7">
        <w:rPr>
          <w:color w:val="000000"/>
          <w:sz w:val="40"/>
          <w:szCs w:val="40"/>
        </w:rPr>
        <w:t xml:space="preserve"> in care </w:t>
      </w:r>
      <w:proofErr w:type="spellStart"/>
      <w:r w:rsidRPr="00FF7EF7">
        <w:rPr>
          <w:color w:val="000000"/>
          <w:sz w:val="40"/>
          <w:szCs w:val="40"/>
        </w:rPr>
        <w:t>serverul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bazei</w:t>
      </w:r>
      <w:proofErr w:type="spellEnd"/>
      <w:r w:rsidRPr="00FF7EF7">
        <w:rPr>
          <w:color w:val="000000"/>
          <w:sz w:val="40"/>
          <w:szCs w:val="40"/>
        </w:rPr>
        <w:t xml:space="preserve"> de date </w:t>
      </w:r>
      <w:proofErr w:type="gramStart"/>
      <w:r w:rsidRPr="00FF7EF7">
        <w:rPr>
          <w:color w:val="000000"/>
          <w:sz w:val="40"/>
          <w:szCs w:val="40"/>
        </w:rPr>
        <w:t>are</w:t>
      </w:r>
      <w:proofErr w:type="gramEnd"/>
      <w:r w:rsidRPr="00FF7EF7">
        <w:rPr>
          <w:color w:val="000000"/>
          <w:sz w:val="40"/>
          <w:szCs w:val="40"/>
        </w:rPr>
        <w:t xml:space="preserve"> un </w:t>
      </w:r>
      <w:proofErr w:type="spellStart"/>
      <w:r w:rsidRPr="00FF7EF7">
        <w:rPr>
          <w:color w:val="000000"/>
          <w:sz w:val="40"/>
          <w:szCs w:val="40"/>
        </w:rPr>
        <w:t>timp</w:t>
      </w:r>
      <w:proofErr w:type="spellEnd"/>
      <w:r w:rsidRPr="00FF7EF7">
        <w:rPr>
          <w:color w:val="000000"/>
          <w:sz w:val="40"/>
          <w:szCs w:val="40"/>
        </w:rPr>
        <w:t xml:space="preserve"> de </w:t>
      </w:r>
      <w:proofErr w:type="spellStart"/>
      <w:r w:rsidRPr="00FF7EF7">
        <w:rPr>
          <w:color w:val="000000"/>
          <w:sz w:val="40"/>
          <w:szCs w:val="40"/>
        </w:rPr>
        <w:t>raspuns</w:t>
      </w:r>
      <w:proofErr w:type="spellEnd"/>
      <w:r w:rsidRPr="00FF7EF7">
        <w:rPr>
          <w:color w:val="000000"/>
          <w:sz w:val="40"/>
          <w:szCs w:val="40"/>
        </w:rPr>
        <w:t xml:space="preserve"> mare, </w:t>
      </w:r>
      <w:proofErr w:type="spellStart"/>
      <w:r w:rsidRPr="00FF7EF7">
        <w:rPr>
          <w:color w:val="000000"/>
          <w:sz w:val="40"/>
          <w:szCs w:val="40"/>
        </w:rPr>
        <w:t>sa</w:t>
      </w:r>
      <w:proofErr w:type="spellEnd"/>
      <w:r w:rsidRPr="00FF7EF7">
        <w:rPr>
          <w:color w:val="000000"/>
          <w:sz w:val="40"/>
          <w:szCs w:val="40"/>
        </w:rPr>
        <w:t xml:space="preserve"> nu se </w:t>
      </w:r>
      <w:proofErr w:type="spellStart"/>
      <w:r w:rsidRPr="00FF7EF7">
        <w:rPr>
          <w:color w:val="000000"/>
          <w:sz w:val="40"/>
          <w:szCs w:val="40"/>
        </w:rPr>
        <w:t>blocheze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interfata</w:t>
      </w:r>
      <w:proofErr w:type="spellEnd"/>
      <w:r w:rsidRPr="00FF7EF7">
        <w:rPr>
          <w:color w:val="000000"/>
          <w:sz w:val="40"/>
          <w:szCs w:val="40"/>
        </w:rPr>
        <w:t xml:space="preserve"> </w:t>
      </w:r>
      <w:proofErr w:type="spellStart"/>
      <w:r w:rsidRPr="00FF7EF7">
        <w:rPr>
          <w:color w:val="000000"/>
          <w:sz w:val="40"/>
          <w:szCs w:val="40"/>
        </w:rPr>
        <w:t>utilizatorului</w:t>
      </w:r>
      <w:proofErr w:type="spellEnd"/>
      <w:r w:rsidRPr="00FF7EF7">
        <w:rPr>
          <w:color w:val="000000"/>
          <w:sz w:val="40"/>
          <w:szCs w:val="40"/>
        </w:rPr>
        <w:t>.</w:t>
      </w:r>
    </w:p>
    <w:sectPr w:rsidR="00204815" w:rsidRPr="00FF7EF7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247F9"/>
    <w:multiLevelType w:val="multilevel"/>
    <w:tmpl w:val="BF5A939C"/>
    <w:lvl w:ilvl="0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2806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15"/>
    <w:rsid w:val="00204815"/>
    <w:rsid w:val="00D2767A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5ECE55"/>
  <w15:docId w15:val="{9F674A56-C555-D54F-A218-756CB968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amancia andrei</cp:lastModifiedBy>
  <cp:revision>3</cp:revision>
  <dcterms:created xsi:type="dcterms:W3CDTF">2023-03-19T16:41:00Z</dcterms:created>
  <dcterms:modified xsi:type="dcterms:W3CDTF">2023-03-19T18:01:00Z</dcterms:modified>
</cp:coreProperties>
</file>