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0FC31" w14:textId="77777777" w:rsidR="00AE491B" w:rsidRDefault="00AE491B"/>
    <w:p w14:paraId="6207BD57" w14:textId="77777777" w:rsidR="00AE491B" w:rsidRDefault="00AE491B"/>
    <w:p w14:paraId="5DF78EC4" w14:textId="77777777" w:rsidR="00AE491B" w:rsidRDefault="00AE491B"/>
    <w:p w14:paraId="7D2CDF13" w14:textId="77777777" w:rsidR="00AE491B" w:rsidRDefault="00AE491B"/>
    <w:p w14:paraId="3D76CEFE" w14:textId="77777777" w:rsidR="00AE491B" w:rsidRDefault="00000000">
      <w:pPr>
        <w:jc w:val="center"/>
      </w:pPr>
      <w:r>
        <w:rPr>
          <w:noProof/>
        </w:rPr>
        <w:drawing>
          <wp:inline distT="0" distB="0" distL="0" distR="0" wp14:anchorId="49E44BA2" wp14:editId="56365580">
            <wp:extent cx="27432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2743200" cy="2743200"/>
                    </a:xfrm>
                    <a:prstGeom prst="rect">
                      <a:avLst/>
                    </a:prstGeom>
                  </pic:spPr>
                </pic:pic>
              </a:graphicData>
            </a:graphic>
          </wp:inline>
        </w:drawing>
      </w:r>
    </w:p>
    <w:p w14:paraId="11EFC01E" w14:textId="77777777" w:rsidR="00AE491B" w:rsidRDefault="00AE491B"/>
    <w:p w14:paraId="35A9EA35" w14:textId="77777777" w:rsidR="00AE491B" w:rsidRPr="00933579" w:rsidRDefault="00000000">
      <w:pPr>
        <w:jc w:val="center"/>
        <w:rPr>
          <w:lang w:val="fr-FR"/>
        </w:rPr>
      </w:pPr>
      <w:r w:rsidRPr="00933579">
        <w:rPr>
          <w:b/>
          <w:color w:val="006C89"/>
          <w:sz w:val="72"/>
          <w:lang w:val="fr-FR"/>
        </w:rPr>
        <w:t>GESTION DES CONGÉS</w:t>
      </w:r>
    </w:p>
    <w:p w14:paraId="528ACCA4" w14:textId="77777777" w:rsidR="00AE491B" w:rsidRPr="00933579" w:rsidRDefault="00000000">
      <w:pPr>
        <w:jc w:val="center"/>
        <w:rPr>
          <w:lang w:val="fr-FR"/>
        </w:rPr>
      </w:pPr>
      <w:r w:rsidRPr="00933579">
        <w:rPr>
          <w:color w:val="742B87"/>
          <w:sz w:val="40"/>
          <w:lang w:val="fr-FR"/>
        </w:rPr>
        <w:t>Guide d'utilisation</w:t>
      </w:r>
    </w:p>
    <w:p w14:paraId="31D9A42B" w14:textId="77777777" w:rsidR="00AE491B" w:rsidRPr="00933579" w:rsidRDefault="00AE491B">
      <w:pPr>
        <w:rPr>
          <w:lang w:val="fr-FR"/>
        </w:rPr>
      </w:pPr>
    </w:p>
    <w:p w14:paraId="057BD161" w14:textId="77777777" w:rsidR="00AE491B" w:rsidRPr="00933579" w:rsidRDefault="00000000">
      <w:pPr>
        <w:jc w:val="center"/>
        <w:rPr>
          <w:lang w:val="fr-FR"/>
        </w:rPr>
      </w:pPr>
      <w:r w:rsidRPr="00933579">
        <w:rPr>
          <w:color w:val="666666"/>
          <w:sz w:val="28"/>
          <w:lang w:val="fr-FR"/>
        </w:rPr>
        <w:t>La Ciotat Entreprendre</w:t>
      </w:r>
    </w:p>
    <w:p w14:paraId="7A1C1BD9" w14:textId="77777777" w:rsidR="00AE491B" w:rsidRPr="00933579" w:rsidRDefault="00000000">
      <w:pPr>
        <w:jc w:val="center"/>
        <w:rPr>
          <w:lang w:val="fr-FR"/>
        </w:rPr>
      </w:pPr>
      <w:r w:rsidRPr="00933579">
        <w:rPr>
          <w:color w:val="666666"/>
          <w:lang w:val="fr-FR"/>
        </w:rPr>
        <w:t>Application développée par Excellium</w:t>
      </w:r>
    </w:p>
    <w:p w14:paraId="23655B14" w14:textId="77777777" w:rsidR="00AE491B" w:rsidRPr="00933579" w:rsidRDefault="00AE491B">
      <w:pPr>
        <w:rPr>
          <w:lang w:val="fr-FR"/>
        </w:rPr>
      </w:pPr>
    </w:p>
    <w:p w14:paraId="0263E2DD" w14:textId="77777777" w:rsidR="00AE491B" w:rsidRPr="00933579" w:rsidRDefault="00AE491B">
      <w:pPr>
        <w:rPr>
          <w:lang w:val="fr-FR"/>
        </w:rPr>
      </w:pPr>
    </w:p>
    <w:p w14:paraId="4D02EE88" w14:textId="77777777" w:rsidR="00AE491B" w:rsidRPr="00933579" w:rsidRDefault="00000000">
      <w:pPr>
        <w:jc w:val="center"/>
        <w:rPr>
          <w:lang w:val="fr-FR"/>
        </w:rPr>
      </w:pPr>
      <w:r w:rsidRPr="00933579">
        <w:rPr>
          <w:i/>
          <w:color w:val="666666"/>
          <w:sz w:val="20"/>
          <w:lang w:val="fr-FR"/>
        </w:rPr>
        <w:t>Version 1.0 — Mars 2026</w:t>
      </w:r>
    </w:p>
    <w:p w14:paraId="0485C4BC" w14:textId="77777777" w:rsidR="00AE491B" w:rsidRPr="00933579" w:rsidRDefault="00000000">
      <w:pPr>
        <w:rPr>
          <w:lang w:val="fr-FR"/>
        </w:rPr>
      </w:pPr>
      <w:r w:rsidRPr="00933579">
        <w:rPr>
          <w:lang w:val="fr-FR"/>
        </w:rPr>
        <w:br w:type="page"/>
      </w:r>
    </w:p>
    <w:p w14:paraId="1AD904F0" w14:textId="77777777" w:rsidR="00AE491B" w:rsidRPr="00933579" w:rsidRDefault="00000000">
      <w:pPr>
        <w:pStyle w:val="Titre1"/>
        <w:rPr>
          <w:lang w:val="fr-FR"/>
        </w:rPr>
      </w:pPr>
      <w:r w:rsidRPr="00933579">
        <w:rPr>
          <w:lang w:val="fr-FR"/>
        </w:rPr>
        <w:lastRenderedPageBreak/>
        <w:t>Table des matières</w:t>
      </w:r>
    </w:p>
    <w:p w14:paraId="129F3E36" w14:textId="77777777" w:rsidR="00AE491B" w:rsidRPr="00933579" w:rsidRDefault="00000000">
      <w:pPr>
        <w:tabs>
          <w:tab w:val="left" w:pos="8504"/>
        </w:tabs>
        <w:spacing w:after="40"/>
        <w:rPr>
          <w:lang w:val="fr-FR"/>
        </w:rPr>
      </w:pPr>
      <w:r w:rsidRPr="00933579">
        <w:rPr>
          <w:b/>
          <w:color w:val="006C89"/>
          <w:lang w:val="fr-FR"/>
        </w:rPr>
        <w:t xml:space="preserve">1. </w:t>
      </w:r>
      <w:r w:rsidRPr="00933579">
        <w:rPr>
          <w:b/>
          <w:lang w:val="fr-FR"/>
        </w:rPr>
        <w:t>Premiers pas</w:t>
      </w:r>
    </w:p>
    <w:p w14:paraId="02225AFD" w14:textId="77777777" w:rsidR="00AE491B" w:rsidRPr="00933579" w:rsidRDefault="00000000">
      <w:pPr>
        <w:tabs>
          <w:tab w:val="left" w:pos="8504"/>
        </w:tabs>
        <w:spacing w:after="40"/>
        <w:rPr>
          <w:lang w:val="fr-FR"/>
        </w:rPr>
      </w:pPr>
      <w:r w:rsidRPr="00933579">
        <w:rPr>
          <w:b/>
          <w:color w:val="006C89"/>
          <w:lang w:val="fr-FR"/>
        </w:rPr>
        <w:t xml:space="preserve">   1.1 </w:t>
      </w:r>
      <w:r w:rsidRPr="00933579">
        <w:rPr>
          <w:lang w:val="fr-FR"/>
        </w:rPr>
        <w:t>Installation et configuration</w:t>
      </w:r>
    </w:p>
    <w:p w14:paraId="7B094651" w14:textId="77777777" w:rsidR="00AE491B" w:rsidRPr="00933579" w:rsidRDefault="00000000">
      <w:pPr>
        <w:tabs>
          <w:tab w:val="left" w:pos="8504"/>
        </w:tabs>
        <w:spacing w:after="40"/>
        <w:rPr>
          <w:lang w:val="fr-FR"/>
        </w:rPr>
      </w:pPr>
      <w:r w:rsidRPr="00933579">
        <w:rPr>
          <w:b/>
          <w:color w:val="006C89"/>
          <w:lang w:val="fr-FR"/>
        </w:rPr>
        <w:t xml:space="preserve">   1.2 </w:t>
      </w:r>
      <w:r w:rsidRPr="00933579">
        <w:rPr>
          <w:lang w:val="fr-FR"/>
        </w:rPr>
        <w:t>Connexion</w:t>
      </w:r>
    </w:p>
    <w:p w14:paraId="2DDB8A4A" w14:textId="77777777" w:rsidR="00AE491B" w:rsidRPr="00933579" w:rsidRDefault="00000000">
      <w:pPr>
        <w:tabs>
          <w:tab w:val="left" w:pos="8504"/>
        </w:tabs>
        <w:spacing w:after="40"/>
        <w:rPr>
          <w:lang w:val="fr-FR"/>
        </w:rPr>
      </w:pPr>
      <w:r w:rsidRPr="00933579">
        <w:rPr>
          <w:b/>
          <w:color w:val="006C89"/>
          <w:lang w:val="fr-FR"/>
        </w:rPr>
        <w:t xml:space="preserve">   1.3 </w:t>
      </w:r>
      <w:r w:rsidRPr="00933579">
        <w:rPr>
          <w:lang w:val="fr-FR"/>
        </w:rPr>
        <w:t>Création du mot de passe</w:t>
      </w:r>
    </w:p>
    <w:p w14:paraId="5A5502D6" w14:textId="77777777" w:rsidR="00AE491B" w:rsidRPr="00933579" w:rsidRDefault="00000000">
      <w:pPr>
        <w:tabs>
          <w:tab w:val="left" w:pos="8504"/>
        </w:tabs>
        <w:spacing w:after="40"/>
        <w:rPr>
          <w:lang w:val="fr-FR"/>
        </w:rPr>
      </w:pPr>
      <w:r w:rsidRPr="00933579">
        <w:rPr>
          <w:b/>
          <w:color w:val="006C89"/>
          <w:lang w:val="fr-FR"/>
        </w:rPr>
        <w:t xml:space="preserve">2. </w:t>
      </w:r>
      <w:r w:rsidRPr="00933579">
        <w:rPr>
          <w:b/>
          <w:lang w:val="fr-FR"/>
        </w:rPr>
        <w:t>Interface utilisateur (Salarié)</w:t>
      </w:r>
    </w:p>
    <w:p w14:paraId="0A5AB04D" w14:textId="77777777" w:rsidR="00AE491B" w:rsidRPr="00933579" w:rsidRDefault="00000000">
      <w:pPr>
        <w:tabs>
          <w:tab w:val="left" w:pos="8504"/>
        </w:tabs>
        <w:spacing w:after="40"/>
        <w:rPr>
          <w:lang w:val="fr-FR"/>
        </w:rPr>
      </w:pPr>
      <w:r w:rsidRPr="00933579">
        <w:rPr>
          <w:b/>
          <w:color w:val="006C89"/>
          <w:lang w:val="fr-FR"/>
        </w:rPr>
        <w:t xml:space="preserve">   2.1 </w:t>
      </w:r>
      <w:r w:rsidRPr="00933579">
        <w:rPr>
          <w:lang w:val="fr-FR"/>
        </w:rPr>
        <w:t>Poser une absence</w:t>
      </w:r>
    </w:p>
    <w:p w14:paraId="542A244E" w14:textId="77777777" w:rsidR="00AE491B" w:rsidRPr="00933579" w:rsidRDefault="00000000">
      <w:pPr>
        <w:tabs>
          <w:tab w:val="left" w:pos="8504"/>
        </w:tabs>
        <w:spacing w:after="40"/>
        <w:rPr>
          <w:lang w:val="fr-FR"/>
        </w:rPr>
      </w:pPr>
      <w:r w:rsidRPr="00933579">
        <w:rPr>
          <w:b/>
          <w:color w:val="006C89"/>
          <w:lang w:val="fr-FR"/>
        </w:rPr>
        <w:t xml:space="preserve">   2.2 </w:t>
      </w:r>
      <w:r w:rsidRPr="00933579">
        <w:rPr>
          <w:lang w:val="fr-FR"/>
        </w:rPr>
        <w:t>Consulter ses soldes</w:t>
      </w:r>
    </w:p>
    <w:p w14:paraId="6FBFB639" w14:textId="77777777" w:rsidR="00AE491B" w:rsidRPr="00933579" w:rsidRDefault="00000000">
      <w:pPr>
        <w:tabs>
          <w:tab w:val="left" w:pos="8504"/>
        </w:tabs>
        <w:spacing w:after="40"/>
        <w:rPr>
          <w:lang w:val="fr-FR"/>
        </w:rPr>
      </w:pPr>
      <w:r w:rsidRPr="00933579">
        <w:rPr>
          <w:b/>
          <w:color w:val="006C89"/>
          <w:lang w:val="fr-FR"/>
        </w:rPr>
        <w:t xml:space="preserve">   2.3 </w:t>
      </w:r>
      <w:r w:rsidRPr="00933579">
        <w:rPr>
          <w:lang w:val="fr-FR"/>
        </w:rPr>
        <w:t>Calendrier personnel</w:t>
      </w:r>
    </w:p>
    <w:p w14:paraId="28BEAC82" w14:textId="77777777" w:rsidR="00AE491B" w:rsidRPr="00933579" w:rsidRDefault="00000000">
      <w:pPr>
        <w:tabs>
          <w:tab w:val="left" w:pos="8504"/>
        </w:tabs>
        <w:spacing w:after="40"/>
        <w:rPr>
          <w:lang w:val="fr-FR"/>
        </w:rPr>
      </w:pPr>
      <w:r w:rsidRPr="00933579">
        <w:rPr>
          <w:b/>
          <w:color w:val="006C89"/>
          <w:lang w:val="fr-FR"/>
        </w:rPr>
        <w:t xml:space="preserve">   2.4 </w:t>
      </w:r>
      <w:r w:rsidRPr="00933579">
        <w:rPr>
          <w:lang w:val="fr-FR"/>
        </w:rPr>
        <w:t>Heures supplémentaires</w:t>
      </w:r>
    </w:p>
    <w:p w14:paraId="35ECBE2F" w14:textId="77777777" w:rsidR="00AE491B" w:rsidRPr="00933579" w:rsidRDefault="00000000">
      <w:pPr>
        <w:tabs>
          <w:tab w:val="left" w:pos="8504"/>
        </w:tabs>
        <w:spacing w:after="40"/>
        <w:rPr>
          <w:lang w:val="fr-FR"/>
        </w:rPr>
      </w:pPr>
      <w:r w:rsidRPr="00933579">
        <w:rPr>
          <w:b/>
          <w:color w:val="006C89"/>
          <w:lang w:val="fr-FR"/>
        </w:rPr>
        <w:t xml:space="preserve">3. </w:t>
      </w:r>
      <w:r w:rsidRPr="00933579">
        <w:rPr>
          <w:b/>
          <w:lang w:val="fr-FR"/>
        </w:rPr>
        <w:t>Interface administrateur</w:t>
      </w:r>
    </w:p>
    <w:p w14:paraId="5648EB70" w14:textId="77777777" w:rsidR="00AE491B" w:rsidRPr="00933579" w:rsidRDefault="00000000">
      <w:pPr>
        <w:tabs>
          <w:tab w:val="left" w:pos="8504"/>
        </w:tabs>
        <w:spacing w:after="40"/>
        <w:rPr>
          <w:lang w:val="fr-FR"/>
        </w:rPr>
      </w:pPr>
      <w:r w:rsidRPr="00933579">
        <w:rPr>
          <w:b/>
          <w:color w:val="006C89"/>
          <w:lang w:val="fr-FR"/>
        </w:rPr>
        <w:t xml:space="preserve">   3.1 </w:t>
      </w:r>
      <w:r w:rsidRPr="00933579">
        <w:rPr>
          <w:lang w:val="fr-FR"/>
        </w:rPr>
        <w:t>Gestion des salariés</w:t>
      </w:r>
    </w:p>
    <w:p w14:paraId="467D03C6" w14:textId="77777777" w:rsidR="00AE491B" w:rsidRPr="00933579" w:rsidRDefault="00000000">
      <w:pPr>
        <w:tabs>
          <w:tab w:val="left" w:pos="8504"/>
        </w:tabs>
        <w:spacing w:after="40"/>
        <w:rPr>
          <w:lang w:val="fr-FR"/>
        </w:rPr>
      </w:pPr>
      <w:r w:rsidRPr="00933579">
        <w:rPr>
          <w:b/>
          <w:color w:val="006C89"/>
          <w:lang w:val="fr-FR"/>
        </w:rPr>
        <w:t xml:space="preserve">   3.2 </w:t>
      </w:r>
      <w:r w:rsidRPr="00933579">
        <w:rPr>
          <w:lang w:val="fr-FR"/>
        </w:rPr>
        <w:t>Poser une absence (admin)</w:t>
      </w:r>
    </w:p>
    <w:p w14:paraId="4506A5D6" w14:textId="77777777" w:rsidR="00AE491B" w:rsidRPr="00933579" w:rsidRDefault="00000000">
      <w:pPr>
        <w:tabs>
          <w:tab w:val="left" w:pos="8504"/>
        </w:tabs>
        <w:spacing w:after="40"/>
        <w:rPr>
          <w:lang w:val="fr-FR"/>
        </w:rPr>
      </w:pPr>
      <w:r w:rsidRPr="00933579">
        <w:rPr>
          <w:b/>
          <w:color w:val="006C89"/>
          <w:lang w:val="fr-FR"/>
        </w:rPr>
        <w:t xml:space="preserve">   3.3 </w:t>
      </w:r>
      <w:r w:rsidRPr="00933579">
        <w:rPr>
          <w:lang w:val="fr-FR"/>
        </w:rPr>
        <w:t>Historique des absences</w:t>
      </w:r>
    </w:p>
    <w:p w14:paraId="2B14D397" w14:textId="77777777" w:rsidR="00AE491B" w:rsidRPr="00933579" w:rsidRDefault="00000000">
      <w:pPr>
        <w:tabs>
          <w:tab w:val="left" w:pos="8504"/>
        </w:tabs>
        <w:spacing w:after="40"/>
        <w:rPr>
          <w:lang w:val="fr-FR"/>
        </w:rPr>
      </w:pPr>
      <w:r w:rsidRPr="00933579">
        <w:rPr>
          <w:b/>
          <w:color w:val="006C89"/>
          <w:lang w:val="fr-FR"/>
        </w:rPr>
        <w:t xml:space="preserve">   3.4 </w:t>
      </w:r>
      <w:r w:rsidRPr="00933579">
        <w:rPr>
          <w:lang w:val="fr-FR"/>
        </w:rPr>
        <w:t>Calendrier global</w:t>
      </w:r>
    </w:p>
    <w:p w14:paraId="59062152" w14:textId="77777777" w:rsidR="00AE491B" w:rsidRPr="00933579" w:rsidRDefault="00000000">
      <w:pPr>
        <w:tabs>
          <w:tab w:val="left" w:pos="8504"/>
        </w:tabs>
        <w:spacing w:after="40"/>
        <w:rPr>
          <w:lang w:val="fr-FR"/>
        </w:rPr>
      </w:pPr>
      <w:r w:rsidRPr="00933579">
        <w:rPr>
          <w:b/>
          <w:color w:val="006C89"/>
          <w:lang w:val="fr-FR"/>
        </w:rPr>
        <w:t xml:space="preserve">   3.5 </w:t>
      </w:r>
      <w:r w:rsidRPr="00933579">
        <w:rPr>
          <w:lang w:val="fr-FR"/>
        </w:rPr>
        <w:t>Jours fériés</w:t>
      </w:r>
    </w:p>
    <w:p w14:paraId="5B391BFB" w14:textId="77777777" w:rsidR="00AE491B" w:rsidRPr="00933579" w:rsidRDefault="00000000">
      <w:pPr>
        <w:tabs>
          <w:tab w:val="left" w:pos="8504"/>
        </w:tabs>
        <w:spacing w:after="40"/>
        <w:rPr>
          <w:lang w:val="fr-FR"/>
        </w:rPr>
      </w:pPr>
      <w:r w:rsidRPr="00933579">
        <w:rPr>
          <w:b/>
          <w:color w:val="006C89"/>
          <w:lang w:val="fr-FR"/>
        </w:rPr>
        <w:t xml:space="preserve">   3.6 </w:t>
      </w:r>
      <w:r w:rsidRPr="00933579">
        <w:rPr>
          <w:lang w:val="fr-FR"/>
        </w:rPr>
        <w:t>Planning des traitements</w:t>
      </w:r>
    </w:p>
    <w:p w14:paraId="38F35A2E" w14:textId="77777777" w:rsidR="00AE491B" w:rsidRPr="00933579" w:rsidRDefault="00000000">
      <w:pPr>
        <w:tabs>
          <w:tab w:val="left" w:pos="8504"/>
        </w:tabs>
        <w:spacing w:after="40"/>
        <w:rPr>
          <w:lang w:val="fr-FR"/>
        </w:rPr>
      </w:pPr>
      <w:r w:rsidRPr="00933579">
        <w:rPr>
          <w:b/>
          <w:color w:val="006C89"/>
          <w:lang w:val="fr-FR"/>
        </w:rPr>
        <w:t xml:space="preserve">   3.7 </w:t>
      </w:r>
      <w:r w:rsidRPr="00933579">
        <w:rPr>
          <w:lang w:val="fr-FR"/>
        </w:rPr>
        <w:t>Statistiques</w:t>
      </w:r>
    </w:p>
    <w:p w14:paraId="6AD76310" w14:textId="77777777" w:rsidR="00AE491B" w:rsidRPr="00933579" w:rsidRDefault="00000000">
      <w:pPr>
        <w:tabs>
          <w:tab w:val="left" w:pos="8504"/>
        </w:tabs>
        <w:spacing w:after="40"/>
        <w:rPr>
          <w:lang w:val="fr-FR"/>
        </w:rPr>
      </w:pPr>
      <w:r w:rsidRPr="00933579">
        <w:rPr>
          <w:b/>
          <w:color w:val="006C89"/>
          <w:lang w:val="fr-FR"/>
        </w:rPr>
        <w:t xml:space="preserve">   3.8 </w:t>
      </w:r>
      <w:r w:rsidRPr="00933579">
        <w:rPr>
          <w:lang w:val="fr-FR"/>
        </w:rPr>
        <w:t>Notifications</w:t>
      </w:r>
    </w:p>
    <w:p w14:paraId="64003A2C" w14:textId="77777777" w:rsidR="00AE491B" w:rsidRPr="00933579" w:rsidRDefault="00000000">
      <w:pPr>
        <w:tabs>
          <w:tab w:val="left" w:pos="8504"/>
        </w:tabs>
        <w:spacing w:after="40"/>
        <w:rPr>
          <w:lang w:val="fr-FR"/>
        </w:rPr>
      </w:pPr>
      <w:r w:rsidRPr="00933579">
        <w:rPr>
          <w:b/>
          <w:color w:val="006C89"/>
          <w:lang w:val="fr-FR"/>
        </w:rPr>
        <w:t xml:space="preserve">4. </w:t>
      </w:r>
      <w:r w:rsidRPr="00933579">
        <w:rPr>
          <w:b/>
          <w:lang w:val="fr-FR"/>
        </w:rPr>
        <w:t>Mode sombre</w:t>
      </w:r>
    </w:p>
    <w:p w14:paraId="77C49069" w14:textId="77777777" w:rsidR="00AE491B" w:rsidRPr="00933579" w:rsidRDefault="00000000">
      <w:pPr>
        <w:tabs>
          <w:tab w:val="left" w:pos="8504"/>
        </w:tabs>
        <w:spacing w:after="40"/>
        <w:rPr>
          <w:lang w:val="fr-FR"/>
        </w:rPr>
      </w:pPr>
      <w:r w:rsidRPr="00933579">
        <w:rPr>
          <w:b/>
          <w:color w:val="006C89"/>
          <w:lang w:val="fr-FR"/>
        </w:rPr>
        <w:t xml:space="preserve">5. </w:t>
      </w:r>
      <w:r w:rsidRPr="00933579">
        <w:rPr>
          <w:b/>
          <w:lang w:val="fr-FR"/>
        </w:rPr>
        <w:t>Génération de PDF</w:t>
      </w:r>
    </w:p>
    <w:p w14:paraId="4AE4F199" w14:textId="77777777" w:rsidR="00AE491B" w:rsidRPr="00933579" w:rsidRDefault="00000000">
      <w:pPr>
        <w:tabs>
          <w:tab w:val="left" w:pos="8504"/>
        </w:tabs>
        <w:spacing w:after="40"/>
        <w:rPr>
          <w:lang w:val="fr-FR"/>
        </w:rPr>
      </w:pPr>
      <w:r w:rsidRPr="00933579">
        <w:rPr>
          <w:b/>
          <w:color w:val="006C89"/>
          <w:lang w:val="fr-FR"/>
        </w:rPr>
        <w:t xml:space="preserve">6. </w:t>
      </w:r>
      <w:r w:rsidRPr="00933579">
        <w:rPr>
          <w:b/>
          <w:lang w:val="fr-FR"/>
        </w:rPr>
        <w:t>Fonctionnalités avancées</w:t>
      </w:r>
    </w:p>
    <w:p w14:paraId="4C155253" w14:textId="77777777" w:rsidR="00AE491B" w:rsidRPr="00933579" w:rsidRDefault="00000000">
      <w:pPr>
        <w:tabs>
          <w:tab w:val="left" w:pos="8504"/>
        </w:tabs>
        <w:spacing w:after="40"/>
        <w:rPr>
          <w:lang w:val="fr-FR"/>
        </w:rPr>
      </w:pPr>
      <w:r w:rsidRPr="00933579">
        <w:rPr>
          <w:b/>
          <w:color w:val="006C89"/>
          <w:lang w:val="fr-FR"/>
        </w:rPr>
        <w:t xml:space="preserve">   6.1 </w:t>
      </w:r>
      <w:r w:rsidRPr="00933579">
        <w:rPr>
          <w:lang w:val="fr-FR"/>
        </w:rPr>
        <w:t>Éditeur de soldes</w:t>
      </w:r>
    </w:p>
    <w:p w14:paraId="69040886" w14:textId="77777777" w:rsidR="00AE491B" w:rsidRPr="00933579" w:rsidRDefault="00000000">
      <w:pPr>
        <w:tabs>
          <w:tab w:val="left" w:pos="8504"/>
        </w:tabs>
        <w:spacing w:after="40"/>
        <w:rPr>
          <w:lang w:val="fr-FR"/>
        </w:rPr>
      </w:pPr>
      <w:r w:rsidRPr="00933579">
        <w:rPr>
          <w:b/>
          <w:color w:val="006C89"/>
          <w:lang w:val="fr-FR"/>
        </w:rPr>
        <w:t xml:space="preserve">   6.2 </w:t>
      </w:r>
      <w:r w:rsidRPr="00933579">
        <w:rPr>
          <w:lang w:val="fr-FR"/>
        </w:rPr>
        <w:t>Import Excel</w:t>
      </w:r>
    </w:p>
    <w:p w14:paraId="5AC7FCBB" w14:textId="77777777" w:rsidR="00AE491B" w:rsidRPr="00933579" w:rsidRDefault="00000000">
      <w:pPr>
        <w:tabs>
          <w:tab w:val="left" w:pos="8504"/>
        </w:tabs>
        <w:spacing w:after="40"/>
        <w:rPr>
          <w:lang w:val="fr-FR"/>
        </w:rPr>
      </w:pPr>
      <w:r w:rsidRPr="00933579">
        <w:rPr>
          <w:b/>
          <w:color w:val="006C89"/>
          <w:lang w:val="fr-FR"/>
        </w:rPr>
        <w:t xml:space="preserve">   6.3 </w:t>
      </w:r>
      <w:r w:rsidRPr="00933579">
        <w:rPr>
          <w:lang w:val="fr-FR"/>
        </w:rPr>
        <w:t>Export Excel</w:t>
      </w:r>
    </w:p>
    <w:p w14:paraId="45377C08" w14:textId="77777777" w:rsidR="00AE491B" w:rsidRPr="00933579" w:rsidRDefault="00000000">
      <w:pPr>
        <w:tabs>
          <w:tab w:val="left" w:pos="8504"/>
        </w:tabs>
        <w:spacing w:after="40"/>
        <w:rPr>
          <w:lang w:val="fr-FR"/>
        </w:rPr>
      </w:pPr>
      <w:r w:rsidRPr="00933579">
        <w:rPr>
          <w:b/>
          <w:color w:val="006C89"/>
          <w:lang w:val="fr-FR"/>
        </w:rPr>
        <w:t xml:space="preserve">7. </w:t>
      </w:r>
      <w:r w:rsidRPr="00933579">
        <w:rPr>
          <w:b/>
          <w:lang w:val="fr-FR"/>
        </w:rPr>
        <w:t>Règles métier</w:t>
      </w:r>
    </w:p>
    <w:p w14:paraId="7C9E2089" w14:textId="77777777" w:rsidR="00AE491B" w:rsidRPr="00933579" w:rsidRDefault="00000000">
      <w:pPr>
        <w:tabs>
          <w:tab w:val="left" w:pos="8504"/>
        </w:tabs>
        <w:spacing w:after="40"/>
        <w:rPr>
          <w:lang w:val="fr-FR"/>
        </w:rPr>
      </w:pPr>
      <w:r w:rsidRPr="00933579">
        <w:rPr>
          <w:b/>
          <w:color w:val="006C89"/>
          <w:lang w:val="fr-FR"/>
        </w:rPr>
        <w:t xml:space="preserve">8. </w:t>
      </w:r>
      <w:r w:rsidRPr="00933579">
        <w:rPr>
          <w:b/>
          <w:lang w:val="fr-FR"/>
        </w:rPr>
        <w:t>FAQ / Résolution de problèmes</w:t>
      </w:r>
    </w:p>
    <w:p w14:paraId="59531B9C" w14:textId="77777777" w:rsidR="00AE491B" w:rsidRPr="00933579" w:rsidRDefault="00000000">
      <w:pPr>
        <w:rPr>
          <w:lang w:val="fr-FR"/>
        </w:rPr>
      </w:pPr>
      <w:r w:rsidRPr="00933579">
        <w:rPr>
          <w:lang w:val="fr-FR"/>
        </w:rPr>
        <w:br w:type="page"/>
      </w:r>
    </w:p>
    <w:p w14:paraId="6457029E" w14:textId="77777777" w:rsidR="00AE491B" w:rsidRPr="00933579" w:rsidRDefault="00000000">
      <w:pPr>
        <w:pStyle w:val="Titre1"/>
        <w:rPr>
          <w:lang w:val="fr-FR"/>
        </w:rPr>
      </w:pPr>
      <w:r w:rsidRPr="00933579">
        <w:rPr>
          <w:lang w:val="fr-FR"/>
        </w:rPr>
        <w:lastRenderedPageBreak/>
        <w:t>1. Premiers pas</w:t>
      </w:r>
    </w:p>
    <w:p w14:paraId="790C4428" w14:textId="77777777" w:rsidR="00AE491B" w:rsidRPr="00933579" w:rsidRDefault="00000000">
      <w:pPr>
        <w:pStyle w:val="Titre2"/>
        <w:rPr>
          <w:lang w:val="fr-FR"/>
        </w:rPr>
      </w:pPr>
      <w:r w:rsidRPr="00933579">
        <w:rPr>
          <w:lang w:val="fr-FR"/>
        </w:rPr>
        <w:t>1.1 Installation et configuration</w:t>
      </w:r>
    </w:p>
    <w:p w14:paraId="669FADC9" w14:textId="77777777" w:rsidR="00AE491B" w:rsidRPr="00933579" w:rsidRDefault="00000000">
      <w:pPr>
        <w:rPr>
          <w:lang w:val="fr-FR"/>
        </w:rPr>
      </w:pPr>
      <w:r w:rsidRPr="00933579">
        <w:rPr>
          <w:lang w:val="fr-FR"/>
        </w:rPr>
        <w:t>Lors du premier lancement de l'application, une fenêtre vous demande de sélectionner le dossier réseau (SharePoint ou OneDrive) dans lequel la base de données sera stockée. Ce choix est mémorisé et ne sera plus demandé aux lancements suivants.</w:t>
      </w:r>
    </w:p>
    <w:p w14:paraId="16DAF095"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Si le dossier réseau est introuvable (déconnexion, changement de chemin), l'application vous demandera de le resélectionner.</w:t>
      </w:r>
    </w:p>
    <w:p w14:paraId="684C4191" w14:textId="77777777" w:rsidR="00AE491B" w:rsidRPr="00933579" w:rsidRDefault="00000000">
      <w:pPr>
        <w:rPr>
          <w:lang w:val="fr-FR"/>
        </w:rPr>
      </w:pPr>
      <w:r w:rsidRPr="00933579">
        <w:rPr>
          <w:lang w:val="fr-FR"/>
        </w:rPr>
        <w:t>Une sauvegarde automatique de la base de données est effectuée chaque jour au démarrage. Les sauvegardes de plus de 60 jours sont supprimées automatiquement.</w:t>
      </w:r>
    </w:p>
    <w:p w14:paraId="507C55C8" w14:textId="77777777" w:rsidR="00AE491B" w:rsidRPr="00933579" w:rsidRDefault="00000000">
      <w:pPr>
        <w:pStyle w:val="Titre2"/>
        <w:rPr>
          <w:lang w:val="fr-FR"/>
        </w:rPr>
      </w:pPr>
      <w:r w:rsidRPr="00933579">
        <w:rPr>
          <w:lang w:val="fr-FR"/>
        </w:rPr>
        <w:t>1.2 Connexion</w:t>
      </w:r>
    </w:p>
    <w:p w14:paraId="4CF3A808" w14:textId="77777777" w:rsidR="00AE491B" w:rsidRPr="00933579" w:rsidRDefault="00000000">
      <w:pPr>
        <w:rPr>
          <w:lang w:val="fr-FR"/>
        </w:rPr>
      </w:pPr>
      <w:r w:rsidRPr="00933579">
        <w:rPr>
          <w:lang w:val="fr-FR"/>
        </w:rPr>
        <w:t>L'écran de connexion vous demande votre adresse email et votre mot de passe. L'application mémorise les adresses email utilisées sur le poste pour faciliter les connexions suivantes (autocomplétion).</w:t>
      </w:r>
    </w:p>
    <w:p w14:paraId="3A821499" w14:textId="77777777" w:rsidR="00AE491B" w:rsidRDefault="00000000">
      <w:pPr>
        <w:pStyle w:val="Listepuces"/>
      </w:pPr>
      <w:r>
        <w:t>Saisissez votre adresse email professionnelle</w:t>
      </w:r>
    </w:p>
    <w:p w14:paraId="2B5CF552" w14:textId="77777777" w:rsidR="00AE491B" w:rsidRDefault="00000000">
      <w:pPr>
        <w:pStyle w:val="Listepuces"/>
      </w:pPr>
      <w:r>
        <w:t>Saisissez votre mot de passe</w:t>
      </w:r>
    </w:p>
    <w:p w14:paraId="283C060F" w14:textId="77777777" w:rsidR="00AE491B" w:rsidRDefault="00000000">
      <w:pPr>
        <w:pStyle w:val="Listepuces"/>
      </w:pPr>
      <w:r>
        <w:t>Cliquez sur "Se connecter"</w:t>
      </w:r>
    </w:p>
    <w:p w14:paraId="21C13AED" w14:textId="77777777" w:rsidR="00AE491B" w:rsidRDefault="00000000">
      <w:pPr>
        <w:pStyle w:val="Titre2"/>
      </w:pPr>
      <w:r>
        <w:t>1.3 Création du mot de passe</w:t>
      </w:r>
    </w:p>
    <w:p w14:paraId="0CFE68E6" w14:textId="77777777" w:rsidR="00AE491B" w:rsidRPr="00933579" w:rsidRDefault="00000000">
      <w:pPr>
        <w:rPr>
          <w:lang w:val="fr-FR"/>
        </w:rPr>
      </w:pPr>
      <w:r w:rsidRPr="00933579">
        <w:rPr>
          <w:lang w:val="fr-FR"/>
        </w:rPr>
        <w:t>Lors de votre première connexion, vous devez créer votre mot de passe personnel. Saisissez-le dans les deux champs (mot de passe + confirmation). Vous pouvez utiliser l'icône "œil" pour afficher/masquer le mot de passe saisi.</w:t>
      </w:r>
    </w:p>
    <w:p w14:paraId="170AE805" w14:textId="77777777" w:rsidR="00AE491B" w:rsidRPr="00933579" w:rsidRDefault="00000000">
      <w:pPr>
        <w:rPr>
          <w:lang w:val="fr-FR"/>
        </w:rPr>
      </w:pPr>
      <w:r w:rsidRPr="00933579">
        <w:rPr>
          <w:b/>
          <w:color w:val="742B87"/>
          <w:sz w:val="20"/>
          <w:lang w:val="fr-FR"/>
        </w:rPr>
        <w:t xml:space="preserve">  Attention : </w:t>
      </w:r>
      <w:r w:rsidRPr="00933579">
        <w:rPr>
          <w:i/>
          <w:color w:val="666666"/>
          <w:sz w:val="20"/>
          <w:lang w:val="fr-FR"/>
        </w:rPr>
        <w:t>Conservez précieusement votre mot de passe. En cas d'oubli, seul un administrateur peut le réinitialiser.</w:t>
      </w:r>
    </w:p>
    <w:p w14:paraId="1873BE97" w14:textId="77777777" w:rsidR="00AE491B" w:rsidRPr="00933579" w:rsidRDefault="00000000">
      <w:pPr>
        <w:rPr>
          <w:lang w:val="fr-FR"/>
        </w:rPr>
      </w:pPr>
      <w:r w:rsidRPr="00933579">
        <w:rPr>
          <w:lang w:val="fr-FR"/>
        </w:rPr>
        <w:br w:type="page"/>
      </w:r>
    </w:p>
    <w:p w14:paraId="2B63783B" w14:textId="77777777" w:rsidR="00AE491B" w:rsidRPr="00933579" w:rsidRDefault="00000000">
      <w:pPr>
        <w:pStyle w:val="Titre1"/>
        <w:rPr>
          <w:lang w:val="fr-FR"/>
        </w:rPr>
      </w:pPr>
      <w:r w:rsidRPr="00933579">
        <w:rPr>
          <w:lang w:val="fr-FR"/>
        </w:rPr>
        <w:lastRenderedPageBreak/>
        <w:t>2. Interface utilisateur (Salarié)</w:t>
      </w:r>
    </w:p>
    <w:p w14:paraId="22082CF4" w14:textId="77777777" w:rsidR="00AE491B" w:rsidRPr="00933579" w:rsidRDefault="00000000">
      <w:pPr>
        <w:rPr>
          <w:lang w:val="fr-FR"/>
        </w:rPr>
      </w:pPr>
      <w:r w:rsidRPr="00933579">
        <w:rPr>
          <w:lang w:val="fr-FR"/>
        </w:rPr>
        <w:t>Après connexion, le salarié accède à son tableau de bord personnel avec deux sections principales : "Mes Congés" et "Calendrier Global".</w:t>
      </w:r>
    </w:p>
    <w:p w14:paraId="2EB144FD" w14:textId="77777777" w:rsidR="00AE491B" w:rsidRPr="00933579" w:rsidRDefault="00000000">
      <w:pPr>
        <w:pStyle w:val="Titre2"/>
        <w:rPr>
          <w:lang w:val="fr-FR"/>
        </w:rPr>
      </w:pPr>
      <w:r w:rsidRPr="00933579">
        <w:rPr>
          <w:lang w:val="fr-FR"/>
        </w:rPr>
        <w:t>2.1 Poser une absence</w:t>
      </w:r>
    </w:p>
    <w:p w14:paraId="61B0682A" w14:textId="77777777" w:rsidR="00AE491B" w:rsidRPr="00933579" w:rsidRDefault="00000000">
      <w:pPr>
        <w:rPr>
          <w:lang w:val="fr-FR"/>
        </w:rPr>
      </w:pPr>
      <w:r w:rsidRPr="00933579">
        <w:rPr>
          <w:lang w:val="fr-FR"/>
        </w:rPr>
        <w:t>Pour poser une absence, suivez ces étapes :</w:t>
      </w:r>
    </w:p>
    <w:p w14:paraId="4798ED52" w14:textId="77777777" w:rsidR="00AE491B" w:rsidRPr="00933579" w:rsidRDefault="00000000">
      <w:pPr>
        <w:pStyle w:val="Listepuces"/>
        <w:rPr>
          <w:lang w:val="fr-FR"/>
        </w:rPr>
      </w:pPr>
      <w:r w:rsidRPr="00933579">
        <w:rPr>
          <w:lang w:val="fr-FR"/>
        </w:rPr>
        <w:t>Sélectionnez le type d'absence dans la liste déroulante (Congés Payés, Récupération, RTT)</w:t>
      </w:r>
    </w:p>
    <w:p w14:paraId="50D5495D" w14:textId="77777777" w:rsidR="00AE491B" w:rsidRPr="00933579" w:rsidRDefault="00000000">
      <w:pPr>
        <w:pStyle w:val="Listepuces"/>
        <w:rPr>
          <w:lang w:val="fr-FR"/>
        </w:rPr>
      </w:pPr>
      <w:r w:rsidRPr="00933579">
        <w:rPr>
          <w:lang w:val="fr-FR"/>
        </w:rPr>
        <w:t>Choisissez les dates de début et de fin (vous pouvez aussi glisser-sélectionner directement sur le calendrier)</w:t>
      </w:r>
    </w:p>
    <w:p w14:paraId="216C682D" w14:textId="77777777" w:rsidR="00AE491B" w:rsidRPr="00933579" w:rsidRDefault="00000000">
      <w:pPr>
        <w:pStyle w:val="Listepuces"/>
        <w:rPr>
          <w:lang w:val="fr-FR"/>
        </w:rPr>
      </w:pPr>
      <w:r w:rsidRPr="00933579">
        <w:rPr>
          <w:lang w:val="fr-FR"/>
        </w:rPr>
        <w:t>Ajustez les demi-journées si nécessaire : cliquez sur "Matin" ou "Après-midi" sous chaque date</w:t>
      </w:r>
    </w:p>
    <w:p w14:paraId="56E555B2" w14:textId="77777777" w:rsidR="00AE491B" w:rsidRPr="00933579" w:rsidRDefault="00000000">
      <w:pPr>
        <w:pStyle w:val="Listepuces"/>
        <w:rPr>
          <w:lang w:val="fr-FR"/>
        </w:rPr>
      </w:pPr>
      <w:r w:rsidRPr="00933579">
        <w:rPr>
          <w:lang w:val="fr-FR"/>
        </w:rPr>
        <w:t>Le résumé du décompte s'affiche automatiquement avec les soldes restants après déduction</w:t>
      </w:r>
    </w:p>
    <w:p w14:paraId="37157537" w14:textId="77777777" w:rsidR="00AE491B" w:rsidRPr="00933579" w:rsidRDefault="00000000">
      <w:pPr>
        <w:pStyle w:val="Listepuces"/>
        <w:rPr>
          <w:lang w:val="fr-FR"/>
        </w:rPr>
      </w:pPr>
      <w:r w:rsidRPr="00933579">
        <w:rPr>
          <w:lang w:val="fr-FR"/>
        </w:rPr>
        <w:t>Cliquez sur "Valider" pour enregistrer l'absence</w:t>
      </w:r>
    </w:p>
    <w:p w14:paraId="4D3E99DE" w14:textId="77777777" w:rsidR="00AE491B" w:rsidRPr="00933579" w:rsidRDefault="00AE491B">
      <w:pPr>
        <w:rPr>
          <w:lang w:val="fr-FR"/>
        </w:rPr>
      </w:pPr>
    </w:p>
    <w:p w14:paraId="75A1C026" w14:textId="77777777" w:rsidR="00AE491B" w:rsidRDefault="00000000">
      <w:r>
        <w:rPr>
          <w:b/>
          <w:color w:val="006C89"/>
        </w:rPr>
        <w:t>Types d'absence disponibles :</w:t>
      </w:r>
    </w:p>
    <w:tbl>
      <w:tblPr>
        <w:tblStyle w:val="Grilledutableau"/>
        <w:tblW w:w="0" w:type="auto"/>
        <w:jc w:val="center"/>
        <w:tblLook w:val="04A0" w:firstRow="1" w:lastRow="0" w:firstColumn="1" w:lastColumn="0" w:noHBand="0" w:noVBand="1"/>
      </w:tblPr>
      <w:tblGrid>
        <w:gridCol w:w="3135"/>
        <w:gridCol w:w="3135"/>
        <w:gridCol w:w="3135"/>
      </w:tblGrid>
      <w:tr w:rsidR="00AE491B" w14:paraId="6D23B9FF" w14:textId="77777777">
        <w:trPr>
          <w:jc w:val="center"/>
        </w:trPr>
        <w:tc>
          <w:tcPr>
            <w:tcW w:w="3135" w:type="dxa"/>
            <w:shd w:val="clear" w:color="auto" w:fill="006C89"/>
          </w:tcPr>
          <w:p w14:paraId="59555E3A" w14:textId="77777777" w:rsidR="00AE491B" w:rsidRDefault="00000000">
            <w:pPr>
              <w:jc w:val="center"/>
            </w:pPr>
            <w:r>
              <w:rPr>
                <w:b/>
                <w:color w:val="FFFFFF"/>
                <w:sz w:val="20"/>
              </w:rPr>
              <w:t>Type</w:t>
            </w:r>
          </w:p>
        </w:tc>
        <w:tc>
          <w:tcPr>
            <w:tcW w:w="3135" w:type="dxa"/>
            <w:shd w:val="clear" w:color="auto" w:fill="006C89"/>
          </w:tcPr>
          <w:p w14:paraId="3B0CAA9E" w14:textId="77777777" w:rsidR="00AE491B" w:rsidRDefault="00000000">
            <w:pPr>
              <w:jc w:val="center"/>
            </w:pPr>
            <w:r>
              <w:rPr>
                <w:b/>
                <w:color w:val="FFFFFF"/>
                <w:sz w:val="20"/>
              </w:rPr>
              <w:t>Description</w:t>
            </w:r>
          </w:p>
        </w:tc>
        <w:tc>
          <w:tcPr>
            <w:tcW w:w="3135" w:type="dxa"/>
            <w:shd w:val="clear" w:color="auto" w:fill="006C89"/>
          </w:tcPr>
          <w:p w14:paraId="6FFA372D" w14:textId="77777777" w:rsidR="00AE491B" w:rsidRDefault="00000000">
            <w:pPr>
              <w:jc w:val="center"/>
            </w:pPr>
            <w:r>
              <w:rPr>
                <w:b/>
                <w:color w:val="FFFFFF"/>
                <w:sz w:val="20"/>
              </w:rPr>
              <w:t>Impact sur les soldes</w:t>
            </w:r>
          </w:p>
        </w:tc>
      </w:tr>
      <w:tr w:rsidR="00AE491B" w:rsidRPr="00933579" w14:paraId="639E4C1E" w14:textId="77777777">
        <w:trPr>
          <w:jc w:val="center"/>
        </w:trPr>
        <w:tc>
          <w:tcPr>
            <w:tcW w:w="3135" w:type="dxa"/>
            <w:shd w:val="clear" w:color="auto" w:fill="F0F7F9"/>
          </w:tcPr>
          <w:p w14:paraId="0EA36732" w14:textId="77777777" w:rsidR="00AE491B" w:rsidRDefault="00000000">
            <w:r>
              <w:rPr>
                <w:sz w:val="20"/>
              </w:rPr>
              <w:t>Congés Payés (CP)</w:t>
            </w:r>
          </w:p>
        </w:tc>
        <w:tc>
          <w:tcPr>
            <w:tcW w:w="3135" w:type="dxa"/>
            <w:shd w:val="clear" w:color="auto" w:fill="F0F7F9"/>
          </w:tcPr>
          <w:p w14:paraId="2DBAB0DF" w14:textId="77777777" w:rsidR="00AE491B" w:rsidRDefault="00000000">
            <w:r>
              <w:rPr>
                <w:sz w:val="20"/>
              </w:rPr>
              <w:t>Congés payés légaux</w:t>
            </w:r>
          </w:p>
        </w:tc>
        <w:tc>
          <w:tcPr>
            <w:tcW w:w="3135" w:type="dxa"/>
            <w:shd w:val="clear" w:color="auto" w:fill="F0F7F9"/>
          </w:tcPr>
          <w:p w14:paraId="6E202E54" w14:textId="77777777" w:rsidR="00AE491B" w:rsidRPr="00933579" w:rsidRDefault="00000000">
            <w:pPr>
              <w:rPr>
                <w:lang w:val="fr-FR"/>
              </w:rPr>
            </w:pPr>
            <w:r w:rsidRPr="00933579">
              <w:rPr>
                <w:sz w:val="20"/>
                <w:lang w:val="fr-FR"/>
              </w:rPr>
              <w:t>Déduit CP N-1 en priorité, puis CP N</w:t>
            </w:r>
          </w:p>
        </w:tc>
      </w:tr>
      <w:tr w:rsidR="00AE491B" w14:paraId="26B48E2B" w14:textId="77777777">
        <w:trPr>
          <w:jc w:val="center"/>
        </w:trPr>
        <w:tc>
          <w:tcPr>
            <w:tcW w:w="3135" w:type="dxa"/>
          </w:tcPr>
          <w:p w14:paraId="4ADB01A0" w14:textId="77777777" w:rsidR="00AE491B" w:rsidRDefault="00000000">
            <w:r>
              <w:rPr>
                <w:sz w:val="20"/>
              </w:rPr>
              <w:t>RTT</w:t>
            </w:r>
          </w:p>
        </w:tc>
        <w:tc>
          <w:tcPr>
            <w:tcW w:w="3135" w:type="dxa"/>
          </w:tcPr>
          <w:p w14:paraId="4EDA3216" w14:textId="77777777" w:rsidR="00AE491B" w:rsidRPr="00933579" w:rsidRDefault="00000000">
            <w:pPr>
              <w:rPr>
                <w:lang w:val="fr-FR"/>
              </w:rPr>
            </w:pPr>
            <w:r w:rsidRPr="00933579">
              <w:rPr>
                <w:sz w:val="20"/>
                <w:lang w:val="fr-FR"/>
              </w:rPr>
              <w:t>Réduction du temps de travail</w:t>
            </w:r>
          </w:p>
        </w:tc>
        <w:tc>
          <w:tcPr>
            <w:tcW w:w="3135" w:type="dxa"/>
          </w:tcPr>
          <w:p w14:paraId="23C06377" w14:textId="77777777" w:rsidR="00AE491B" w:rsidRDefault="00000000">
            <w:r>
              <w:rPr>
                <w:sz w:val="20"/>
              </w:rPr>
              <w:t>Déduit le solde RTT</w:t>
            </w:r>
          </w:p>
        </w:tc>
      </w:tr>
      <w:tr w:rsidR="00AE491B" w:rsidRPr="00933579" w14:paraId="217A8281" w14:textId="77777777">
        <w:trPr>
          <w:jc w:val="center"/>
        </w:trPr>
        <w:tc>
          <w:tcPr>
            <w:tcW w:w="3135" w:type="dxa"/>
            <w:shd w:val="clear" w:color="auto" w:fill="F0F7F9"/>
          </w:tcPr>
          <w:p w14:paraId="77BEDB76" w14:textId="77777777" w:rsidR="00AE491B" w:rsidRDefault="00000000">
            <w:r>
              <w:rPr>
                <w:sz w:val="20"/>
              </w:rPr>
              <w:t>Récupération</w:t>
            </w:r>
          </w:p>
        </w:tc>
        <w:tc>
          <w:tcPr>
            <w:tcW w:w="3135" w:type="dxa"/>
            <w:shd w:val="clear" w:color="auto" w:fill="F0F7F9"/>
          </w:tcPr>
          <w:p w14:paraId="6FF647E2" w14:textId="77777777" w:rsidR="00AE491B" w:rsidRDefault="00000000">
            <w:r>
              <w:rPr>
                <w:sz w:val="20"/>
              </w:rPr>
              <w:t>Heures supplémentaires récupérées</w:t>
            </w:r>
          </w:p>
        </w:tc>
        <w:tc>
          <w:tcPr>
            <w:tcW w:w="3135" w:type="dxa"/>
            <w:shd w:val="clear" w:color="auto" w:fill="F0F7F9"/>
          </w:tcPr>
          <w:p w14:paraId="5630996B" w14:textId="77777777" w:rsidR="00AE491B" w:rsidRPr="00933579" w:rsidRDefault="00000000">
            <w:pPr>
              <w:rPr>
                <w:lang w:val="fr-FR"/>
              </w:rPr>
            </w:pPr>
            <w:r w:rsidRPr="00933579">
              <w:rPr>
                <w:sz w:val="20"/>
                <w:lang w:val="fr-FR"/>
              </w:rPr>
              <w:t>Déduit le solde Récup (en heures)</w:t>
            </w:r>
          </w:p>
        </w:tc>
      </w:tr>
    </w:tbl>
    <w:p w14:paraId="73ED402A" w14:textId="77777777" w:rsidR="00AE491B" w:rsidRPr="00933579" w:rsidRDefault="00AE491B">
      <w:pPr>
        <w:rPr>
          <w:lang w:val="fr-FR"/>
        </w:rPr>
      </w:pPr>
    </w:p>
    <w:p w14:paraId="6FC37906" w14:textId="77777777" w:rsidR="00AE491B" w:rsidRPr="00933579" w:rsidRDefault="00000000">
      <w:pPr>
        <w:rPr>
          <w:lang w:val="fr-FR"/>
        </w:rPr>
      </w:pPr>
      <w:r w:rsidRPr="00933579">
        <w:rPr>
          <w:b/>
          <w:color w:val="742B87"/>
          <w:lang w:val="fr-FR"/>
        </w:rPr>
        <w:t>Demi-journées :</w:t>
      </w:r>
    </w:p>
    <w:p w14:paraId="3906DF6E" w14:textId="77777777" w:rsidR="00AE491B" w:rsidRPr="00933579" w:rsidRDefault="00000000">
      <w:pPr>
        <w:rPr>
          <w:lang w:val="fr-FR"/>
        </w:rPr>
      </w:pPr>
      <w:r w:rsidRPr="00933579">
        <w:rPr>
          <w:lang w:val="fr-FR"/>
        </w:rPr>
        <w:t>Sous chaque champ de date, deux boutons permettent de préciser la période :</w:t>
      </w:r>
    </w:p>
    <w:p w14:paraId="57B6495D" w14:textId="77777777" w:rsidR="00AE491B" w:rsidRPr="00933579" w:rsidRDefault="00000000">
      <w:pPr>
        <w:pStyle w:val="Listepuces"/>
        <w:rPr>
          <w:lang w:val="fr-FR"/>
        </w:rPr>
      </w:pPr>
      <w:r w:rsidRPr="00933579">
        <w:rPr>
          <w:lang w:val="fr-FR"/>
        </w:rPr>
        <w:t>Date de début : "Matin" (par défaut) ou "Après-midi"</w:t>
      </w:r>
    </w:p>
    <w:p w14:paraId="07295CCA" w14:textId="77777777" w:rsidR="00AE491B" w:rsidRPr="00933579" w:rsidRDefault="00000000">
      <w:pPr>
        <w:pStyle w:val="Listepuces"/>
        <w:rPr>
          <w:lang w:val="fr-FR"/>
        </w:rPr>
      </w:pPr>
      <w:r w:rsidRPr="00933579">
        <w:rPr>
          <w:lang w:val="fr-FR"/>
        </w:rPr>
        <w:t>Date de fin : "Matin" ou "Après-midi" (par défaut)</w:t>
      </w:r>
    </w:p>
    <w:p w14:paraId="58D9695A"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Par défaut, Début = Matin et Fin = Après-midi, ce qui correspond à une journée complète.</w:t>
      </w:r>
    </w:p>
    <w:p w14:paraId="27AB95D6" w14:textId="77777777" w:rsidR="00AE491B" w:rsidRPr="00933579" w:rsidRDefault="00AE491B">
      <w:pPr>
        <w:rPr>
          <w:lang w:val="fr-FR"/>
        </w:rPr>
      </w:pPr>
    </w:p>
    <w:p w14:paraId="7C9FFB0B" w14:textId="77777777" w:rsidR="00AE491B" w:rsidRDefault="00000000">
      <w:r>
        <w:rPr>
          <w:b/>
          <w:color w:val="742B87"/>
        </w:rPr>
        <w:t>Contrôles automatiques :</w:t>
      </w:r>
    </w:p>
    <w:p w14:paraId="206EE011" w14:textId="77777777" w:rsidR="00AE491B" w:rsidRPr="00933579" w:rsidRDefault="00000000">
      <w:pPr>
        <w:pStyle w:val="Listepuces"/>
        <w:rPr>
          <w:lang w:val="fr-FR"/>
        </w:rPr>
      </w:pPr>
      <w:r w:rsidRPr="00933579">
        <w:rPr>
          <w:lang w:val="fr-FR"/>
        </w:rPr>
        <w:t>Les weekends et jours fériés sont automatiquement exclus du décompte</w:t>
      </w:r>
    </w:p>
    <w:p w14:paraId="5896A472" w14:textId="77777777" w:rsidR="00AE491B" w:rsidRPr="00933579" w:rsidRDefault="00000000">
      <w:pPr>
        <w:pStyle w:val="Listepuces"/>
        <w:rPr>
          <w:lang w:val="fr-FR"/>
        </w:rPr>
      </w:pPr>
      <w:r w:rsidRPr="00933579">
        <w:rPr>
          <w:lang w:val="fr-FR"/>
        </w:rPr>
        <w:t>Le bouton Valider est grisé tant que le formulaire est incomplet</w:t>
      </w:r>
    </w:p>
    <w:p w14:paraId="262F9311" w14:textId="77777777" w:rsidR="00AE491B" w:rsidRPr="00933579" w:rsidRDefault="00000000">
      <w:pPr>
        <w:pStyle w:val="Listepuces"/>
        <w:rPr>
          <w:lang w:val="fr-FR"/>
        </w:rPr>
      </w:pPr>
      <w:r w:rsidRPr="00933579">
        <w:rPr>
          <w:lang w:val="fr-FR"/>
        </w:rPr>
        <w:t>Un chevauchement avec une absence existante bloque la validation</w:t>
      </w:r>
    </w:p>
    <w:p w14:paraId="0A29AB00" w14:textId="77777777" w:rsidR="00AE491B" w:rsidRPr="00933579" w:rsidRDefault="00000000">
      <w:pPr>
        <w:pStyle w:val="Listepuces"/>
        <w:rPr>
          <w:lang w:val="fr-FR"/>
        </w:rPr>
      </w:pPr>
      <w:r w:rsidRPr="00933579">
        <w:rPr>
          <w:lang w:val="fr-FR"/>
        </w:rPr>
        <w:t>Les dates inversées (fin avant début) sont détectées</w:t>
      </w:r>
    </w:p>
    <w:p w14:paraId="7B91DED6" w14:textId="77777777" w:rsidR="00AE491B" w:rsidRPr="00933579" w:rsidRDefault="00000000">
      <w:pPr>
        <w:pStyle w:val="Titre2"/>
        <w:rPr>
          <w:lang w:val="fr-FR"/>
        </w:rPr>
      </w:pPr>
      <w:r w:rsidRPr="00933579">
        <w:rPr>
          <w:lang w:val="fr-FR"/>
        </w:rPr>
        <w:t>2.2 Consulter ses soldes</w:t>
      </w:r>
    </w:p>
    <w:p w14:paraId="261EAEA8" w14:textId="77777777" w:rsidR="00AE491B" w:rsidRPr="00933579" w:rsidRDefault="00000000">
      <w:pPr>
        <w:rPr>
          <w:lang w:val="fr-FR"/>
        </w:rPr>
      </w:pPr>
      <w:r w:rsidRPr="00933579">
        <w:rPr>
          <w:lang w:val="fr-FR"/>
        </w:rPr>
        <w:t>Vos soldes sont affichés en haut de la sidebar sous forme de tuiles compactes :</w:t>
      </w:r>
    </w:p>
    <w:tbl>
      <w:tblPr>
        <w:tblStyle w:val="Grilledutableau"/>
        <w:tblW w:w="0" w:type="auto"/>
        <w:jc w:val="center"/>
        <w:tblLook w:val="04A0" w:firstRow="1" w:lastRow="0" w:firstColumn="1" w:lastColumn="0" w:noHBand="0" w:noVBand="1"/>
      </w:tblPr>
      <w:tblGrid>
        <w:gridCol w:w="4703"/>
        <w:gridCol w:w="4703"/>
      </w:tblGrid>
      <w:tr w:rsidR="00AE491B" w14:paraId="5E417413" w14:textId="77777777">
        <w:trPr>
          <w:jc w:val="center"/>
        </w:trPr>
        <w:tc>
          <w:tcPr>
            <w:tcW w:w="4703" w:type="dxa"/>
            <w:shd w:val="clear" w:color="auto" w:fill="006C89"/>
          </w:tcPr>
          <w:p w14:paraId="021F20B4" w14:textId="77777777" w:rsidR="00AE491B" w:rsidRDefault="00000000">
            <w:pPr>
              <w:jc w:val="center"/>
            </w:pPr>
            <w:r>
              <w:rPr>
                <w:b/>
                <w:color w:val="FFFFFF"/>
                <w:sz w:val="20"/>
              </w:rPr>
              <w:lastRenderedPageBreak/>
              <w:t>Tuile</w:t>
            </w:r>
          </w:p>
        </w:tc>
        <w:tc>
          <w:tcPr>
            <w:tcW w:w="4703" w:type="dxa"/>
            <w:shd w:val="clear" w:color="auto" w:fill="006C89"/>
          </w:tcPr>
          <w:p w14:paraId="7F36394E" w14:textId="77777777" w:rsidR="00AE491B" w:rsidRDefault="00000000">
            <w:pPr>
              <w:jc w:val="center"/>
            </w:pPr>
            <w:r>
              <w:rPr>
                <w:b/>
                <w:color w:val="FFFFFF"/>
                <w:sz w:val="20"/>
              </w:rPr>
              <w:t>Description</w:t>
            </w:r>
          </w:p>
        </w:tc>
      </w:tr>
      <w:tr w:rsidR="00AE491B" w:rsidRPr="00933579" w14:paraId="2BCBCB11" w14:textId="77777777">
        <w:trPr>
          <w:jc w:val="center"/>
        </w:trPr>
        <w:tc>
          <w:tcPr>
            <w:tcW w:w="4703" w:type="dxa"/>
            <w:shd w:val="clear" w:color="auto" w:fill="F0F7F9"/>
          </w:tcPr>
          <w:p w14:paraId="100EEEB9" w14:textId="77777777" w:rsidR="00AE491B" w:rsidRDefault="00000000">
            <w:r>
              <w:rPr>
                <w:sz w:val="20"/>
              </w:rPr>
              <w:t>CP N-1</w:t>
            </w:r>
          </w:p>
        </w:tc>
        <w:tc>
          <w:tcPr>
            <w:tcW w:w="4703" w:type="dxa"/>
            <w:shd w:val="clear" w:color="auto" w:fill="F0F7F9"/>
          </w:tcPr>
          <w:p w14:paraId="27E8DF50" w14:textId="77777777" w:rsidR="00AE491B" w:rsidRPr="00933579" w:rsidRDefault="00000000">
            <w:pPr>
              <w:rPr>
                <w:lang w:val="fr-FR"/>
              </w:rPr>
            </w:pPr>
            <w:r w:rsidRPr="00933579">
              <w:rPr>
                <w:sz w:val="20"/>
                <w:lang w:val="fr-FR"/>
              </w:rPr>
              <w:t>Congés payés de la période précédente (à consommer en priorité)</w:t>
            </w:r>
          </w:p>
        </w:tc>
      </w:tr>
      <w:tr w:rsidR="00AE491B" w:rsidRPr="00933579" w14:paraId="53C3ECF7" w14:textId="77777777">
        <w:trPr>
          <w:jc w:val="center"/>
        </w:trPr>
        <w:tc>
          <w:tcPr>
            <w:tcW w:w="4703" w:type="dxa"/>
          </w:tcPr>
          <w:p w14:paraId="443A1E32" w14:textId="77777777" w:rsidR="00AE491B" w:rsidRDefault="00000000">
            <w:r>
              <w:rPr>
                <w:sz w:val="20"/>
              </w:rPr>
              <w:t>CP N</w:t>
            </w:r>
          </w:p>
        </w:tc>
        <w:tc>
          <w:tcPr>
            <w:tcW w:w="4703" w:type="dxa"/>
          </w:tcPr>
          <w:p w14:paraId="04A547E6" w14:textId="77777777" w:rsidR="00AE491B" w:rsidRPr="00933579" w:rsidRDefault="00000000">
            <w:pPr>
              <w:rPr>
                <w:lang w:val="fr-FR"/>
              </w:rPr>
            </w:pPr>
            <w:r w:rsidRPr="00933579">
              <w:rPr>
                <w:sz w:val="20"/>
                <w:lang w:val="fr-FR"/>
              </w:rPr>
              <w:t>Congés payés de la période en cours</w:t>
            </w:r>
          </w:p>
        </w:tc>
      </w:tr>
      <w:tr w:rsidR="00AE491B" w14:paraId="2ABD6139" w14:textId="77777777">
        <w:trPr>
          <w:jc w:val="center"/>
        </w:trPr>
        <w:tc>
          <w:tcPr>
            <w:tcW w:w="4703" w:type="dxa"/>
            <w:shd w:val="clear" w:color="auto" w:fill="F0F7F9"/>
          </w:tcPr>
          <w:p w14:paraId="1E66923B" w14:textId="77777777" w:rsidR="00AE491B" w:rsidRDefault="00000000">
            <w:r>
              <w:rPr>
                <w:sz w:val="20"/>
              </w:rPr>
              <w:t>RTT</w:t>
            </w:r>
          </w:p>
        </w:tc>
        <w:tc>
          <w:tcPr>
            <w:tcW w:w="4703" w:type="dxa"/>
            <w:shd w:val="clear" w:color="auto" w:fill="F0F7F9"/>
          </w:tcPr>
          <w:p w14:paraId="60049462" w14:textId="77777777" w:rsidR="00AE491B" w:rsidRDefault="00000000">
            <w:r>
              <w:rPr>
                <w:sz w:val="20"/>
              </w:rPr>
              <w:t>Jours de RTT disponibles</w:t>
            </w:r>
          </w:p>
        </w:tc>
      </w:tr>
      <w:tr w:rsidR="00AE491B" w:rsidRPr="00933579" w14:paraId="1735BC57" w14:textId="77777777">
        <w:trPr>
          <w:jc w:val="center"/>
        </w:trPr>
        <w:tc>
          <w:tcPr>
            <w:tcW w:w="4703" w:type="dxa"/>
          </w:tcPr>
          <w:p w14:paraId="3E479795" w14:textId="77777777" w:rsidR="00AE491B" w:rsidRDefault="00000000">
            <w:r>
              <w:rPr>
                <w:sz w:val="20"/>
              </w:rPr>
              <w:t>Récup</w:t>
            </w:r>
          </w:p>
        </w:tc>
        <w:tc>
          <w:tcPr>
            <w:tcW w:w="4703" w:type="dxa"/>
          </w:tcPr>
          <w:p w14:paraId="5B8EFABB" w14:textId="77777777" w:rsidR="00AE491B" w:rsidRPr="00933579" w:rsidRDefault="00000000">
            <w:pPr>
              <w:rPr>
                <w:lang w:val="fr-FR"/>
              </w:rPr>
            </w:pPr>
            <w:r w:rsidRPr="00933579">
              <w:rPr>
                <w:sz w:val="20"/>
                <w:lang w:val="fr-FR"/>
              </w:rPr>
              <w:t>Heures de récupération disponibles (affichées en jours)</w:t>
            </w:r>
          </w:p>
        </w:tc>
      </w:tr>
    </w:tbl>
    <w:p w14:paraId="0387185F" w14:textId="77777777" w:rsidR="00AE491B" w:rsidRPr="00933579" w:rsidRDefault="00AE491B">
      <w:pPr>
        <w:rPr>
          <w:lang w:val="fr-FR"/>
        </w:rPr>
      </w:pPr>
    </w:p>
    <w:p w14:paraId="70BEA1EA" w14:textId="77777777" w:rsidR="00AE491B" w:rsidRDefault="00000000">
      <w:r>
        <w:rPr>
          <w:b/>
          <w:color w:val="742B87"/>
        </w:rPr>
        <w:t>Code couleur des soldes :</w:t>
      </w:r>
    </w:p>
    <w:p w14:paraId="5C56910E" w14:textId="77777777" w:rsidR="00AE491B" w:rsidRDefault="00000000">
      <w:pPr>
        <w:pStyle w:val="Listepuces"/>
      </w:pPr>
      <w:r>
        <w:rPr>
          <w:b/>
        </w:rPr>
        <w:t xml:space="preserve">Solde positif : </w:t>
      </w:r>
      <w:r>
        <w:t>Bleu</w:t>
      </w:r>
    </w:p>
    <w:p w14:paraId="0007BA74" w14:textId="77777777" w:rsidR="00AE491B" w:rsidRDefault="00000000">
      <w:pPr>
        <w:pStyle w:val="Listepuces"/>
      </w:pPr>
      <w:r>
        <w:rPr>
          <w:b/>
        </w:rPr>
        <w:t xml:space="preserve">Solde à zéro : </w:t>
      </w:r>
      <w:r>
        <w:t>Orange</w:t>
      </w:r>
    </w:p>
    <w:p w14:paraId="4388AAFD" w14:textId="77777777" w:rsidR="00AE491B" w:rsidRDefault="00000000">
      <w:pPr>
        <w:pStyle w:val="Listepuces"/>
      </w:pPr>
      <w:r>
        <w:rPr>
          <w:b/>
        </w:rPr>
        <w:t xml:space="preserve">Solde négatif : </w:t>
      </w:r>
      <w:r>
        <w:t>Rouge</w:t>
      </w:r>
    </w:p>
    <w:p w14:paraId="6D148440" w14:textId="77777777" w:rsidR="00AE491B" w:rsidRPr="00933579" w:rsidRDefault="00000000">
      <w:pPr>
        <w:pStyle w:val="Listepuces"/>
        <w:rPr>
          <w:lang w:val="fr-FR"/>
        </w:rPr>
      </w:pPr>
      <w:r w:rsidRPr="00933579">
        <w:rPr>
          <w:b/>
          <w:lang w:val="fr-FR"/>
        </w:rPr>
        <w:t xml:space="preserve">Pas de droit (RTT ou Récup non activé) : </w:t>
      </w:r>
      <w:r w:rsidRPr="00933579">
        <w:rPr>
          <w:lang w:val="fr-FR"/>
        </w:rPr>
        <w:t>Grisé</w:t>
      </w:r>
    </w:p>
    <w:p w14:paraId="472278A5" w14:textId="77777777" w:rsidR="00AE491B" w:rsidRPr="00933579" w:rsidRDefault="00000000">
      <w:pPr>
        <w:pStyle w:val="Titre2"/>
        <w:rPr>
          <w:lang w:val="fr-FR"/>
        </w:rPr>
      </w:pPr>
      <w:r w:rsidRPr="00933579">
        <w:rPr>
          <w:lang w:val="fr-FR"/>
        </w:rPr>
        <w:t>2.3 Calendrier personnel</w:t>
      </w:r>
    </w:p>
    <w:p w14:paraId="107B3347" w14:textId="77777777" w:rsidR="00AE491B" w:rsidRPr="00933579" w:rsidRDefault="00000000">
      <w:pPr>
        <w:rPr>
          <w:lang w:val="fr-FR"/>
        </w:rPr>
      </w:pPr>
      <w:r w:rsidRPr="00933579">
        <w:rPr>
          <w:lang w:val="fr-FR"/>
        </w:rPr>
        <w:t>Le calendrier annuel affiche vos absences en couleur sur 12 mois. Utilisez les flèches de navigation dans la barre supérieure pour changer d'année.</w:t>
      </w:r>
    </w:p>
    <w:tbl>
      <w:tblPr>
        <w:tblStyle w:val="Grilledutableau"/>
        <w:tblW w:w="0" w:type="auto"/>
        <w:jc w:val="center"/>
        <w:tblLook w:val="04A0" w:firstRow="1" w:lastRow="0" w:firstColumn="1" w:lastColumn="0" w:noHBand="0" w:noVBand="1"/>
      </w:tblPr>
      <w:tblGrid>
        <w:gridCol w:w="4703"/>
        <w:gridCol w:w="4703"/>
      </w:tblGrid>
      <w:tr w:rsidR="00AE491B" w14:paraId="2270AAC9" w14:textId="77777777">
        <w:trPr>
          <w:jc w:val="center"/>
        </w:trPr>
        <w:tc>
          <w:tcPr>
            <w:tcW w:w="4703" w:type="dxa"/>
            <w:shd w:val="clear" w:color="auto" w:fill="006C89"/>
          </w:tcPr>
          <w:p w14:paraId="616ADC65" w14:textId="77777777" w:rsidR="00AE491B" w:rsidRDefault="00000000">
            <w:pPr>
              <w:jc w:val="center"/>
            </w:pPr>
            <w:r>
              <w:rPr>
                <w:b/>
                <w:color w:val="FFFFFF"/>
                <w:sz w:val="20"/>
              </w:rPr>
              <w:t>Couleur</w:t>
            </w:r>
          </w:p>
        </w:tc>
        <w:tc>
          <w:tcPr>
            <w:tcW w:w="4703" w:type="dxa"/>
            <w:shd w:val="clear" w:color="auto" w:fill="006C89"/>
          </w:tcPr>
          <w:p w14:paraId="5B95F1F8" w14:textId="77777777" w:rsidR="00AE491B" w:rsidRDefault="00000000">
            <w:pPr>
              <w:jc w:val="center"/>
            </w:pPr>
            <w:r>
              <w:rPr>
                <w:b/>
                <w:color w:val="FFFFFF"/>
                <w:sz w:val="20"/>
              </w:rPr>
              <w:t>Type d'absence</w:t>
            </w:r>
          </w:p>
        </w:tc>
      </w:tr>
      <w:tr w:rsidR="00AE491B" w14:paraId="0E6FDE3A" w14:textId="77777777">
        <w:trPr>
          <w:jc w:val="center"/>
        </w:trPr>
        <w:tc>
          <w:tcPr>
            <w:tcW w:w="4703" w:type="dxa"/>
            <w:shd w:val="clear" w:color="auto" w:fill="F0F7F9"/>
          </w:tcPr>
          <w:p w14:paraId="5754A5E1" w14:textId="77777777" w:rsidR="00AE491B" w:rsidRDefault="00000000">
            <w:r>
              <w:rPr>
                <w:sz w:val="20"/>
              </w:rPr>
              <w:t>Bleu</w:t>
            </w:r>
          </w:p>
        </w:tc>
        <w:tc>
          <w:tcPr>
            <w:tcW w:w="4703" w:type="dxa"/>
            <w:shd w:val="clear" w:color="auto" w:fill="F0F7F9"/>
          </w:tcPr>
          <w:p w14:paraId="656C7FCE" w14:textId="77777777" w:rsidR="00AE491B" w:rsidRDefault="00000000">
            <w:r>
              <w:rPr>
                <w:sz w:val="20"/>
              </w:rPr>
              <w:t>Congés Payés (CP)</w:t>
            </w:r>
          </w:p>
        </w:tc>
      </w:tr>
      <w:tr w:rsidR="00AE491B" w14:paraId="1DB554F3" w14:textId="77777777">
        <w:trPr>
          <w:jc w:val="center"/>
        </w:trPr>
        <w:tc>
          <w:tcPr>
            <w:tcW w:w="4703" w:type="dxa"/>
          </w:tcPr>
          <w:p w14:paraId="74AD091F" w14:textId="77777777" w:rsidR="00AE491B" w:rsidRDefault="00000000">
            <w:r>
              <w:rPr>
                <w:sz w:val="20"/>
              </w:rPr>
              <w:t>Mauve</w:t>
            </w:r>
          </w:p>
        </w:tc>
        <w:tc>
          <w:tcPr>
            <w:tcW w:w="4703" w:type="dxa"/>
          </w:tcPr>
          <w:p w14:paraId="2D43D0FD" w14:textId="77777777" w:rsidR="00AE491B" w:rsidRDefault="00000000">
            <w:r>
              <w:rPr>
                <w:sz w:val="20"/>
              </w:rPr>
              <w:t>RTT</w:t>
            </w:r>
          </w:p>
        </w:tc>
      </w:tr>
      <w:tr w:rsidR="00AE491B" w14:paraId="502AE198" w14:textId="77777777">
        <w:trPr>
          <w:jc w:val="center"/>
        </w:trPr>
        <w:tc>
          <w:tcPr>
            <w:tcW w:w="4703" w:type="dxa"/>
            <w:shd w:val="clear" w:color="auto" w:fill="F0F7F9"/>
          </w:tcPr>
          <w:p w14:paraId="5088BC5A" w14:textId="77777777" w:rsidR="00AE491B" w:rsidRDefault="00000000">
            <w:r>
              <w:rPr>
                <w:sz w:val="20"/>
              </w:rPr>
              <w:t>Rouge</w:t>
            </w:r>
          </w:p>
        </w:tc>
        <w:tc>
          <w:tcPr>
            <w:tcW w:w="4703" w:type="dxa"/>
            <w:shd w:val="clear" w:color="auto" w:fill="F0F7F9"/>
          </w:tcPr>
          <w:p w14:paraId="28AEACE0" w14:textId="77777777" w:rsidR="00AE491B" w:rsidRDefault="00000000">
            <w:r>
              <w:rPr>
                <w:sz w:val="20"/>
              </w:rPr>
              <w:t>Récupération</w:t>
            </w:r>
          </w:p>
        </w:tc>
      </w:tr>
      <w:tr w:rsidR="00AE491B" w14:paraId="1AA03878" w14:textId="77777777">
        <w:trPr>
          <w:jc w:val="center"/>
        </w:trPr>
        <w:tc>
          <w:tcPr>
            <w:tcW w:w="4703" w:type="dxa"/>
          </w:tcPr>
          <w:p w14:paraId="181D645B" w14:textId="77777777" w:rsidR="00AE491B" w:rsidRDefault="00000000">
            <w:r>
              <w:rPr>
                <w:sz w:val="20"/>
              </w:rPr>
              <w:t>Orange</w:t>
            </w:r>
          </w:p>
        </w:tc>
        <w:tc>
          <w:tcPr>
            <w:tcW w:w="4703" w:type="dxa"/>
          </w:tcPr>
          <w:p w14:paraId="3A9FAC42" w14:textId="77777777" w:rsidR="00AE491B" w:rsidRDefault="00000000">
            <w:r>
              <w:rPr>
                <w:sz w:val="20"/>
              </w:rPr>
              <w:t>Arrêt Maladie</w:t>
            </w:r>
          </w:p>
        </w:tc>
      </w:tr>
    </w:tbl>
    <w:p w14:paraId="0FA31AEE" w14:textId="77777777" w:rsidR="00AE491B" w:rsidRDefault="00AE491B"/>
    <w:p w14:paraId="7F4CCCF0" w14:textId="77777777" w:rsidR="00AE491B" w:rsidRDefault="00000000">
      <w:r>
        <w:rPr>
          <w:b/>
          <w:color w:val="742B87"/>
        </w:rPr>
        <w:t>Sélection par glissement :</w:t>
      </w:r>
    </w:p>
    <w:p w14:paraId="405F0108" w14:textId="77777777" w:rsidR="00AE491B" w:rsidRPr="00933579" w:rsidRDefault="00000000">
      <w:pPr>
        <w:rPr>
          <w:lang w:val="fr-FR"/>
        </w:rPr>
      </w:pPr>
      <w:r w:rsidRPr="00933579">
        <w:rPr>
          <w:lang w:val="fr-FR"/>
        </w:rPr>
        <w:t>Cliquez et glissez directement sur les jours du calendrier pour sélectionner une période. Les dates de début et de fin du formulaire sont automatiquement remplies.</w:t>
      </w:r>
    </w:p>
    <w:p w14:paraId="17B774D6" w14:textId="77777777" w:rsidR="00AE491B" w:rsidRPr="00933579" w:rsidRDefault="00000000">
      <w:pPr>
        <w:pStyle w:val="Titre2"/>
        <w:rPr>
          <w:lang w:val="fr-FR"/>
        </w:rPr>
      </w:pPr>
      <w:r w:rsidRPr="00933579">
        <w:rPr>
          <w:lang w:val="fr-FR"/>
        </w:rPr>
        <w:t>2.4 Heures supplémentaires</w:t>
      </w:r>
    </w:p>
    <w:p w14:paraId="740A02EA" w14:textId="77777777" w:rsidR="00AE491B" w:rsidRDefault="00000000">
      <w:r w:rsidRPr="00933579">
        <w:rPr>
          <w:lang w:val="fr-FR"/>
        </w:rPr>
        <w:t xml:space="preserve">Si vous avez le droit à la récupération, un bouton "Ajouter heures sup" apparaît sous vos soldes. </w:t>
      </w:r>
      <w:r>
        <w:t>Cliquez dessus pour déclarer des heures supplémentaires :</w:t>
      </w:r>
    </w:p>
    <w:p w14:paraId="3F1ECEA8" w14:textId="77777777" w:rsidR="00AE491B" w:rsidRDefault="00000000">
      <w:pPr>
        <w:pStyle w:val="Listepuces"/>
      </w:pPr>
      <w:r>
        <w:t>Indiquez le nombre d'heures effectuées</w:t>
      </w:r>
    </w:p>
    <w:p w14:paraId="1BEAE26B" w14:textId="77777777" w:rsidR="00AE491B" w:rsidRDefault="00000000">
      <w:pPr>
        <w:pStyle w:val="Listepuces"/>
      </w:pPr>
      <w:r>
        <w:t>Précisez la date</w:t>
      </w:r>
    </w:p>
    <w:p w14:paraId="1CFCDF1E" w14:textId="77777777" w:rsidR="00AE491B" w:rsidRPr="00933579" w:rsidRDefault="00000000">
      <w:pPr>
        <w:pStyle w:val="Listepuces"/>
        <w:rPr>
          <w:lang w:val="fr-FR"/>
        </w:rPr>
      </w:pPr>
      <w:r w:rsidRPr="00933579">
        <w:rPr>
          <w:lang w:val="fr-FR"/>
        </w:rPr>
        <w:t>Ajoutez un commentaire si nécessaire (optionnel)</w:t>
      </w:r>
    </w:p>
    <w:p w14:paraId="522DF2F6" w14:textId="353F1A82" w:rsidR="00AE491B" w:rsidRPr="00933579" w:rsidRDefault="00000000">
      <w:pPr>
        <w:rPr>
          <w:lang w:val="fr-FR"/>
        </w:rPr>
      </w:pPr>
      <w:r w:rsidRPr="00933579">
        <w:rPr>
          <w:lang w:val="fr-FR"/>
        </w:rPr>
        <w:t>Les heures supplémentaires déclarées augmentent votre solde de récupération. Elles n'apparaissent pas sur le calendrier (seules les récupérations posées y figurent).</w:t>
      </w:r>
      <w:r w:rsidRPr="00933579">
        <w:rPr>
          <w:lang w:val="fr-FR"/>
        </w:rPr>
        <w:br w:type="page"/>
      </w:r>
    </w:p>
    <w:p w14:paraId="47CE9B10" w14:textId="77777777" w:rsidR="00AE491B" w:rsidRPr="00933579" w:rsidRDefault="00000000">
      <w:pPr>
        <w:pStyle w:val="Titre1"/>
        <w:rPr>
          <w:lang w:val="fr-FR"/>
        </w:rPr>
      </w:pPr>
      <w:r w:rsidRPr="00933579">
        <w:rPr>
          <w:lang w:val="fr-FR"/>
        </w:rPr>
        <w:lastRenderedPageBreak/>
        <w:t>3. Interface administrateur</w:t>
      </w:r>
    </w:p>
    <w:p w14:paraId="5C1F8A87" w14:textId="77777777" w:rsidR="00AE491B" w:rsidRPr="00933579" w:rsidRDefault="00000000">
      <w:pPr>
        <w:rPr>
          <w:lang w:val="fr-FR"/>
        </w:rPr>
      </w:pPr>
      <w:r w:rsidRPr="00933579">
        <w:rPr>
          <w:lang w:val="fr-FR"/>
        </w:rPr>
        <w:t>L'administrateur dispose de toutes les fonctionnalités utilisateur, plus des sections de gestion accessibles via la barre de navigation :</w:t>
      </w:r>
    </w:p>
    <w:tbl>
      <w:tblPr>
        <w:tblStyle w:val="Grilledutableau"/>
        <w:tblW w:w="0" w:type="auto"/>
        <w:jc w:val="center"/>
        <w:tblLook w:val="04A0" w:firstRow="1" w:lastRow="0" w:firstColumn="1" w:lastColumn="0" w:noHBand="0" w:noVBand="1"/>
      </w:tblPr>
      <w:tblGrid>
        <w:gridCol w:w="4703"/>
        <w:gridCol w:w="4703"/>
      </w:tblGrid>
      <w:tr w:rsidR="00AE491B" w14:paraId="7C7D41B5" w14:textId="77777777">
        <w:trPr>
          <w:jc w:val="center"/>
        </w:trPr>
        <w:tc>
          <w:tcPr>
            <w:tcW w:w="4703" w:type="dxa"/>
            <w:shd w:val="clear" w:color="auto" w:fill="006C89"/>
          </w:tcPr>
          <w:p w14:paraId="41125574" w14:textId="77777777" w:rsidR="00AE491B" w:rsidRDefault="00000000">
            <w:pPr>
              <w:jc w:val="center"/>
            </w:pPr>
            <w:r>
              <w:rPr>
                <w:b/>
                <w:color w:val="FFFFFF"/>
                <w:sz w:val="20"/>
              </w:rPr>
              <w:t>Section</w:t>
            </w:r>
          </w:p>
        </w:tc>
        <w:tc>
          <w:tcPr>
            <w:tcW w:w="4703" w:type="dxa"/>
            <w:shd w:val="clear" w:color="auto" w:fill="006C89"/>
          </w:tcPr>
          <w:p w14:paraId="77651901" w14:textId="77777777" w:rsidR="00AE491B" w:rsidRDefault="00000000">
            <w:pPr>
              <w:jc w:val="center"/>
            </w:pPr>
            <w:r>
              <w:rPr>
                <w:b/>
                <w:color w:val="FFFFFF"/>
                <w:sz w:val="20"/>
              </w:rPr>
              <w:t>Description</w:t>
            </w:r>
          </w:p>
        </w:tc>
      </w:tr>
      <w:tr w:rsidR="00AE491B" w:rsidRPr="00933579" w14:paraId="7C66A7E4" w14:textId="77777777">
        <w:trPr>
          <w:jc w:val="center"/>
        </w:trPr>
        <w:tc>
          <w:tcPr>
            <w:tcW w:w="4703" w:type="dxa"/>
            <w:shd w:val="clear" w:color="auto" w:fill="F0F7F9"/>
          </w:tcPr>
          <w:p w14:paraId="6C4EB0D1" w14:textId="77777777" w:rsidR="00AE491B" w:rsidRDefault="00000000">
            <w:r>
              <w:rPr>
                <w:sz w:val="20"/>
              </w:rPr>
              <w:t>Mes Congés</w:t>
            </w:r>
          </w:p>
        </w:tc>
        <w:tc>
          <w:tcPr>
            <w:tcW w:w="4703" w:type="dxa"/>
            <w:shd w:val="clear" w:color="auto" w:fill="F0F7F9"/>
          </w:tcPr>
          <w:p w14:paraId="21E229B4" w14:textId="77777777" w:rsidR="00AE491B" w:rsidRPr="00933579" w:rsidRDefault="00000000">
            <w:pPr>
              <w:rPr>
                <w:lang w:val="fr-FR"/>
              </w:rPr>
            </w:pPr>
            <w:r w:rsidRPr="00933579">
              <w:rPr>
                <w:sz w:val="20"/>
                <w:lang w:val="fr-FR"/>
              </w:rPr>
              <w:t>Poser ses propres absences (identique au salarié)</w:t>
            </w:r>
          </w:p>
        </w:tc>
      </w:tr>
      <w:tr w:rsidR="00AE491B" w:rsidRPr="00933579" w14:paraId="51C1A08C" w14:textId="77777777">
        <w:trPr>
          <w:jc w:val="center"/>
        </w:trPr>
        <w:tc>
          <w:tcPr>
            <w:tcW w:w="4703" w:type="dxa"/>
          </w:tcPr>
          <w:p w14:paraId="0943DD4D" w14:textId="77777777" w:rsidR="00AE491B" w:rsidRDefault="00000000">
            <w:r>
              <w:rPr>
                <w:sz w:val="20"/>
              </w:rPr>
              <w:t>Salariés</w:t>
            </w:r>
          </w:p>
        </w:tc>
        <w:tc>
          <w:tcPr>
            <w:tcW w:w="4703" w:type="dxa"/>
          </w:tcPr>
          <w:p w14:paraId="0B8D9609" w14:textId="77777777" w:rsidR="00AE491B" w:rsidRPr="00933579" w:rsidRDefault="00000000">
            <w:pPr>
              <w:rPr>
                <w:lang w:val="fr-FR"/>
              </w:rPr>
            </w:pPr>
            <w:r w:rsidRPr="00933579">
              <w:rPr>
                <w:sz w:val="20"/>
                <w:lang w:val="fr-FR"/>
              </w:rPr>
              <w:t>Gérer les salariés (ajout, modification, désactivation)</w:t>
            </w:r>
          </w:p>
        </w:tc>
      </w:tr>
      <w:tr w:rsidR="00AE491B" w:rsidRPr="00933579" w14:paraId="32865456" w14:textId="77777777">
        <w:trPr>
          <w:jc w:val="center"/>
        </w:trPr>
        <w:tc>
          <w:tcPr>
            <w:tcW w:w="4703" w:type="dxa"/>
            <w:shd w:val="clear" w:color="auto" w:fill="F0F7F9"/>
          </w:tcPr>
          <w:p w14:paraId="0C390D6E" w14:textId="77777777" w:rsidR="00AE491B" w:rsidRDefault="00000000">
            <w:r>
              <w:rPr>
                <w:sz w:val="20"/>
              </w:rPr>
              <w:t>Calendrier</w:t>
            </w:r>
          </w:p>
        </w:tc>
        <w:tc>
          <w:tcPr>
            <w:tcW w:w="4703" w:type="dxa"/>
            <w:shd w:val="clear" w:color="auto" w:fill="F0F7F9"/>
          </w:tcPr>
          <w:p w14:paraId="03C4DE07" w14:textId="77777777" w:rsidR="00AE491B" w:rsidRPr="00933579" w:rsidRDefault="00000000">
            <w:pPr>
              <w:rPr>
                <w:lang w:val="fr-FR"/>
              </w:rPr>
            </w:pPr>
            <w:r w:rsidRPr="00933579">
              <w:rPr>
                <w:sz w:val="20"/>
                <w:lang w:val="fr-FR"/>
              </w:rPr>
              <w:t>Vue globale des absences de tous les salariés</w:t>
            </w:r>
          </w:p>
        </w:tc>
      </w:tr>
      <w:tr w:rsidR="00AE491B" w:rsidRPr="00933579" w14:paraId="1A4631D9" w14:textId="77777777">
        <w:trPr>
          <w:jc w:val="center"/>
        </w:trPr>
        <w:tc>
          <w:tcPr>
            <w:tcW w:w="4703" w:type="dxa"/>
          </w:tcPr>
          <w:p w14:paraId="665E3E02" w14:textId="77777777" w:rsidR="00AE491B" w:rsidRDefault="00000000">
            <w:r>
              <w:rPr>
                <w:sz w:val="20"/>
              </w:rPr>
              <w:t>Historique</w:t>
            </w:r>
          </w:p>
        </w:tc>
        <w:tc>
          <w:tcPr>
            <w:tcW w:w="4703" w:type="dxa"/>
          </w:tcPr>
          <w:p w14:paraId="487DB99A" w14:textId="77777777" w:rsidR="00AE491B" w:rsidRPr="00933579" w:rsidRDefault="00000000">
            <w:pPr>
              <w:rPr>
                <w:lang w:val="fr-FR"/>
              </w:rPr>
            </w:pPr>
            <w:r w:rsidRPr="00933579">
              <w:rPr>
                <w:sz w:val="20"/>
                <w:lang w:val="fr-FR"/>
              </w:rPr>
              <w:t>Consulter et gérer les absences par salarié</w:t>
            </w:r>
          </w:p>
        </w:tc>
      </w:tr>
      <w:tr w:rsidR="00AE491B" w:rsidRPr="00933579" w14:paraId="534EEA48" w14:textId="77777777">
        <w:trPr>
          <w:jc w:val="center"/>
        </w:trPr>
        <w:tc>
          <w:tcPr>
            <w:tcW w:w="4703" w:type="dxa"/>
            <w:shd w:val="clear" w:color="auto" w:fill="F0F7F9"/>
          </w:tcPr>
          <w:p w14:paraId="11F310B3" w14:textId="77777777" w:rsidR="00AE491B" w:rsidRDefault="00000000">
            <w:r>
              <w:rPr>
                <w:sz w:val="20"/>
              </w:rPr>
              <w:t>Jours Fériés</w:t>
            </w:r>
          </w:p>
        </w:tc>
        <w:tc>
          <w:tcPr>
            <w:tcW w:w="4703" w:type="dxa"/>
            <w:shd w:val="clear" w:color="auto" w:fill="F0F7F9"/>
          </w:tcPr>
          <w:p w14:paraId="34D465B7" w14:textId="77777777" w:rsidR="00AE491B" w:rsidRPr="00933579" w:rsidRDefault="00000000">
            <w:pPr>
              <w:rPr>
                <w:lang w:val="fr-FR"/>
              </w:rPr>
            </w:pPr>
            <w:r w:rsidRPr="00933579">
              <w:rPr>
                <w:sz w:val="20"/>
                <w:lang w:val="fr-FR"/>
              </w:rPr>
              <w:t>Configurer les jours fériés par année</w:t>
            </w:r>
          </w:p>
        </w:tc>
      </w:tr>
      <w:tr w:rsidR="00AE491B" w:rsidRPr="00933579" w14:paraId="1AA79CEC" w14:textId="77777777">
        <w:trPr>
          <w:jc w:val="center"/>
        </w:trPr>
        <w:tc>
          <w:tcPr>
            <w:tcW w:w="4703" w:type="dxa"/>
          </w:tcPr>
          <w:p w14:paraId="157EACF7" w14:textId="77777777" w:rsidR="00AE491B" w:rsidRDefault="00000000">
            <w:r>
              <w:rPr>
                <w:sz w:val="20"/>
              </w:rPr>
              <w:t>Traitements</w:t>
            </w:r>
          </w:p>
        </w:tc>
        <w:tc>
          <w:tcPr>
            <w:tcW w:w="4703" w:type="dxa"/>
          </w:tcPr>
          <w:p w14:paraId="37BE4D48" w14:textId="77777777" w:rsidR="00AE491B" w:rsidRPr="00933579" w:rsidRDefault="00000000">
            <w:pPr>
              <w:rPr>
                <w:lang w:val="fr-FR"/>
              </w:rPr>
            </w:pPr>
            <w:r w:rsidRPr="00933579">
              <w:rPr>
                <w:sz w:val="20"/>
                <w:lang w:val="fr-FR"/>
              </w:rPr>
              <w:t>Planifier les traitements automatiques CP et RTT</w:t>
            </w:r>
          </w:p>
        </w:tc>
      </w:tr>
      <w:tr w:rsidR="00AE491B" w:rsidRPr="00933579" w14:paraId="24FB3461" w14:textId="77777777">
        <w:trPr>
          <w:jc w:val="center"/>
        </w:trPr>
        <w:tc>
          <w:tcPr>
            <w:tcW w:w="4703" w:type="dxa"/>
            <w:shd w:val="clear" w:color="auto" w:fill="F0F7F9"/>
          </w:tcPr>
          <w:p w14:paraId="2B3BD471" w14:textId="77777777" w:rsidR="00AE491B" w:rsidRDefault="00000000">
            <w:r>
              <w:rPr>
                <w:sz w:val="20"/>
              </w:rPr>
              <w:t>Statistiques</w:t>
            </w:r>
          </w:p>
        </w:tc>
        <w:tc>
          <w:tcPr>
            <w:tcW w:w="4703" w:type="dxa"/>
            <w:shd w:val="clear" w:color="auto" w:fill="F0F7F9"/>
          </w:tcPr>
          <w:p w14:paraId="3151AA33" w14:textId="77777777" w:rsidR="00AE491B" w:rsidRPr="00933579" w:rsidRDefault="00000000">
            <w:pPr>
              <w:rPr>
                <w:lang w:val="fr-FR"/>
              </w:rPr>
            </w:pPr>
            <w:r w:rsidRPr="00933579">
              <w:rPr>
                <w:sz w:val="20"/>
                <w:lang w:val="fr-FR"/>
              </w:rPr>
              <w:t>Graphiques et tableaux de bord des absences</w:t>
            </w:r>
          </w:p>
        </w:tc>
      </w:tr>
    </w:tbl>
    <w:p w14:paraId="54153C83" w14:textId="77777777" w:rsidR="00AE491B" w:rsidRPr="00933579" w:rsidRDefault="00000000">
      <w:pPr>
        <w:pStyle w:val="Titre2"/>
        <w:rPr>
          <w:lang w:val="fr-FR"/>
        </w:rPr>
      </w:pPr>
      <w:r w:rsidRPr="00933579">
        <w:rPr>
          <w:lang w:val="fr-FR"/>
        </w:rPr>
        <w:t>3.1 Gestion des salariés</w:t>
      </w:r>
    </w:p>
    <w:p w14:paraId="4DBF4E2C" w14:textId="77777777" w:rsidR="00AE491B" w:rsidRPr="00933579" w:rsidRDefault="00000000">
      <w:pPr>
        <w:rPr>
          <w:lang w:val="fr-FR"/>
        </w:rPr>
      </w:pPr>
      <w:r w:rsidRPr="00933579">
        <w:rPr>
          <w:b/>
          <w:color w:val="742B87"/>
          <w:lang w:val="fr-FR"/>
        </w:rPr>
        <w:t>Ajouter un salarié :</w:t>
      </w:r>
    </w:p>
    <w:p w14:paraId="3F26CCFE" w14:textId="77777777" w:rsidR="00AE491B" w:rsidRPr="00933579" w:rsidRDefault="00000000">
      <w:pPr>
        <w:pStyle w:val="Listepuces"/>
        <w:rPr>
          <w:lang w:val="fr-FR"/>
        </w:rPr>
      </w:pPr>
      <w:r w:rsidRPr="00933579">
        <w:rPr>
          <w:lang w:val="fr-FR"/>
        </w:rPr>
        <w:t>Renseignez le nom, prénom, email, date d'embauche</w:t>
      </w:r>
    </w:p>
    <w:p w14:paraId="4E931266" w14:textId="77777777" w:rsidR="00AE491B" w:rsidRPr="00933579" w:rsidRDefault="00000000">
      <w:pPr>
        <w:pStyle w:val="Listepuces"/>
        <w:rPr>
          <w:lang w:val="fr-FR"/>
        </w:rPr>
      </w:pPr>
      <w:r w:rsidRPr="00933579">
        <w:rPr>
          <w:lang w:val="fr-FR"/>
        </w:rPr>
        <w:t>Définissez le nombre de CP mensuels (généralement 2.08)</w:t>
      </w:r>
    </w:p>
    <w:p w14:paraId="7B35C2FF" w14:textId="77777777" w:rsidR="00AE491B" w:rsidRPr="00933579" w:rsidRDefault="00000000">
      <w:pPr>
        <w:pStyle w:val="Listepuces"/>
        <w:rPr>
          <w:lang w:val="fr-FR"/>
        </w:rPr>
      </w:pPr>
      <w:r w:rsidRPr="00933579">
        <w:rPr>
          <w:lang w:val="fr-FR"/>
        </w:rPr>
        <w:t>Cochez les droits RTT et/ou Récupération si applicable</w:t>
      </w:r>
    </w:p>
    <w:p w14:paraId="588698B6" w14:textId="77777777" w:rsidR="00AE491B" w:rsidRDefault="00000000">
      <w:pPr>
        <w:pStyle w:val="Listepuces"/>
      </w:pPr>
      <w:r>
        <w:t>Cliquez sur "Ajouter"</w:t>
      </w:r>
    </w:p>
    <w:p w14:paraId="3E9D637F" w14:textId="77777777" w:rsidR="00AE491B" w:rsidRDefault="00000000">
      <w:r>
        <w:rPr>
          <w:b/>
          <w:color w:val="742B87"/>
        </w:rPr>
        <w:t>Modifier un salarié :</w:t>
      </w:r>
    </w:p>
    <w:p w14:paraId="36FECFC3" w14:textId="77777777" w:rsidR="00AE491B" w:rsidRPr="00933579" w:rsidRDefault="00000000">
      <w:pPr>
        <w:rPr>
          <w:lang w:val="fr-FR"/>
        </w:rPr>
      </w:pPr>
      <w:r w:rsidRPr="00933579">
        <w:rPr>
          <w:lang w:val="fr-FR"/>
        </w:rPr>
        <w:t>Cliquez sur l'icône crayon sur la carte du salarié. Modifiez les informations souhaitées puis cliquez sur "Enregistrer".</w:t>
      </w:r>
    </w:p>
    <w:p w14:paraId="68753066" w14:textId="77777777" w:rsidR="00AE491B" w:rsidRDefault="00000000">
      <w:r>
        <w:rPr>
          <w:b/>
          <w:color w:val="742B87"/>
        </w:rPr>
        <w:t>Autres actions :</w:t>
      </w:r>
    </w:p>
    <w:p w14:paraId="72CE9A9C" w14:textId="77777777" w:rsidR="00AE491B" w:rsidRPr="00933579" w:rsidRDefault="00000000">
      <w:pPr>
        <w:pStyle w:val="Listepuces"/>
        <w:rPr>
          <w:lang w:val="fr-FR"/>
        </w:rPr>
      </w:pPr>
      <w:r w:rsidRPr="00933579">
        <w:rPr>
          <w:b/>
          <w:lang w:val="fr-FR"/>
        </w:rPr>
        <w:t xml:space="preserve">Clé : </w:t>
      </w:r>
      <w:r w:rsidRPr="00933579">
        <w:rPr>
          <w:lang w:val="fr-FR"/>
        </w:rPr>
        <w:t>Réinitialiser le mot de passe : remet le compte en mode "première connexion"</w:t>
      </w:r>
    </w:p>
    <w:p w14:paraId="7B0E3F8A" w14:textId="77777777" w:rsidR="00AE491B" w:rsidRPr="00933579" w:rsidRDefault="00000000">
      <w:pPr>
        <w:pStyle w:val="Listepuces"/>
        <w:rPr>
          <w:lang w:val="fr-FR"/>
        </w:rPr>
      </w:pPr>
      <w:r w:rsidRPr="00933579">
        <w:rPr>
          <w:b/>
          <w:lang w:val="fr-FR"/>
        </w:rPr>
        <w:t xml:space="preserve">PDF : </w:t>
      </w:r>
      <w:r w:rsidRPr="00933579">
        <w:rPr>
          <w:lang w:val="fr-FR"/>
        </w:rPr>
        <w:t>Générer un récapitulatif PDF des absences du salarié</w:t>
      </w:r>
    </w:p>
    <w:p w14:paraId="6CA88E7C" w14:textId="77777777" w:rsidR="00AE491B" w:rsidRPr="00933579" w:rsidRDefault="00000000">
      <w:pPr>
        <w:pStyle w:val="Listepuces"/>
        <w:rPr>
          <w:lang w:val="fr-FR"/>
        </w:rPr>
      </w:pPr>
      <w:r w:rsidRPr="00933579">
        <w:rPr>
          <w:b/>
          <w:lang w:val="fr-FR"/>
        </w:rPr>
        <w:t xml:space="preserve">Désactiver : </w:t>
      </w:r>
      <w:r w:rsidRPr="00933579">
        <w:rPr>
          <w:lang w:val="fr-FR"/>
        </w:rPr>
        <w:t>Désactiver le salarié (il n'apparaîtra plus dans les listes actives)</w:t>
      </w:r>
    </w:p>
    <w:p w14:paraId="196F26E8" w14:textId="77777777" w:rsidR="00AE491B" w:rsidRPr="00933579" w:rsidRDefault="00000000">
      <w:pPr>
        <w:pStyle w:val="Titre2"/>
        <w:rPr>
          <w:lang w:val="fr-FR"/>
        </w:rPr>
      </w:pPr>
      <w:r w:rsidRPr="00933579">
        <w:rPr>
          <w:lang w:val="fr-FR"/>
        </w:rPr>
        <w:t>3.2 Poser une absence (admin)</w:t>
      </w:r>
    </w:p>
    <w:p w14:paraId="58344F7F" w14:textId="77777777" w:rsidR="00AE491B" w:rsidRPr="00933579" w:rsidRDefault="00000000">
      <w:pPr>
        <w:rPr>
          <w:lang w:val="fr-FR"/>
        </w:rPr>
      </w:pPr>
      <w:r w:rsidRPr="00933579">
        <w:rPr>
          <w:lang w:val="fr-FR"/>
        </w:rPr>
        <w:t>La section "Mes Congés" de l'administrateur fonctionne exactement comme celle du salarié. Lorsque l'admin pose une absence pour lui-même, aucune notification n'est générée.</w:t>
      </w:r>
    </w:p>
    <w:p w14:paraId="69DAA455" w14:textId="77777777" w:rsidR="00AE491B" w:rsidRPr="00933579" w:rsidRDefault="00000000">
      <w:pPr>
        <w:pStyle w:val="Titre2"/>
        <w:rPr>
          <w:lang w:val="fr-FR"/>
        </w:rPr>
      </w:pPr>
      <w:r w:rsidRPr="00933579">
        <w:rPr>
          <w:lang w:val="fr-FR"/>
        </w:rPr>
        <w:t>3.3 Historique des absences</w:t>
      </w:r>
    </w:p>
    <w:p w14:paraId="03DF51FC" w14:textId="77777777" w:rsidR="00AE491B" w:rsidRDefault="00000000">
      <w:r w:rsidRPr="00933579">
        <w:rPr>
          <w:lang w:val="fr-FR"/>
        </w:rPr>
        <w:t xml:space="preserve">Sélectionnez un salarié dans la liste pour afficher son historique complet. </w:t>
      </w:r>
      <w:r>
        <w:t>Pour chaque absence, vous pouvez :</w:t>
      </w:r>
    </w:p>
    <w:p w14:paraId="2958E2C0" w14:textId="77777777" w:rsidR="00AE491B" w:rsidRPr="00933579" w:rsidRDefault="00000000">
      <w:pPr>
        <w:pStyle w:val="Listepuces"/>
        <w:rPr>
          <w:lang w:val="fr-FR"/>
        </w:rPr>
      </w:pPr>
      <w:r w:rsidRPr="00933579">
        <w:rPr>
          <w:lang w:val="fr-FR"/>
        </w:rPr>
        <w:lastRenderedPageBreak/>
        <w:t>Consulter les détails (type, dates, durée, commentaire)</w:t>
      </w:r>
    </w:p>
    <w:p w14:paraId="51FFAE0D" w14:textId="77777777" w:rsidR="00AE491B" w:rsidRPr="00933579" w:rsidRDefault="00000000">
      <w:pPr>
        <w:pStyle w:val="Listepuces"/>
        <w:rPr>
          <w:lang w:val="fr-FR"/>
        </w:rPr>
      </w:pPr>
      <w:r w:rsidRPr="00933579">
        <w:rPr>
          <w:lang w:val="fr-FR"/>
        </w:rPr>
        <w:t>Supprimer une absence (les soldes sont automatiquement recalculés)</w:t>
      </w:r>
    </w:p>
    <w:p w14:paraId="58C4FB71" w14:textId="77777777" w:rsidR="00AE491B" w:rsidRPr="00933579" w:rsidRDefault="00000000">
      <w:pPr>
        <w:pStyle w:val="Listepuces"/>
        <w:rPr>
          <w:lang w:val="fr-FR"/>
        </w:rPr>
      </w:pPr>
      <w:r w:rsidRPr="00933579">
        <w:rPr>
          <w:lang w:val="fr-FR"/>
        </w:rPr>
        <w:t>Ajouter un arrêt maladie via le bouton dédié</w:t>
      </w:r>
    </w:p>
    <w:p w14:paraId="17EF0C46"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L'arrêt maladie ne débite aucun solde. Il est uniquement enregistré pour le suivi.</w:t>
      </w:r>
    </w:p>
    <w:p w14:paraId="48B69453" w14:textId="77777777" w:rsidR="00AE491B" w:rsidRPr="00933579" w:rsidRDefault="00000000">
      <w:pPr>
        <w:pStyle w:val="Titre2"/>
        <w:rPr>
          <w:lang w:val="fr-FR"/>
        </w:rPr>
      </w:pPr>
      <w:r w:rsidRPr="00933579">
        <w:rPr>
          <w:lang w:val="fr-FR"/>
        </w:rPr>
        <w:t>3.4 Calendrier global</w:t>
      </w:r>
    </w:p>
    <w:p w14:paraId="1F650527" w14:textId="77777777" w:rsidR="00AE491B" w:rsidRPr="00933579" w:rsidRDefault="00000000">
      <w:pPr>
        <w:rPr>
          <w:lang w:val="fr-FR"/>
        </w:rPr>
      </w:pPr>
      <w:r w:rsidRPr="00933579">
        <w:rPr>
          <w:lang w:val="fr-FR"/>
        </w:rPr>
        <w:t>Le calendrier global affiche les absences de tous les salariés actifs sur une vue annuelle. Chaque salarié est représenté par une couleur unique dans la légende.</w:t>
      </w:r>
    </w:p>
    <w:p w14:paraId="01836A36" w14:textId="77777777" w:rsidR="00AE491B" w:rsidRPr="00933579" w:rsidRDefault="00000000">
      <w:pPr>
        <w:pStyle w:val="Listepuces"/>
        <w:rPr>
          <w:lang w:val="fr-FR"/>
        </w:rPr>
      </w:pPr>
      <w:r w:rsidRPr="00933579">
        <w:rPr>
          <w:lang w:val="fr-FR"/>
        </w:rPr>
        <w:t>Chaque jour affiche des colonnes de couleur correspondant aux salariés absents</w:t>
      </w:r>
    </w:p>
    <w:p w14:paraId="298E4035" w14:textId="77777777" w:rsidR="00AE491B" w:rsidRPr="00933579" w:rsidRDefault="00000000">
      <w:pPr>
        <w:pStyle w:val="Listepuces"/>
        <w:rPr>
          <w:lang w:val="fr-FR"/>
        </w:rPr>
      </w:pPr>
      <w:r w:rsidRPr="00933579">
        <w:rPr>
          <w:lang w:val="fr-FR"/>
        </w:rPr>
        <w:t>Les jours fériés sont signalés par un drapeau rouge</w:t>
      </w:r>
    </w:p>
    <w:p w14:paraId="5141F9A3" w14:textId="77777777" w:rsidR="00AE491B" w:rsidRPr="00933579" w:rsidRDefault="00000000">
      <w:pPr>
        <w:pStyle w:val="Listepuces"/>
        <w:rPr>
          <w:lang w:val="fr-FR"/>
        </w:rPr>
      </w:pPr>
      <w:r w:rsidRPr="00933579">
        <w:rPr>
          <w:lang w:val="fr-FR"/>
        </w:rPr>
        <w:t>Si 8 salariés ou plus sont absents le même jour, un dégradé coloré avec le nombre d'absents remplace les colonnes individuelles</w:t>
      </w:r>
    </w:p>
    <w:p w14:paraId="6B12B306"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Survolez un jour pour voir le détail des absences dans une infobulle.</w:t>
      </w:r>
    </w:p>
    <w:p w14:paraId="476AD661" w14:textId="77777777" w:rsidR="00AE491B" w:rsidRPr="00933579" w:rsidRDefault="00000000">
      <w:pPr>
        <w:pStyle w:val="Titre2"/>
        <w:rPr>
          <w:lang w:val="fr-FR"/>
        </w:rPr>
      </w:pPr>
      <w:r w:rsidRPr="00933579">
        <w:rPr>
          <w:lang w:val="fr-FR"/>
        </w:rPr>
        <w:t>3.5 Jours fériés</w:t>
      </w:r>
    </w:p>
    <w:p w14:paraId="68AF21F9" w14:textId="77777777" w:rsidR="00AE491B" w:rsidRPr="00933579" w:rsidRDefault="00000000">
      <w:pPr>
        <w:rPr>
          <w:lang w:val="fr-FR"/>
        </w:rPr>
      </w:pPr>
      <w:r w:rsidRPr="00933579">
        <w:rPr>
          <w:lang w:val="fr-FR"/>
        </w:rPr>
        <w:t>Cette section permet de gérer les jours fériés année par année. Les jours fériés sont pris en compte dans le calcul des durées d'absence et des RTT.</w:t>
      </w:r>
    </w:p>
    <w:p w14:paraId="21B74C63" w14:textId="77777777" w:rsidR="00AE491B" w:rsidRPr="00933579" w:rsidRDefault="00000000">
      <w:pPr>
        <w:pStyle w:val="Listepuces"/>
        <w:rPr>
          <w:lang w:val="fr-FR"/>
        </w:rPr>
      </w:pPr>
      <w:r w:rsidRPr="00933579">
        <w:rPr>
          <w:lang w:val="fr-FR"/>
        </w:rPr>
        <w:t>Ajoutez un jour férié manuellement en cliquant sur "Ajouter"</w:t>
      </w:r>
    </w:p>
    <w:p w14:paraId="0FFA4045" w14:textId="77777777" w:rsidR="00AE491B" w:rsidRPr="00933579" w:rsidRDefault="00000000">
      <w:pPr>
        <w:pStyle w:val="Listepuces"/>
        <w:rPr>
          <w:lang w:val="fr-FR"/>
        </w:rPr>
      </w:pPr>
      <w:r w:rsidRPr="00933579">
        <w:rPr>
          <w:lang w:val="fr-FR"/>
        </w:rPr>
        <w:t>Supprimez un jour férié en cliquant sur la croix rouge</w:t>
      </w:r>
    </w:p>
    <w:p w14:paraId="0E80436D" w14:textId="77777777" w:rsidR="00AE491B" w:rsidRPr="00933579" w:rsidRDefault="00000000">
      <w:pPr>
        <w:pStyle w:val="Listepuces"/>
        <w:rPr>
          <w:lang w:val="fr-FR"/>
        </w:rPr>
      </w:pPr>
      <w:r w:rsidRPr="00933579">
        <w:rPr>
          <w:lang w:val="fr-FR"/>
        </w:rPr>
        <w:t>Naviguez entre les années avec les flèches</w:t>
      </w:r>
    </w:p>
    <w:p w14:paraId="69A77474" w14:textId="77777777" w:rsidR="00AE491B" w:rsidRPr="00933579" w:rsidRDefault="00AE491B">
      <w:pPr>
        <w:rPr>
          <w:lang w:val="fr-FR"/>
        </w:rPr>
      </w:pPr>
    </w:p>
    <w:p w14:paraId="582B6765" w14:textId="77777777" w:rsidR="00AE491B" w:rsidRPr="00933579" w:rsidRDefault="00000000">
      <w:pPr>
        <w:rPr>
          <w:lang w:val="fr-FR"/>
        </w:rPr>
      </w:pPr>
      <w:r w:rsidRPr="00933579">
        <w:rPr>
          <w:b/>
          <w:color w:val="742B87"/>
          <w:lang w:val="fr-FR"/>
        </w:rPr>
        <w:t>Génération automatique :</w:t>
      </w:r>
    </w:p>
    <w:p w14:paraId="142A850E" w14:textId="77777777" w:rsidR="00AE491B" w:rsidRPr="00933579" w:rsidRDefault="00000000">
      <w:pPr>
        <w:rPr>
          <w:lang w:val="fr-FR"/>
        </w:rPr>
      </w:pPr>
      <w:r w:rsidRPr="00933579">
        <w:rPr>
          <w:lang w:val="fr-FR"/>
        </w:rPr>
        <w:t>Si une année ne contient aucun jour férié, un bouton "Générer les 10 fériés légaux" apparaît. Il crée automatiquement les 10 jours fériés légaux français (Jour de l'An, Lundi de Pâques, 1er Mai, 8 Mai, Lundi de Pentecôte, 14 Juillet, 15 Août, Toussaint, 11 Novembre, Noël).</w:t>
      </w:r>
    </w:p>
    <w:p w14:paraId="3E3F2B20"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L'Ascension n'est pas incluse car elle n'est pas fériée pour cette association.</w:t>
      </w:r>
    </w:p>
    <w:p w14:paraId="18663794" w14:textId="77777777" w:rsidR="00AE491B" w:rsidRPr="00933579" w:rsidRDefault="00000000">
      <w:pPr>
        <w:rPr>
          <w:lang w:val="fr-FR"/>
        </w:rPr>
      </w:pPr>
      <w:r w:rsidRPr="00933579">
        <w:rPr>
          <w:lang w:val="fr-FR"/>
        </w:rPr>
        <w:br w:type="page"/>
      </w:r>
    </w:p>
    <w:p w14:paraId="246EF126" w14:textId="77777777" w:rsidR="00AE491B" w:rsidRPr="00933579" w:rsidRDefault="00000000">
      <w:pPr>
        <w:pStyle w:val="Titre2"/>
        <w:rPr>
          <w:lang w:val="fr-FR"/>
        </w:rPr>
      </w:pPr>
      <w:r w:rsidRPr="00933579">
        <w:rPr>
          <w:lang w:val="fr-FR"/>
        </w:rPr>
        <w:lastRenderedPageBreak/>
        <w:t>3.6 Planning des traitements</w:t>
      </w:r>
    </w:p>
    <w:p w14:paraId="4F26041D" w14:textId="77777777" w:rsidR="00AE491B" w:rsidRPr="00933579" w:rsidRDefault="00000000">
      <w:pPr>
        <w:rPr>
          <w:lang w:val="fr-FR"/>
        </w:rPr>
      </w:pPr>
      <w:r w:rsidRPr="00933579">
        <w:rPr>
          <w:lang w:val="fr-FR"/>
        </w:rPr>
        <w:t>Cette page permet de configurer et exécuter les traitements automatiques de crédit des soldes CP et RTT.</w:t>
      </w:r>
    </w:p>
    <w:p w14:paraId="0078A70E" w14:textId="77777777" w:rsidR="00AE491B" w:rsidRPr="00933579" w:rsidRDefault="00000000">
      <w:pPr>
        <w:rPr>
          <w:lang w:val="fr-FR"/>
        </w:rPr>
      </w:pPr>
      <w:r w:rsidRPr="00933579">
        <w:rPr>
          <w:b/>
          <w:color w:val="006C89"/>
          <w:lang w:val="fr-FR"/>
        </w:rPr>
        <w:t>Traitement CP :</w:t>
      </w:r>
    </w:p>
    <w:p w14:paraId="2FAD6162" w14:textId="77777777" w:rsidR="00AE491B" w:rsidRPr="00933579" w:rsidRDefault="00000000">
      <w:pPr>
        <w:rPr>
          <w:lang w:val="fr-FR"/>
        </w:rPr>
      </w:pPr>
      <w:r w:rsidRPr="00933579">
        <w:rPr>
          <w:lang w:val="fr-FR"/>
        </w:rPr>
        <w:t>Configurez le jour et le mois auxquels les congés payés mensuels sont crédités. À cette date, chaque salarié actif reçoit automatiquement son crédit CP mensuel (défini dans sa fiche salarié).</w:t>
      </w:r>
    </w:p>
    <w:p w14:paraId="297DC745" w14:textId="77777777" w:rsidR="00AE491B" w:rsidRPr="00933579" w:rsidRDefault="00000000">
      <w:pPr>
        <w:rPr>
          <w:lang w:val="fr-FR"/>
        </w:rPr>
      </w:pPr>
      <w:r w:rsidRPr="00933579">
        <w:rPr>
          <w:b/>
          <w:color w:val="006C89"/>
          <w:lang w:val="fr-FR"/>
        </w:rPr>
        <w:t>Traitement RTT :</w:t>
      </w:r>
    </w:p>
    <w:p w14:paraId="595258CD" w14:textId="77777777" w:rsidR="00AE491B" w:rsidRPr="00933579" w:rsidRDefault="00000000">
      <w:pPr>
        <w:rPr>
          <w:lang w:val="fr-FR"/>
        </w:rPr>
      </w:pPr>
      <w:r w:rsidRPr="00933579">
        <w:rPr>
          <w:lang w:val="fr-FR"/>
        </w:rPr>
        <w:t>Configurez la date de début de la période RTT. Le calcul des RTT utilise la formule :</w:t>
      </w:r>
    </w:p>
    <w:p w14:paraId="4725918B" w14:textId="77777777" w:rsidR="00AE491B" w:rsidRPr="00933579" w:rsidRDefault="00000000">
      <w:pPr>
        <w:jc w:val="center"/>
        <w:rPr>
          <w:lang w:val="fr-FR"/>
        </w:rPr>
      </w:pPr>
      <w:r w:rsidRPr="00933579">
        <w:rPr>
          <w:b/>
          <w:i/>
          <w:color w:val="006C89"/>
          <w:sz w:val="20"/>
          <w:lang w:val="fr-FR"/>
        </w:rPr>
        <w:t>RTT = Jours de la période - Weekends - Fériés (hors WE) - CP (25) - Forfait (218)</w:t>
      </w:r>
    </w:p>
    <w:p w14:paraId="074D5439" w14:textId="77777777" w:rsidR="00AE491B" w:rsidRPr="00933579" w:rsidRDefault="00AE491B">
      <w:pPr>
        <w:rPr>
          <w:lang w:val="fr-FR"/>
        </w:rPr>
      </w:pPr>
    </w:p>
    <w:p w14:paraId="3CA4B033" w14:textId="77777777" w:rsidR="00AE491B" w:rsidRPr="00933579" w:rsidRDefault="00000000">
      <w:pPr>
        <w:rPr>
          <w:lang w:val="fr-FR"/>
        </w:rPr>
      </w:pPr>
      <w:r w:rsidRPr="00933579">
        <w:rPr>
          <w:b/>
          <w:color w:val="742B87"/>
          <w:lang w:val="fr-FR"/>
        </w:rPr>
        <w:t>Calcul RTT par année :</w:t>
      </w:r>
    </w:p>
    <w:p w14:paraId="150875CA" w14:textId="77777777" w:rsidR="00AE491B" w:rsidRPr="00933579" w:rsidRDefault="00000000">
      <w:pPr>
        <w:rPr>
          <w:lang w:val="fr-FR"/>
        </w:rPr>
      </w:pPr>
      <w:r w:rsidRPr="00933579">
        <w:rPr>
          <w:lang w:val="fr-FR"/>
        </w:rPr>
        <w:t>Dans la section "Calcul des RTT", sélectionnez l'année et ajustez les paramètres si nécessaire (CP à déduire, forfait jours). Le calcul détaillé s'affiche avec le nombre de jours de la période, les weekends, les fériés hors weekends, et le résultat final.</w:t>
      </w:r>
    </w:p>
    <w:p w14:paraId="009B7105" w14:textId="77777777" w:rsidR="00AE491B" w:rsidRPr="00933579" w:rsidRDefault="00000000">
      <w:pPr>
        <w:rPr>
          <w:lang w:val="fr-FR"/>
        </w:rPr>
      </w:pPr>
      <w:r w:rsidRPr="00933579">
        <w:rPr>
          <w:b/>
          <w:color w:val="742B87"/>
          <w:sz w:val="20"/>
          <w:lang w:val="fr-FR"/>
        </w:rPr>
        <w:t xml:space="preserve">  Attention : </w:t>
      </w:r>
      <w:r w:rsidRPr="00933579">
        <w:rPr>
          <w:i/>
          <w:color w:val="666666"/>
          <w:sz w:val="20"/>
          <w:lang w:val="fr-FR"/>
        </w:rPr>
        <w:t>Assurez-vous que les jours fériés sont renseignés pour les deux années de la période avant de lancer le calcul, sinon le bouton Enregistrer sera bloqué.</w:t>
      </w:r>
    </w:p>
    <w:p w14:paraId="664B8DDA" w14:textId="77777777" w:rsidR="00AE491B" w:rsidRPr="00933579" w:rsidRDefault="00000000">
      <w:pPr>
        <w:pStyle w:val="Titre2"/>
        <w:rPr>
          <w:lang w:val="fr-FR"/>
        </w:rPr>
      </w:pPr>
      <w:r w:rsidRPr="00933579">
        <w:rPr>
          <w:lang w:val="fr-FR"/>
        </w:rPr>
        <w:t>3.7 Statistiques</w:t>
      </w:r>
    </w:p>
    <w:p w14:paraId="7B8DD782" w14:textId="77777777" w:rsidR="00AE491B" w:rsidRPr="00933579" w:rsidRDefault="00000000">
      <w:pPr>
        <w:rPr>
          <w:lang w:val="fr-FR"/>
        </w:rPr>
      </w:pPr>
      <w:r w:rsidRPr="00933579">
        <w:rPr>
          <w:lang w:val="fr-FR"/>
        </w:rPr>
        <w:t>La section Statistiques offre une vue d'ensemble des absences avec trois visualisations :</w:t>
      </w:r>
    </w:p>
    <w:p w14:paraId="0B919070" w14:textId="77777777" w:rsidR="00AE491B" w:rsidRPr="00933579" w:rsidRDefault="00000000">
      <w:pPr>
        <w:rPr>
          <w:lang w:val="fr-FR"/>
        </w:rPr>
      </w:pPr>
      <w:r w:rsidRPr="00933579">
        <w:rPr>
          <w:b/>
          <w:color w:val="742B87"/>
          <w:lang w:val="fr-FR"/>
        </w:rPr>
        <w:t>1. Absences par mois (barres empilées)</w:t>
      </w:r>
    </w:p>
    <w:p w14:paraId="6A5ED60D" w14:textId="77777777" w:rsidR="00AE491B" w:rsidRPr="00933579" w:rsidRDefault="00000000">
      <w:pPr>
        <w:rPr>
          <w:lang w:val="fr-FR"/>
        </w:rPr>
      </w:pPr>
      <w:r w:rsidRPr="00933579">
        <w:rPr>
          <w:lang w:val="fr-FR"/>
        </w:rPr>
        <w:t>Graphique en barres empilées montrant la répartition des absences par type et par mois. Les types sont fusionnés : CP N et CP N-1 apparaissent sous le label "CP". Ce graphique suit la navigation par année.</w:t>
      </w:r>
    </w:p>
    <w:p w14:paraId="5346A7DC" w14:textId="77777777" w:rsidR="00AE491B" w:rsidRPr="00933579" w:rsidRDefault="00000000">
      <w:pPr>
        <w:rPr>
          <w:lang w:val="fr-FR"/>
        </w:rPr>
      </w:pPr>
      <w:r w:rsidRPr="00933579">
        <w:rPr>
          <w:b/>
          <w:color w:val="742B87"/>
          <w:lang w:val="fr-FR"/>
        </w:rPr>
        <w:t>2. Répartition par type (donut)</w:t>
      </w:r>
    </w:p>
    <w:p w14:paraId="58A2756B" w14:textId="77777777" w:rsidR="00AE491B" w:rsidRPr="00933579" w:rsidRDefault="00000000">
      <w:pPr>
        <w:rPr>
          <w:lang w:val="fr-FR"/>
        </w:rPr>
      </w:pPr>
      <w:r w:rsidRPr="00933579">
        <w:rPr>
          <w:lang w:val="fr-FR"/>
        </w:rPr>
        <w:t>Camembert montrant la répartition actuelle des absences par type, avec les soldes restants en hachuré. Ce graphique affiche toujours l'année en cours et ne change pas lors de la navigation par année.</w:t>
      </w:r>
    </w:p>
    <w:p w14:paraId="6B7F632F" w14:textId="77777777" w:rsidR="00AE491B" w:rsidRPr="00933579" w:rsidRDefault="00000000">
      <w:pPr>
        <w:rPr>
          <w:lang w:val="fr-FR"/>
        </w:rPr>
      </w:pPr>
      <w:r w:rsidRPr="00933579">
        <w:rPr>
          <w:b/>
          <w:color w:val="742B87"/>
          <w:lang w:val="fr-FR"/>
        </w:rPr>
        <w:t>3. Détail des absences par salarié (tableau)</w:t>
      </w:r>
    </w:p>
    <w:p w14:paraId="110CEFB3" w14:textId="77777777" w:rsidR="00AE491B" w:rsidRDefault="00000000">
      <w:r w:rsidRPr="00933579">
        <w:rPr>
          <w:lang w:val="fr-FR"/>
        </w:rPr>
        <w:t xml:space="preserve">Tableau détaillé regroupé par salarié puis par type d'absence. </w:t>
      </w:r>
      <w:r>
        <w:t>Vous pouvez filtrer par :</w:t>
      </w:r>
    </w:p>
    <w:p w14:paraId="38544F9D" w14:textId="77777777" w:rsidR="00AE491B" w:rsidRPr="00933579" w:rsidRDefault="00000000">
      <w:pPr>
        <w:pStyle w:val="Listepuces"/>
        <w:rPr>
          <w:lang w:val="fr-FR"/>
        </w:rPr>
      </w:pPr>
      <w:r w:rsidRPr="00933579">
        <w:rPr>
          <w:lang w:val="fr-FR"/>
        </w:rPr>
        <w:t>Type de congé (cases à cocher CP, RTT, Récup, Maladie)</w:t>
      </w:r>
    </w:p>
    <w:p w14:paraId="157F0C9C" w14:textId="77777777" w:rsidR="00AE491B" w:rsidRPr="00933579" w:rsidRDefault="00000000">
      <w:pPr>
        <w:pStyle w:val="Listepuces"/>
        <w:rPr>
          <w:lang w:val="fr-FR"/>
        </w:rPr>
      </w:pPr>
      <w:r w:rsidRPr="00933579">
        <w:rPr>
          <w:lang w:val="fr-FR"/>
        </w:rPr>
        <w:t>Mois (liste déroulante, pré-sélectionnée sur le mois en cours)</w:t>
      </w:r>
    </w:p>
    <w:p w14:paraId="46137697" w14:textId="77777777" w:rsidR="00AE491B" w:rsidRPr="00933579" w:rsidRDefault="00000000">
      <w:pPr>
        <w:pStyle w:val="Listepuces"/>
        <w:rPr>
          <w:lang w:val="fr-FR"/>
        </w:rPr>
      </w:pPr>
      <w:r w:rsidRPr="00933579">
        <w:rPr>
          <w:lang w:val="fr-FR"/>
        </w:rPr>
        <w:t>Exporter le tableau filtré en PDF via le bouton "PDF"</w:t>
      </w:r>
    </w:p>
    <w:p w14:paraId="73B9685A" w14:textId="77777777" w:rsidR="00AE491B" w:rsidRPr="00933579" w:rsidRDefault="00000000">
      <w:pPr>
        <w:pStyle w:val="Titre2"/>
        <w:rPr>
          <w:lang w:val="fr-FR"/>
        </w:rPr>
      </w:pPr>
      <w:r w:rsidRPr="00933579">
        <w:rPr>
          <w:lang w:val="fr-FR"/>
        </w:rPr>
        <w:t>3.8 Notifications</w:t>
      </w:r>
    </w:p>
    <w:p w14:paraId="2AE53B4F" w14:textId="77777777" w:rsidR="00AE491B" w:rsidRDefault="00000000">
      <w:r w:rsidRPr="00933579">
        <w:rPr>
          <w:lang w:val="fr-FR"/>
        </w:rPr>
        <w:t xml:space="preserve">L'icône cloche dans le header affiche le nombre de notifications non lues. </w:t>
      </w:r>
      <w:r>
        <w:t>Cliquez dessus pour ouvrir la liste des notifications :</w:t>
      </w:r>
    </w:p>
    <w:p w14:paraId="37210DDB" w14:textId="77777777" w:rsidR="00AE491B" w:rsidRPr="00933579" w:rsidRDefault="00000000">
      <w:pPr>
        <w:pStyle w:val="Listepuces"/>
        <w:rPr>
          <w:lang w:val="fr-FR"/>
        </w:rPr>
      </w:pPr>
      <w:r w:rsidRPr="00933579">
        <w:rPr>
          <w:lang w:val="fr-FR"/>
        </w:rPr>
        <w:lastRenderedPageBreak/>
        <w:t>Notification à chaque pose d'absence par un salarié (type, dates, durée)</w:t>
      </w:r>
    </w:p>
    <w:p w14:paraId="0A1D6154" w14:textId="77777777" w:rsidR="00AE491B" w:rsidRPr="00933579" w:rsidRDefault="00000000">
      <w:pPr>
        <w:pStyle w:val="Listepuces"/>
        <w:rPr>
          <w:lang w:val="fr-FR"/>
        </w:rPr>
      </w:pPr>
      <w:r w:rsidRPr="00933579">
        <w:rPr>
          <w:lang w:val="fr-FR"/>
        </w:rPr>
        <w:t>Notification après les traitements automatiques CP et RTT</w:t>
      </w:r>
    </w:p>
    <w:p w14:paraId="242B9408" w14:textId="77777777" w:rsidR="00AE491B" w:rsidRPr="00933579" w:rsidRDefault="00000000">
      <w:pPr>
        <w:pStyle w:val="Listepuces"/>
        <w:rPr>
          <w:lang w:val="fr-FR"/>
        </w:rPr>
      </w:pPr>
      <w:r w:rsidRPr="00933579">
        <w:rPr>
          <w:lang w:val="fr-FR"/>
        </w:rPr>
        <w:t>Fermeture individuelle ou "Tout marquer comme lu"</w:t>
      </w:r>
    </w:p>
    <w:p w14:paraId="36DAB972"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Les notifications sont sauvegardées en base de données et persistent entre les sessions.</w:t>
      </w:r>
    </w:p>
    <w:p w14:paraId="00090948" w14:textId="77777777" w:rsidR="00AE491B" w:rsidRPr="00933579" w:rsidRDefault="00000000">
      <w:pPr>
        <w:rPr>
          <w:lang w:val="fr-FR"/>
        </w:rPr>
      </w:pPr>
      <w:r w:rsidRPr="00933579">
        <w:rPr>
          <w:lang w:val="fr-FR"/>
        </w:rPr>
        <w:br w:type="page"/>
      </w:r>
    </w:p>
    <w:p w14:paraId="75B5D1D7" w14:textId="77777777" w:rsidR="00AE491B" w:rsidRPr="00933579" w:rsidRDefault="00000000">
      <w:pPr>
        <w:pStyle w:val="Titre1"/>
        <w:rPr>
          <w:lang w:val="fr-FR"/>
        </w:rPr>
      </w:pPr>
      <w:r w:rsidRPr="00933579">
        <w:rPr>
          <w:lang w:val="fr-FR"/>
        </w:rPr>
        <w:lastRenderedPageBreak/>
        <w:t>4. Mode sombre</w:t>
      </w:r>
    </w:p>
    <w:p w14:paraId="5B401845" w14:textId="77777777" w:rsidR="00AE491B" w:rsidRPr="00933579" w:rsidRDefault="00000000">
      <w:pPr>
        <w:rPr>
          <w:lang w:val="fr-FR"/>
        </w:rPr>
      </w:pPr>
      <w:r w:rsidRPr="00933579">
        <w:rPr>
          <w:lang w:val="fr-FR"/>
        </w:rPr>
        <w:t>L'application dispose d'un mode sombre complet. Pour l'activer, cliquez sur l'icône lune/ampoule dans le header (en haut à droite). Le thème est sauvegardé et sera automatiquement réappliqué à la prochaine ouverture.</w:t>
      </w:r>
    </w:p>
    <w:p w14:paraId="44EFFD96" w14:textId="77777777" w:rsidR="00AE491B" w:rsidRPr="00933579" w:rsidRDefault="00000000">
      <w:pPr>
        <w:rPr>
          <w:lang w:val="fr-FR"/>
        </w:rPr>
      </w:pPr>
      <w:r w:rsidRPr="00933579">
        <w:rPr>
          <w:lang w:val="fr-FR"/>
        </w:rPr>
        <w:t>Le mode sombre est appliqué à toutes les pages : connexion, tableau de bord utilisateur, tableau de bord administrateur, modales, graphiques, et PDF.</w:t>
      </w:r>
    </w:p>
    <w:p w14:paraId="45E03A42" w14:textId="77777777" w:rsidR="00AE491B" w:rsidRPr="00933579" w:rsidRDefault="00000000">
      <w:pPr>
        <w:pStyle w:val="Titre1"/>
        <w:rPr>
          <w:lang w:val="fr-FR"/>
        </w:rPr>
      </w:pPr>
      <w:r w:rsidRPr="00933579">
        <w:rPr>
          <w:lang w:val="fr-FR"/>
        </w:rPr>
        <w:t>5. Génération de PDF</w:t>
      </w:r>
    </w:p>
    <w:p w14:paraId="4627DCDA" w14:textId="77777777" w:rsidR="00AE491B" w:rsidRPr="00933579" w:rsidRDefault="00000000">
      <w:pPr>
        <w:rPr>
          <w:lang w:val="fr-FR"/>
        </w:rPr>
      </w:pPr>
      <w:r w:rsidRPr="00933579">
        <w:rPr>
          <w:b/>
          <w:color w:val="742B87"/>
          <w:lang w:val="fr-FR"/>
        </w:rPr>
        <w:t>PDF de demande de congés :</w:t>
      </w:r>
    </w:p>
    <w:p w14:paraId="02508019" w14:textId="77777777" w:rsidR="00AE491B" w:rsidRPr="00933579" w:rsidRDefault="00000000">
      <w:pPr>
        <w:rPr>
          <w:lang w:val="fr-FR"/>
        </w:rPr>
      </w:pPr>
      <w:r w:rsidRPr="00933579">
        <w:rPr>
          <w:lang w:val="fr-FR"/>
        </w:rPr>
        <w:t>À chaque validation d'absence, un PDF est automatiquement généré avec :</w:t>
      </w:r>
    </w:p>
    <w:p w14:paraId="654EFDF2" w14:textId="77777777" w:rsidR="00AE491B" w:rsidRDefault="00000000">
      <w:pPr>
        <w:pStyle w:val="Listepuces"/>
      </w:pPr>
      <w:r>
        <w:t>Les informations du salarié</w:t>
      </w:r>
    </w:p>
    <w:p w14:paraId="227115F8" w14:textId="77777777" w:rsidR="00AE491B" w:rsidRPr="00933579" w:rsidRDefault="00000000">
      <w:pPr>
        <w:pStyle w:val="Listepuces"/>
        <w:rPr>
          <w:lang w:val="fr-FR"/>
        </w:rPr>
      </w:pPr>
      <w:r w:rsidRPr="00933579">
        <w:rPr>
          <w:lang w:val="fr-FR"/>
        </w:rPr>
        <w:t>Le type, les dates et la durée de l'absence</w:t>
      </w:r>
    </w:p>
    <w:p w14:paraId="67648888" w14:textId="77777777" w:rsidR="00AE491B" w:rsidRDefault="00000000">
      <w:pPr>
        <w:pStyle w:val="Listepuces"/>
      </w:pPr>
      <w:r>
        <w:t>Les soldes après déduction</w:t>
      </w:r>
    </w:p>
    <w:p w14:paraId="16D6C783" w14:textId="77777777" w:rsidR="00AE491B" w:rsidRDefault="00000000">
      <w:pPr>
        <w:pStyle w:val="Listepuces"/>
      </w:pPr>
      <w:r>
        <w:t>Un espace pour les signatures</w:t>
      </w:r>
    </w:p>
    <w:p w14:paraId="48B0BAF7" w14:textId="77777777" w:rsidR="00AE491B" w:rsidRPr="00933579" w:rsidRDefault="00000000">
      <w:pPr>
        <w:rPr>
          <w:lang w:val="fr-FR"/>
        </w:rPr>
      </w:pPr>
      <w:r w:rsidRPr="00933579">
        <w:rPr>
          <w:lang w:val="fr-FR"/>
        </w:rPr>
        <w:t>Le PDF s'ouvre automatiquement et une boîte de dialogue permet de l'enregistrer. Chaque fichier a un nom unique (horodaté) pour éviter les conflits.</w:t>
      </w:r>
    </w:p>
    <w:p w14:paraId="3F016F6C" w14:textId="77777777" w:rsidR="00AE491B" w:rsidRDefault="00000000">
      <w:r>
        <w:rPr>
          <w:b/>
          <w:color w:val="742B87"/>
        </w:rPr>
        <w:t>Signatures selon le rôle :</w:t>
      </w:r>
    </w:p>
    <w:p w14:paraId="351C45F8" w14:textId="77777777" w:rsidR="00AE491B" w:rsidRPr="00933579" w:rsidRDefault="00000000">
      <w:pPr>
        <w:pStyle w:val="Listepuces"/>
        <w:rPr>
          <w:lang w:val="fr-FR"/>
        </w:rPr>
      </w:pPr>
      <w:r w:rsidRPr="00933579">
        <w:rPr>
          <w:b/>
          <w:lang w:val="fr-FR"/>
        </w:rPr>
        <w:t xml:space="preserve">Administrateur : </w:t>
      </w:r>
      <w:r w:rsidRPr="00933579">
        <w:rPr>
          <w:lang w:val="fr-FR"/>
        </w:rPr>
        <w:t>Salarié(e) et Président(e)</w:t>
      </w:r>
    </w:p>
    <w:p w14:paraId="18B51CBA" w14:textId="77777777" w:rsidR="00AE491B" w:rsidRPr="00933579" w:rsidRDefault="00000000">
      <w:pPr>
        <w:pStyle w:val="Listepuces"/>
        <w:rPr>
          <w:lang w:val="fr-FR"/>
        </w:rPr>
      </w:pPr>
      <w:r w:rsidRPr="00933579">
        <w:rPr>
          <w:b/>
          <w:lang w:val="fr-FR"/>
        </w:rPr>
        <w:t xml:space="preserve">Utilisateur : </w:t>
      </w:r>
      <w:r w:rsidRPr="00933579">
        <w:rPr>
          <w:lang w:val="fr-FR"/>
        </w:rPr>
        <w:t>Salarié(e), Responsable et Président(e)</w:t>
      </w:r>
    </w:p>
    <w:p w14:paraId="771BD90B" w14:textId="77777777" w:rsidR="00AE491B" w:rsidRPr="00933579" w:rsidRDefault="00000000">
      <w:pPr>
        <w:rPr>
          <w:lang w:val="fr-FR"/>
        </w:rPr>
      </w:pPr>
      <w:r w:rsidRPr="00933579">
        <w:rPr>
          <w:b/>
          <w:color w:val="742B87"/>
          <w:lang w:val="fr-FR"/>
        </w:rPr>
        <w:t>Récapitulatif PDF par salarié :</w:t>
      </w:r>
    </w:p>
    <w:p w14:paraId="02627429" w14:textId="77777777" w:rsidR="00AE491B" w:rsidRPr="00933579" w:rsidRDefault="00000000">
      <w:pPr>
        <w:rPr>
          <w:lang w:val="fr-FR"/>
        </w:rPr>
      </w:pPr>
      <w:r w:rsidRPr="00933579">
        <w:rPr>
          <w:lang w:val="fr-FR"/>
        </w:rPr>
        <w:t>L'administrateur peut générer un récapitulatif PDF pour chaque salarié depuis la section Salariés (bouton PDF mauve sur chaque carte).</w:t>
      </w:r>
    </w:p>
    <w:p w14:paraId="160EF16F" w14:textId="77777777" w:rsidR="00AE491B" w:rsidRPr="00933579" w:rsidRDefault="00000000">
      <w:pPr>
        <w:rPr>
          <w:lang w:val="fr-FR"/>
        </w:rPr>
      </w:pPr>
      <w:r w:rsidRPr="00933579">
        <w:rPr>
          <w:b/>
          <w:color w:val="742B87"/>
          <w:lang w:val="fr-FR"/>
        </w:rPr>
        <w:t>Export PDF des statistiques :</w:t>
      </w:r>
    </w:p>
    <w:p w14:paraId="5650ED11" w14:textId="77777777" w:rsidR="00AE491B" w:rsidRPr="00933579" w:rsidRDefault="00000000">
      <w:pPr>
        <w:rPr>
          <w:lang w:val="fr-FR"/>
        </w:rPr>
      </w:pPr>
      <w:r w:rsidRPr="00933579">
        <w:rPr>
          <w:lang w:val="fr-FR"/>
        </w:rPr>
        <w:t>Dans la section Statistiques, le bouton PDF permet d'exporter le tableau détaillé des absences par salarié avec les filtres appliqués.</w:t>
      </w:r>
    </w:p>
    <w:p w14:paraId="79A3896D" w14:textId="77777777" w:rsidR="00AE491B" w:rsidRPr="00933579" w:rsidRDefault="00000000">
      <w:pPr>
        <w:rPr>
          <w:lang w:val="fr-FR"/>
        </w:rPr>
      </w:pPr>
      <w:r w:rsidRPr="00933579">
        <w:rPr>
          <w:lang w:val="fr-FR"/>
        </w:rPr>
        <w:br w:type="page"/>
      </w:r>
    </w:p>
    <w:p w14:paraId="11DC1C27" w14:textId="77777777" w:rsidR="00AE491B" w:rsidRPr="00933579" w:rsidRDefault="00000000">
      <w:pPr>
        <w:pStyle w:val="Titre1"/>
        <w:rPr>
          <w:lang w:val="fr-FR"/>
        </w:rPr>
      </w:pPr>
      <w:r w:rsidRPr="00933579">
        <w:rPr>
          <w:lang w:val="fr-FR"/>
        </w:rPr>
        <w:lastRenderedPageBreak/>
        <w:t>6. Fonctionnalités avancées (Easter Eggs)</w:t>
      </w:r>
    </w:p>
    <w:p w14:paraId="4430B9E4" w14:textId="77777777" w:rsidR="00AE491B" w:rsidRPr="00933579" w:rsidRDefault="00000000">
      <w:pPr>
        <w:rPr>
          <w:lang w:val="fr-FR"/>
        </w:rPr>
      </w:pPr>
      <w:r w:rsidRPr="00933579">
        <w:rPr>
          <w:lang w:val="fr-FR"/>
        </w:rPr>
        <w:t>Ces fonctionnalités sont accessibles via des raccourcis clavier secrets, réservées à l'administrateur. Elles ne sont pas visibles dans l'interface.</w:t>
      </w:r>
    </w:p>
    <w:p w14:paraId="1C5842BC" w14:textId="77777777" w:rsidR="00AE491B" w:rsidRPr="00933579" w:rsidRDefault="00000000">
      <w:pPr>
        <w:rPr>
          <w:lang w:val="fr-FR"/>
        </w:rPr>
      </w:pPr>
      <w:r w:rsidRPr="00933579">
        <w:rPr>
          <w:b/>
          <w:color w:val="742B87"/>
          <w:sz w:val="20"/>
          <w:lang w:val="fr-FR"/>
        </w:rPr>
        <w:t xml:space="preserve">  Attention : </w:t>
      </w:r>
      <w:r w:rsidRPr="00933579">
        <w:rPr>
          <w:i/>
          <w:color w:val="666666"/>
          <w:sz w:val="20"/>
          <w:lang w:val="fr-FR"/>
        </w:rPr>
        <w:t>Ces raccourcis ne fonctionnent pas lorsque le curseur est dans un champ de saisie.</w:t>
      </w:r>
    </w:p>
    <w:p w14:paraId="0104F726" w14:textId="77777777" w:rsidR="00AE491B" w:rsidRDefault="00000000">
      <w:pPr>
        <w:pStyle w:val="Titre2"/>
      </w:pPr>
      <w:r>
        <w:t>6.1 Éditeur de soldes</w:t>
      </w:r>
    </w:p>
    <w:tbl>
      <w:tblPr>
        <w:tblStyle w:val="Grilledutableau"/>
        <w:tblW w:w="0" w:type="auto"/>
        <w:jc w:val="center"/>
        <w:tblLook w:val="04A0" w:firstRow="1" w:lastRow="0" w:firstColumn="1" w:lastColumn="0" w:noHBand="0" w:noVBand="1"/>
      </w:tblPr>
      <w:tblGrid>
        <w:gridCol w:w="4703"/>
        <w:gridCol w:w="4703"/>
      </w:tblGrid>
      <w:tr w:rsidR="00AE491B" w14:paraId="7875076A" w14:textId="77777777">
        <w:trPr>
          <w:jc w:val="center"/>
        </w:trPr>
        <w:tc>
          <w:tcPr>
            <w:tcW w:w="4703" w:type="dxa"/>
            <w:shd w:val="clear" w:color="auto" w:fill="006C89"/>
          </w:tcPr>
          <w:p w14:paraId="368A1FE8" w14:textId="77777777" w:rsidR="00AE491B" w:rsidRDefault="00000000">
            <w:pPr>
              <w:jc w:val="center"/>
            </w:pPr>
            <w:r>
              <w:rPr>
                <w:b/>
                <w:color w:val="FFFFFF"/>
                <w:sz w:val="20"/>
              </w:rPr>
              <w:t>Raccourci</w:t>
            </w:r>
          </w:p>
        </w:tc>
        <w:tc>
          <w:tcPr>
            <w:tcW w:w="4703" w:type="dxa"/>
            <w:shd w:val="clear" w:color="auto" w:fill="006C89"/>
          </w:tcPr>
          <w:p w14:paraId="6BF6DC79" w14:textId="77777777" w:rsidR="00AE491B" w:rsidRDefault="00000000">
            <w:pPr>
              <w:jc w:val="center"/>
            </w:pPr>
            <w:r>
              <w:rPr>
                <w:b/>
                <w:color w:val="FFFFFF"/>
                <w:sz w:val="20"/>
              </w:rPr>
              <w:t>Action</w:t>
            </w:r>
          </w:p>
        </w:tc>
      </w:tr>
      <w:tr w:rsidR="00AE491B" w14:paraId="00C6A1EB" w14:textId="77777777">
        <w:trPr>
          <w:jc w:val="center"/>
        </w:trPr>
        <w:tc>
          <w:tcPr>
            <w:tcW w:w="4703" w:type="dxa"/>
            <w:shd w:val="clear" w:color="auto" w:fill="F0F7F9"/>
          </w:tcPr>
          <w:p w14:paraId="3CAA5848" w14:textId="77777777" w:rsidR="00AE491B" w:rsidRDefault="00000000">
            <w:r>
              <w:rPr>
                <w:sz w:val="20"/>
              </w:rPr>
              <w:t>Ctrl + D E B U G</w:t>
            </w:r>
          </w:p>
        </w:tc>
        <w:tc>
          <w:tcPr>
            <w:tcW w:w="4703" w:type="dxa"/>
            <w:shd w:val="clear" w:color="auto" w:fill="F0F7F9"/>
          </w:tcPr>
          <w:p w14:paraId="6E0995D9" w14:textId="77777777" w:rsidR="00AE491B" w:rsidRDefault="00000000">
            <w:r>
              <w:rPr>
                <w:sz w:val="20"/>
              </w:rPr>
              <w:t>Ouvre l'éditeur de soldes</w:t>
            </w:r>
          </w:p>
        </w:tc>
      </w:tr>
    </w:tbl>
    <w:p w14:paraId="5F3E600D" w14:textId="77777777" w:rsidR="00AE491B" w:rsidRDefault="00AE491B"/>
    <w:p w14:paraId="76F7CEF4" w14:textId="77777777" w:rsidR="00AE491B" w:rsidRPr="00933579" w:rsidRDefault="00000000">
      <w:pPr>
        <w:rPr>
          <w:lang w:val="fr-FR"/>
        </w:rPr>
      </w:pPr>
      <w:r w:rsidRPr="00933579">
        <w:rPr>
          <w:lang w:val="fr-FR"/>
        </w:rPr>
        <w:t>L'éditeur de soldes permet de modifier directement les soldes de tous les salariés (CP N-1, CP N, RTT, Récupération) pour l'année en cours. Les champs grisés correspondent aux droits non activés pour le salarié.</w:t>
      </w:r>
    </w:p>
    <w:p w14:paraId="1BCB5217" w14:textId="77777777" w:rsidR="00AE491B" w:rsidRPr="00933579" w:rsidRDefault="00000000">
      <w:pPr>
        <w:rPr>
          <w:lang w:val="fr-FR"/>
        </w:rPr>
      </w:pPr>
      <w:r w:rsidRPr="00933579">
        <w:rPr>
          <w:b/>
          <w:color w:val="742B87"/>
          <w:sz w:val="20"/>
          <w:lang w:val="fr-FR"/>
        </w:rPr>
        <w:t xml:space="preserve">  Attention : </w:t>
      </w:r>
      <w:r w:rsidRPr="00933579">
        <w:rPr>
          <w:i/>
          <w:color w:val="666666"/>
          <w:sz w:val="20"/>
          <w:lang w:val="fr-FR"/>
        </w:rPr>
        <w:t>Utilisez cette fonctionnalité avec précaution. Les modifications sont immédiates et ne génèrent pas d'historique.</w:t>
      </w:r>
    </w:p>
    <w:p w14:paraId="6219021D" w14:textId="77777777" w:rsidR="00AE491B" w:rsidRDefault="00000000">
      <w:pPr>
        <w:pStyle w:val="Titre2"/>
      </w:pPr>
      <w:r>
        <w:t>6.2 Import Excel</w:t>
      </w:r>
    </w:p>
    <w:tbl>
      <w:tblPr>
        <w:tblStyle w:val="Grilledutableau"/>
        <w:tblW w:w="0" w:type="auto"/>
        <w:jc w:val="center"/>
        <w:tblLook w:val="04A0" w:firstRow="1" w:lastRow="0" w:firstColumn="1" w:lastColumn="0" w:noHBand="0" w:noVBand="1"/>
      </w:tblPr>
      <w:tblGrid>
        <w:gridCol w:w="4703"/>
        <w:gridCol w:w="4703"/>
      </w:tblGrid>
      <w:tr w:rsidR="00AE491B" w14:paraId="0953C450" w14:textId="77777777">
        <w:trPr>
          <w:jc w:val="center"/>
        </w:trPr>
        <w:tc>
          <w:tcPr>
            <w:tcW w:w="4703" w:type="dxa"/>
            <w:shd w:val="clear" w:color="auto" w:fill="006C89"/>
          </w:tcPr>
          <w:p w14:paraId="7472F07E" w14:textId="77777777" w:rsidR="00AE491B" w:rsidRDefault="00000000">
            <w:pPr>
              <w:jc w:val="center"/>
            </w:pPr>
            <w:r>
              <w:rPr>
                <w:b/>
                <w:color w:val="FFFFFF"/>
                <w:sz w:val="20"/>
              </w:rPr>
              <w:t>Raccourci</w:t>
            </w:r>
          </w:p>
        </w:tc>
        <w:tc>
          <w:tcPr>
            <w:tcW w:w="4703" w:type="dxa"/>
            <w:shd w:val="clear" w:color="auto" w:fill="006C89"/>
          </w:tcPr>
          <w:p w14:paraId="7881096E" w14:textId="77777777" w:rsidR="00AE491B" w:rsidRDefault="00000000">
            <w:pPr>
              <w:jc w:val="center"/>
            </w:pPr>
            <w:r>
              <w:rPr>
                <w:b/>
                <w:color w:val="FFFFFF"/>
                <w:sz w:val="20"/>
              </w:rPr>
              <w:t>Action</w:t>
            </w:r>
          </w:p>
        </w:tc>
      </w:tr>
      <w:tr w:rsidR="00AE491B" w:rsidRPr="00933579" w14:paraId="1A2263D4" w14:textId="77777777">
        <w:trPr>
          <w:jc w:val="center"/>
        </w:trPr>
        <w:tc>
          <w:tcPr>
            <w:tcW w:w="4703" w:type="dxa"/>
            <w:shd w:val="clear" w:color="auto" w:fill="F0F7F9"/>
          </w:tcPr>
          <w:p w14:paraId="6D9EF492" w14:textId="77777777" w:rsidR="00AE491B" w:rsidRDefault="00000000">
            <w:r>
              <w:rPr>
                <w:sz w:val="20"/>
              </w:rPr>
              <w:t>Ctrl + L O A D</w:t>
            </w:r>
          </w:p>
        </w:tc>
        <w:tc>
          <w:tcPr>
            <w:tcW w:w="4703" w:type="dxa"/>
            <w:shd w:val="clear" w:color="auto" w:fill="F0F7F9"/>
          </w:tcPr>
          <w:p w14:paraId="06197822" w14:textId="77777777" w:rsidR="00AE491B" w:rsidRPr="00933579" w:rsidRDefault="00000000">
            <w:pPr>
              <w:rPr>
                <w:lang w:val="fr-FR"/>
              </w:rPr>
            </w:pPr>
            <w:r w:rsidRPr="00933579">
              <w:rPr>
                <w:sz w:val="20"/>
                <w:lang w:val="fr-FR"/>
              </w:rPr>
              <w:t>Ouvre la modal d'import Excel</w:t>
            </w:r>
          </w:p>
        </w:tc>
      </w:tr>
    </w:tbl>
    <w:p w14:paraId="345C8DB0" w14:textId="77777777" w:rsidR="00AE491B" w:rsidRPr="00933579" w:rsidRDefault="00AE491B">
      <w:pPr>
        <w:rPr>
          <w:lang w:val="fr-FR"/>
        </w:rPr>
      </w:pPr>
    </w:p>
    <w:p w14:paraId="5DB47253" w14:textId="77777777" w:rsidR="00AE491B" w:rsidRPr="00933579" w:rsidRDefault="00000000">
      <w:pPr>
        <w:rPr>
          <w:lang w:val="fr-FR"/>
        </w:rPr>
      </w:pPr>
      <w:r w:rsidRPr="00933579">
        <w:rPr>
          <w:lang w:val="fr-FR"/>
        </w:rPr>
        <w:t>L'import se fait en 3 étapes :</w:t>
      </w:r>
    </w:p>
    <w:p w14:paraId="6E92CEBD" w14:textId="77777777" w:rsidR="00AE491B" w:rsidRPr="00933579" w:rsidRDefault="00000000">
      <w:pPr>
        <w:pStyle w:val="Listepuces"/>
        <w:rPr>
          <w:lang w:val="fr-FR"/>
        </w:rPr>
      </w:pPr>
      <w:r w:rsidRPr="00933579">
        <w:rPr>
          <w:lang w:val="fr-FR"/>
        </w:rPr>
        <w:t>Sélection du fichier Excel (.xlsx)</w:t>
      </w:r>
    </w:p>
    <w:p w14:paraId="11121AC7" w14:textId="77777777" w:rsidR="00AE491B" w:rsidRPr="00933579" w:rsidRDefault="00000000">
      <w:pPr>
        <w:pStyle w:val="Listepuces"/>
        <w:rPr>
          <w:lang w:val="fr-FR"/>
        </w:rPr>
      </w:pPr>
      <w:r w:rsidRPr="00933579">
        <w:rPr>
          <w:lang w:val="fr-FR"/>
        </w:rPr>
        <w:t>Prévisualisation des données détectées (nombre d'absences, types, salariés)</w:t>
      </w:r>
    </w:p>
    <w:p w14:paraId="7E9A1057" w14:textId="77777777" w:rsidR="00AE491B" w:rsidRPr="00933579" w:rsidRDefault="00000000">
      <w:pPr>
        <w:pStyle w:val="Listepuces"/>
        <w:rPr>
          <w:lang w:val="fr-FR"/>
        </w:rPr>
      </w:pPr>
      <w:r w:rsidRPr="00933579">
        <w:rPr>
          <w:lang w:val="fr-FR"/>
        </w:rPr>
        <w:t>Validation et rapport d'import (créées, doublons ignorés, erreurs)</w:t>
      </w:r>
    </w:p>
    <w:p w14:paraId="7771E7D1" w14:textId="77777777" w:rsidR="00AE491B" w:rsidRPr="00933579" w:rsidRDefault="00000000">
      <w:pPr>
        <w:rPr>
          <w:lang w:val="fr-FR"/>
        </w:rPr>
      </w:pPr>
      <w:r w:rsidRPr="00933579">
        <w:rPr>
          <w:lang w:val="fr-FR"/>
        </w:rPr>
        <w:t>Le fichier Excel doit contenir un onglet "Archives" avec les colonnes : PERSONNE, Date, Nature, jour, mois, année, durée, période.</w:t>
      </w:r>
    </w:p>
    <w:p w14:paraId="67D733D6" w14:textId="77777777" w:rsidR="00AE491B" w:rsidRPr="00933579" w:rsidRDefault="00000000">
      <w:pPr>
        <w:rPr>
          <w:lang w:val="fr-FR"/>
        </w:rPr>
      </w:pPr>
      <w:r w:rsidRPr="00933579">
        <w:rPr>
          <w:b/>
          <w:color w:val="742B87"/>
          <w:sz w:val="20"/>
          <w:lang w:val="fr-FR"/>
        </w:rPr>
        <w:t xml:space="preserve">  Astuce : </w:t>
      </w:r>
      <w:r w:rsidRPr="00933579">
        <w:rPr>
          <w:i/>
          <w:color w:val="666666"/>
          <w:sz w:val="20"/>
          <w:lang w:val="fr-FR"/>
        </w:rPr>
        <w:t>Les doublons sont automatiquement détectés : une absence identique (même salarié, mêmes dates, même type) ne sera pas importée deux fois.</w:t>
      </w:r>
    </w:p>
    <w:p w14:paraId="45EC7CC5" w14:textId="77777777" w:rsidR="00AE491B" w:rsidRDefault="00000000">
      <w:pPr>
        <w:pStyle w:val="Titre2"/>
      </w:pPr>
      <w:r>
        <w:t>6.3 Export Excel</w:t>
      </w:r>
    </w:p>
    <w:tbl>
      <w:tblPr>
        <w:tblStyle w:val="Grilledutableau"/>
        <w:tblW w:w="0" w:type="auto"/>
        <w:jc w:val="center"/>
        <w:tblLook w:val="04A0" w:firstRow="1" w:lastRow="0" w:firstColumn="1" w:lastColumn="0" w:noHBand="0" w:noVBand="1"/>
      </w:tblPr>
      <w:tblGrid>
        <w:gridCol w:w="4703"/>
        <w:gridCol w:w="4703"/>
      </w:tblGrid>
      <w:tr w:rsidR="00AE491B" w14:paraId="1AA97C17" w14:textId="77777777">
        <w:trPr>
          <w:jc w:val="center"/>
        </w:trPr>
        <w:tc>
          <w:tcPr>
            <w:tcW w:w="4703" w:type="dxa"/>
            <w:shd w:val="clear" w:color="auto" w:fill="006C89"/>
          </w:tcPr>
          <w:p w14:paraId="1C7B7E37" w14:textId="77777777" w:rsidR="00AE491B" w:rsidRDefault="00000000">
            <w:pPr>
              <w:jc w:val="center"/>
            </w:pPr>
            <w:r>
              <w:rPr>
                <w:b/>
                <w:color w:val="FFFFFF"/>
                <w:sz w:val="20"/>
              </w:rPr>
              <w:t>Raccourci</w:t>
            </w:r>
          </w:p>
        </w:tc>
        <w:tc>
          <w:tcPr>
            <w:tcW w:w="4703" w:type="dxa"/>
            <w:shd w:val="clear" w:color="auto" w:fill="006C89"/>
          </w:tcPr>
          <w:p w14:paraId="48A5C5FE" w14:textId="77777777" w:rsidR="00AE491B" w:rsidRDefault="00000000">
            <w:pPr>
              <w:jc w:val="center"/>
            </w:pPr>
            <w:r>
              <w:rPr>
                <w:b/>
                <w:color w:val="FFFFFF"/>
                <w:sz w:val="20"/>
              </w:rPr>
              <w:t>Action</w:t>
            </w:r>
          </w:p>
        </w:tc>
      </w:tr>
      <w:tr w:rsidR="00AE491B" w:rsidRPr="00933579" w14:paraId="43725DF4" w14:textId="77777777">
        <w:trPr>
          <w:jc w:val="center"/>
        </w:trPr>
        <w:tc>
          <w:tcPr>
            <w:tcW w:w="4703" w:type="dxa"/>
            <w:shd w:val="clear" w:color="auto" w:fill="F0F7F9"/>
          </w:tcPr>
          <w:p w14:paraId="730A3786" w14:textId="77777777" w:rsidR="00AE491B" w:rsidRDefault="00000000">
            <w:r>
              <w:rPr>
                <w:sz w:val="20"/>
              </w:rPr>
              <w:t>Ctrl + S A V E</w:t>
            </w:r>
          </w:p>
        </w:tc>
        <w:tc>
          <w:tcPr>
            <w:tcW w:w="4703" w:type="dxa"/>
            <w:shd w:val="clear" w:color="auto" w:fill="F0F7F9"/>
          </w:tcPr>
          <w:p w14:paraId="6A010038" w14:textId="77777777" w:rsidR="00AE491B" w:rsidRPr="00933579" w:rsidRDefault="00000000">
            <w:pPr>
              <w:rPr>
                <w:lang w:val="fr-FR"/>
              </w:rPr>
            </w:pPr>
            <w:r w:rsidRPr="00933579">
              <w:rPr>
                <w:sz w:val="20"/>
                <w:lang w:val="fr-FR"/>
              </w:rPr>
              <w:t>Export Excel direct (pas de modal)</w:t>
            </w:r>
          </w:p>
        </w:tc>
      </w:tr>
    </w:tbl>
    <w:p w14:paraId="158B2BEA" w14:textId="77777777" w:rsidR="00AE491B" w:rsidRPr="00933579" w:rsidRDefault="00AE491B">
      <w:pPr>
        <w:rPr>
          <w:lang w:val="fr-FR"/>
        </w:rPr>
      </w:pPr>
    </w:p>
    <w:p w14:paraId="1720746C" w14:textId="77777777" w:rsidR="00AE491B" w:rsidRPr="00933579" w:rsidRDefault="00000000">
      <w:pPr>
        <w:rPr>
          <w:lang w:val="fr-FR"/>
        </w:rPr>
      </w:pPr>
      <w:r w:rsidRPr="00933579">
        <w:rPr>
          <w:lang w:val="fr-FR"/>
        </w:rPr>
        <w:t>Le fichier Excel exporté contient 2 onglets :</w:t>
      </w:r>
    </w:p>
    <w:p w14:paraId="531F007D" w14:textId="77777777" w:rsidR="00AE491B" w:rsidRPr="00933579" w:rsidRDefault="00000000">
      <w:pPr>
        <w:pStyle w:val="Listepuces"/>
        <w:rPr>
          <w:lang w:val="fr-FR"/>
        </w:rPr>
      </w:pPr>
      <w:r w:rsidRPr="00933579">
        <w:rPr>
          <w:b/>
          <w:lang w:val="fr-FR"/>
        </w:rPr>
        <w:t xml:space="preserve">Soldes : </w:t>
      </w:r>
      <w:r w:rsidRPr="00933579">
        <w:rPr>
          <w:lang w:val="fr-FR"/>
        </w:rPr>
        <w:t>Tous les salariés actifs avec leurs soldes actuels</w:t>
      </w:r>
    </w:p>
    <w:p w14:paraId="6762B085" w14:textId="77777777" w:rsidR="00AE491B" w:rsidRPr="00933579" w:rsidRDefault="00000000">
      <w:pPr>
        <w:pStyle w:val="Listepuces"/>
        <w:rPr>
          <w:lang w:val="fr-FR"/>
        </w:rPr>
      </w:pPr>
      <w:r w:rsidRPr="00933579">
        <w:rPr>
          <w:b/>
          <w:lang w:val="fr-FR"/>
        </w:rPr>
        <w:t xml:space="preserve">Archives : </w:t>
      </w:r>
      <w:r w:rsidRPr="00933579">
        <w:rPr>
          <w:lang w:val="fr-FR"/>
        </w:rPr>
        <w:t>Toutes les absences décomposées en jours ouvrés (weekends exclus), format compatible avec l'import</w:t>
      </w:r>
    </w:p>
    <w:p w14:paraId="501ADAD9" w14:textId="77777777" w:rsidR="00AE491B" w:rsidRPr="00933579" w:rsidRDefault="00000000">
      <w:pPr>
        <w:rPr>
          <w:lang w:val="fr-FR"/>
        </w:rPr>
      </w:pPr>
      <w:r w:rsidRPr="00933579">
        <w:rPr>
          <w:lang w:val="fr-FR"/>
        </w:rPr>
        <w:br w:type="page"/>
      </w:r>
    </w:p>
    <w:p w14:paraId="314A8C54" w14:textId="77777777" w:rsidR="00AE491B" w:rsidRDefault="00000000">
      <w:pPr>
        <w:pStyle w:val="Titre1"/>
      </w:pPr>
      <w:r>
        <w:lastRenderedPageBreak/>
        <w:t>7. Règles métier</w:t>
      </w:r>
    </w:p>
    <w:tbl>
      <w:tblPr>
        <w:tblStyle w:val="Grilledutableau"/>
        <w:tblW w:w="0" w:type="auto"/>
        <w:jc w:val="center"/>
        <w:tblLook w:val="04A0" w:firstRow="1" w:lastRow="0" w:firstColumn="1" w:lastColumn="0" w:noHBand="0" w:noVBand="1"/>
      </w:tblPr>
      <w:tblGrid>
        <w:gridCol w:w="4703"/>
        <w:gridCol w:w="4703"/>
      </w:tblGrid>
      <w:tr w:rsidR="00AE491B" w14:paraId="1C224334" w14:textId="77777777">
        <w:trPr>
          <w:jc w:val="center"/>
        </w:trPr>
        <w:tc>
          <w:tcPr>
            <w:tcW w:w="4703" w:type="dxa"/>
            <w:shd w:val="clear" w:color="auto" w:fill="006C89"/>
          </w:tcPr>
          <w:p w14:paraId="13F62FA9" w14:textId="77777777" w:rsidR="00AE491B" w:rsidRDefault="00000000">
            <w:pPr>
              <w:jc w:val="center"/>
            </w:pPr>
            <w:r>
              <w:rPr>
                <w:b/>
                <w:color w:val="FFFFFF"/>
                <w:sz w:val="20"/>
              </w:rPr>
              <w:t>Règle</w:t>
            </w:r>
          </w:p>
        </w:tc>
        <w:tc>
          <w:tcPr>
            <w:tcW w:w="4703" w:type="dxa"/>
            <w:shd w:val="clear" w:color="auto" w:fill="006C89"/>
          </w:tcPr>
          <w:p w14:paraId="668F2243" w14:textId="77777777" w:rsidR="00AE491B" w:rsidRDefault="00000000">
            <w:pPr>
              <w:jc w:val="center"/>
            </w:pPr>
            <w:r>
              <w:rPr>
                <w:b/>
                <w:color w:val="FFFFFF"/>
                <w:sz w:val="20"/>
              </w:rPr>
              <w:t>Valeur</w:t>
            </w:r>
          </w:p>
        </w:tc>
      </w:tr>
      <w:tr w:rsidR="00AE491B" w14:paraId="684F6015" w14:textId="77777777">
        <w:trPr>
          <w:jc w:val="center"/>
        </w:trPr>
        <w:tc>
          <w:tcPr>
            <w:tcW w:w="4703" w:type="dxa"/>
            <w:shd w:val="clear" w:color="auto" w:fill="F0F7F9"/>
          </w:tcPr>
          <w:p w14:paraId="6978D3B7" w14:textId="77777777" w:rsidR="00AE491B" w:rsidRDefault="00000000">
            <w:r>
              <w:rPr>
                <w:sz w:val="20"/>
              </w:rPr>
              <w:t>1 jour ouvré</w:t>
            </w:r>
          </w:p>
        </w:tc>
        <w:tc>
          <w:tcPr>
            <w:tcW w:w="4703" w:type="dxa"/>
            <w:shd w:val="clear" w:color="auto" w:fill="F0F7F9"/>
          </w:tcPr>
          <w:p w14:paraId="5B5F0BAA" w14:textId="77777777" w:rsidR="00AE491B" w:rsidRDefault="00000000">
            <w:r>
              <w:rPr>
                <w:sz w:val="20"/>
              </w:rPr>
              <w:t>7 heures</w:t>
            </w:r>
          </w:p>
        </w:tc>
      </w:tr>
      <w:tr w:rsidR="00AE491B" w:rsidRPr="00933579" w14:paraId="6A04C516" w14:textId="77777777">
        <w:trPr>
          <w:jc w:val="center"/>
        </w:trPr>
        <w:tc>
          <w:tcPr>
            <w:tcW w:w="4703" w:type="dxa"/>
          </w:tcPr>
          <w:p w14:paraId="4825F1FA" w14:textId="77777777" w:rsidR="00AE491B" w:rsidRDefault="00000000">
            <w:r>
              <w:rPr>
                <w:sz w:val="20"/>
              </w:rPr>
              <w:t>CP mensuel</w:t>
            </w:r>
          </w:p>
        </w:tc>
        <w:tc>
          <w:tcPr>
            <w:tcW w:w="4703" w:type="dxa"/>
          </w:tcPr>
          <w:p w14:paraId="72C0D052" w14:textId="77777777" w:rsidR="00AE491B" w:rsidRPr="00933579" w:rsidRDefault="00000000">
            <w:pPr>
              <w:rPr>
                <w:lang w:val="fr-FR"/>
              </w:rPr>
            </w:pPr>
            <w:r w:rsidRPr="00933579">
              <w:rPr>
                <w:sz w:val="20"/>
                <w:lang w:val="fr-FR"/>
              </w:rPr>
              <w:t>Défini par salarié (champ "CP/mois")</w:t>
            </w:r>
          </w:p>
        </w:tc>
      </w:tr>
      <w:tr w:rsidR="00AE491B" w:rsidRPr="00933579" w14:paraId="2EC284FE" w14:textId="77777777">
        <w:trPr>
          <w:jc w:val="center"/>
        </w:trPr>
        <w:tc>
          <w:tcPr>
            <w:tcW w:w="4703" w:type="dxa"/>
            <w:shd w:val="clear" w:color="auto" w:fill="F0F7F9"/>
          </w:tcPr>
          <w:p w14:paraId="5409BB07" w14:textId="77777777" w:rsidR="00AE491B" w:rsidRDefault="00000000">
            <w:r>
              <w:rPr>
                <w:sz w:val="20"/>
              </w:rPr>
              <w:t>Période CP</w:t>
            </w:r>
          </w:p>
        </w:tc>
        <w:tc>
          <w:tcPr>
            <w:tcW w:w="4703" w:type="dxa"/>
            <w:shd w:val="clear" w:color="auto" w:fill="F0F7F9"/>
          </w:tcPr>
          <w:p w14:paraId="1458D3D0" w14:textId="77777777" w:rsidR="00AE491B" w:rsidRPr="00933579" w:rsidRDefault="00000000">
            <w:pPr>
              <w:rPr>
                <w:lang w:val="fr-FR"/>
              </w:rPr>
            </w:pPr>
            <w:r w:rsidRPr="00933579">
              <w:rPr>
                <w:sz w:val="20"/>
                <w:lang w:val="fr-FR"/>
              </w:rPr>
              <w:t>N-1 (1er juin → 31 mai) alimente CP N-1, N = en cours</w:t>
            </w:r>
          </w:p>
        </w:tc>
      </w:tr>
      <w:tr w:rsidR="00AE491B" w:rsidRPr="00933579" w14:paraId="7CC34707" w14:textId="77777777">
        <w:trPr>
          <w:jc w:val="center"/>
        </w:trPr>
        <w:tc>
          <w:tcPr>
            <w:tcW w:w="4703" w:type="dxa"/>
          </w:tcPr>
          <w:p w14:paraId="7774C11D" w14:textId="77777777" w:rsidR="00AE491B" w:rsidRDefault="00000000">
            <w:r>
              <w:rPr>
                <w:sz w:val="20"/>
              </w:rPr>
              <w:t>Déduction CP</w:t>
            </w:r>
          </w:p>
        </w:tc>
        <w:tc>
          <w:tcPr>
            <w:tcW w:w="4703" w:type="dxa"/>
          </w:tcPr>
          <w:p w14:paraId="55216241" w14:textId="77777777" w:rsidR="00AE491B" w:rsidRPr="00933579" w:rsidRDefault="00000000">
            <w:pPr>
              <w:rPr>
                <w:lang w:val="fr-FR"/>
              </w:rPr>
            </w:pPr>
            <w:r w:rsidRPr="00933579">
              <w:rPr>
                <w:sz w:val="20"/>
                <w:lang w:val="fr-FR"/>
              </w:rPr>
              <w:t>CP N-1 consommé en priorité, puis CP N</w:t>
            </w:r>
          </w:p>
        </w:tc>
      </w:tr>
      <w:tr w:rsidR="00AE491B" w:rsidRPr="00933579" w14:paraId="2D1BCD01" w14:textId="77777777">
        <w:trPr>
          <w:jc w:val="center"/>
        </w:trPr>
        <w:tc>
          <w:tcPr>
            <w:tcW w:w="4703" w:type="dxa"/>
            <w:shd w:val="clear" w:color="auto" w:fill="F0F7F9"/>
          </w:tcPr>
          <w:p w14:paraId="6A88DB90" w14:textId="77777777" w:rsidR="00AE491B" w:rsidRDefault="00000000">
            <w:r>
              <w:rPr>
                <w:sz w:val="20"/>
              </w:rPr>
              <w:t>RTT</w:t>
            </w:r>
          </w:p>
        </w:tc>
        <w:tc>
          <w:tcPr>
            <w:tcW w:w="4703" w:type="dxa"/>
            <w:shd w:val="clear" w:color="auto" w:fill="F0F7F9"/>
          </w:tcPr>
          <w:p w14:paraId="1F5C259D" w14:textId="77777777" w:rsidR="00AE491B" w:rsidRPr="00933579" w:rsidRDefault="00000000">
            <w:pPr>
              <w:rPr>
                <w:lang w:val="fr-FR"/>
              </w:rPr>
            </w:pPr>
            <w:r w:rsidRPr="00933579">
              <w:rPr>
                <w:sz w:val="20"/>
                <w:lang w:val="fr-FR"/>
              </w:rPr>
              <w:t>Annuel, calculé par le traitement automatique</w:t>
            </w:r>
          </w:p>
        </w:tc>
      </w:tr>
      <w:tr w:rsidR="00AE491B" w:rsidRPr="00933579" w14:paraId="18EEF7CC" w14:textId="77777777">
        <w:trPr>
          <w:jc w:val="center"/>
        </w:trPr>
        <w:tc>
          <w:tcPr>
            <w:tcW w:w="4703" w:type="dxa"/>
          </w:tcPr>
          <w:p w14:paraId="1E947875" w14:textId="77777777" w:rsidR="00AE491B" w:rsidRDefault="00000000">
            <w:r>
              <w:rPr>
                <w:sz w:val="20"/>
              </w:rPr>
              <w:t>Récupération</w:t>
            </w:r>
          </w:p>
        </w:tc>
        <w:tc>
          <w:tcPr>
            <w:tcW w:w="4703" w:type="dxa"/>
          </w:tcPr>
          <w:p w14:paraId="40DDD2DB" w14:textId="77777777" w:rsidR="00AE491B" w:rsidRPr="00933579" w:rsidRDefault="00000000">
            <w:pPr>
              <w:rPr>
                <w:lang w:val="fr-FR"/>
              </w:rPr>
            </w:pPr>
            <w:r w:rsidRPr="00933579">
              <w:rPr>
                <w:sz w:val="20"/>
                <w:lang w:val="fr-FR"/>
              </w:rPr>
              <w:t>Stockée en heures, convertie en jours pour affichage (÷7)</w:t>
            </w:r>
          </w:p>
        </w:tc>
      </w:tr>
      <w:tr w:rsidR="00AE491B" w14:paraId="772BBD14" w14:textId="77777777">
        <w:trPr>
          <w:jc w:val="center"/>
        </w:trPr>
        <w:tc>
          <w:tcPr>
            <w:tcW w:w="4703" w:type="dxa"/>
            <w:shd w:val="clear" w:color="auto" w:fill="F0F7F9"/>
          </w:tcPr>
          <w:p w14:paraId="22A51797" w14:textId="77777777" w:rsidR="00AE491B" w:rsidRDefault="00000000">
            <w:r>
              <w:rPr>
                <w:sz w:val="20"/>
              </w:rPr>
              <w:t>Arrêt Maladie</w:t>
            </w:r>
          </w:p>
        </w:tc>
        <w:tc>
          <w:tcPr>
            <w:tcW w:w="4703" w:type="dxa"/>
            <w:shd w:val="clear" w:color="auto" w:fill="F0F7F9"/>
          </w:tcPr>
          <w:p w14:paraId="3286C476" w14:textId="77777777" w:rsidR="00AE491B" w:rsidRDefault="00000000">
            <w:r>
              <w:rPr>
                <w:sz w:val="20"/>
              </w:rPr>
              <w:t>Ne débite aucun solde</w:t>
            </w:r>
          </w:p>
        </w:tc>
      </w:tr>
      <w:tr w:rsidR="00AE491B" w14:paraId="6B24C404" w14:textId="77777777">
        <w:trPr>
          <w:jc w:val="center"/>
        </w:trPr>
        <w:tc>
          <w:tcPr>
            <w:tcW w:w="4703" w:type="dxa"/>
          </w:tcPr>
          <w:p w14:paraId="64019CC7" w14:textId="77777777" w:rsidR="00AE491B" w:rsidRDefault="00000000">
            <w:r>
              <w:rPr>
                <w:sz w:val="20"/>
              </w:rPr>
              <w:t>Solde négatif</w:t>
            </w:r>
          </w:p>
        </w:tc>
        <w:tc>
          <w:tcPr>
            <w:tcW w:w="4703" w:type="dxa"/>
          </w:tcPr>
          <w:p w14:paraId="2CE86984" w14:textId="77777777" w:rsidR="00AE491B" w:rsidRDefault="00000000">
            <w:r>
              <w:rPr>
                <w:sz w:val="20"/>
              </w:rPr>
              <w:t>Autorisé (affiché en rouge)</w:t>
            </w:r>
          </w:p>
        </w:tc>
      </w:tr>
      <w:tr w:rsidR="00AE491B" w14:paraId="0C7FFE03" w14:textId="77777777">
        <w:trPr>
          <w:jc w:val="center"/>
        </w:trPr>
        <w:tc>
          <w:tcPr>
            <w:tcW w:w="4703" w:type="dxa"/>
            <w:shd w:val="clear" w:color="auto" w:fill="F0F7F9"/>
          </w:tcPr>
          <w:p w14:paraId="7C80D033" w14:textId="77777777" w:rsidR="00AE491B" w:rsidRDefault="00000000">
            <w:r>
              <w:rPr>
                <w:sz w:val="20"/>
              </w:rPr>
              <w:t>Weekends</w:t>
            </w:r>
          </w:p>
        </w:tc>
        <w:tc>
          <w:tcPr>
            <w:tcW w:w="4703" w:type="dxa"/>
            <w:shd w:val="clear" w:color="auto" w:fill="F0F7F9"/>
          </w:tcPr>
          <w:p w14:paraId="74C03361" w14:textId="77777777" w:rsidR="00AE491B" w:rsidRDefault="00000000">
            <w:r>
              <w:rPr>
                <w:sz w:val="20"/>
              </w:rPr>
              <w:t>Automatiquement exclus du décompte</w:t>
            </w:r>
          </w:p>
        </w:tc>
      </w:tr>
      <w:tr w:rsidR="00AE491B" w14:paraId="3D9A2DD1" w14:textId="77777777">
        <w:trPr>
          <w:jc w:val="center"/>
        </w:trPr>
        <w:tc>
          <w:tcPr>
            <w:tcW w:w="4703" w:type="dxa"/>
          </w:tcPr>
          <w:p w14:paraId="2540709D" w14:textId="77777777" w:rsidR="00AE491B" w:rsidRDefault="00000000">
            <w:r>
              <w:rPr>
                <w:sz w:val="20"/>
              </w:rPr>
              <w:t>Jours fériés</w:t>
            </w:r>
          </w:p>
        </w:tc>
        <w:tc>
          <w:tcPr>
            <w:tcW w:w="4703" w:type="dxa"/>
          </w:tcPr>
          <w:p w14:paraId="342D015D" w14:textId="77777777" w:rsidR="00AE491B" w:rsidRDefault="00000000">
            <w:r>
              <w:rPr>
                <w:sz w:val="20"/>
              </w:rPr>
              <w:t>Automatiquement exclus du décompte</w:t>
            </w:r>
          </w:p>
        </w:tc>
      </w:tr>
      <w:tr w:rsidR="00AE491B" w:rsidRPr="00933579" w14:paraId="0ADB1032" w14:textId="77777777">
        <w:trPr>
          <w:jc w:val="center"/>
        </w:trPr>
        <w:tc>
          <w:tcPr>
            <w:tcW w:w="4703" w:type="dxa"/>
            <w:shd w:val="clear" w:color="auto" w:fill="F0F7F9"/>
          </w:tcPr>
          <w:p w14:paraId="5EDC8D61" w14:textId="77777777" w:rsidR="00AE491B" w:rsidRDefault="00000000">
            <w:r>
              <w:rPr>
                <w:sz w:val="20"/>
              </w:rPr>
              <w:t>Chevauchement</w:t>
            </w:r>
          </w:p>
        </w:tc>
        <w:tc>
          <w:tcPr>
            <w:tcW w:w="4703" w:type="dxa"/>
            <w:shd w:val="clear" w:color="auto" w:fill="F0F7F9"/>
          </w:tcPr>
          <w:p w14:paraId="4E28B600" w14:textId="77777777" w:rsidR="00AE491B" w:rsidRPr="00933579" w:rsidRDefault="00000000">
            <w:pPr>
              <w:rPr>
                <w:lang w:val="fr-FR"/>
              </w:rPr>
            </w:pPr>
            <w:r w:rsidRPr="00933579">
              <w:rPr>
                <w:sz w:val="20"/>
                <w:lang w:val="fr-FR"/>
              </w:rPr>
              <w:t>Bloque la validation (même salarié, même période)</w:t>
            </w:r>
          </w:p>
        </w:tc>
      </w:tr>
    </w:tbl>
    <w:p w14:paraId="1108FAC0" w14:textId="77777777" w:rsidR="00AE491B" w:rsidRPr="00933579" w:rsidRDefault="00000000">
      <w:pPr>
        <w:pStyle w:val="Titre1"/>
        <w:rPr>
          <w:lang w:val="fr-FR"/>
        </w:rPr>
      </w:pPr>
      <w:r w:rsidRPr="00933579">
        <w:rPr>
          <w:lang w:val="fr-FR"/>
        </w:rPr>
        <w:t>8. FAQ / Résolution de problèmes</w:t>
      </w:r>
    </w:p>
    <w:p w14:paraId="20884E26" w14:textId="77777777" w:rsidR="00AE491B" w:rsidRPr="00933579" w:rsidRDefault="00000000">
      <w:pPr>
        <w:rPr>
          <w:lang w:val="fr-FR"/>
        </w:rPr>
      </w:pPr>
      <w:r w:rsidRPr="00933579">
        <w:rPr>
          <w:b/>
          <w:color w:val="006C89"/>
          <w:lang w:val="fr-FR"/>
        </w:rPr>
        <w:t>Q : J'ai oublié mon mot de passe, que faire ?</w:t>
      </w:r>
    </w:p>
    <w:p w14:paraId="282ADCB3" w14:textId="77777777" w:rsidR="00AE491B" w:rsidRPr="00933579" w:rsidRDefault="00000000">
      <w:pPr>
        <w:spacing w:after="200"/>
        <w:rPr>
          <w:lang w:val="fr-FR"/>
        </w:rPr>
      </w:pPr>
      <w:r w:rsidRPr="00933579">
        <w:rPr>
          <w:color w:val="666666"/>
          <w:lang w:val="fr-FR"/>
        </w:rPr>
        <w:t>R : Contactez votre administrateur qui pourra réinitialiser votre mot de passe depuis la section Salariés (icône clé).</w:t>
      </w:r>
    </w:p>
    <w:p w14:paraId="0F619127" w14:textId="77777777" w:rsidR="00AE491B" w:rsidRPr="00933579" w:rsidRDefault="00000000">
      <w:pPr>
        <w:rPr>
          <w:lang w:val="fr-FR"/>
        </w:rPr>
      </w:pPr>
      <w:r w:rsidRPr="00933579">
        <w:rPr>
          <w:b/>
          <w:color w:val="006C89"/>
          <w:lang w:val="fr-FR"/>
        </w:rPr>
        <w:t>Q : Mon solde de congés est incorrect, comment le corriger ?</w:t>
      </w:r>
    </w:p>
    <w:p w14:paraId="2D0A3BA4" w14:textId="77777777" w:rsidR="00AE491B" w:rsidRPr="00933579" w:rsidRDefault="00000000">
      <w:pPr>
        <w:spacing w:after="200"/>
        <w:rPr>
          <w:lang w:val="fr-FR"/>
        </w:rPr>
      </w:pPr>
      <w:r w:rsidRPr="00933579">
        <w:rPr>
          <w:color w:val="666666"/>
          <w:lang w:val="fr-FR"/>
        </w:rPr>
        <w:t>R : L'administrateur peut utiliser l'éditeur de soldes (Ctrl+DEBUG) pour modifier directement les soldes.</w:t>
      </w:r>
    </w:p>
    <w:p w14:paraId="7C9EDE70" w14:textId="77777777" w:rsidR="00AE491B" w:rsidRPr="00933579" w:rsidRDefault="00000000">
      <w:pPr>
        <w:rPr>
          <w:lang w:val="fr-FR"/>
        </w:rPr>
      </w:pPr>
      <w:r w:rsidRPr="00933579">
        <w:rPr>
          <w:b/>
          <w:color w:val="006C89"/>
          <w:lang w:val="fr-FR"/>
        </w:rPr>
        <w:t>Q : Je ne vois pas l'option RTT dans le formulaire.</w:t>
      </w:r>
    </w:p>
    <w:p w14:paraId="75C8630C" w14:textId="77777777" w:rsidR="00AE491B" w:rsidRPr="00933579" w:rsidRDefault="00000000">
      <w:pPr>
        <w:spacing w:after="200"/>
        <w:rPr>
          <w:lang w:val="fr-FR"/>
        </w:rPr>
      </w:pPr>
      <w:r w:rsidRPr="00933579">
        <w:rPr>
          <w:color w:val="666666"/>
          <w:lang w:val="fr-FR"/>
        </w:rPr>
        <w:t>R : Le droit RTT n'est pas activé sur votre fiche salarié. Contactez votre administrateur pour le faire activer.</w:t>
      </w:r>
    </w:p>
    <w:p w14:paraId="238CC703" w14:textId="77777777" w:rsidR="00AE491B" w:rsidRPr="00933579" w:rsidRDefault="00000000">
      <w:pPr>
        <w:rPr>
          <w:lang w:val="fr-FR"/>
        </w:rPr>
      </w:pPr>
      <w:r w:rsidRPr="00933579">
        <w:rPr>
          <w:b/>
          <w:color w:val="006C89"/>
          <w:lang w:val="fr-FR"/>
        </w:rPr>
        <w:t>Q : Le PDF ne se génère pas.</w:t>
      </w:r>
    </w:p>
    <w:p w14:paraId="6ABB771C" w14:textId="77777777" w:rsidR="00AE491B" w:rsidRPr="00933579" w:rsidRDefault="00000000">
      <w:pPr>
        <w:spacing w:after="200"/>
        <w:rPr>
          <w:lang w:val="fr-FR"/>
        </w:rPr>
      </w:pPr>
      <w:r w:rsidRPr="00933579">
        <w:rPr>
          <w:color w:val="666666"/>
          <w:lang w:val="fr-FR"/>
        </w:rPr>
        <w:t>R : Vérifiez qu'un autre PDF du même nom n'est pas déjà ouvert. L'application génère désormais des noms uniques (horodatés) pour éviter ce problème.</w:t>
      </w:r>
    </w:p>
    <w:p w14:paraId="34D54FC7" w14:textId="77777777" w:rsidR="00AE491B" w:rsidRPr="00933579" w:rsidRDefault="00000000">
      <w:pPr>
        <w:rPr>
          <w:lang w:val="fr-FR"/>
        </w:rPr>
      </w:pPr>
      <w:r w:rsidRPr="00933579">
        <w:rPr>
          <w:b/>
          <w:color w:val="006C89"/>
          <w:lang w:val="fr-FR"/>
        </w:rPr>
        <w:t>Q : L'application ne se lance pas / affiche une erreur de base de données.</w:t>
      </w:r>
    </w:p>
    <w:p w14:paraId="766260A1" w14:textId="77777777" w:rsidR="00AE491B" w:rsidRPr="00933579" w:rsidRDefault="00000000">
      <w:pPr>
        <w:spacing w:after="200"/>
        <w:rPr>
          <w:lang w:val="fr-FR"/>
        </w:rPr>
      </w:pPr>
      <w:r w:rsidRPr="00933579">
        <w:rPr>
          <w:color w:val="666666"/>
          <w:lang w:val="fr-FR"/>
        </w:rPr>
        <w:t>R : Vérifiez que le dossier réseau (SharePoint/OneDrive) est accessible. Si le dossier a changé, l'application vous demandera de le resélectionner.</w:t>
      </w:r>
    </w:p>
    <w:p w14:paraId="3721EA70" w14:textId="77777777" w:rsidR="00AE491B" w:rsidRPr="00933579" w:rsidRDefault="00000000">
      <w:pPr>
        <w:rPr>
          <w:lang w:val="fr-FR"/>
        </w:rPr>
      </w:pPr>
      <w:r w:rsidRPr="00933579">
        <w:rPr>
          <w:b/>
          <w:color w:val="006C89"/>
          <w:lang w:val="fr-FR"/>
        </w:rPr>
        <w:lastRenderedPageBreak/>
        <w:t>Q : Deux personnes peuvent-elles utiliser l'application en même temps ?</w:t>
      </w:r>
    </w:p>
    <w:p w14:paraId="2B2B9E89" w14:textId="77777777" w:rsidR="00AE491B" w:rsidRPr="00933579" w:rsidRDefault="00000000">
      <w:pPr>
        <w:spacing w:after="200"/>
        <w:rPr>
          <w:lang w:val="fr-FR"/>
        </w:rPr>
      </w:pPr>
      <w:r w:rsidRPr="00933579">
        <w:rPr>
          <w:color w:val="666666"/>
          <w:lang w:val="fr-FR"/>
        </w:rPr>
        <w:t>R : Oui. Les lectures sont simultanées. Les écritures sont protégées par un verrou automatique qui empêche les conflits. Si deux personnes posent un congé au même instant, la seconde attendra quelques secondes que la première ait terminé.</w:t>
      </w:r>
    </w:p>
    <w:p w14:paraId="436DAB10" w14:textId="77777777" w:rsidR="00AE491B" w:rsidRPr="00933579" w:rsidRDefault="00000000">
      <w:pPr>
        <w:rPr>
          <w:lang w:val="fr-FR"/>
        </w:rPr>
      </w:pPr>
      <w:r w:rsidRPr="00933579">
        <w:rPr>
          <w:b/>
          <w:color w:val="006C89"/>
          <w:lang w:val="fr-FR"/>
        </w:rPr>
        <w:t>Q : Comment sauvegarder la base de données ?</w:t>
      </w:r>
    </w:p>
    <w:p w14:paraId="61484E9D" w14:textId="77777777" w:rsidR="00AE491B" w:rsidRPr="00933579" w:rsidRDefault="00000000">
      <w:pPr>
        <w:spacing w:after="200"/>
        <w:rPr>
          <w:lang w:val="fr-FR"/>
        </w:rPr>
      </w:pPr>
      <w:r w:rsidRPr="00933579">
        <w:rPr>
          <w:color w:val="666666"/>
          <w:lang w:val="fr-FR"/>
        </w:rPr>
        <w:t>R : L'application effectue une sauvegarde automatique quotidienne au démarrage. Les sauvegardes sont stockées localement dans le dossier AppData de l'utilisateur.</w:t>
      </w:r>
    </w:p>
    <w:p w14:paraId="2DFCDA04" w14:textId="77777777" w:rsidR="00AE491B" w:rsidRPr="00933579" w:rsidRDefault="00AE491B">
      <w:pPr>
        <w:rPr>
          <w:lang w:val="fr-FR"/>
        </w:rPr>
      </w:pPr>
    </w:p>
    <w:p w14:paraId="5844A464" w14:textId="77777777" w:rsidR="00AE491B" w:rsidRPr="00933579" w:rsidRDefault="00AE491B">
      <w:pPr>
        <w:rPr>
          <w:lang w:val="fr-FR"/>
        </w:rPr>
      </w:pPr>
    </w:p>
    <w:p w14:paraId="5C638178" w14:textId="77777777" w:rsidR="00AE491B" w:rsidRPr="00933579" w:rsidRDefault="00000000">
      <w:pPr>
        <w:jc w:val="center"/>
        <w:rPr>
          <w:lang w:val="fr-FR"/>
        </w:rPr>
      </w:pPr>
      <w:r w:rsidRPr="00933579">
        <w:rPr>
          <w:color w:val="DDDDDD"/>
          <w:lang w:val="fr-FR"/>
        </w:rPr>
        <w:t>────────────────────────────────────────</w:t>
      </w:r>
    </w:p>
    <w:p w14:paraId="706ABD12" w14:textId="77777777" w:rsidR="00AE491B" w:rsidRPr="00933579" w:rsidRDefault="00000000">
      <w:pPr>
        <w:jc w:val="center"/>
        <w:rPr>
          <w:lang w:val="fr-FR"/>
        </w:rPr>
      </w:pPr>
      <w:r w:rsidRPr="00933579">
        <w:rPr>
          <w:i/>
          <w:color w:val="666666"/>
          <w:sz w:val="18"/>
          <w:lang w:val="fr-FR"/>
        </w:rPr>
        <w:t>Document généré automatiquement — Application "Congés LCE" éditée par Excellium</w:t>
      </w:r>
    </w:p>
    <w:sectPr w:rsidR="00AE491B" w:rsidRPr="00933579"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794257309">
    <w:abstractNumId w:val="8"/>
  </w:num>
  <w:num w:numId="2" w16cid:durableId="1855460256">
    <w:abstractNumId w:val="6"/>
  </w:num>
  <w:num w:numId="3" w16cid:durableId="1690140413">
    <w:abstractNumId w:val="5"/>
  </w:num>
  <w:num w:numId="4" w16cid:durableId="388264423">
    <w:abstractNumId w:val="4"/>
  </w:num>
  <w:num w:numId="5" w16cid:durableId="1728529044">
    <w:abstractNumId w:val="7"/>
  </w:num>
  <w:num w:numId="6" w16cid:durableId="1275399783">
    <w:abstractNumId w:val="3"/>
  </w:num>
  <w:num w:numId="7" w16cid:durableId="1115095700">
    <w:abstractNumId w:val="2"/>
  </w:num>
  <w:num w:numId="8" w16cid:durableId="2130391025">
    <w:abstractNumId w:val="1"/>
  </w:num>
  <w:num w:numId="9" w16cid:durableId="1571134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33579"/>
    <w:rsid w:val="00AA1D8D"/>
    <w:rsid w:val="00AE491B"/>
    <w:rsid w:val="00B262B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91AF7"/>
  <w14:defaultImageDpi w14:val="300"/>
  <w15:docId w15:val="{E0FF552B-08D6-4EA4-A4F7-D3EA23CFB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Titre1">
    <w:name w:val="heading 1"/>
    <w:basedOn w:val="Normal"/>
    <w:next w:val="Normal"/>
    <w:link w:val="Titre1Car"/>
    <w:uiPriority w:val="9"/>
    <w:qFormat/>
    <w:rsid w:val="00FC693F"/>
    <w:pPr>
      <w:keepNext/>
      <w:keepLines/>
      <w:spacing w:before="360" w:after="160"/>
      <w:outlineLvl w:val="0"/>
    </w:pPr>
    <w:rPr>
      <w:rFonts w:asciiTheme="majorHAnsi" w:eastAsiaTheme="majorEastAsia" w:hAnsiTheme="majorHAnsi" w:cstheme="majorBidi"/>
      <w:b/>
      <w:bCs/>
      <w:color w:val="006C89"/>
      <w:sz w:val="56"/>
      <w:szCs w:val="28"/>
    </w:rPr>
  </w:style>
  <w:style w:type="paragraph" w:styleId="Titre2">
    <w:name w:val="heading 2"/>
    <w:basedOn w:val="Normal"/>
    <w:next w:val="Normal"/>
    <w:link w:val="Titre2Car"/>
    <w:uiPriority w:val="9"/>
    <w:unhideWhenUsed/>
    <w:qFormat/>
    <w:rsid w:val="00FC693F"/>
    <w:pPr>
      <w:keepNext/>
      <w:keepLines/>
      <w:spacing w:before="280" w:after="160"/>
      <w:outlineLvl w:val="1"/>
    </w:pPr>
    <w:rPr>
      <w:rFonts w:asciiTheme="majorHAnsi" w:eastAsiaTheme="majorEastAsia" w:hAnsiTheme="majorHAnsi" w:cstheme="majorBidi"/>
      <w:b/>
      <w:bCs/>
      <w:color w:val="006C89"/>
      <w:sz w:val="36"/>
      <w:szCs w:val="26"/>
    </w:rPr>
  </w:style>
  <w:style w:type="paragraph" w:styleId="Titre3">
    <w:name w:val="heading 3"/>
    <w:basedOn w:val="Normal"/>
    <w:next w:val="Normal"/>
    <w:link w:val="Titre3Car"/>
    <w:uiPriority w:val="9"/>
    <w:unhideWhenUsed/>
    <w:qFormat/>
    <w:rsid w:val="00FC693F"/>
    <w:pPr>
      <w:keepNext/>
      <w:keepLines/>
      <w:spacing w:before="280" w:after="160"/>
      <w:outlineLvl w:val="2"/>
    </w:pPr>
    <w:rPr>
      <w:rFonts w:asciiTheme="majorHAnsi" w:eastAsiaTheme="majorEastAsia" w:hAnsiTheme="majorHAnsi" w:cstheme="majorBidi"/>
      <w:b/>
      <w:bCs/>
      <w:color w:val="742B87"/>
      <w:sz w:val="28"/>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2363</Words>
  <Characters>13001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Lilian LAUNAY - La Ciotat Entreprendre</cp:lastModifiedBy>
  <cp:revision>2</cp:revision>
  <dcterms:created xsi:type="dcterms:W3CDTF">2013-12-23T23:15:00Z</dcterms:created>
  <dcterms:modified xsi:type="dcterms:W3CDTF">2026-03-08T13:37:00Z</dcterms:modified>
  <cp:category/>
</cp:coreProperties>
</file>