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A7FE1" w14:textId="77777777" w:rsidR="004A5541" w:rsidRDefault="00000000">
      <w:pPr>
        <w:spacing w:before="1200"/>
        <w:jc w:val="center"/>
      </w:pPr>
      <w:r>
        <w:rPr>
          <w:noProof/>
        </w:rPr>
        <w:drawing>
          <wp:inline distT="0" distB="0" distL="0" distR="0" wp14:anchorId="66E9F103" wp14:editId="37CFEB8A">
            <wp:extent cx="2160000" cy="21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B28F" w14:textId="77777777" w:rsidR="004A5541" w:rsidRDefault="004A5541"/>
    <w:p w14:paraId="6E56C6ED" w14:textId="77777777" w:rsidR="004A5541" w:rsidRDefault="004A5541"/>
    <w:p w14:paraId="121A6E09" w14:textId="77777777" w:rsidR="004A5541" w:rsidRPr="00E44AFA" w:rsidRDefault="00000000">
      <w:pPr>
        <w:spacing w:after="80"/>
        <w:jc w:val="center"/>
        <w:rPr>
          <w:lang w:val="fr-FR"/>
        </w:rPr>
      </w:pPr>
      <w:r w:rsidRPr="00E44AFA">
        <w:rPr>
          <w:b/>
          <w:color w:val="006C89"/>
          <w:sz w:val="72"/>
          <w:lang w:val="fr-FR"/>
        </w:rPr>
        <w:t>GESTION DES CONGÉS</w:t>
      </w:r>
    </w:p>
    <w:p w14:paraId="1AFC0419" w14:textId="77777777" w:rsidR="004A5541" w:rsidRPr="00E44AFA" w:rsidRDefault="00000000">
      <w:pPr>
        <w:spacing w:after="480"/>
        <w:jc w:val="center"/>
        <w:rPr>
          <w:lang w:val="fr-FR"/>
        </w:rPr>
      </w:pPr>
      <w:r w:rsidRPr="00E44AFA">
        <w:rPr>
          <w:color w:val="742B87"/>
          <w:sz w:val="40"/>
          <w:lang w:val="fr-FR"/>
        </w:rPr>
        <w:t>Guide d'installation</w:t>
      </w:r>
    </w:p>
    <w:p w14:paraId="5135E8BB" w14:textId="77777777" w:rsidR="004A5541" w:rsidRPr="00E44AFA" w:rsidRDefault="00000000">
      <w:pPr>
        <w:spacing w:after="40"/>
        <w:jc w:val="center"/>
        <w:rPr>
          <w:lang w:val="fr-FR"/>
        </w:rPr>
      </w:pPr>
      <w:r w:rsidRPr="00E44AFA">
        <w:rPr>
          <w:color w:val="666666"/>
          <w:sz w:val="28"/>
          <w:lang w:val="fr-FR"/>
        </w:rPr>
        <w:t>La Ciotat Entreprendre</w:t>
      </w:r>
    </w:p>
    <w:p w14:paraId="1C2E29E0" w14:textId="77777777" w:rsidR="004A5541" w:rsidRPr="00E44AFA" w:rsidRDefault="00000000">
      <w:pPr>
        <w:spacing w:after="480"/>
        <w:jc w:val="center"/>
        <w:rPr>
          <w:lang w:val="fr-FR"/>
        </w:rPr>
      </w:pPr>
      <w:r w:rsidRPr="00E44AFA">
        <w:rPr>
          <w:color w:val="666666"/>
          <w:lang w:val="fr-FR"/>
        </w:rPr>
        <w:t>Application développée par Excellium</w:t>
      </w:r>
    </w:p>
    <w:p w14:paraId="320924FB" w14:textId="77777777" w:rsidR="004A5541" w:rsidRPr="00E44AFA" w:rsidRDefault="00000000">
      <w:pPr>
        <w:spacing w:after="80"/>
        <w:jc w:val="center"/>
        <w:rPr>
          <w:lang w:val="fr-FR"/>
        </w:rPr>
      </w:pPr>
      <w:r w:rsidRPr="00E44AFA">
        <w:rPr>
          <w:color w:val="666666"/>
          <w:sz w:val="20"/>
          <w:lang w:val="fr-FR"/>
        </w:rPr>
        <w:t>Version 1.0 — Avril 2026</w:t>
      </w:r>
    </w:p>
    <w:p w14:paraId="23DC8A46" w14:textId="77777777" w:rsidR="004A5541" w:rsidRPr="00E44AFA" w:rsidRDefault="00000000">
      <w:pPr>
        <w:spacing w:after="80"/>
        <w:jc w:val="center"/>
        <w:rPr>
          <w:lang w:val="fr-FR"/>
        </w:rPr>
      </w:pPr>
      <w:r w:rsidRPr="00E44AFA">
        <w:rPr>
          <w:color w:val="666666"/>
          <w:sz w:val="20"/>
          <w:lang w:val="fr-FR"/>
        </w:rPr>
        <w:t>À destination du responsable d'installation</w:t>
      </w:r>
    </w:p>
    <w:p w14:paraId="5EB17825" w14:textId="77777777" w:rsidR="004A5541" w:rsidRPr="00E44AFA" w:rsidRDefault="00000000">
      <w:pPr>
        <w:rPr>
          <w:lang w:val="fr-FR"/>
        </w:rPr>
      </w:pPr>
      <w:r w:rsidRPr="00E44AFA">
        <w:rPr>
          <w:lang w:val="fr-FR"/>
        </w:rPr>
        <w:br w:type="page"/>
      </w:r>
    </w:p>
    <w:p w14:paraId="595AFFAD" w14:textId="77777777" w:rsidR="004A5541" w:rsidRPr="00E44AFA" w:rsidRDefault="00000000">
      <w:pPr>
        <w:rPr>
          <w:lang w:val="fr-FR"/>
        </w:rPr>
      </w:pPr>
      <w:r w:rsidRPr="00E44AFA">
        <w:rPr>
          <w:b/>
          <w:color w:val="006C89"/>
          <w:sz w:val="40"/>
          <w:lang w:val="fr-FR"/>
        </w:rPr>
        <w:lastRenderedPageBreak/>
        <w:t>Table des matières</w:t>
      </w:r>
    </w:p>
    <w:p w14:paraId="130F80B1" w14:textId="77777777" w:rsidR="004A5541" w:rsidRPr="00E44AFA" w:rsidRDefault="00000000">
      <w:pPr>
        <w:spacing w:after="40"/>
        <w:rPr>
          <w:lang w:val="fr-FR"/>
        </w:rPr>
      </w:pPr>
      <w:r w:rsidRPr="00E44AFA">
        <w:rPr>
          <w:b/>
          <w:color w:val="006C89"/>
          <w:lang w:val="fr-FR"/>
        </w:rPr>
        <w:t>1. Prérequis</w:t>
      </w:r>
    </w:p>
    <w:p w14:paraId="54C8CEE8" w14:textId="77777777" w:rsidR="004A5541" w:rsidRPr="00E44AFA" w:rsidRDefault="00000000">
      <w:pPr>
        <w:spacing w:after="40"/>
        <w:rPr>
          <w:lang w:val="fr-FR"/>
        </w:rPr>
      </w:pPr>
      <w:r w:rsidRPr="00E44AFA">
        <w:rPr>
          <w:b/>
          <w:color w:val="006C89"/>
          <w:lang w:val="fr-FR"/>
        </w:rPr>
        <w:t>2. Contenu de la clé USB</w:t>
      </w:r>
    </w:p>
    <w:p w14:paraId="36B6747F" w14:textId="77777777" w:rsidR="004A5541" w:rsidRPr="00E44AFA" w:rsidRDefault="00000000">
      <w:pPr>
        <w:spacing w:after="40"/>
        <w:rPr>
          <w:lang w:val="fr-FR"/>
        </w:rPr>
      </w:pPr>
      <w:r w:rsidRPr="00E44AFA">
        <w:rPr>
          <w:b/>
          <w:color w:val="006C89"/>
          <w:lang w:val="fr-FR"/>
        </w:rPr>
        <w:t>3. Installation de l'application</w:t>
      </w:r>
    </w:p>
    <w:p w14:paraId="6451ADAA" w14:textId="3521BEFD" w:rsidR="004A5541" w:rsidRPr="00E44AFA" w:rsidRDefault="00000000">
      <w:pPr>
        <w:spacing w:after="40"/>
        <w:rPr>
          <w:lang w:val="fr-FR"/>
        </w:rPr>
      </w:pPr>
      <w:r w:rsidRPr="00E44AFA">
        <w:rPr>
          <w:b/>
          <w:color w:val="006C89"/>
          <w:lang w:val="fr-FR"/>
        </w:rPr>
        <w:t xml:space="preserve">   3.1 Lancer l'installeu</w:t>
      </w:r>
      <w:r w:rsidR="00E44AFA">
        <w:rPr>
          <w:b/>
          <w:color w:val="006C89"/>
          <w:lang w:val="fr-FR"/>
        </w:rPr>
        <w:t>r</w:t>
      </w:r>
    </w:p>
    <w:p w14:paraId="2C804939" w14:textId="665C72EC" w:rsidR="004A5541" w:rsidRPr="00E44AFA" w:rsidRDefault="00000000">
      <w:pPr>
        <w:spacing w:after="40"/>
        <w:rPr>
          <w:lang w:val="fr-FR"/>
        </w:rPr>
      </w:pPr>
      <w:r w:rsidRPr="00E44AFA">
        <w:rPr>
          <w:b/>
          <w:color w:val="006C89"/>
          <w:lang w:val="fr-FR"/>
        </w:rPr>
        <w:t xml:space="preserve">   3.</w:t>
      </w:r>
      <w:r w:rsidR="00E44AFA">
        <w:rPr>
          <w:b/>
          <w:color w:val="006C89"/>
          <w:lang w:val="fr-FR"/>
        </w:rPr>
        <w:t>2</w:t>
      </w:r>
      <w:r w:rsidRPr="00E44AFA">
        <w:rPr>
          <w:b/>
          <w:color w:val="006C89"/>
          <w:lang w:val="fr-FR"/>
        </w:rPr>
        <w:t xml:space="preserve"> Fin de l'installation</w:t>
      </w:r>
    </w:p>
    <w:p w14:paraId="5085C9DA" w14:textId="77777777" w:rsidR="004A5541" w:rsidRPr="00E44AFA" w:rsidRDefault="00000000">
      <w:pPr>
        <w:spacing w:after="40"/>
        <w:rPr>
          <w:lang w:val="fr-FR"/>
        </w:rPr>
      </w:pPr>
      <w:r w:rsidRPr="00E44AFA">
        <w:rPr>
          <w:b/>
          <w:color w:val="006C89"/>
          <w:lang w:val="fr-FR"/>
        </w:rPr>
        <w:t>4. Mise en place de la configuration</w:t>
      </w:r>
    </w:p>
    <w:p w14:paraId="379D883D" w14:textId="77777777" w:rsidR="004A5541" w:rsidRPr="00E44AFA" w:rsidRDefault="00000000">
      <w:pPr>
        <w:spacing w:after="40"/>
        <w:rPr>
          <w:lang w:val="fr-FR"/>
        </w:rPr>
      </w:pPr>
      <w:r w:rsidRPr="00E44AFA">
        <w:rPr>
          <w:b/>
          <w:color w:val="006C89"/>
          <w:lang w:val="fr-FR"/>
        </w:rPr>
        <w:t xml:space="preserve">   4.1 Ouvrir le dossier %APPDATA%</w:t>
      </w:r>
    </w:p>
    <w:p w14:paraId="3180500C" w14:textId="77777777" w:rsidR="004A5541" w:rsidRPr="00E44AFA" w:rsidRDefault="00000000">
      <w:pPr>
        <w:spacing w:after="40"/>
        <w:rPr>
          <w:lang w:val="fr-FR"/>
        </w:rPr>
      </w:pPr>
      <w:r w:rsidRPr="00E44AFA">
        <w:rPr>
          <w:b/>
          <w:color w:val="006C89"/>
          <w:lang w:val="fr-FR"/>
        </w:rPr>
        <w:t xml:space="preserve">   4.2 Copier le dossier conges-lce</w:t>
      </w:r>
    </w:p>
    <w:p w14:paraId="228BA591" w14:textId="77777777" w:rsidR="004A5541" w:rsidRPr="00E44AFA" w:rsidRDefault="00000000">
      <w:pPr>
        <w:spacing w:after="40"/>
        <w:rPr>
          <w:lang w:val="fr-FR"/>
        </w:rPr>
      </w:pPr>
      <w:r w:rsidRPr="00E44AFA">
        <w:rPr>
          <w:b/>
          <w:color w:val="006C89"/>
          <w:lang w:val="fr-FR"/>
        </w:rPr>
        <w:t>5. Premier lancement</w:t>
      </w:r>
    </w:p>
    <w:p w14:paraId="625B70E8" w14:textId="77777777" w:rsidR="004A5541" w:rsidRPr="00E44AFA" w:rsidRDefault="00000000">
      <w:pPr>
        <w:spacing w:after="40"/>
        <w:rPr>
          <w:lang w:val="fr-FR"/>
        </w:rPr>
      </w:pPr>
      <w:r w:rsidRPr="00E44AFA">
        <w:rPr>
          <w:b/>
          <w:color w:val="006C89"/>
          <w:lang w:val="fr-FR"/>
        </w:rPr>
        <w:t xml:space="preserve">   5.1 Page de connexion</w:t>
      </w:r>
    </w:p>
    <w:p w14:paraId="69076E30" w14:textId="77777777" w:rsidR="004A5541" w:rsidRPr="00E44AFA" w:rsidRDefault="00000000">
      <w:pPr>
        <w:spacing w:after="40"/>
        <w:rPr>
          <w:lang w:val="fr-FR"/>
        </w:rPr>
      </w:pPr>
      <w:r w:rsidRPr="00E44AFA">
        <w:rPr>
          <w:b/>
          <w:color w:val="006C89"/>
          <w:lang w:val="fr-FR"/>
        </w:rPr>
        <w:t xml:space="preserve">   5.2 Création du mot de passe</w:t>
      </w:r>
    </w:p>
    <w:p w14:paraId="5D1B1595" w14:textId="77777777" w:rsidR="004A5541" w:rsidRPr="00E44AFA" w:rsidRDefault="00000000">
      <w:pPr>
        <w:spacing w:after="40"/>
        <w:rPr>
          <w:lang w:val="fr-FR"/>
        </w:rPr>
      </w:pPr>
      <w:r w:rsidRPr="00E44AFA">
        <w:rPr>
          <w:b/>
          <w:color w:val="006C89"/>
          <w:lang w:val="fr-FR"/>
        </w:rPr>
        <w:t>6. Vérifications après installation</w:t>
      </w:r>
    </w:p>
    <w:p w14:paraId="7317CF6A" w14:textId="77777777" w:rsidR="004A5541" w:rsidRPr="00E44AFA" w:rsidRDefault="00000000">
      <w:pPr>
        <w:spacing w:after="40"/>
        <w:rPr>
          <w:lang w:val="fr-FR"/>
        </w:rPr>
      </w:pPr>
      <w:r w:rsidRPr="00E44AFA">
        <w:rPr>
          <w:b/>
          <w:color w:val="006C89"/>
          <w:lang w:val="fr-FR"/>
        </w:rPr>
        <w:t>7. Dépannage</w:t>
      </w:r>
    </w:p>
    <w:p w14:paraId="737D10FD" w14:textId="77777777" w:rsidR="004A5541" w:rsidRPr="00E44AFA" w:rsidRDefault="00000000">
      <w:pPr>
        <w:spacing w:after="40"/>
        <w:rPr>
          <w:lang w:val="fr-FR"/>
        </w:rPr>
      </w:pPr>
      <w:r w:rsidRPr="00E44AFA">
        <w:rPr>
          <w:b/>
          <w:color w:val="006C89"/>
          <w:lang w:val="fr-FR"/>
        </w:rPr>
        <w:t xml:space="preserve">   7.1 SmartScreen bloque l'installation</w:t>
      </w:r>
    </w:p>
    <w:p w14:paraId="2001A0F0" w14:textId="77777777" w:rsidR="004A5541" w:rsidRPr="00E44AFA" w:rsidRDefault="00000000">
      <w:pPr>
        <w:spacing w:after="40"/>
        <w:rPr>
          <w:lang w:val="fr-FR"/>
        </w:rPr>
      </w:pPr>
      <w:r w:rsidRPr="00E44AFA">
        <w:rPr>
          <w:b/>
          <w:color w:val="006C89"/>
          <w:lang w:val="fr-FR"/>
        </w:rPr>
        <w:t xml:space="preserve">   7.2 L'application ne démarre pas</w:t>
      </w:r>
    </w:p>
    <w:p w14:paraId="7987E7BB" w14:textId="77777777" w:rsidR="004A5541" w:rsidRPr="00E44AFA" w:rsidRDefault="00000000">
      <w:pPr>
        <w:spacing w:after="40"/>
        <w:rPr>
          <w:lang w:val="fr-FR"/>
        </w:rPr>
      </w:pPr>
      <w:r w:rsidRPr="00E44AFA">
        <w:rPr>
          <w:b/>
          <w:color w:val="006C89"/>
          <w:lang w:val="fr-FR"/>
        </w:rPr>
        <w:t xml:space="preserve">   7.3 « Configuration Turso introuvable »</w:t>
      </w:r>
    </w:p>
    <w:p w14:paraId="6DD1FB40" w14:textId="77777777" w:rsidR="004A5541" w:rsidRPr="00E44AFA" w:rsidRDefault="00000000">
      <w:pPr>
        <w:spacing w:after="40"/>
        <w:rPr>
          <w:lang w:val="fr-FR"/>
        </w:rPr>
      </w:pPr>
      <w:r w:rsidRPr="00E44AFA">
        <w:rPr>
          <w:b/>
          <w:color w:val="006C89"/>
          <w:lang w:val="fr-FR"/>
        </w:rPr>
        <w:t xml:space="preserve">   7.4 Mot de passe oublié</w:t>
      </w:r>
    </w:p>
    <w:p w14:paraId="4DF64F69" w14:textId="77777777" w:rsidR="004A5541" w:rsidRPr="00E44AFA" w:rsidRDefault="00000000">
      <w:pPr>
        <w:rPr>
          <w:lang w:val="fr-FR"/>
        </w:rPr>
      </w:pPr>
      <w:r w:rsidRPr="00E44AFA">
        <w:rPr>
          <w:lang w:val="fr-FR"/>
        </w:rPr>
        <w:br w:type="page"/>
      </w:r>
    </w:p>
    <w:p w14:paraId="7D51484E" w14:textId="77777777" w:rsidR="004A5541" w:rsidRPr="00E44AFA" w:rsidRDefault="004A5541">
      <w:pPr>
        <w:rPr>
          <w:lang w:val="fr-FR"/>
        </w:rPr>
      </w:pPr>
    </w:p>
    <w:p w14:paraId="324FDE62" w14:textId="77777777" w:rsidR="004A5541" w:rsidRPr="00E44AFA" w:rsidRDefault="00000000">
      <w:pPr>
        <w:spacing w:before="160" w:after="160"/>
        <w:rPr>
          <w:lang w:val="fr-FR"/>
        </w:rPr>
      </w:pPr>
      <w:r w:rsidRPr="00E44AFA">
        <w:rPr>
          <w:b/>
          <w:color w:val="006C89"/>
          <w:sz w:val="36"/>
          <w:lang w:val="fr-FR"/>
        </w:rPr>
        <w:t>1. Prérequis</w:t>
      </w:r>
    </w:p>
    <w:p w14:paraId="3D132DCB" w14:textId="77777777" w:rsidR="004A5541" w:rsidRPr="00E44AFA" w:rsidRDefault="00000000">
      <w:pPr>
        <w:spacing w:after="80"/>
        <w:rPr>
          <w:lang w:val="fr-FR"/>
        </w:rPr>
      </w:pPr>
      <w:r w:rsidRPr="00E44AFA">
        <w:rPr>
          <w:lang w:val="fr-FR"/>
        </w:rPr>
        <w:t>Avant d'installer l'application sur un poste utilisateur, vérifier les points suivants :</w:t>
      </w:r>
    </w:p>
    <w:p w14:paraId="23D09692" w14:textId="77777777" w:rsidR="004A5541" w:rsidRPr="00E44AFA" w:rsidRDefault="00000000">
      <w:pPr>
        <w:pStyle w:val="Listepuces"/>
        <w:spacing w:after="40"/>
        <w:rPr>
          <w:lang w:val="fr-FR"/>
        </w:rPr>
      </w:pPr>
      <w:r w:rsidRPr="00E44AFA">
        <w:rPr>
          <w:lang w:val="fr-FR"/>
        </w:rPr>
        <w:t>Système d'exploitation : Windows 10 ou Windows 11.</w:t>
      </w:r>
    </w:p>
    <w:p w14:paraId="142D2001" w14:textId="77777777" w:rsidR="004A5541" w:rsidRPr="00E44AFA" w:rsidRDefault="00000000">
      <w:pPr>
        <w:pStyle w:val="Listepuces"/>
        <w:spacing w:after="40"/>
        <w:rPr>
          <w:lang w:val="fr-FR"/>
        </w:rPr>
      </w:pPr>
      <w:r w:rsidRPr="00E44AFA">
        <w:rPr>
          <w:lang w:val="fr-FR"/>
        </w:rPr>
        <w:t>Droits administrateur local sur le poste (pour l'installation).</w:t>
      </w:r>
    </w:p>
    <w:p w14:paraId="22318C59" w14:textId="77777777" w:rsidR="004A5541" w:rsidRPr="00E44AFA" w:rsidRDefault="00000000">
      <w:pPr>
        <w:pStyle w:val="Listepuces"/>
        <w:spacing w:after="40"/>
        <w:rPr>
          <w:lang w:val="fr-FR"/>
        </w:rPr>
      </w:pPr>
      <w:r w:rsidRPr="00E44AFA">
        <w:rPr>
          <w:lang w:val="fr-FR"/>
        </w:rPr>
        <w:t>Connexion Internet active (l'application se connecte à la base de données dans le cloud).</w:t>
      </w:r>
    </w:p>
    <w:p w14:paraId="61E1FED5" w14:textId="77777777" w:rsidR="004A5541" w:rsidRPr="00E44AFA" w:rsidRDefault="00000000">
      <w:pPr>
        <w:pStyle w:val="Listepuces"/>
        <w:spacing w:after="40"/>
        <w:rPr>
          <w:lang w:val="fr-FR"/>
        </w:rPr>
      </w:pPr>
      <w:r w:rsidRPr="00E44AFA">
        <w:rPr>
          <w:lang w:val="fr-FR"/>
        </w:rPr>
        <w:t>Environ 200 Mo d'espace disque libre.</w:t>
      </w:r>
    </w:p>
    <w:p w14:paraId="35FA1CAD" w14:textId="77777777" w:rsidR="004A5541" w:rsidRPr="00E44AFA" w:rsidRDefault="00000000">
      <w:pPr>
        <w:spacing w:before="80" w:after="80"/>
        <w:rPr>
          <w:lang w:val="fr-FR"/>
        </w:rPr>
      </w:pPr>
      <w:r w:rsidRPr="00E44AFA">
        <w:rPr>
          <w:b/>
          <w:color w:val="742B87"/>
          <w:sz w:val="20"/>
          <w:lang w:val="fr-FR"/>
        </w:rPr>
        <w:t xml:space="preserve">  </w:t>
      </w:r>
      <w:r>
        <w:rPr>
          <w:b/>
          <w:color w:val="742B87"/>
          <w:sz w:val="20"/>
        </w:rPr>
        <w:t>💡</w:t>
      </w:r>
      <w:r w:rsidRPr="00E44AFA">
        <w:rPr>
          <w:b/>
          <w:color w:val="742B87"/>
          <w:sz w:val="20"/>
          <w:lang w:val="fr-FR"/>
        </w:rPr>
        <w:t xml:space="preserve"> Astuce — </w:t>
      </w:r>
      <w:r w:rsidRPr="00E44AFA">
        <w:rPr>
          <w:i/>
          <w:color w:val="742B87"/>
          <w:sz w:val="20"/>
          <w:lang w:val="fr-FR"/>
        </w:rPr>
        <w:t>L'application n'a pas besoin d'être ouverte sur un compte utilisateur particulier de Windows : les données sont partagées entre tous les postes via le cloud.</w:t>
      </w:r>
    </w:p>
    <w:p w14:paraId="572AF6E2" w14:textId="77777777" w:rsidR="004A5541" w:rsidRPr="00E44AFA" w:rsidRDefault="004A5541">
      <w:pPr>
        <w:rPr>
          <w:lang w:val="fr-FR"/>
        </w:rPr>
      </w:pPr>
    </w:p>
    <w:p w14:paraId="264E145E" w14:textId="77777777" w:rsidR="004A5541" w:rsidRPr="00E44AFA" w:rsidRDefault="00000000">
      <w:pPr>
        <w:spacing w:before="160" w:after="160"/>
        <w:rPr>
          <w:lang w:val="fr-FR"/>
        </w:rPr>
      </w:pPr>
      <w:r w:rsidRPr="00E44AFA">
        <w:rPr>
          <w:b/>
          <w:color w:val="006C89"/>
          <w:sz w:val="36"/>
          <w:lang w:val="fr-FR"/>
        </w:rPr>
        <w:t>2. Contenu de la clé USB</w:t>
      </w:r>
    </w:p>
    <w:p w14:paraId="1C7032F1" w14:textId="77777777" w:rsidR="004A5541" w:rsidRPr="00E44AFA" w:rsidRDefault="00000000">
      <w:pPr>
        <w:spacing w:after="80"/>
        <w:rPr>
          <w:lang w:val="fr-FR"/>
        </w:rPr>
      </w:pPr>
      <w:r w:rsidRPr="00E44AFA">
        <w:rPr>
          <w:lang w:val="fr-FR"/>
        </w:rPr>
        <w:t>La clé USB remise par l'administrateur de l'application contient :</w:t>
      </w:r>
    </w:p>
    <w:p w14:paraId="175F0465" w14:textId="77777777" w:rsidR="004A5541" w:rsidRPr="00E44AFA" w:rsidRDefault="00000000">
      <w:pPr>
        <w:pStyle w:val="Listepuces"/>
        <w:spacing w:after="40"/>
        <w:rPr>
          <w:lang w:val="fr-FR"/>
        </w:rPr>
      </w:pPr>
      <w:r w:rsidRPr="00E44AFA">
        <w:rPr>
          <w:lang w:val="fr-FR"/>
        </w:rPr>
        <w:t>L'installateur de l'application : Gestion des Congés-1.0.0 Setup.exe</w:t>
      </w:r>
    </w:p>
    <w:p w14:paraId="33385D0D" w14:textId="77777777" w:rsidR="004A5541" w:rsidRPr="00E44AFA" w:rsidRDefault="00000000">
      <w:pPr>
        <w:pStyle w:val="Listepuces"/>
        <w:spacing w:after="40"/>
        <w:rPr>
          <w:lang w:val="fr-FR"/>
        </w:rPr>
      </w:pPr>
      <w:r w:rsidRPr="00E44AFA">
        <w:rPr>
          <w:lang w:val="fr-FR"/>
        </w:rPr>
        <w:t>Le dossier de configuration prêt à l'emploi : conges-lce (à copier dans %APPDATA%)</w:t>
      </w:r>
    </w:p>
    <w:p w14:paraId="145684B5" w14:textId="77777777" w:rsidR="004A5541" w:rsidRPr="00E44AFA" w:rsidRDefault="00000000">
      <w:pPr>
        <w:pStyle w:val="Listepuces"/>
        <w:spacing w:after="40"/>
        <w:rPr>
          <w:lang w:val="fr-FR"/>
        </w:rPr>
      </w:pPr>
      <w:r w:rsidRPr="00E44AFA">
        <w:rPr>
          <w:lang w:val="fr-FR"/>
        </w:rPr>
        <w:t>Le présent guide d'installation (PDF ou Word)</w:t>
      </w:r>
    </w:p>
    <w:p w14:paraId="562DC415" w14:textId="77777777" w:rsidR="004A5541" w:rsidRPr="00E44AFA" w:rsidRDefault="00000000">
      <w:pPr>
        <w:pStyle w:val="Listepuces"/>
        <w:spacing w:after="40"/>
        <w:rPr>
          <w:lang w:val="fr-FR"/>
        </w:rPr>
      </w:pPr>
      <w:r w:rsidRPr="00E44AFA">
        <w:rPr>
          <w:lang w:val="fr-FR"/>
        </w:rPr>
        <w:t>Le guide d'utilisation à remettre à chaque salarié après installation</w:t>
      </w:r>
    </w:p>
    <w:p w14:paraId="34C8398A" w14:textId="0FC85498" w:rsidR="004A5541" w:rsidRPr="00E44AFA" w:rsidRDefault="00147EC2">
      <w:pPr>
        <w:spacing w:before="120" w:after="40"/>
        <w:jc w:val="center"/>
        <w:rPr>
          <w:lang w:val="fr-FR"/>
        </w:rPr>
      </w:pPr>
      <w:r w:rsidRPr="00147EC2">
        <w:rPr>
          <w:lang w:val="fr-FR"/>
        </w:rPr>
        <w:drawing>
          <wp:inline distT="0" distB="0" distL="0" distR="0" wp14:anchorId="13621374" wp14:editId="6BC1DCE0">
            <wp:extent cx="5972810" cy="3596005"/>
            <wp:effectExtent l="0" t="0" r="8890" b="4445"/>
            <wp:docPr id="13782811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81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29CB" w14:textId="77777777" w:rsidR="004A5541" w:rsidRPr="00E44AFA" w:rsidRDefault="00000000">
      <w:pPr>
        <w:spacing w:after="160"/>
        <w:jc w:val="center"/>
        <w:rPr>
          <w:lang w:val="fr-FR"/>
        </w:rPr>
      </w:pPr>
      <w:r w:rsidRPr="00E44AFA">
        <w:rPr>
          <w:color w:val="E0E0E0"/>
          <w:sz w:val="16"/>
          <w:lang w:val="fr-FR"/>
        </w:rPr>
        <w:t>────────────────────────────────────────────────────────────</w:t>
      </w:r>
    </w:p>
    <w:p w14:paraId="37D40F3D" w14:textId="77777777" w:rsidR="004A5541" w:rsidRPr="00E44AFA" w:rsidRDefault="004A5541">
      <w:pPr>
        <w:rPr>
          <w:lang w:val="fr-FR"/>
        </w:rPr>
      </w:pPr>
    </w:p>
    <w:p w14:paraId="5D595D5E" w14:textId="77777777" w:rsidR="004A5541" w:rsidRPr="00E44AFA" w:rsidRDefault="00000000">
      <w:pPr>
        <w:spacing w:before="160" w:after="160"/>
        <w:rPr>
          <w:lang w:val="fr-FR"/>
        </w:rPr>
      </w:pPr>
      <w:r w:rsidRPr="00E44AFA">
        <w:rPr>
          <w:b/>
          <w:color w:val="006C89"/>
          <w:sz w:val="36"/>
          <w:lang w:val="fr-FR"/>
        </w:rPr>
        <w:lastRenderedPageBreak/>
        <w:t>3. Installation de l'application</w:t>
      </w:r>
    </w:p>
    <w:p w14:paraId="485FCEF1" w14:textId="77777777" w:rsidR="004A5541" w:rsidRPr="00E44AFA" w:rsidRDefault="00000000">
      <w:pPr>
        <w:spacing w:before="200" w:after="80"/>
        <w:rPr>
          <w:lang w:val="fr-FR"/>
        </w:rPr>
      </w:pPr>
      <w:r w:rsidRPr="00E44AFA">
        <w:rPr>
          <w:b/>
          <w:color w:val="006C89"/>
          <w:sz w:val="26"/>
          <w:lang w:val="fr-FR"/>
        </w:rPr>
        <w:t>3.1 Lancer l'installeur</w:t>
      </w:r>
    </w:p>
    <w:p w14:paraId="1E92CDB1" w14:textId="77777777" w:rsidR="004A5541" w:rsidRPr="00E44AFA" w:rsidRDefault="00000000">
      <w:pPr>
        <w:spacing w:after="80"/>
        <w:ind w:left="283"/>
        <w:rPr>
          <w:lang w:val="fr-FR"/>
        </w:rPr>
      </w:pPr>
      <w:r w:rsidRPr="00E44AFA">
        <w:rPr>
          <w:b/>
          <w:color w:val="006C89"/>
          <w:lang w:val="fr-FR"/>
        </w:rPr>
        <w:t xml:space="preserve">  1.  </w:t>
      </w:r>
      <w:r w:rsidRPr="00E44AFA">
        <w:rPr>
          <w:lang w:val="fr-FR"/>
        </w:rPr>
        <w:t>Insérer la clé USB dans le poste utilisateur.</w:t>
      </w:r>
    </w:p>
    <w:p w14:paraId="05EF9CD6" w14:textId="61EC08CE" w:rsidR="00E44AFA" w:rsidRPr="00E44AFA" w:rsidRDefault="00000000" w:rsidP="00E44AFA">
      <w:pPr>
        <w:spacing w:after="80"/>
        <w:ind w:left="283"/>
        <w:rPr>
          <w:lang w:val="fr-FR"/>
        </w:rPr>
      </w:pPr>
      <w:r w:rsidRPr="00E44AFA">
        <w:rPr>
          <w:b/>
          <w:color w:val="006C89"/>
          <w:lang w:val="fr-FR"/>
        </w:rPr>
        <w:t xml:space="preserve">  2.  </w:t>
      </w:r>
      <w:r w:rsidRPr="00E44AFA">
        <w:rPr>
          <w:lang w:val="fr-FR"/>
        </w:rPr>
        <w:t>Ouvrir la clé USB depuis l'Explorateur de fichiers Windows.</w:t>
      </w:r>
    </w:p>
    <w:p w14:paraId="23704BF4" w14:textId="20AEE737" w:rsidR="004A5541" w:rsidRDefault="00000000">
      <w:pPr>
        <w:spacing w:after="80"/>
        <w:ind w:left="283"/>
        <w:rPr>
          <w:lang w:val="fr-FR"/>
        </w:rPr>
      </w:pPr>
      <w:r w:rsidRPr="00E44AFA">
        <w:rPr>
          <w:b/>
          <w:color w:val="006C89"/>
          <w:lang w:val="fr-FR"/>
        </w:rPr>
        <w:t xml:space="preserve">  3.  </w:t>
      </w:r>
      <w:r w:rsidR="00E44AFA" w:rsidRPr="00E44AFA">
        <w:rPr>
          <w:lang w:val="fr-FR"/>
        </w:rPr>
        <w:t xml:space="preserve">Déplacer provisoirement </w:t>
      </w:r>
      <w:r w:rsidR="00E44AFA" w:rsidRPr="00E44AFA">
        <w:rPr>
          <w:lang w:val="fr-FR"/>
        </w:rPr>
        <w:t>Gestion des Congés-1.0.0</w:t>
      </w:r>
      <w:r w:rsidR="00E44AFA" w:rsidRPr="00E44AFA">
        <w:rPr>
          <w:lang w:val="fr-FR"/>
        </w:rPr>
        <w:t xml:space="preserve"> sur le bureau du poste </w:t>
      </w:r>
    </w:p>
    <w:p w14:paraId="34CEB96D" w14:textId="5B92FC02" w:rsidR="00E44AFA" w:rsidRPr="00E44AFA" w:rsidRDefault="00E44AFA">
      <w:pPr>
        <w:spacing w:after="80"/>
        <w:ind w:left="283"/>
        <w:rPr>
          <w:lang w:val="fr-FR"/>
        </w:rPr>
      </w:pPr>
      <w:r>
        <w:rPr>
          <w:b/>
          <w:color w:val="006C89"/>
          <w:lang w:val="fr-FR"/>
        </w:rPr>
        <w:t xml:space="preserve">  4.</w:t>
      </w:r>
      <w:r>
        <w:rPr>
          <w:lang w:val="fr-FR"/>
        </w:rPr>
        <w:t xml:space="preserve">  </w:t>
      </w:r>
      <w:r w:rsidRPr="00E44AFA">
        <w:rPr>
          <w:lang w:val="fr-FR"/>
        </w:rPr>
        <w:t xml:space="preserve">Double-cliquer sur </w:t>
      </w:r>
      <w:r>
        <w:rPr>
          <w:lang w:val="fr-FR"/>
        </w:rPr>
        <w:t>cette icone.</w:t>
      </w:r>
    </w:p>
    <w:p w14:paraId="7FD4A250" w14:textId="77777777" w:rsidR="004A5541" w:rsidRPr="00E44AFA" w:rsidRDefault="00000000">
      <w:pPr>
        <w:spacing w:after="160"/>
        <w:jc w:val="center"/>
        <w:rPr>
          <w:lang w:val="fr-FR"/>
        </w:rPr>
      </w:pPr>
      <w:r w:rsidRPr="00E44AFA">
        <w:rPr>
          <w:color w:val="E0E0E0"/>
          <w:sz w:val="16"/>
          <w:lang w:val="fr-FR"/>
        </w:rPr>
        <w:t>────────────────────────────────────────────────────────────</w:t>
      </w:r>
    </w:p>
    <w:p w14:paraId="4B637189" w14:textId="0743727E" w:rsidR="00E44AFA" w:rsidRDefault="00000000">
      <w:pPr>
        <w:spacing w:after="80"/>
        <w:rPr>
          <w:lang w:val="fr-FR"/>
        </w:rPr>
      </w:pPr>
      <w:r w:rsidRPr="00E44AFA">
        <w:rPr>
          <w:lang w:val="fr-FR"/>
        </w:rPr>
        <w:t>L'installation démarre automatiquement et ne demande aucun choix particulier. Une icône Gestion des Congés est créée sur le bureau et dans le menu Démarrer.</w:t>
      </w:r>
    </w:p>
    <w:p w14:paraId="562DDCB4" w14:textId="77777777" w:rsidR="00E44AFA" w:rsidRPr="00E44AFA" w:rsidRDefault="00E44AFA">
      <w:pPr>
        <w:spacing w:after="80"/>
        <w:rPr>
          <w:lang w:val="fr-FR"/>
        </w:rPr>
      </w:pPr>
    </w:p>
    <w:p w14:paraId="1496C211" w14:textId="5396589A" w:rsidR="004A5541" w:rsidRPr="00E44AFA" w:rsidRDefault="00000000">
      <w:pPr>
        <w:spacing w:before="200" w:after="80"/>
        <w:rPr>
          <w:lang w:val="fr-FR"/>
        </w:rPr>
      </w:pPr>
      <w:r w:rsidRPr="00E44AFA">
        <w:rPr>
          <w:b/>
          <w:color w:val="006C89"/>
          <w:sz w:val="26"/>
          <w:lang w:val="fr-FR"/>
        </w:rPr>
        <w:t>3.</w:t>
      </w:r>
      <w:r w:rsidR="00E44AFA">
        <w:rPr>
          <w:b/>
          <w:color w:val="006C89"/>
          <w:sz w:val="26"/>
          <w:lang w:val="fr-FR"/>
        </w:rPr>
        <w:t>2</w:t>
      </w:r>
      <w:r w:rsidRPr="00E44AFA">
        <w:rPr>
          <w:b/>
          <w:color w:val="006C89"/>
          <w:sz w:val="26"/>
          <w:lang w:val="fr-FR"/>
        </w:rPr>
        <w:t xml:space="preserve"> Fin de l'installation</w:t>
      </w:r>
    </w:p>
    <w:p w14:paraId="769FBA66" w14:textId="77777777" w:rsidR="004A5541" w:rsidRPr="00E44AFA" w:rsidRDefault="00000000">
      <w:pPr>
        <w:spacing w:after="80"/>
        <w:rPr>
          <w:lang w:val="fr-FR"/>
        </w:rPr>
      </w:pPr>
      <w:r w:rsidRPr="00E44AFA">
        <w:rPr>
          <w:lang w:val="fr-FR"/>
        </w:rPr>
        <w:t>L'installation se termine en quelques secondes. L'application se lance automatiquement à la fin de l'installation, mais il faut d'abord placer le fichier de configuration (étape suivante) avant qu'elle ne fonctionne.</w:t>
      </w:r>
    </w:p>
    <w:p w14:paraId="68BECC0B" w14:textId="77777777" w:rsidR="004A5541" w:rsidRPr="00E44AFA" w:rsidRDefault="00000000">
      <w:pPr>
        <w:spacing w:after="80"/>
        <w:ind w:left="283"/>
        <w:rPr>
          <w:lang w:val="fr-FR"/>
        </w:rPr>
      </w:pPr>
      <w:r w:rsidRPr="00E44AFA">
        <w:rPr>
          <w:b/>
          <w:color w:val="006C89"/>
          <w:lang w:val="fr-FR"/>
        </w:rPr>
        <w:t xml:space="preserve">  1.  </w:t>
      </w:r>
      <w:r w:rsidRPr="00E44AFA">
        <w:rPr>
          <w:lang w:val="fr-FR"/>
        </w:rPr>
        <w:t>Si l'application est lancée automatiquement, fermer la fenêtre.</w:t>
      </w:r>
    </w:p>
    <w:p w14:paraId="7AA6BEE6" w14:textId="77777777" w:rsidR="004A5541" w:rsidRPr="00E44AFA" w:rsidRDefault="00000000">
      <w:pPr>
        <w:spacing w:after="80"/>
        <w:ind w:left="283"/>
        <w:rPr>
          <w:lang w:val="fr-FR"/>
        </w:rPr>
      </w:pPr>
      <w:r w:rsidRPr="00E44AFA">
        <w:rPr>
          <w:b/>
          <w:color w:val="006C89"/>
          <w:lang w:val="fr-FR"/>
        </w:rPr>
        <w:t xml:space="preserve">  2.  </w:t>
      </w:r>
      <w:r w:rsidRPr="00E44AFA">
        <w:rPr>
          <w:lang w:val="fr-FR"/>
        </w:rPr>
        <w:t>Vérifier qu'une icône Gestion des Congés est bien présente sur le bureau.</w:t>
      </w:r>
    </w:p>
    <w:p w14:paraId="69F675E3" w14:textId="558D48C3" w:rsidR="004A5541" w:rsidRPr="00E44AFA" w:rsidRDefault="00147EC2">
      <w:pPr>
        <w:spacing w:before="120" w:after="40"/>
        <w:jc w:val="center"/>
        <w:rPr>
          <w:lang w:val="fr-FR"/>
        </w:rPr>
      </w:pPr>
      <w:r w:rsidRPr="00147EC2">
        <w:rPr>
          <w:lang w:val="fr-FR"/>
        </w:rPr>
        <w:drawing>
          <wp:inline distT="0" distB="0" distL="0" distR="0" wp14:anchorId="282D4758" wp14:editId="6C16C106">
            <wp:extent cx="891617" cy="922100"/>
            <wp:effectExtent l="0" t="0" r="3810" b="0"/>
            <wp:docPr id="2435326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32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1617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7AE1" w14:textId="77777777" w:rsidR="004A5541" w:rsidRPr="00E44AFA" w:rsidRDefault="00000000">
      <w:pPr>
        <w:spacing w:after="160"/>
        <w:jc w:val="center"/>
        <w:rPr>
          <w:lang w:val="fr-FR"/>
        </w:rPr>
      </w:pPr>
      <w:r w:rsidRPr="00E44AFA">
        <w:rPr>
          <w:color w:val="E0E0E0"/>
          <w:sz w:val="16"/>
          <w:lang w:val="fr-FR"/>
        </w:rPr>
        <w:t>────────────────────────────────────────────────────────────</w:t>
      </w:r>
    </w:p>
    <w:p w14:paraId="6617D56A" w14:textId="77777777" w:rsidR="004A5541" w:rsidRPr="00E44AFA" w:rsidRDefault="004A5541">
      <w:pPr>
        <w:rPr>
          <w:lang w:val="fr-FR"/>
        </w:rPr>
      </w:pPr>
    </w:p>
    <w:p w14:paraId="3B632EE1" w14:textId="77777777" w:rsidR="004A5541" w:rsidRPr="00E44AFA" w:rsidRDefault="00000000">
      <w:pPr>
        <w:spacing w:before="160" w:after="160"/>
        <w:rPr>
          <w:lang w:val="fr-FR"/>
        </w:rPr>
      </w:pPr>
      <w:r w:rsidRPr="00E44AFA">
        <w:rPr>
          <w:b/>
          <w:color w:val="006C89"/>
          <w:sz w:val="36"/>
          <w:lang w:val="fr-FR"/>
        </w:rPr>
        <w:t>4. Mise en place de la configuration</w:t>
      </w:r>
    </w:p>
    <w:p w14:paraId="670A52BD" w14:textId="77777777" w:rsidR="004A5541" w:rsidRPr="00E44AFA" w:rsidRDefault="00000000">
      <w:pPr>
        <w:spacing w:after="80"/>
        <w:rPr>
          <w:lang w:val="fr-FR"/>
        </w:rPr>
      </w:pPr>
      <w:r w:rsidRPr="00E44AFA">
        <w:rPr>
          <w:lang w:val="fr-FR"/>
        </w:rPr>
        <w:t>L'application a besoin d'un fichier de configuration (config.json) qui contient les identifiants pour se connecter à la base de données dans le cloud. Ce fichier est fourni dans le dossier conges-lce de la clé USB. Il suffit de le copier au bon endroit.</w:t>
      </w:r>
    </w:p>
    <w:p w14:paraId="73506E20" w14:textId="77777777" w:rsidR="007E40E3" w:rsidRDefault="007E40E3">
      <w:pPr>
        <w:spacing w:before="200" w:after="80"/>
        <w:rPr>
          <w:b/>
          <w:color w:val="006C89"/>
          <w:sz w:val="26"/>
          <w:lang w:val="fr-FR"/>
        </w:rPr>
      </w:pPr>
    </w:p>
    <w:p w14:paraId="0DFFE35C" w14:textId="77777777" w:rsidR="007E40E3" w:rsidRDefault="007E40E3">
      <w:pPr>
        <w:spacing w:before="200" w:after="80"/>
        <w:rPr>
          <w:b/>
          <w:color w:val="006C89"/>
          <w:sz w:val="26"/>
          <w:lang w:val="fr-FR"/>
        </w:rPr>
      </w:pPr>
    </w:p>
    <w:p w14:paraId="2601A3E3" w14:textId="77777777" w:rsidR="007E40E3" w:rsidRDefault="007E40E3">
      <w:pPr>
        <w:spacing w:before="200" w:after="80"/>
        <w:rPr>
          <w:b/>
          <w:color w:val="006C89"/>
          <w:sz w:val="26"/>
          <w:lang w:val="fr-FR"/>
        </w:rPr>
      </w:pPr>
    </w:p>
    <w:p w14:paraId="15C51046" w14:textId="77777777" w:rsidR="007E40E3" w:rsidRDefault="007E40E3">
      <w:pPr>
        <w:spacing w:before="200" w:after="80"/>
        <w:rPr>
          <w:b/>
          <w:color w:val="006C89"/>
          <w:sz w:val="26"/>
          <w:lang w:val="fr-FR"/>
        </w:rPr>
      </w:pPr>
    </w:p>
    <w:p w14:paraId="6BA3EF27" w14:textId="77777777" w:rsidR="007E40E3" w:rsidRDefault="007E40E3">
      <w:pPr>
        <w:spacing w:before="200" w:after="80"/>
        <w:rPr>
          <w:b/>
          <w:color w:val="006C89"/>
          <w:sz w:val="26"/>
          <w:lang w:val="fr-FR"/>
        </w:rPr>
      </w:pPr>
    </w:p>
    <w:p w14:paraId="1215172C" w14:textId="440E1762" w:rsidR="004A5541" w:rsidRPr="00E44AFA" w:rsidRDefault="00000000">
      <w:pPr>
        <w:spacing w:before="200" w:after="80"/>
        <w:rPr>
          <w:lang w:val="fr-FR"/>
        </w:rPr>
      </w:pPr>
      <w:r w:rsidRPr="00E44AFA">
        <w:rPr>
          <w:b/>
          <w:color w:val="006C89"/>
          <w:sz w:val="26"/>
          <w:lang w:val="fr-FR"/>
        </w:rPr>
        <w:lastRenderedPageBreak/>
        <w:t>4.1 Ouvrir le dossier %APPDATA%</w:t>
      </w:r>
    </w:p>
    <w:p w14:paraId="4E26A5C9" w14:textId="3027B39F" w:rsidR="004A5541" w:rsidRPr="00E44AFA" w:rsidRDefault="00000000">
      <w:pPr>
        <w:spacing w:after="80"/>
        <w:ind w:left="283"/>
        <w:rPr>
          <w:lang w:val="fr-FR"/>
        </w:rPr>
      </w:pPr>
      <w:r w:rsidRPr="00E44AFA">
        <w:rPr>
          <w:b/>
          <w:color w:val="006C89"/>
          <w:lang w:val="fr-FR"/>
        </w:rPr>
        <w:t xml:space="preserve">  1.  </w:t>
      </w:r>
      <w:r w:rsidR="00E44AFA">
        <w:rPr>
          <w:lang w:val="fr-FR"/>
        </w:rPr>
        <w:t>Lancer un explorateur windows</w:t>
      </w:r>
    </w:p>
    <w:p w14:paraId="5AA2A481" w14:textId="2F7D5713" w:rsidR="004A5541" w:rsidRPr="00E44AFA" w:rsidRDefault="00000000">
      <w:pPr>
        <w:spacing w:after="80"/>
        <w:ind w:left="283"/>
        <w:rPr>
          <w:lang w:val="fr-FR"/>
        </w:rPr>
      </w:pPr>
      <w:r w:rsidRPr="00E44AFA">
        <w:rPr>
          <w:b/>
          <w:color w:val="006C89"/>
          <w:lang w:val="fr-FR"/>
        </w:rPr>
        <w:t xml:space="preserve">  2.  </w:t>
      </w:r>
      <w:r w:rsidRPr="00E44AFA">
        <w:rPr>
          <w:lang w:val="fr-FR"/>
        </w:rPr>
        <w:t xml:space="preserve">Dans la </w:t>
      </w:r>
      <w:r w:rsidR="00E44AFA">
        <w:rPr>
          <w:lang w:val="fr-FR"/>
        </w:rPr>
        <w:t>barre d’adresse taper « </w:t>
      </w:r>
      <w:r w:rsidRPr="00E44AFA">
        <w:rPr>
          <w:rFonts w:ascii="Consolas" w:hAnsi="Consolas"/>
          <w:b/>
          <w:bCs/>
          <w:sz w:val="20"/>
          <w:lang w:val="fr-FR"/>
        </w:rPr>
        <w:t>%APPDATA%</w:t>
      </w:r>
      <w:r w:rsidR="00E44AFA">
        <w:rPr>
          <w:rFonts w:ascii="Consolas" w:hAnsi="Consolas"/>
          <w:b/>
          <w:bCs/>
          <w:sz w:val="20"/>
          <w:lang w:val="fr-FR"/>
        </w:rPr>
        <w:t> </w:t>
      </w:r>
      <w:r w:rsidR="00E44AFA" w:rsidRPr="00E44AFA">
        <w:rPr>
          <w:rFonts w:ascii="Consolas" w:hAnsi="Consolas"/>
          <w:sz w:val="20"/>
          <w:lang w:val="fr-FR"/>
        </w:rPr>
        <w:t>»</w:t>
      </w:r>
      <w:r w:rsidR="00E44AFA">
        <w:rPr>
          <w:rFonts w:ascii="Consolas" w:hAnsi="Consolas"/>
          <w:sz w:val="20"/>
          <w:lang w:val="fr-FR"/>
        </w:rPr>
        <w:t xml:space="preserve"> puis appuyer sur « Entrée »</w:t>
      </w:r>
    </w:p>
    <w:p w14:paraId="58F41CB6" w14:textId="7A742234" w:rsidR="004A5541" w:rsidRPr="00E44AFA" w:rsidRDefault="00147EC2">
      <w:pPr>
        <w:spacing w:before="120" w:after="40"/>
        <w:jc w:val="center"/>
        <w:rPr>
          <w:lang w:val="fr-FR"/>
        </w:rPr>
      </w:pPr>
      <w:r w:rsidRPr="00147EC2">
        <w:rPr>
          <w:lang w:val="fr-FR"/>
        </w:rPr>
        <w:drawing>
          <wp:inline distT="0" distB="0" distL="0" distR="0" wp14:anchorId="54511535" wp14:editId="63FA5B6D">
            <wp:extent cx="5972810" cy="520065"/>
            <wp:effectExtent l="0" t="0" r="8890" b="0"/>
            <wp:docPr id="7982361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36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5E17" w14:textId="77777777" w:rsidR="004A5541" w:rsidRPr="00E44AFA" w:rsidRDefault="00000000">
      <w:pPr>
        <w:spacing w:after="160"/>
        <w:jc w:val="center"/>
        <w:rPr>
          <w:lang w:val="fr-FR"/>
        </w:rPr>
      </w:pPr>
      <w:r w:rsidRPr="00E44AFA">
        <w:rPr>
          <w:color w:val="E0E0E0"/>
          <w:sz w:val="16"/>
          <w:lang w:val="fr-FR"/>
        </w:rPr>
        <w:t>────────────────────────────────────────────────────────────</w:t>
      </w:r>
    </w:p>
    <w:p w14:paraId="646C6861" w14:textId="77777777" w:rsidR="004A5541" w:rsidRPr="00E44AFA" w:rsidRDefault="00000000">
      <w:pPr>
        <w:spacing w:after="80"/>
        <w:rPr>
          <w:lang w:val="fr-FR"/>
        </w:rPr>
      </w:pPr>
      <w:r w:rsidRPr="00E44AFA">
        <w:rPr>
          <w:lang w:val="fr-FR"/>
        </w:rPr>
        <w:t xml:space="preserve">L'Explorateur Windows s'ouvre dans un dossier qui ressemble à : </w:t>
      </w:r>
      <w:r w:rsidRPr="00147EC2">
        <w:rPr>
          <w:b/>
          <w:bCs/>
          <w:lang w:val="fr-FR"/>
        </w:rPr>
        <w:t>C:\Users\&lt;nom-utilisateur&gt;\AppData\Roaming</w:t>
      </w:r>
    </w:p>
    <w:p w14:paraId="7E8EF074" w14:textId="77777777" w:rsidR="004A5541" w:rsidRPr="00E44AFA" w:rsidRDefault="00000000">
      <w:pPr>
        <w:spacing w:after="160"/>
        <w:jc w:val="center"/>
        <w:rPr>
          <w:lang w:val="fr-FR"/>
        </w:rPr>
      </w:pPr>
      <w:r w:rsidRPr="00E44AFA">
        <w:rPr>
          <w:color w:val="E0E0E0"/>
          <w:sz w:val="16"/>
          <w:lang w:val="fr-FR"/>
        </w:rPr>
        <w:t>────────────────────────────────────────────────────────────</w:t>
      </w:r>
    </w:p>
    <w:p w14:paraId="4CAB7C04" w14:textId="77777777" w:rsidR="004A5541" w:rsidRPr="00E44AFA" w:rsidRDefault="00000000">
      <w:pPr>
        <w:spacing w:before="200" w:after="80"/>
        <w:rPr>
          <w:lang w:val="fr-FR"/>
        </w:rPr>
      </w:pPr>
      <w:r w:rsidRPr="00E44AFA">
        <w:rPr>
          <w:b/>
          <w:color w:val="006C89"/>
          <w:sz w:val="26"/>
          <w:lang w:val="fr-FR"/>
        </w:rPr>
        <w:t>4.2 Copier le dossier conges-lce</w:t>
      </w:r>
    </w:p>
    <w:p w14:paraId="69C17241" w14:textId="77777777" w:rsidR="004A5541" w:rsidRPr="00E44AFA" w:rsidRDefault="00000000">
      <w:pPr>
        <w:spacing w:after="80"/>
        <w:ind w:left="283"/>
        <w:rPr>
          <w:lang w:val="fr-FR"/>
        </w:rPr>
      </w:pPr>
      <w:r w:rsidRPr="00E44AFA">
        <w:rPr>
          <w:b/>
          <w:color w:val="006C89"/>
          <w:lang w:val="fr-FR"/>
        </w:rPr>
        <w:t xml:space="preserve">  1.  </w:t>
      </w:r>
      <w:r w:rsidRPr="00E44AFA">
        <w:rPr>
          <w:lang w:val="fr-FR"/>
        </w:rPr>
        <w:t>Depuis la clé USB, sélectionner le dossier conges-lce.</w:t>
      </w:r>
    </w:p>
    <w:p w14:paraId="3D49086C" w14:textId="77777777" w:rsidR="004A5541" w:rsidRPr="00E44AFA" w:rsidRDefault="00000000">
      <w:pPr>
        <w:spacing w:after="80"/>
        <w:ind w:left="283"/>
        <w:rPr>
          <w:lang w:val="fr-FR"/>
        </w:rPr>
      </w:pPr>
      <w:r w:rsidRPr="00E44AFA">
        <w:rPr>
          <w:b/>
          <w:color w:val="006C89"/>
          <w:lang w:val="fr-FR"/>
        </w:rPr>
        <w:t xml:space="preserve">  2.  </w:t>
      </w:r>
      <w:r w:rsidRPr="00E44AFA">
        <w:rPr>
          <w:lang w:val="fr-FR"/>
        </w:rPr>
        <w:t>Faire un clic droit → Copier (ou Ctrl+C).</w:t>
      </w:r>
    </w:p>
    <w:p w14:paraId="35D4E4C9" w14:textId="77777777" w:rsidR="004A5541" w:rsidRPr="00E44AFA" w:rsidRDefault="00000000">
      <w:pPr>
        <w:spacing w:after="80"/>
        <w:ind w:left="283"/>
        <w:rPr>
          <w:lang w:val="fr-FR"/>
        </w:rPr>
      </w:pPr>
      <w:r w:rsidRPr="00E44AFA">
        <w:rPr>
          <w:b/>
          <w:color w:val="006C89"/>
          <w:lang w:val="fr-FR"/>
        </w:rPr>
        <w:t xml:space="preserve">  3.  </w:t>
      </w:r>
      <w:r w:rsidRPr="00E44AFA">
        <w:rPr>
          <w:lang w:val="fr-FR"/>
        </w:rPr>
        <w:t>Revenir dans la fenêtre %APPDATA% ouverte à l'étape précédente.</w:t>
      </w:r>
    </w:p>
    <w:p w14:paraId="4359CCC9" w14:textId="77777777" w:rsidR="004A5541" w:rsidRPr="00E44AFA" w:rsidRDefault="00000000">
      <w:pPr>
        <w:spacing w:after="80"/>
        <w:ind w:left="283"/>
        <w:rPr>
          <w:lang w:val="fr-FR"/>
        </w:rPr>
      </w:pPr>
      <w:r w:rsidRPr="00E44AFA">
        <w:rPr>
          <w:b/>
          <w:color w:val="006C89"/>
          <w:lang w:val="fr-FR"/>
        </w:rPr>
        <w:t xml:space="preserve">  4.  </w:t>
      </w:r>
      <w:r w:rsidRPr="00E44AFA">
        <w:rPr>
          <w:lang w:val="fr-FR"/>
        </w:rPr>
        <w:t>Faire un clic droit dans une zone vide → Coller (ou Ctrl+V).</w:t>
      </w:r>
    </w:p>
    <w:p w14:paraId="397267B8" w14:textId="77777777" w:rsidR="004A5541" w:rsidRPr="00E44AFA" w:rsidRDefault="00000000">
      <w:pPr>
        <w:spacing w:after="160"/>
        <w:jc w:val="center"/>
        <w:rPr>
          <w:lang w:val="fr-FR"/>
        </w:rPr>
      </w:pPr>
      <w:r w:rsidRPr="00E44AFA">
        <w:rPr>
          <w:color w:val="E0E0E0"/>
          <w:sz w:val="16"/>
          <w:lang w:val="fr-FR"/>
        </w:rPr>
        <w:t>────────────────────────────────────────────────────────────</w:t>
      </w:r>
    </w:p>
    <w:p w14:paraId="7501CBB1" w14:textId="77777777" w:rsidR="004A5541" w:rsidRPr="00E44AFA" w:rsidRDefault="00000000">
      <w:pPr>
        <w:spacing w:before="80" w:after="80"/>
        <w:rPr>
          <w:lang w:val="fr-FR"/>
        </w:rPr>
      </w:pPr>
      <w:r w:rsidRPr="00E44AFA">
        <w:rPr>
          <w:b/>
          <w:color w:val="ED7111"/>
          <w:sz w:val="20"/>
          <w:lang w:val="fr-FR"/>
        </w:rPr>
        <w:t xml:space="preserve">  ⚠</w:t>
      </w:r>
      <w:r>
        <w:rPr>
          <w:b/>
          <w:color w:val="ED7111"/>
          <w:sz w:val="20"/>
        </w:rPr>
        <w:t>️</w:t>
      </w:r>
      <w:r w:rsidRPr="00E44AFA">
        <w:rPr>
          <w:b/>
          <w:color w:val="ED7111"/>
          <w:sz w:val="20"/>
          <w:lang w:val="fr-FR"/>
        </w:rPr>
        <w:t xml:space="preserve"> Attention — </w:t>
      </w:r>
      <w:r w:rsidRPr="00E44AFA">
        <w:rPr>
          <w:color w:val="ED7111"/>
          <w:sz w:val="20"/>
          <w:lang w:val="fr-FR"/>
        </w:rPr>
        <w:t>Le dossier doit s'appeler exactement conges-lce (tout en minuscules, avec un tiret). Vérifier qu'il contient bien le fichier config.json à l'intérieur.</w:t>
      </w:r>
    </w:p>
    <w:p w14:paraId="60F03AF0" w14:textId="1AE0FB3F" w:rsidR="004A5541" w:rsidRPr="00E44AFA" w:rsidRDefault="00000000">
      <w:pPr>
        <w:spacing w:after="80"/>
        <w:rPr>
          <w:lang w:val="fr-FR"/>
        </w:rPr>
      </w:pPr>
      <w:r w:rsidRPr="00E44AFA">
        <w:rPr>
          <w:lang w:val="fr-FR"/>
        </w:rPr>
        <w:t xml:space="preserve">Pour vérifier, double-cliquer sur le dossier conges-lce dans %APPDATA%. </w:t>
      </w:r>
      <w:r w:rsidR="007E40E3">
        <w:rPr>
          <w:lang w:val="fr-FR"/>
        </w:rPr>
        <w:t xml:space="preserve">Dans ce dossier de doit être present que le fichier </w:t>
      </w:r>
      <w:r w:rsidRPr="007E40E3">
        <w:rPr>
          <w:b/>
          <w:bCs/>
          <w:lang w:val="fr-FR"/>
        </w:rPr>
        <w:t>config.json</w:t>
      </w:r>
      <w:r w:rsidRPr="00E44AFA">
        <w:rPr>
          <w:lang w:val="fr-FR"/>
        </w:rPr>
        <w:t>.</w:t>
      </w:r>
    </w:p>
    <w:p w14:paraId="7B11E9EB" w14:textId="333AD5A3" w:rsidR="004A5541" w:rsidRPr="00E44AFA" w:rsidRDefault="007E40E3">
      <w:pPr>
        <w:spacing w:before="120" w:after="40"/>
        <w:jc w:val="center"/>
        <w:rPr>
          <w:lang w:val="fr-FR"/>
        </w:rPr>
      </w:pPr>
      <w:r w:rsidRPr="007E40E3">
        <w:rPr>
          <w:lang w:val="fr-FR"/>
        </w:rPr>
        <w:drawing>
          <wp:inline distT="0" distB="0" distL="0" distR="0" wp14:anchorId="73229B2A" wp14:editId="11437E77">
            <wp:extent cx="5972810" cy="2918460"/>
            <wp:effectExtent l="0" t="0" r="8890" b="0"/>
            <wp:docPr id="4963032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03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C950" w14:textId="77777777" w:rsidR="004A5541" w:rsidRPr="00E44AFA" w:rsidRDefault="00000000">
      <w:pPr>
        <w:spacing w:after="160"/>
        <w:jc w:val="center"/>
        <w:rPr>
          <w:lang w:val="fr-FR"/>
        </w:rPr>
      </w:pPr>
      <w:r w:rsidRPr="00E44AFA">
        <w:rPr>
          <w:color w:val="E0E0E0"/>
          <w:sz w:val="16"/>
          <w:lang w:val="fr-FR"/>
        </w:rPr>
        <w:t>────────────────────────────────────────────────────────────</w:t>
      </w:r>
    </w:p>
    <w:p w14:paraId="52030676" w14:textId="77777777" w:rsidR="004A5541" w:rsidRDefault="004A5541">
      <w:pPr>
        <w:rPr>
          <w:lang w:val="fr-FR"/>
        </w:rPr>
      </w:pPr>
    </w:p>
    <w:p w14:paraId="17CE7D0A" w14:textId="77777777" w:rsidR="007E40E3" w:rsidRDefault="007E40E3">
      <w:pPr>
        <w:spacing w:before="160" w:after="160"/>
        <w:rPr>
          <w:lang w:val="fr-FR"/>
        </w:rPr>
      </w:pPr>
    </w:p>
    <w:p w14:paraId="591BB535" w14:textId="0B1AA23C" w:rsidR="004A5541" w:rsidRPr="00E44AFA" w:rsidRDefault="00000000">
      <w:pPr>
        <w:spacing w:before="160" w:after="160"/>
        <w:rPr>
          <w:lang w:val="fr-FR"/>
        </w:rPr>
      </w:pPr>
      <w:r w:rsidRPr="00E44AFA">
        <w:rPr>
          <w:b/>
          <w:color w:val="006C89"/>
          <w:sz w:val="36"/>
          <w:lang w:val="fr-FR"/>
        </w:rPr>
        <w:lastRenderedPageBreak/>
        <w:t>5. Premier lancement</w:t>
      </w:r>
    </w:p>
    <w:p w14:paraId="17039204" w14:textId="77777777" w:rsidR="004A5541" w:rsidRPr="00E44AFA" w:rsidRDefault="00000000">
      <w:pPr>
        <w:spacing w:before="200" w:after="80"/>
        <w:rPr>
          <w:lang w:val="fr-FR"/>
        </w:rPr>
      </w:pPr>
      <w:r w:rsidRPr="00E44AFA">
        <w:rPr>
          <w:b/>
          <w:color w:val="006C89"/>
          <w:sz w:val="26"/>
          <w:lang w:val="fr-FR"/>
        </w:rPr>
        <w:t>5.1 Page de connexion</w:t>
      </w:r>
    </w:p>
    <w:p w14:paraId="7F055C2C" w14:textId="77777777" w:rsidR="004A5541" w:rsidRPr="00E44AFA" w:rsidRDefault="00000000">
      <w:pPr>
        <w:spacing w:after="80"/>
        <w:ind w:left="283"/>
        <w:rPr>
          <w:lang w:val="fr-FR"/>
        </w:rPr>
      </w:pPr>
      <w:r w:rsidRPr="00E44AFA">
        <w:rPr>
          <w:b/>
          <w:color w:val="006C89"/>
          <w:lang w:val="fr-FR"/>
        </w:rPr>
        <w:t xml:space="preserve">  1.  </w:t>
      </w:r>
      <w:r w:rsidRPr="00E44AFA">
        <w:rPr>
          <w:lang w:val="fr-FR"/>
        </w:rPr>
        <w:t>Double-cliquer sur l'icône Gestion des Congés sur le bureau.</w:t>
      </w:r>
    </w:p>
    <w:p w14:paraId="0BADF115" w14:textId="77777777" w:rsidR="004A5541" w:rsidRPr="00E44AFA" w:rsidRDefault="00000000">
      <w:pPr>
        <w:spacing w:after="80"/>
        <w:ind w:left="283"/>
        <w:rPr>
          <w:lang w:val="fr-FR"/>
        </w:rPr>
      </w:pPr>
      <w:r w:rsidRPr="00E44AFA">
        <w:rPr>
          <w:b/>
          <w:color w:val="006C89"/>
          <w:lang w:val="fr-FR"/>
        </w:rPr>
        <w:t xml:space="preserve">  2.  </w:t>
      </w:r>
      <w:r w:rsidRPr="00E44AFA">
        <w:rPr>
          <w:lang w:val="fr-FR"/>
        </w:rPr>
        <w:t>L'application s'ouvre sur une page de connexion en plein écran.</w:t>
      </w:r>
    </w:p>
    <w:p w14:paraId="2B067817" w14:textId="6773125C" w:rsidR="004A5541" w:rsidRPr="00E44AFA" w:rsidRDefault="007E40E3">
      <w:pPr>
        <w:spacing w:before="120" w:after="40"/>
        <w:jc w:val="center"/>
        <w:rPr>
          <w:lang w:val="fr-FR"/>
        </w:rPr>
      </w:pPr>
      <w:r w:rsidRPr="007E40E3">
        <w:rPr>
          <w:lang w:val="fr-FR"/>
        </w:rPr>
        <w:drawing>
          <wp:inline distT="0" distB="0" distL="0" distR="0" wp14:anchorId="44943A26" wp14:editId="170603F1">
            <wp:extent cx="5972810" cy="3392170"/>
            <wp:effectExtent l="0" t="0" r="8890" b="0"/>
            <wp:docPr id="13310998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99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CC72" w14:textId="77777777" w:rsidR="004A5541" w:rsidRPr="00E44AFA" w:rsidRDefault="00000000">
      <w:pPr>
        <w:spacing w:after="160"/>
        <w:jc w:val="center"/>
        <w:rPr>
          <w:lang w:val="fr-FR"/>
        </w:rPr>
      </w:pPr>
      <w:r w:rsidRPr="00E44AFA">
        <w:rPr>
          <w:color w:val="E0E0E0"/>
          <w:sz w:val="16"/>
          <w:lang w:val="fr-FR"/>
        </w:rPr>
        <w:t>────────────────────────────────────────────────────────────</w:t>
      </w:r>
    </w:p>
    <w:p w14:paraId="6E64ECD4" w14:textId="7074EB2B" w:rsidR="004A5541" w:rsidRPr="00E44AFA" w:rsidRDefault="00000000">
      <w:pPr>
        <w:spacing w:after="80"/>
        <w:rPr>
          <w:lang w:val="fr-FR"/>
        </w:rPr>
      </w:pPr>
      <w:r w:rsidRPr="00E44AFA">
        <w:rPr>
          <w:lang w:val="fr-FR"/>
        </w:rPr>
        <w:t>Saisir l'adresse e-mail du salarié (créée préalablement par l'administrateur)</w:t>
      </w:r>
      <w:r w:rsidR="007E40E3">
        <w:rPr>
          <w:lang w:val="fr-FR"/>
        </w:rPr>
        <w:t>.</w:t>
      </w:r>
    </w:p>
    <w:p w14:paraId="30DE82CB" w14:textId="77777777" w:rsidR="004A5541" w:rsidRDefault="00000000">
      <w:pPr>
        <w:spacing w:before="80" w:after="80"/>
        <w:rPr>
          <w:i/>
          <w:color w:val="742B87"/>
          <w:sz w:val="20"/>
          <w:lang w:val="fr-FR"/>
        </w:rPr>
      </w:pPr>
      <w:r w:rsidRPr="00E44AFA">
        <w:rPr>
          <w:b/>
          <w:color w:val="742B87"/>
          <w:sz w:val="20"/>
          <w:lang w:val="fr-FR"/>
        </w:rPr>
        <w:t xml:space="preserve">  </w:t>
      </w:r>
      <w:r>
        <w:rPr>
          <w:b/>
          <w:color w:val="742B87"/>
          <w:sz w:val="20"/>
        </w:rPr>
        <w:t>💡</w:t>
      </w:r>
      <w:r w:rsidRPr="00E44AFA">
        <w:rPr>
          <w:b/>
          <w:color w:val="742B87"/>
          <w:sz w:val="20"/>
          <w:lang w:val="fr-FR"/>
        </w:rPr>
        <w:t xml:space="preserve"> Astuce — </w:t>
      </w:r>
      <w:r w:rsidRPr="00E44AFA">
        <w:rPr>
          <w:i/>
          <w:color w:val="742B87"/>
          <w:sz w:val="20"/>
          <w:lang w:val="fr-FR"/>
        </w:rPr>
        <w:t>L'application mémorise les e-mails déjà saisis sur ce poste. Au prochain lancement, le champ e-mail propose une auto-complétion.</w:t>
      </w:r>
    </w:p>
    <w:p w14:paraId="72C9FD9B" w14:textId="77777777" w:rsidR="007E40E3" w:rsidRDefault="007E40E3">
      <w:pPr>
        <w:spacing w:before="200" w:after="80"/>
        <w:rPr>
          <w:i/>
          <w:color w:val="742B87"/>
          <w:sz w:val="20"/>
          <w:lang w:val="fr-FR"/>
        </w:rPr>
      </w:pPr>
    </w:p>
    <w:p w14:paraId="5A5D54E3" w14:textId="77777777" w:rsidR="007E40E3" w:rsidRDefault="007E40E3">
      <w:pPr>
        <w:spacing w:before="200" w:after="80"/>
        <w:rPr>
          <w:i/>
          <w:color w:val="742B87"/>
          <w:sz w:val="20"/>
          <w:lang w:val="fr-FR"/>
        </w:rPr>
      </w:pPr>
    </w:p>
    <w:p w14:paraId="76ABB883" w14:textId="77777777" w:rsidR="007E40E3" w:rsidRDefault="007E40E3">
      <w:pPr>
        <w:spacing w:before="200" w:after="80"/>
        <w:rPr>
          <w:i/>
          <w:color w:val="742B87"/>
          <w:sz w:val="20"/>
          <w:lang w:val="fr-FR"/>
        </w:rPr>
      </w:pPr>
    </w:p>
    <w:p w14:paraId="0A188C9A" w14:textId="77777777" w:rsidR="007E40E3" w:rsidRDefault="007E40E3">
      <w:pPr>
        <w:spacing w:before="200" w:after="80"/>
        <w:rPr>
          <w:i/>
          <w:color w:val="742B87"/>
          <w:sz w:val="20"/>
          <w:lang w:val="fr-FR"/>
        </w:rPr>
      </w:pPr>
    </w:p>
    <w:p w14:paraId="482B4DB0" w14:textId="77777777" w:rsidR="007E40E3" w:rsidRDefault="007E40E3">
      <w:pPr>
        <w:spacing w:before="200" w:after="80"/>
        <w:rPr>
          <w:i/>
          <w:color w:val="742B87"/>
          <w:sz w:val="20"/>
          <w:lang w:val="fr-FR"/>
        </w:rPr>
      </w:pPr>
    </w:p>
    <w:p w14:paraId="629E6C99" w14:textId="77777777" w:rsidR="007E40E3" w:rsidRDefault="007E40E3">
      <w:pPr>
        <w:spacing w:before="200" w:after="80"/>
        <w:rPr>
          <w:i/>
          <w:color w:val="742B87"/>
          <w:sz w:val="20"/>
          <w:lang w:val="fr-FR"/>
        </w:rPr>
      </w:pPr>
    </w:p>
    <w:p w14:paraId="405785CD" w14:textId="77777777" w:rsidR="007E40E3" w:rsidRDefault="007E40E3">
      <w:pPr>
        <w:spacing w:before="200" w:after="80"/>
        <w:rPr>
          <w:i/>
          <w:color w:val="742B87"/>
          <w:sz w:val="20"/>
          <w:lang w:val="fr-FR"/>
        </w:rPr>
      </w:pPr>
    </w:p>
    <w:p w14:paraId="4E3C48D6" w14:textId="77777777" w:rsidR="007E40E3" w:rsidRDefault="007E40E3">
      <w:pPr>
        <w:spacing w:before="200" w:after="80"/>
        <w:rPr>
          <w:i/>
          <w:color w:val="742B87"/>
          <w:sz w:val="20"/>
          <w:lang w:val="fr-FR"/>
        </w:rPr>
      </w:pPr>
    </w:p>
    <w:p w14:paraId="4F1A6709" w14:textId="77777777" w:rsidR="007E40E3" w:rsidRDefault="007E40E3">
      <w:pPr>
        <w:spacing w:before="200" w:after="80"/>
        <w:rPr>
          <w:i/>
          <w:color w:val="742B87"/>
          <w:sz w:val="20"/>
          <w:lang w:val="fr-FR"/>
        </w:rPr>
      </w:pPr>
    </w:p>
    <w:p w14:paraId="634C704C" w14:textId="79C32975" w:rsidR="004A5541" w:rsidRPr="00E44AFA" w:rsidRDefault="00000000">
      <w:pPr>
        <w:spacing w:before="200" w:after="80"/>
        <w:rPr>
          <w:lang w:val="fr-FR"/>
        </w:rPr>
      </w:pPr>
      <w:r w:rsidRPr="00E44AFA">
        <w:rPr>
          <w:b/>
          <w:color w:val="006C89"/>
          <w:sz w:val="26"/>
          <w:lang w:val="fr-FR"/>
        </w:rPr>
        <w:lastRenderedPageBreak/>
        <w:t>5.2 Création du mot de passe</w:t>
      </w:r>
    </w:p>
    <w:p w14:paraId="067D098D" w14:textId="77777777" w:rsidR="004A5541" w:rsidRPr="00E44AFA" w:rsidRDefault="00000000">
      <w:pPr>
        <w:spacing w:after="80"/>
        <w:rPr>
          <w:lang w:val="fr-FR"/>
        </w:rPr>
      </w:pPr>
      <w:r w:rsidRPr="00E44AFA">
        <w:rPr>
          <w:lang w:val="fr-FR"/>
        </w:rPr>
        <w:t>Lors de la première connexion d'un utilisateur, l'application demande de définir un mot de passe personnel à la place du mot de passe temporaire.</w:t>
      </w:r>
    </w:p>
    <w:p w14:paraId="05E415F5" w14:textId="77777777" w:rsidR="004A5541" w:rsidRPr="00E44AFA" w:rsidRDefault="00000000">
      <w:pPr>
        <w:spacing w:after="80"/>
        <w:ind w:left="283"/>
        <w:rPr>
          <w:lang w:val="fr-FR"/>
        </w:rPr>
      </w:pPr>
      <w:r w:rsidRPr="00E44AFA">
        <w:rPr>
          <w:b/>
          <w:color w:val="006C89"/>
          <w:lang w:val="fr-FR"/>
        </w:rPr>
        <w:t xml:space="preserve">  1.  </w:t>
      </w:r>
      <w:r w:rsidRPr="00E44AFA">
        <w:rPr>
          <w:lang w:val="fr-FR"/>
        </w:rPr>
        <w:t>Saisir un nouveau mot de passe.</w:t>
      </w:r>
    </w:p>
    <w:p w14:paraId="1A2B002B" w14:textId="77777777" w:rsidR="004A5541" w:rsidRPr="00E44AFA" w:rsidRDefault="00000000">
      <w:pPr>
        <w:spacing w:after="80"/>
        <w:ind w:left="283"/>
        <w:rPr>
          <w:lang w:val="fr-FR"/>
        </w:rPr>
      </w:pPr>
      <w:r w:rsidRPr="00E44AFA">
        <w:rPr>
          <w:b/>
          <w:color w:val="006C89"/>
          <w:lang w:val="fr-FR"/>
        </w:rPr>
        <w:t xml:space="preserve">  2.  </w:t>
      </w:r>
      <w:r w:rsidRPr="00E44AFA">
        <w:rPr>
          <w:lang w:val="fr-FR"/>
        </w:rPr>
        <w:t>Confirmer le mot de passe dans le second champ.</w:t>
      </w:r>
    </w:p>
    <w:p w14:paraId="7EB232E1" w14:textId="0D18C1A4" w:rsidR="004A5541" w:rsidRPr="00E44AFA" w:rsidRDefault="00000000">
      <w:pPr>
        <w:spacing w:after="80"/>
        <w:ind w:left="283"/>
        <w:rPr>
          <w:lang w:val="fr-FR"/>
        </w:rPr>
      </w:pPr>
      <w:r w:rsidRPr="00E44AFA">
        <w:rPr>
          <w:b/>
          <w:color w:val="006C89"/>
          <w:lang w:val="fr-FR"/>
        </w:rPr>
        <w:t xml:space="preserve">  3.  </w:t>
      </w:r>
      <w:r w:rsidRPr="00E44AFA">
        <w:rPr>
          <w:lang w:val="fr-FR"/>
        </w:rPr>
        <w:t xml:space="preserve">Cliquer sur </w:t>
      </w:r>
      <w:r w:rsidR="007E40E3">
        <w:rPr>
          <w:lang w:val="fr-FR"/>
        </w:rPr>
        <w:t>Valider</w:t>
      </w:r>
      <w:r w:rsidRPr="00E44AFA">
        <w:rPr>
          <w:lang w:val="fr-FR"/>
        </w:rPr>
        <w:t>.</w:t>
      </w:r>
    </w:p>
    <w:p w14:paraId="1556E9F6" w14:textId="6795693D" w:rsidR="004A5541" w:rsidRPr="00E44AFA" w:rsidRDefault="007E40E3">
      <w:pPr>
        <w:spacing w:before="120" w:after="40"/>
        <w:jc w:val="center"/>
        <w:rPr>
          <w:lang w:val="fr-FR"/>
        </w:rPr>
      </w:pPr>
      <w:r w:rsidRPr="007E40E3">
        <w:rPr>
          <w:lang w:val="fr-FR"/>
        </w:rPr>
        <w:drawing>
          <wp:inline distT="0" distB="0" distL="0" distR="0" wp14:anchorId="69F32EE9" wp14:editId="42AAEA21">
            <wp:extent cx="5972810" cy="3470910"/>
            <wp:effectExtent l="0" t="0" r="8890" b="0"/>
            <wp:docPr id="16798575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57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3E89" w14:textId="77777777" w:rsidR="004A5541" w:rsidRPr="00E44AFA" w:rsidRDefault="00000000">
      <w:pPr>
        <w:spacing w:after="160"/>
        <w:jc w:val="center"/>
        <w:rPr>
          <w:lang w:val="fr-FR"/>
        </w:rPr>
      </w:pPr>
      <w:r w:rsidRPr="00E44AFA">
        <w:rPr>
          <w:color w:val="E0E0E0"/>
          <w:sz w:val="16"/>
          <w:lang w:val="fr-FR"/>
        </w:rPr>
        <w:t>────────────────────────────────────────────────────────────</w:t>
      </w:r>
    </w:p>
    <w:p w14:paraId="1B1DE224" w14:textId="77777777" w:rsidR="004A5541" w:rsidRPr="00E44AFA" w:rsidRDefault="00000000">
      <w:pPr>
        <w:spacing w:after="80"/>
        <w:rPr>
          <w:lang w:val="fr-FR"/>
        </w:rPr>
      </w:pPr>
      <w:r w:rsidRPr="00E44AFA">
        <w:rPr>
          <w:lang w:val="fr-FR"/>
        </w:rPr>
        <w:t>Une fois le mot de passe créé, l'utilisateur arrive sur son tableau de bord (« Mes Congés »). L'installation est terminée.</w:t>
      </w:r>
    </w:p>
    <w:p w14:paraId="647946C8" w14:textId="77777777" w:rsidR="004A5541" w:rsidRPr="00E44AFA" w:rsidRDefault="004A5541">
      <w:pPr>
        <w:rPr>
          <w:lang w:val="fr-FR"/>
        </w:rPr>
      </w:pPr>
    </w:p>
    <w:p w14:paraId="1B9D6058" w14:textId="77777777" w:rsidR="004A5541" w:rsidRPr="00E44AFA" w:rsidRDefault="00000000">
      <w:pPr>
        <w:spacing w:before="160" w:after="160"/>
        <w:rPr>
          <w:lang w:val="fr-FR"/>
        </w:rPr>
      </w:pPr>
      <w:r w:rsidRPr="00E44AFA">
        <w:rPr>
          <w:b/>
          <w:color w:val="006C89"/>
          <w:sz w:val="36"/>
          <w:lang w:val="fr-FR"/>
        </w:rPr>
        <w:t>6. Vérifications après installation</w:t>
      </w:r>
    </w:p>
    <w:p w14:paraId="7F85C2D7" w14:textId="77777777" w:rsidR="004A5541" w:rsidRPr="00E44AFA" w:rsidRDefault="00000000">
      <w:pPr>
        <w:spacing w:after="80"/>
        <w:rPr>
          <w:lang w:val="fr-FR"/>
        </w:rPr>
      </w:pPr>
      <w:r w:rsidRPr="00E44AFA">
        <w:rPr>
          <w:lang w:val="fr-FR"/>
        </w:rPr>
        <w:t>Avant de remettre le poste à l'utilisateur, vérifier que tout fonctionne :</w:t>
      </w:r>
    </w:p>
    <w:p w14:paraId="4990BF1F" w14:textId="77777777" w:rsidR="004A5541" w:rsidRPr="00E44AFA" w:rsidRDefault="00000000">
      <w:pPr>
        <w:pStyle w:val="Listepuces"/>
        <w:spacing w:after="40"/>
        <w:rPr>
          <w:lang w:val="fr-FR"/>
        </w:rPr>
      </w:pPr>
      <w:r w:rsidRPr="00E44AFA">
        <w:rPr>
          <w:lang w:val="fr-FR"/>
        </w:rPr>
        <w:t>L'icône Gestion des Congés est bien présente sur le bureau.</w:t>
      </w:r>
    </w:p>
    <w:p w14:paraId="5100DC68" w14:textId="77777777" w:rsidR="004A5541" w:rsidRPr="00E44AFA" w:rsidRDefault="00000000">
      <w:pPr>
        <w:pStyle w:val="Listepuces"/>
        <w:spacing w:after="40"/>
        <w:rPr>
          <w:lang w:val="fr-FR"/>
        </w:rPr>
      </w:pPr>
      <w:r w:rsidRPr="00E44AFA">
        <w:rPr>
          <w:lang w:val="fr-FR"/>
        </w:rPr>
        <w:t>Au lancement, la page de connexion s'affiche sans erreur.</w:t>
      </w:r>
    </w:p>
    <w:p w14:paraId="29145AF3" w14:textId="77777777" w:rsidR="004A5541" w:rsidRPr="00E44AFA" w:rsidRDefault="00000000">
      <w:pPr>
        <w:pStyle w:val="Listepuces"/>
        <w:spacing w:after="40"/>
        <w:rPr>
          <w:lang w:val="fr-FR"/>
        </w:rPr>
      </w:pPr>
      <w:r w:rsidRPr="00E44AFA">
        <w:rPr>
          <w:lang w:val="fr-FR"/>
        </w:rPr>
        <w:t>Après connexion, les soldes (CP N-1, CP N, RTT, Récup) s'affichent.</w:t>
      </w:r>
    </w:p>
    <w:p w14:paraId="0CF1D59A" w14:textId="77777777" w:rsidR="004A5541" w:rsidRPr="00E44AFA" w:rsidRDefault="00000000">
      <w:pPr>
        <w:pStyle w:val="Listepuces"/>
        <w:spacing w:after="40"/>
        <w:rPr>
          <w:lang w:val="fr-FR"/>
        </w:rPr>
      </w:pPr>
      <w:r w:rsidRPr="00E44AFA">
        <w:rPr>
          <w:lang w:val="fr-FR"/>
        </w:rPr>
        <w:t>Le calendrier annuel est visible dans la zone de droite.</w:t>
      </w:r>
    </w:p>
    <w:p w14:paraId="349C26B3" w14:textId="77777777" w:rsidR="004A5541" w:rsidRPr="00E44AFA" w:rsidRDefault="00000000">
      <w:pPr>
        <w:pStyle w:val="Listepuces"/>
        <w:spacing w:after="40"/>
        <w:rPr>
          <w:lang w:val="fr-FR"/>
        </w:rPr>
      </w:pPr>
      <w:r w:rsidRPr="00E44AFA">
        <w:rPr>
          <w:lang w:val="fr-FR"/>
        </w:rPr>
        <w:t>Le sélecteur d'année (en haut à droite) permet de changer d'année.</w:t>
      </w:r>
    </w:p>
    <w:p w14:paraId="65856BE1" w14:textId="77777777" w:rsidR="004A5541" w:rsidRPr="00E44AFA" w:rsidRDefault="00000000">
      <w:pPr>
        <w:spacing w:after="80"/>
        <w:rPr>
          <w:lang w:val="fr-FR"/>
        </w:rPr>
      </w:pPr>
      <w:r w:rsidRPr="00E44AFA">
        <w:rPr>
          <w:lang w:val="fr-FR"/>
        </w:rPr>
        <w:t>Si tout est conforme, déconnecter le compte test et remettre le poste à l'utilisateur avec son mot de passe temporaire personnel et le guide d'utilisation.</w:t>
      </w:r>
    </w:p>
    <w:p w14:paraId="4A88822F" w14:textId="77777777" w:rsidR="004A5541" w:rsidRDefault="004A5541">
      <w:pPr>
        <w:rPr>
          <w:lang w:val="fr-FR"/>
        </w:rPr>
      </w:pPr>
    </w:p>
    <w:p w14:paraId="7D6680CA" w14:textId="77777777" w:rsidR="00E44AFA" w:rsidRPr="00E44AFA" w:rsidRDefault="00E44AFA">
      <w:pPr>
        <w:rPr>
          <w:lang w:val="fr-FR"/>
        </w:rPr>
      </w:pPr>
    </w:p>
    <w:p w14:paraId="71F7310B" w14:textId="77777777" w:rsidR="004A5541" w:rsidRPr="00E44AFA" w:rsidRDefault="00000000">
      <w:pPr>
        <w:spacing w:before="160" w:after="160"/>
        <w:rPr>
          <w:lang w:val="fr-FR"/>
        </w:rPr>
      </w:pPr>
      <w:r w:rsidRPr="00E44AFA">
        <w:rPr>
          <w:b/>
          <w:color w:val="006C89"/>
          <w:sz w:val="36"/>
          <w:lang w:val="fr-FR"/>
        </w:rPr>
        <w:t>7. Dépannage</w:t>
      </w:r>
    </w:p>
    <w:p w14:paraId="33216962" w14:textId="77777777" w:rsidR="004A5541" w:rsidRPr="00E44AFA" w:rsidRDefault="00000000">
      <w:pPr>
        <w:spacing w:before="200" w:after="80"/>
        <w:rPr>
          <w:lang w:val="fr-FR"/>
        </w:rPr>
      </w:pPr>
      <w:r w:rsidRPr="00E44AFA">
        <w:rPr>
          <w:b/>
          <w:color w:val="006C89"/>
          <w:sz w:val="26"/>
          <w:lang w:val="fr-FR"/>
        </w:rPr>
        <w:t>7.1 SmartScreen bloque l'installation</w:t>
      </w:r>
    </w:p>
    <w:p w14:paraId="23D4AE25" w14:textId="77777777" w:rsidR="004A5541" w:rsidRPr="00E44AFA" w:rsidRDefault="00000000">
      <w:pPr>
        <w:spacing w:after="80"/>
        <w:rPr>
          <w:lang w:val="fr-FR"/>
        </w:rPr>
      </w:pPr>
      <w:r w:rsidRPr="00E44AFA">
        <w:rPr>
          <w:lang w:val="fr-FR"/>
        </w:rPr>
        <w:t>Symptôme : un avertissement bleu Windows a protégé votre PC apparaît, sans bouton Exécuter quand même.</w:t>
      </w:r>
    </w:p>
    <w:p w14:paraId="3129773E" w14:textId="77777777" w:rsidR="004A5541" w:rsidRPr="00E44AFA" w:rsidRDefault="00000000">
      <w:pPr>
        <w:spacing w:after="80"/>
        <w:rPr>
          <w:lang w:val="fr-FR"/>
        </w:rPr>
      </w:pPr>
      <w:r w:rsidRPr="00E44AFA">
        <w:rPr>
          <w:lang w:val="fr-FR"/>
        </w:rPr>
        <w:t>Cause : la stratégie de sécurité du poste (souvent gérée par l'IT de l'entreprise) interdit l'exécution d'applications non signées.</w:t>
      </w:r>
    </w:p>
    <w:p w14:paraId="1ED04909" w14:textId="77777777" w:rsidR="004A5541" w:rsidRPr="00E44AFA" w:rsidRDefault="00000000">
      <w:pPr>
        <w:spacing w:after="80"/>
        <w:rPr>
          <w:lang w:val="fr-FR"/>
        </w:rPr>
      </w:pPr>
      <w:r w:rsidRPr="00E44AFA">
        <w:rPr>
          <w:lang w:val="fr-FR"/>
        </w:rPr>
        <w:t>Solution : faire valider l'application par l'IT de l'entreprise, ou demander une autorisation temporaire pour ce poste.</w:t>
      </w:r>
    </w:p>
    <w:p w14:paraId="378EAAFF" w14:textId="77777777" w:rsidR="004A5541" w:rsidRPr="00E44AFA" w:rsidRDefault="00000000">
      <w:pPr>
        <w:spacing w:before="200" w:after="80"/>
        <w:rPr>
          <w:lang w:val="fr-FR"/>
        </w:rPr>
      </w:pPr>
      <w:r w:rsidRPr="00E44AFA">
        <w:rPr>
          <w:b/>
          <w:color w:val="006C89"/>
          <w:sz w:val="26"/>
          <w:lang w:val="fr-FR"/>
        </w:rPr>
        <w:t>7.2 L'application ne démarre pas</w:t>
      </w:r>
    </w:p>
    <w:p w14:paraId="7742D279" w14:textId="77777777" w:rsidR="004A5541" w:rsidRPr="00E44AFA" w:rsidRDefault="00000000">
      <w:pPr>
        <w:spacing w:after="80"/>
        <w:rPr>
          <w:lang w:val="fr-FR"/>
        </w:rPr>
      </w:pPr>
      <w:r w:rsidRPr="00E44AFA">
        <w:rPr>
          <w:lang w:val="fr-FR"/>
        </w:rPr>
        <w:t>Symptôme : l'icône lance brièvement une fenêtre qui se ferme aussitôt, ou rien ne se passe au double-clic.</w:t>
      </w:r>
    </w:p>
    <w:p w14:paraId="599163FE" w14:textId="77777777" w:rsidR="004A5541" w:rsidRPr="00E44AFA" w:rsidRDefault="00000000">
      <w:pPr>
        <w:spacing w:after="80"/>
        <w:rPr>
          <w:lang w:val="fr-FR"/>
        </w:rPr>
      </w:pPr>
      <w:r w:rsidRPr="00E44AFA">
        <w:rPr>
          <w:lang w:val="fr-FR"/>
        </w:rPr>
        <w:t>Solutions à tester dans l'ordre :</w:t>
      </w:r>
    </w:p>
    <w:p w14:paraId="39B5E0D0" w14:textId="77777777" w:rsidR="004A5541" w:rsidRPr="00E44AFA" w:rsidRDefault="00000000">
      <w:pPr>
        <w:spacing w:after="80"/>
        <w:ind w:left="283"/>
        <w:rPr>
          <w:lang w:val="fr-FR"/>
        </w:rPr>
      </w:pPr>
      <w:r w:rsidRPr="00E44AFA">
        <w:rPr>
          <w:b/>
          <w:color w:val="006C89"/>
          <w:lang w:val="fr-FR"/>
        </w:rPr>
        <w:t xml:space="preserve">  1.  </w:t>
      </w:r>
      <w:r w:rsidRPr="00E44AFA">
        <w:rPr>
          <w:lang w:val="fr-FR"/>
        </w:rPr>
        <w:t>Vérifier que le dossier conges-lce existe dans %APPDATA% (étape 4).</w:t>
      </w:r>
    </w:p>
    <w:p w14:paraId="117E67BA" w14:textId="77777777" w:rsidR="004A5541" w:rsidRPr="00E44AFA" w:rsidRDefault="00000000">
      <w:pPr>
        <w:spacing w:after="80"/>
        <w:ind w:left="283"/>
        <w:rPr>
          <w:lang w:val="fr-FR"/>
        </w:rPr>
      </w:pPr>
      <w:r w:rsidRPr="00E44AFA">
        <w:rPr>
          <w:b/>
          <w:color w:val="006C89"/>
          <w:lang w:val="fr-FR"/>
        </w:rPr>
        <w:t xml:space="preserve">  2.  </w:t>
      </w:r>
      <w:r w:rsidRPr="00E44AFA">
        <w:rPr>
          <w:lang w:val="fr-FR"/>
        </w:rPr>
        <w:t>Vérifier la connexion Internet du poste.</w:t>
      </w:r>
    </w:p>
    <w:p w14:paraId="395E0E15" w14:textId="77777777" w:rsidR="004A5541" w:rsidRPr="00E44AFA" w:rsidRDefault="00000000">
      <w:pPr>
        <w:spacing w:after="80"/>
        <w:ind w:left="283"/>
        <w:rPr>
          <w:lang w:val="fr-FR"/>
        </w:rPr>
      </w:pPr>
      <w:r w:rsidRPr="00E44AFA">
        <w:rPr>
          <w:b/>
          <w:color w:val="006C89"/>
          <w:lang w:val="fr-FR"/>
        </w:rPr>
        <w:t xml:space="preserve">  3.  </w:t>
      </w:r>
      <w:r w:rsidRPr="00E44AFA">
        <w:rPr>
          <w:lang w:val="fr-FR"/>
        </w:rPr>
        <w:t>Désinstaller l'application via Paramètres → Applications, puis réinstaller.</w:t>
      </w:r>
    </w:p>
    <w:p w14:paraId="684F085A" w14:textId="77777777" w:rsidR="004A5541" w:rsidRPr="00E44AFA" w:rsidRDefault="00000000">
      <w:pPr>
        <w:spacing w:before="200" w:after="80"/>
        <w:rPr>
          <w:lang w:val="fr-FR"/>
        </w:rPr>
      </w:pPr>
      <w:r w:rsidRPr="00E44AFA">
        <w:rPr>
          <w:b/>
          <w:color w:val="006C89"/>
          <w:sz w:val="26"/>
          <w:lang w:val="fr-FR"/>
        </w:rPr>
        <w:t>7.3 « Configuration Turso introuvable »</w:t>
      </w:r>
    </w:p>
    <w:p w14:paraId="3B0064E6" w14:textId="77777777" w:rsidR="004A5541" w:rsidRPr="00E44AFA" w:rsidRDefault="00000000">
      <w:pPr>
        <w:spacing w:after="80"/>
        <w:rPr>
          <w:lang w:val="fr-FR"/>
        </w:rPr>
      </w:pPr>
      <w:r w:rsidRPr="00E44AFA">
        <w:rPr>
          <w:lang w:val="fr-FR"/>
        </w:rPr>
        <w:t>Symptôme : au lancement, un message d'erreur indique que la base de données n'est pas configurée et donne le chemin attendu pour le fichier config.json.</w:t>
      </w:r>
    </w:p>
    <w:p w14:paraId="192B9D3B" w14:textId="77777777" w:rsidR="004A5541" w:rsidRPr="00E44AFA" w:rsidRDefault="00000000">
      <w:pPr>
        <w:spacing w:after="80"/>
        <w:rPr>
          <w:lang w:val="fr-FR"/>
        </w:rPr>
      </w:pPr>
      <w:r w:rsidRPr="00E44AFA">
        <w:rPr>
          <w:lang w:val="fr-FR"/>
        </w:rPr>
        <w:t>Cause : le dossier conges-lce n'a pas été copié dans %APPDATA%, ou il a été renommé.</w:t>
      </w:r>
    </w:p>
    <w:p w14:paraId="393B9376" w14:textId="77777777" w:rsidR="004A5541" w:rsidRPr="00E44AFA" w:rsidRDefault="00000000">
      <w:pPr>
        <w:spacing w:after="80"/>
        <w:rPr>
          <w:lang w:val="fr-FR"/>
        </w:rPr>
      </w:pPr>
      <w:r w:rsidRPr="00E44AFA">
        <w:rPr>
          <w:lang w:val="fr-FR"/>
        </w:rPr>
        <w:t>Solution : refaire l'étape 4 du présent guide. Le dossier doit s'appeler exactement conges-lce et contenir le fichier config.json.</w:t>
      </w:r>
    </w:p>
    <w:p w14:paraId="3D94E418" w14:textId="77777777" w:rsidR="004A5541" w:rsidRPr="00E44AFA" w:rsidRDefault="00000000">
      <w:pPr>
        <w:spacing w:before="200" w:after="80"/>
        <w:rPr>
          <w:lang w:val="fr-FR"/>
        </w:rPr>
      </w:pPr>
      <w:r w:rsidRPr="00E44AFA">
        <w:rPr>
          <w:b/>
          <w:color w:val="006C89"/>
          <w:sz w:val="26"/>
          <w:lang w:val="fr-FR"/>
        </w:rPr>
        <w:t>7.4 Mot de passe oublié</w:t>
      </w:r>
    </w:p>
    <w:p w14:paraId="13FF3879" w14:textId="77777777" w:rsidR="004A5541" w:rsidRPr="00E44AFA" w:rsidRDefault="00000000">
      <w:pPr>
        <w:spacing w:after="80"/>
        <w:rPr>
          <w:lang w:val="fr-FR"/>
        </w:rPr>
      </w:pPr>
      <w:r w:rsidRPr="00E44AFA">
        <w:rPr>
          <w:lang w:val="fr-FR"/>
        </w:rPr>
        <w:t>L'utilisateur ne peut pas récupérer son mot de passe lui-même. L'administrateur de l'application doit le réinitialiser depuis l'interface admin (section Salariés → bouton Réinitialiser le mot de passe sur la fiche du salarié concerné).</w:t>
      </w:r>
    </w:p>
    <w:p w14:paraId="412645EF" w14:textId="77777777" w:rsidR="004A5541" w:rsidRPr="00E44AFA" w:rsidRDefault="00000000">
      <w:pPr>
        <w:spacing w:after="80"/>
        <w:rPr>
          <w:lang w:val="fr-FR"/>
        </w:rPr>
      </w:pPr>
      <w:r w:rsidRPr="00E44AFA">
        <w:rPr>
          <w:lang w:val="fr-FR"/>
        </w:rPr>
        <w:t>Un mot de passe temporaire est alors généré, et l'utilisateur sera invité à en définir un nouveau à sa prochaine connexion.</w:t>
      </w:r>
    </w:p>
    <w:p w14:paraId="53A41AAB" w14:textId="77777777" w:rsidR="004A5541" w:rsidRDefault="004A5541">
      <w:pPr>
        <w:spacing w:after="80"/>
        <w:rPr>
          <w:lang w:val="fr-FR"/>
        </w:rPr>
      </w:pPr>
    </w:p>
    <w:p w14:paraId="1DFC204F" w14:textId="77777777" w:rsidR="00085964" w:rsidRPr="00E44AFA" w:rsidRDefault="00085964">
      <w:pPr>
        <w:spacing w:after="80"/>
        <w:rPr>
          <w:lang w:val="fr-FR"/>
        </w:rPr>
      </w:pPr>
    </w:p>
    <w:p w14:paraId="599FEA3C" w14:textId="77777777" w:rsidR="004A5541" w:rsidRDefault="00000000">
      <w:pPr>
        <w:spacing w:after="80"/>
      </w:pPr>
      <w:r>
        <w:rPr>
          <w:color w:val="666666"/>
          <w:sz w:val="18"/>
        </w:rPr>
        <w:t>Document version 1.0 — Avril 2026</w:t>
      </w:r>
    </w:p>
    <w:sectPr w:rsidR="004A554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7733261">
    <w:abstractNumId w:val="8"/>
  </w:num>
  <w:num w:numId="2" w16cid:durableId="1280794852">
    <w:abstractNumId w:val="6"/>
  </w:num>
  <w:num w:numId="3" w16cid:durableId="929965618">
    <w:abstractNumId w:val="5"/>
  </w:num>
  <w:num w:numId="4" w16cid:durableId="178084796">
    <w:abstractNumId w:val="4"/>
  </w:num>
  <w:num w:numId="5" w16cid:durableId="849562028">
    <w:abstractNumId w:val="7"/>
  </w:num>
  <w:num w:numId="6" w16cid:durableId="37557828">
    <w:abstractNumId w:val="3"/>
  </w:num>
  <w:num w:numId="7" w16cid:durableId="2042591009">
    <w:abstractNumId w:val="2"/>
  </w:num>
  <w:num w:numId="8" w16cid:durableId="1407725660">
    <w:abstractNumId w:val="1"/>
  </w:num>
  <w:num w:numId="9" w16cid:durableId="1974828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964"/>
    <w:rsid w:val="00147EC2"/>
    <w:rsid w:val="0015074B"/>
    <w:rsid w:val="00271C3D"/>
    <w:rsid w:val="0029639D"/>
    <w:rsid w:val="00326F90"/>
    <w:rsid w:val="004A5541"/>
    <w:rsid w:val="007E40E3"/>
    <w:rsid w:val="00AA1D8D"/>
    <w:rsid w:val="00B47730"/>
    <w:rsid w:val="00CB0664"/>
    <w:rsid w:val="00E44A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19AFB7"/>
  <w14:defaultImageDpi w14:val="300"/>
  <w15:docId w15:val="{D4C86F63-3CE5-40F1-B89A-D2474A08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1099</Words>
  <Characters>6047</Characters>
  <Application>Microsoft Office Word</Application>
  <DocSecurity>0</DocSecurity>
  <Lines>50</Lines>
  <Paragraphs>14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Lilian LAUNAY - La Ciotat Entreprendre</cp:lastModifiedBy>
  <cp:revision>3</cp:revision>
  <cp:lastPrinted>2026-04-25T11:52:00Z</cp:lastPrinted>
  <dcterms:created xsi:type="dcterms:W3CDTF">2013-12-23T23:15:00Z</dcterms:created>
  <dcterms:modified xsi:type="dcterms:W3CDTF">2026-04-25T11:52:00Z</dcterms:modified>
  <cp:category/>
</cp:coreProperties>
</file>