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35EB0E">
      <w:pPr>
        <w:jc w:val="center"/>
        <w:rPr>
          <w:rFonts w:ascii="Times New Roman" w:hAnsi="Times New Roman" w:cs="Times New Roman"/>
          <w:sz w:val="36"/>
        </w:rPr>
      </w:pPr>
    </w:p>
    <w:p w14:paraId="1787251F">
      <w:pPr>
        <w:jc w:val="center"/>
        <w:rPr>
          <w:rFonts w:hint="eastAsia" w:ascii="微软雅黑" w:hAnsi="微软雅黑" w:eastAsia="微软雅黑" w:cs="Times New Roman"/>
          <w:b/>
          <w:bCs/>
          <w:sz w:val="44"/>
        </w:rPr>
      </w:pPr>
      <w:r>
        <w:rPr>
          <w:rFonts w:ascii="微软雅黑" w:hAnsi="微软雅黑" w:eastAsia="微软雅黑" w:cs="Times New Roman"/>
          <w:b/>
          <w:bCs/>
          <w:sz w:val="44"/>
        </w:rPr>
        <w:t>202</w:t>
      </w:r>
      <w:r>
        <w:rPr>
          <w:rFonts w:hint="eastAsia" w:ascii="微软雅黑" w:hAnsi="微软雅黑" w:eastAsia="微软雅黑" w:cs="Times New Roman"/>
          <w:b/>
          <w:bCs/>
          <w:sz w:val="44"/>
        </w:rPr>
        <w:t>4</w:t>
      </w:r>
      <w:r>
        <w:rPr>
          <w:rFonts w:ascii="微软雅黑" w:hAnsi="微软雅黑" w:eastAsia="微软雅黑" w:cs="Times New Roman"/>
          <w:b/>
          <w:bCs/>
          <w:sz w:val="44"/>
        </w:rPr>
        <w:t>-202</w:t>
      </w:r>
      <w:r>
        <w:rPr>
          <w:rFonts w:hint="eastAsia" w:ascii="微软雅黑" w:hAnsi="微软雅黑" w:eastAsia="微软雅黑" w:cs="Times New Roman"/>
          <w:b/>
          <w:bCs/>
          <w:sz w:val="44"/>
        </w:rPr>
        <w:t>5</w:t>
      </w:r>
      <w:r>
        <w:rPr>
          <w:rFonts w:ascii="微软雅黑" w:hAnsi="微软雅黑" w:eastAsia="微软雅黑" w:cs="Times New Roman"/>
          <w:b/>
          <w:bCs/>
          <w:sz w:val="44"/>
        </w:rPr>
        <w:t>-</w:t>
      </w:r>
      <w:r>
        <w:rPr>
          <w:rFonts w:hint="eastAsia" w:ascii="微软雅黑" w:hAnsi="微软雅黑" w:eastAsia="微软雅黑" w:cs="Times New Roman"/>
          <w:b/>
          <w:bCs/>
          <w:sz w:val="44"/>
        </w:rPr>
        <w:t>2</w:t>
      </w:r>
      <w:r>
        <w:rPr>
          <w:rFonts w:ascii="微软雅黑" w:hAnsi="微软雅黑" w:eastAsia="微软雅黑" w:cs="Times New Roman"/>
          <w:b/>
          <w:bCs/>
          <w:sz w:val="44"/>
        </w:rPr>
        <w:t>学期</w:t>
      </w:r>
    </w:p>
    <w:p w14:paraId="36A7D01B">
      <w:pPr>
        <w:jc w:val="center"/>
        <w:rPr>
          <w:rFonts w:hint="eastAsia" w:ascii="微软雅黑" w:hAnsi="微软雅黑" w:eastAsia="微软雅黑" w:cs="Times New Roman"/>
          <w:b/>
          <w:bCs/>
          <w:sz w:val="44"/>
        </w:rPr>
      </w:pPr>
      <w:r>
        <w:rPr>
          <w:rFonts w:ascii="微软雅黑" w:hAnsi="微软雅黑" w:eastAsia="微软雅黑" w:cs="Times New Roman"/>
          <w:b/>
          <w:bCs/>
          <w:sz w:val="44"/>
        </w:rPr>
        <w:t>C++项目报告</w:t>
      </w:r>
    </w:p>
    <w:p w14:paraId="5EE77E56">
      <w:pPr>
        <w:widowControl/>
        <w:jc w:val="left"/>
        <w:rPr>
          <w:rFonts w:ascii="Times New Roman" w:hAnsi="Times New Roman" w:cs="Times New Roman"/>
        </w:rPr>
      </w:pPr>
    </w:p>
    <w:p w14:paraId="71E6A3F9">
      <w:pPr>
        <w:widowControl/>
        <w:jc w:val="left"/>
        <w:rPr>
          <w:rFonts w:ascii="Times New Roman" w:hAnsi="Times New Roman" w:cs="Times New Roman"/>
        </w:rPr>
      </w:pPr>
    </w:p>
    <w:p w14:paraId="382D7587">
      <w:pPr>
        <w:widowControl/>
        <w:jc w:val="left"/>
        <w:rPr>
          <w:rFonts w:ascii="Times New Roman" w:hAnsi="Times New Roman" w:cs="Times New Roman"/>
        </w:rPr>
      </w:pPr>
    </w:p>
    <w:p w14:paraId="43028F70">
      <w:pPr>
        <w:widowControl/>
        <w:jc w:val="left"/>
        <w:rPr>
          <w:rFonts w:ascii="Times New Roman" w:hAnsi="Times New Roman" w:cs="Times New Roman"/>
        </w:rPr>
      </w:pPr>
    </w:p>
    <w:p w14:paraId="54459BE5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14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418"/>
        <w:gridCol w:w="1701"/>
        <w:gridCol w:w="1701"/>
      </w:tblGrid>
      <w:tr w14:paraId="0EF0F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restart"/>
          </w:tcPr>
          <w:p w14:paraId="0D7A82BA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文件状态</w:t>
            </w:r>
          </w:p>
          <w:p w14:paraId="2FF5C794"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]草稿</w:t>
            </w:r>
          </w:p>
          <w:p w14:paraId="02F6407A"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]正式发布</w:t>
            </w:r>
          </w:p>
          <w:p w14:paraId="3C143547"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]正在修改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 w14:paraId="6E4CBE0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14:paraId="11233690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6EFC5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4E32DF7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 w14:paraId="10B2FC26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14:paraId="3D7FE837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2EF54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61DB19A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tcBorders>
              <w:bottom w:val="nil"/>
            </w:tcBorders>
            <w:shd w:val="clear" w:color="auto" w:fill="D8D8D8" w:themeFill="background1" w:themeFillShade="D9"/>
            <w:vAlign w:val="center"/>
          </w:tcPr>
          <w:p w14:paraId="2D734979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14:paraId="3AD676D5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509994FB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7222D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127B749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continue"/>
            <w:tcBorders>
              <w:top w:val="nil"/>
              <w:bottom w:val="nil"/>
            </w:tcBorders>
            <w:shd w:val="clear" w:color="auto" w:fill="D8D8D8" w:themeFill="background1" w:themeFillShade="D9"/>
          </w:tcPr>
          <w:p w14:paraId="2535A52C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160E3F4F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3B9F87A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59AFD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3E46819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continue"/>
            <w:tcBorders>
              <w:top w:val="nil"/>
              <w:bottom w:val="nil"/>
            </w:tcBorders>
            <w:shd w:val="clear" w:color="auto" w:fill="D8D8D8" w:themeFill="background1" w:themeFillShade="D9"/>
          </w:tcPr>
          <w:p w14:paraId="31E71D35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0A58447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746296B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123BE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727D4C1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top w:val="nil"/>
            </w:tcBorders>
            <w:shd w:val="clear" w:color="auto" w:fill="D8D8D8" w:themeFill="background1" w:themeFillShade="D9"/>
          </w:tcPr>
          <w:p w14:paraId="4BDC7F9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6517CC73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701" w:type="dxa"/>
          </w:tcPr>
          <w:p w14:paraId="5D0B36A3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14:paraId="474DD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4A1425B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8D8D8" w:themeFill="background1" w:themeFillShade="D9"/>
          </w:tcPr>
          <w:p w14:paraId="01F6CA2D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14:paraId="73B6CFC6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1566587">
      <w:pPr>
        <w:widowControl/>
        <w:jc w:val="left"/>
        <w:rPr>
          <w:rFonts w:ascii="Times New Roman" w:hAnsi="Times New Roman" w:cs="Times New Roman"/>
        </w:rPr>
      </w:pPr>
    </w:p>
    <w:p w14:paraId="3A81A3F1">
      <w:pPr>
        <w:widowControl/>
        <w:jc w:val="left"/>
        <w:rPr>
          <w:rFonts w:ascii="Times New Roman" w:hAnsi="Times New Roman" w:cs="Times New Roman"/>
        </w:rPr>
      </w:pPr>
    </w:p>
    <w:p w14:paraId="1A7B1B5C">
      <w:pPr>
        <w:widowControl/>
        <w:jc w:val="left"/>
        <w:rPr>
          <w:rFonts w:ascii="Times New Roman" w:hAnsi="Times New Roman" w:cs="Times New Roman"/>
        </w:rPr>
      </w:pPr>
    </w:p>
    <w:p w14:paraId="7FD564D8">
      <w:pPr>
        <w:widowControl/>
        <w:jc w:val="left"/>
        <w:rPr>
          <w:rFonts w:ascii="Times New Roman" w:hAnsi="Times New Roman" w:cs="Times New Roman"/>
        </w:rPr>
      </w:pPr>
    </w:p>
    <w:p w14:paraId="388ABD29">
      <w:pPr>
        <w:widowControl/>
        <w:jc w:val="left"/>
        <w:rPr>
          <w:rFonts w:ascii="Times New Roman" w:hAnsi="Times New Roman" w:cs="Times New Roman"/>
        </w:rPr>
      </w:pPr>
    </w:p>
    <w:p w14:paraId="3D87B020">
      <w:pPr>
        <w:widowControl/>
        <w:jc w:val="left"/>
        <w:rPr>
          <w:rFonts w:ascii="Times New Roman" w:hAnsi="Times New Roman" w:cs="Times New Roman"/>
        </w:rPr>
      </w:pPr>
    </w:p>
    <w:p w14:paraId="197C9A7D">
      <w:pPr>
        <w:widowControl/>
        <w:jc w:val="left"/>
        <w:rPr>
          <w:rFonts w:ascii="Times New Roman" w:hAnsi="Times New Roman" w:cs="Times New Roman"/>
        </w:rPr>
      </w:pPr>
    </w:p>
    <w:p w14:paraId="5C3F5F3C">
      <w:pPr>
        <w:widowControl/>
        <w:jc w:val="left"/>
        <w:rPr>
          <w:rFonts w:ascii="Times New Roman" w:hAnsi="Times New Roman" w:cs="Times New Roman"/>
        </w:rPr>
      </w:pPr>
    </w:p>
    <w:p w14:paraId="063578FC">
      <w:pPr>
        <w:widowControl/>
        <w:jc w:val="left"/>
        <w:rPr>
          <w:rFonts w:ascii="Times New Roman" w:hAnsi="Times New Roman" w:cs="Times New Roman"/>
        </w:rPr>
      </w:pPr>
    </w:p>
    <w:p w14:paraId="4C6F1C82">
      <w:pPr>
        <w:widowControl/>
        <w:jc w:val="left"/>
        <w:rPr>
          <w:rFonts w:ascii="Times New Roman" w:hAnsi="Times New Roman" w:cs="Times New Roman"/>
        </w:rPr>
      </w:pPr>
    </w:p>
    <w:p w14:paraId="5DA59392">
      <w:pPr>
        <w:widowControl/>
        <w:jc w:val="left"/>
        <w:rPr>
          <w:rFonts w:ascii="Times New Roman" w:hAnsi="Times New Roman" w:cs="Times New Roman"/>
        </w:rPr>
      </w:pPr>
    </w:p>
    <w:p w14:paraId="341B3AE8">
      <w:pPr>
        <w:widowControl/>
        <w:jc w:val="left"/>
        <w:rPr>
          <w:rFonts w:ascii="Times New Roman" w:hAnsi="Times New Roman" w:cs="Times New Roman"/>
        </w:rPr>
      </w:pPr>
    </w:p>
    <w:p w14:paraId="13AF9B38">
      <w:pPr>
        <w:widowControl/>
        <w:jc w:val="left"/>
        <w:rPr>
          <w:rFonts w:ascii="Times New Roman" w:hAnsi="Times New Roman" w:cs="Times New Roman"/>
        </w:rPr>
      </w:pPr>
    </w:p>
    <w:p w14:paraId="52E26B04">
      <w:pPr>
        <w:widowControl/>
        <w:jc w:val="left"/>
        <w:rPr>
          <w:rFonts w:ascii="Times New Roman" w:hAnsi="Times New Roman" w:cs="Times New Roman"/>
        </w:rPr>
      </w:pPr>
    </w:p>
    <w:p w14:paraId="533050B8">
      <w:pPr>
        <w:widowControl/>
        <w:jc w:val="left"/>
        <w:rPr>
          <w:rFonts w:ascii="Times New Roman" w:hAnsi="Times New Roman" w:cs="Times New Roman"/>
        </w:rPr>
      </w:pPr>
    </w:p>
    <w:p w14:paraId="7F957BA1">
      <w:pPr>
        <w:widowControl/>
        <w:jc w:val="left"/>
        <w:rPr>
          <w:rFonts w:ascii="Times New Roman" w:hAnsi="Times New Roman" w:cs="Times New Roman"/>
        </w:rPr>
      </w:pPr>
    </w:p>
    <w:p w14:paraId="24B4D90F">
      <w:pPr>
        <w:widowControl/>
        <w:jc w:val="left"/>
        <w:rPr>
          <w:rFonts w:ascii="Times New Roman" w:hAnsi="Times New Roman" w:cs="Times New Roman"/>
        </w:rPr>
      </w:pPr>
    </w:p>
    <w:p w14:paraId="48F7DACF">
      <w:pPr>
        <w:widowControl/>
        <w:jc w:val="left"/>
        <w:rPr>
          <w:rFonts w:ascii="Times New Roman" w:hAnsi="Times New Roman" w:cs="Times New Roman"/>
        </w:rPr>
      </w:pPr>
    </w:p>
    <w:p w14:paraId="6792002D">
      <w:pPr>
        <w:widowControl/>
        <w:jc w:val="left"/>
        <w:rPr>
          <w:rFonts w:ascii="Times New Roman" w:hAnsi="Times New Roman" w:cs="Times New Roman"/>
        </w:rPr>
      </w:pPr>
    </w:p>
    <w:p w14:paraId="671DBB67">
      <w:pPr>
        <w:widowControl/>
        <w:jc w:val="left"/>
        <w:rPr>
          <w:rFonts w:ascii="Times New Roman" w:hAnsi="Times New Roman" w:cs="Times New Roman"/>
        </w:rPr>
      </w:pPr>
    </w:p>
    <w:p w14:paraId="7AAB3E53">
      <w:pPr>
        <w:widowControl/>
        <w:jc w:val="center"/>
        <w:rPr>
          <w:rFonts w:ascii="Times New Roman" w:hAnsi="Times New Roman" w:cs="Times New Roman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ascii="Times New Roman" w:hAnsi="Times New Roman" w:cs="Times New Roman"/>
          <w:sz w:val="28"/>
        </w:rPr>
        <w:t>电子科技大学信息与软件工程学院</w:t>
      </w:r>
    </w:p>
    <w:p w14:paraId="1682E32D">
      <w:pPr>
        <w:widowControl/>
        <w:jc w:val="center"/>
        <w:rPr>
          <w:rFonts w:ascii="Times New Roman" w:hAnsi="Times New Roman" w:cs="Times New Roman"/>
          <w:sz w:val="28"/>
        </w:rPr>
      </w:pPr>
    </w:p>
    <w:p w14:paraId="3651F3EA">
      <w:pPr>
        <w:widowControl/>
        <w:jc w:val="left"/>
        <w:rPr>
          <w:rFonts w:ascii="Times New Roman" w:hAnsi="Times New Roman" w:cs="Times New Roman"/>
        </w:rPr>
      </w:pPr>
    </w:p>
    <w:p w14:paraId="01072530">
      <w:pPr>
        <w:widowControl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版本历史</w:t>
      </w:r>
    </w:p>
    <w:p w14:paraId="0A2A595D"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2126"/>
        <w:gridCol w:w="2031"/>
        <w:gridCol w:w="1705"/>
      </w:tblGrid>
      <w:tr w14:paraId="41858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5B2FDBC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版本/状态</w:t>
            </w:r>
          </w:p>
        </w:tc>
        <w:tc>
          <w:tcPr>
            <w:tcW w:w="1276" w:type="dxa"/>
          </w:tcPr>
          <w:p w14:paraId="0EBCD61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 w14:paraId="7D6D5EA5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 w14:paraId="67D4C9ED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 w14:paraId="69537392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14:paraId="38E75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A783F0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17374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FB1688D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404D26D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80953F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14:paraId="4C92F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CF5C47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B7F756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3C7DEA4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25B4F479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2A1396F5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14:paraId="54A28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CF5D0F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D5DC2A9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10192B4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465DDE7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2FED0F2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14:paraId="3CD22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7A50779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C083B2F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2D372C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4E7547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9A07C6D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605E2F7">
      <w:pPr>
        <w:widowControl/>
        <w:jc w:val="left"/>
        <w:rPr>
          <w:rFonts w:ascii="Times New Roman" w:hAnsi="Times New Roman" w:cs="Times New Roman"/>
        </w:rPr>
      </w:pPr>
    </w:p>
    <w:p w14:paraId="0AE10177">
      <w:pPr>
        <w:widowControl/>
        <w:jc w:val="left"/>
        <w:rPr>
          <w:rFonts w:ascii="Times New Roman" w:hAnsi="Times New Roman" w:cs="Times New Roman"/>
        </w:rPr>
        <w:sectPr>
          <w:footerReference r:id="rId10" w:type="first"/>
          <w:headerReference r:id="rId9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rFonts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 w14:paraId="7501DCA3">
          <w:pPr>
            <w:pStyle w:val="2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zh-CN"/>
            </w:rPr>
            <w:t>目录</w:t>
          </w:r>
        </w:p>
        <w:p w14:paraId="637A5213">
          <w:pPr>
            <w:pStyle w:val="10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"_Toc147653016"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第一章</w:t>
          </w:r>
          <w:r>
            <w:rPr>
              <w14:ligatures w14:val="standardContextual"/>
            </w:rPr>
            <w:tab/>
          </w:r>
          <w:r>
            <w:rPr>
              <w:rStyle w:val="17"/>
              <w:rFonts w:ascii="Times New Roman" w:hAnsi="Times New Roman" w:cs="Times New Roma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_Toc147653016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6AB7C4A">
          <w:pPr>
            <w:pStyle w:val="11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"_Toc147653017" </w:instrText>
          </w:r>
          <w:r>
            <w:fldChar w:fldCharType="separate"/>
          </w:r>
          <w:r>
            <w:rPr>
              <w:rStyle w:val="17"/>
            </w:rPr>
            <w:t>1.1 项目背景</w:t>
          </w:r>
          <w:r>
            <w:tab/>
          </w:r>
          <w:r>
            <w:fldChar w:fldCharType="begin"/>
          </w:r>
          <w:r>
            <w:instrText xml:space="preserve"> PAGEREF _Toc147653017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BCC1778">
          <w:pPr>
            <w:pStyle w:val="11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"_Toc147653018" </w:instrText>
          </w:r>
          <w:r>
            <w:fldChar w:fldCharType="separate"/>
          </w:r>
          <w:r>
            <w:rPr>
              <w:rStyle w:val="17"/>
            </w:rPr>
            <w:t>1.2 术语与缩写解释</w:t>
          </w:r>
          <w:r>
            <w:tab/>
          </w:r>
          <w:r>
            <w:fldChar w:fldCharType="begin"/>
          </w:r>
          <w:r>
            <w:instrText xml:space="preserve"> PAGEREF _Toc147653018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FAD48B6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"_Toc147653019"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第二章 系统需求</w:t>
          </w:r>
          <w:r>
            <w:tab/>
          </w:r>
          <w:r>
            <w:fldChar w:fldCharType="begin"/>
          </w:r>
          <w:r>
            <w:instrText xml:space="preserve"> PAGEREF _Toc147653019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5CB3A17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"_Toc147653020"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第三章 系统设计</w:t>
          </w:r>
          <w:r>
            <w:tab/>
          </w:r>
          <w:r>
            <w:fldChar w:fldCharType="begin"/>
          </w:r>
          <w:r>
            <w:instrText xml:space="preserve"> PAGEREF _Toc147653020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0808B9B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"_Toc147653021"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第四章 系统实现</w:t>
          </w:r>
          <w:r>
            <w:tab/>
          </w:r>
          <w:r>
            <w:fldChar w:fldCharType="begin"/>
          </w:r>
          <w:r>
            <w:instrText xml:space="preserve"> PAGEREF _Toc147653021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E78678A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"_Toc147653022"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第五章 系统测试</w:t>
          </w:r>
          <w:r>
            <w:tab/>
          </w:r>
          <w:r>
            <w:fldChar w:fldCharType="begin"/>
          </w:r>
          <w:r>
            <w:instrText xml:space="preserve"> PAGEREF _Toc147653022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C28F5BE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"_Toc147653023"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第六章 结语</w:t>
          </w:r>
          <w:r>
            <w:tab/>
          </w:r>
          <w:r>
            <w:fldChar w:fldCharType="begin"/>
          </w:r>
          <w:r>
            <w:instrText xml:space="preserve"> PAGEREF _Toc147653023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A686758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"_Toc147653024"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_Toc147653024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251755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0A0F19F8">
      <w:pPr>
        <w:widowControl/>
        <w:jc w:val="left"/>
        <w:rPr>
          <w:rFonts w:ascii="Times New Roman" w:hAnsi="Times New Roman" w:cs="Times New Roman"/>
          <w:sz w:val="28"/>
          <w:szCs w:val="28"/>
        </w:rPr>
        <w:sectPr>
          <w:headerReference r:id="rId11" w:type="firs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 w14:paraId="0063FBA4">
      <w:pPr>
        <w:pStyle w:val="2"/>
        <w:numPr>
          <w:ilvl w:val="0"/>
          <w:numId w:val="1"/>
        </w:num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7653016"/>
      <w:r>
        <w:rPr>
          <w:rFonts w:hint="eastAsia" w:ascii="Times New Roman" w:hAnsi="Times New Roman" w:cs="Times New Roman"/>
          <w:sz w:val="28"/>
          <w:szCs w:val="28"/>
        </w:rPr>
        <w:t>引言</w:t>
      </w:r>
      <w:bookmarkEnd w:id="0"/>
    </w:p>
    <w:p w14:paraId="16B9840F">
      <w:pPr>
        <w:widowControl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hint="eastAsia" w:ascii="Times New Roman" w:hAnsi="Times New Roman" w:cs="Times New Roman"/>
          <w:color w:val="FF0000"/>
        </w:rPr>
        <w:t>报告</w:t>
      </w:r>
      <w:r>
        <w:rPr>
          <w:rFonts w:ascii="Times New Roman" w:hAnsi="Times New Roman" w:cs="Times New Roman"/>
          <w:color w:val="FF0000"/>
        </w:rPr>
        <w:t>正文内容不少于2000字。</w:t>
      </w:r>
      <w:r>
        <w:rPr>
          <w:rFonts w:hint="eastAsia" w:ascii="Times New Roman" w:hAnsi="Times New Roman" w:cs="Times New Roman"/>
          <w:color w:val="FF0000"/>
        </w:rPr>
        <w:t>报告写好后删掉红色文字。</w:t>
      </w:r>
      <w:r>
        <w:rPr>
          <w:rFonts w:ascii="Times New Roman" w:hAnsi="Times New Roman" w:cs="Times New Roman"/>
          <w:color w:val="FF0000"/>
        </w:rPr>
        <w:t>）</w:t>
      </w:r>
    </w:p>
    <w:p w14:paraId="660BF497">
      <w:pPr>
        <w:pStyle w:val="3"/>
        <w:spacing w:before="120" w:after="120" w:line="240" w:lineRule="auto"/>
        <w:rPr>
          <w:sz w:val="24"/>
          <w:szCs w:val="24"/>
        </w:rPr>
      </w:pPr>
      <w:bookmarkStart w:id="1" w:name="_Toc147653017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 项目背景</w:t>
      </w:r>
      <w:bookmarkEnd w:id="1"/>
    </w:p>
    <w:p w14:paraId="73B32E8F">
      <w:pPr>
        <w:pStyle w:val="12"/>
        <w:widowControl/>
      </w:pPr>
      <w:r>
        <w:t>本项目是《C++现代程序设计》课程的期末综合性大作业 。项目的核心目标是运用本学期所学的C++知识群，结合其他相关计算机科学基础，对标业界成熟的关系型数据库管理系统MySQL，自主设计并开发一个微型数据库管理系统（DBMS） 。</w:t>
      </w:r>
    </w:p>
    <w:p w14:paraId="3C0E10F8">
      <w:pPr>
        <w:pStyle w:val="12"/>
        <w:widowControl/>
      </w:pPr>
      <w:r>
        <w:t>该项目要求我们以小组形式进行，通过明确的分工协作，共同完成从需求分析、系统设计、编码实现到最终测试的全过程 。开发过程中，我们被要求采用面向对象分析（OOA）与设计（OOD）的方法 ，并遵循C++20及以上的新标准进行编码 。这不仅是对我们C++编程能力的一次全面检验和实践，更是深化我们对数据库系统底层工作原理（如SQL解析、数据存储、索引机制等）理解的宝贵机会。通过完成此项目，我们旨在巩固理论知识，并锻炼解决复杂问题的工程实践能力。</w:t>
      </w:r>
    </w:p>
    <w:p w14:paraId="02ADDF0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（简要介绍项目背景。不少于100字）</w:t>
      </w:r>
    </w:p>
    <w:p w14:paraId="6351B65B">
      <w:pPr>
        <w:pStyle w:val="3"/>
        <w:spacing w:before="120" w:after="120" w:line="240" w:lineRule="auto"/>
        <w:rPr>
          <w:sz w:val="24"/>
          <w:szCs w:val="24"/>
        </w:rPr>
      </w:pPr>
      <w:bookmarkStart w:id="2" w:name="_Toc147653018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.2 术语与缩写解释</w:t>
      </w:r>
      <w:bookmarkEnd w:id="2"/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6628"/>
      </w:tblGrid>
      <w:tr w14:paraId="76527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50CD9E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术语/缩写</w:t>
            </w:r>
          </w:p>
        </w:tc>
        <w:tc>
          <w:tcPr>
            <w:tcW w:w="3889" w:type="pct"/>
          </w:tcPr>
          <w:p w14:paraId="7B408C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解释</w:t>
            </w:r>
          </w:p>
        </w:tc>
      </w:tr>
      <w:tr w14:paraId="69EC4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447BD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3889" w:type="pct"/>
          </w:tcPr>
          <w:p w14:paraId="5DDC5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Management System (数据库管理系统)的缩写。</w:t>
            </w:r>
          </w:p>
        </w:tc>
      </w:tr>
      <w:tr w14:paraId="6D0B6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0C0A0F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3889" w:type="pct"/>
          </w:tcPr>
          <w:p w14:paraId="790C6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Definition Language (数据定义语言)，SQL的一部分，用于定义数据结构，如 CREATE TABLE。</w:t>
            </w:r>
          </w:p>
        </w:tc>
      </w:tr>
      <w:tr w14:paraId="23AC2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12C416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DML</w:t>
            </w:r>
          </w:p>
        </w:tc>
        <w:tc>
          <w:tcPr>
            <w:tcW w:w="3889" w:type="pct"/>
          </w:tcPr>
          <w:p w14:paraId="07A6C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Manipulation Language (数据操纵语言)，SQL的一部分，用于管理数据，如 SELECT, INSERT。Object-Oriented Analysis / Object-Oriented Design (面向对象的分析与设计)。</w:t>
            </w:r>
          </w:p>
        </w:tc>
      </w:tr>
      <w:tr w14:paraId="1F3B9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09D1EB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OOA/OOD</w:t>
            </w:r>
          </w:p>
        </w:tc>
        <w:tc>
          <w:tcPr>
            <w:tcW w:w="3889" w:type="pct"/>
          </w:tcPr>
          <w:p w14:paraId="5539A3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Object-Oriented Analysis / Object-Oriented Design (面向对象的分析与设计)。</w:t>
            </w:r>
          </w:p>
        </w:tc>
      </w:tr>
    </w:tbl>
    <w:p w14:paraId="28539C00">
      <w:pPr>
        <w:jc w:val="center"/>
        <w:rPr>
          <w:rFonts w:ascii="Times New Roman" w:hAnsi="Times New Roman" w:cs="Times New Roman"/>
        </w:rPr>
      </w:pPr>
    </w:p>
    <w:p w14:paraId="2A947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hint="eastAsia" w:ascii="Times New Roman" w:hAnsi="Times New Roman" w:cs="Times New Roman"/>
          <w:color w:val="FF0000"/>
        </w:rPr>
        <w:t>除以上示例的两节外，可根据实际情况自行添加。以下同此。</w:t>
      </w:r>
      <w:r>
        <w:rPr>
          <w:rFonts w:ascii="Times New Roman" w:hAnsi="Times New Roman" w:cs="Times New Roman"/>
          <w:color w:val="FF0000"/>
        </w:rPr>
        <w:t>）</w:t>
      </w:r>
    </w:p>
    <w:p w14:paraId="1C1C3A98">
      <w:pPr>
        <w:rPr>
          <w:rFonts w:ascii="Times New Roman" w:hAnsi="Times New Roman" w:cs="Times New Roman"/>
        </w:rPr>
      </w:pPr>
    </w:p>
    <w:p w14:paraId="02009C95">
      <w:pPr>
        <w:rPr>
          <w:rFonts w:ascii="Times New Roman" w:hAnsi="Times New Roman" w:cs="Times New Roman"/>
        </w:rPr>
      </w:pPr>
    </w:p>
    <w:p w14:paraId="6C83BEEB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sectPr>
          <w:headerReference r:id="rId12" w:type="firs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 w14:paraId="15401F7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7653019"/>
      <w:r>
        <w:rPr>
          <w:rFonts w:hint="eastAsia" w:ascii="Times New Roman" w:hAnsi="Times New Roman" w:cs="Times New Roman"/>
          <w:sz w:val="28"/>
          <w:szCs w:val="28"/>
        </w:rPr>
        <w:t xml:space="preserve">第二章 </w:t>
      </w:r>
      <w:r>
        <w:rPr>
          <w:rFonts w:ascii="Times New Roman" w:hAnsi="Times New Roman" w:cs="Times New Roman"/>
          <w:sz w:val="28"/>
          <w:szCs w:val="28"/>
        </w:rPr>
        <w:t>系统需求</w:t>
      </w:r>
      <w:bookmarkEnd w:id="3"/>
    </w:p>
    <w:p w14:paraId="58038D1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（说明系统的需求，需要画出系统的功能结构框图并做简要介绍。</w:t>
      </w:r>
    </w:p>
    <w:p w14:paraId="1B479C8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提出系统要达到的预期目标。</w:t>
      </w:r>
    </w:p>
    <w:p w14:paraId="254D526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必要是可以列出二级或更多级标题。</w:t>
      </w:r>
    </w:p>
    <w:p w14:paraId="225EB4A0">
      <w:pPr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必须采用O</w:t>
      </w:r>
      <w:r>
        <w:rPr>
          <w:rFonts w:ascii="Times New Roman" w:hAnsi="Times New Roman" w:cs="Times New Roman"/>
          <w:color w:val="FF0000"/>
        </w:rPr>
        <w:t>OA</w:t>
      </w:r>
      <w:r>
        <w:rPr>
          <w:rFonts w:hint="eastAsia" w:ascii="Times New Roman" w:hAnsi="Times New Roman" w:cs="Times New Roman"/>
          <w:color w:val="FF0000"/>
        </w:rPr>
        <w:t>方法。</w:t>
      </w:r>
    </w:p>
    <w:p w14:paraId="26441FF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以下同。）</w:t>
      </w:r>
    </w:p>
    <w:p w14:paraId="1E8BF9CA">
      <w:pPr>
        <w:pStyle w:val="12"/>
        <w:widowControl/>
      </w:pPr>
      <w:r>
        <w:t>本章将根据项目任务书的要求，采用面向对象分析（OOA）的方法，详细阐述该微型数据库管理系统的功能性与非功能性需求，并明确系统需要达成的预期目标 。</w:t>
      </w:r>
    </w:p>
    <w:p w14:paraId="7AFA7BCB">
      <w:pPr>
        <w:pStyle w:val="5"/>
        <w:widowControl/>
      </w:pPr>
      <w:r>
        <w:rPr>
          <w:rStyle w:val="16"/>
          <w:b/>
        </w:rPr>
        <w:t>2.1 功能需求</w:t>
      </w:r>
    </w:p>
    <w:p w14:paraId="766C0A89">
      <w:pPr>
        <w:pStyle w:val="12"/>
        <w:widowControl/>
      </w:pPr>
      <w:r>
        <w:t>系统需要实现一个简化版的数据库管理系统，核心功能围绕数据定义、数据操作、数据存储和用户交互四个方面展开。</w:t>
      </w:r>
    </w:p>
    <w:p w14:paraId="29DD2A46">
      <w:pPr>
        <w:pStyle w:val="6"/>
        <w:widowControl/>
      </w:pPr>
      <w:r>
        <w:rPr>
          <w:rStyle w:val="16"/>
          <w:b/>
        </w:rPr>
        <w:t>2.1.1 存储功能</w:t>
      </w:r>
    </w:p>
    <w:p w14:paraId="24AB86B0">
      <w:pPr>
        <w:widowControl/>
        <w:numPr>
          <w:ilvl w:val="0"/>
          <w:numId w:val="2"/>
        </w:numPr>
        <w:spacing w:beforeAutospacing="1" w:afterAutospacing="1"/>
      </w:pPr>
      <w:r>
        <w:t xml:space="preserve">文件系统存储：系统需利用宿主操作系统（Linux）的文件系统来持久化数据。 </w:t>
      </w:r>
    </w:p>
    <w:p w14:paraId="635ADDCF">
      <w:pPr>
        <w:widowControl/>
        <w:numPr>
          <w:ilvl w:val="0"/>
          <w:numId w:val="2"/>
        </w:numPr>
        <w:spacing w:beforeAutospacing="1" w:afterAutospacing="1"/>
      </w:pPr>
      <w:r>
        <w:t>文件与目录结构：数据表和索引（如果存在）应以独立文件的形式存储。 目录结构和文件格式可自行设计，例如，可以为每个数据库创建一个主目录，内部存放该库的表文件和索引文件 。</w:t>
      </w:r>
    </w:p>
    <w:p w14:paraId="2FFC402B">
      <w:pPr>
        <w:pStyle w:val="6"/>
        <w:widowControl/>
      </w:pPr>
      <w:r>
        <w:rPr>
          <w:rStyle w:val="16"/>
          <w:b/>
        </w:rPr>
        <w:t>2.1.2 数据定义语言 (DDL)</w:t>
      </w:r>
    </w:p>
    <w:p w14:paraId="7B366FA9">
      <w:pPr>
        <w:pStyle w:val="12"/>
        <w:widowControl/>
      </w:pPr>
      <w:r>
        <w:t>系统必须支持以下DDL语句：</w:t>
      </w:r>
    </w:p>
    <w:p w14:paraId="72668F84">
      <w:pPr>
        <w:widowControl/>
        <w:numPr>
          <w:ilvl w:val="0"/>
          <w:numId w:val="3"/>
        </w:numPr>
        <w:spacing w:beforeAutospacing="1" w:afterAutospacing="1"/>
      </w:pPr>
      <w:r>
        <w:t xml:space="preserve">create database &lt;dbname&gt;：用于创建一个新的数据库。 </w:t>
      </w:r>
    </w:p>
    <w:p w14:paraId="639CB529">
      <w:pPr>
        <w:widowControl/>
        <w:numPr>
          <w:ilvl w:val="0"/>
          <w:numId w:val="3"/>
        </w:numPr>
        <w:spacing w:beforeAutospacing="1" w:afterAutospacing="1"/>
      </w:pPr>
      <w:r>
        <w:t xml:space="preserve">drop database &lt;dbname&gt;：用于删除一个已存在的数据库。 </w:t>
      </w:r>
    </w:p>
    <w:p w14:paraId="0DDEC9A1">
      <w:pPr>
        <w:widowControl/>
        <w:numPr>
          <w:ilvl w:val="0"/>
          <w:numId w:val="3"/>
        </w:numPr>
        <w:spacing w:beforeAutospacing="1" w:afterAutospacing="1"/>
      </w:pPr>
      <w:r>
        <w:t xml:space="preserve">use &lt;dbname&gt;：用于切换当前工作的数据库上下文。 </w:t>
      </w:r>
    </w:p>
    <w:p w14:paraId="36E9CFE6">
      <w:pPr>
        <w:widowControl/>
        <w:numPr>
          <w:ilvl w:val="0"/>
          <w:numId w:val="3"/>
        </w:numPr>
        <w:spacing w:beforeAutospacing="1" w:afterAutospacing="1"/>
      </w:pPr>
      <w:r>
        <w:t xml:space="preserve">create table &lt;table-name&gt;(&lt;column&gt; &lt;type&gt; [primary], ...)：在当前数据库中创建新表。 </w:t>
      </w:r>
    </w:p>
    <w:p w14:paraId="42D97D0D">
      <w:pPr>
        <w:widowControl/>
        <w:numPr>
          <w:ilvl w:val="1"/>
          <w:numId w:val="4"/>
        </w:numPr>
        <w:tabs>
          <w:tab w:val="left" w:pos="1440"/>
        </w:tabs>
        <w:spacing w:beforeAutospacing="1" w:afterAutospacing="1"/>
      </w:pPr>
      <w:r>
        <w:t xml:space="preserve">命名规则：表名和列名需为全英文小写，且不包含下划线 _ 和特殊字符。 </w:t>
      </w:r>
    </w:p>
    <w:p w14:paraId="2C9F350A">
      <w:pPr>
        <w:widowControl/>
        <w:numPr>
          <w:ilvl w:val="1"/>
          <w:numId w:val="4"/>
        </w:numPr>
        <w:tabs>
          <w:tab w:val="left" w:pos="1440"/>
        </w:tabs>
        <w:spacing w:beforeAutospacing="1" w:afterAutospacing="1"/>
      </w:pPr>
      <w:r>
        <w:t xml:space="preserve">数据类型：简化支持 int 和 string 两种类型。string为最长256个字符的定长UTF-8编码字符串。 </w:t>
      </w:r>
    </w:p>
    <w:p w14:paraId="72C287E3">
      <w:pPr>
        <w:widowControl/>
        <w:numPr>
          <w:ilvl w:val="1"/>
          <w:numId w:val="4"/>
        </w:numPr>
        <w:tabs>
          <w:tab w:val="left" w:pos="1440"/>
        </w:tabs>
        <w:spacing w:beforeAutospacing="1" w:afterAutospacing="1"/>
      </w:pPr>
      <w:r>
        <w:t xml:space="preserve">主键与索引：若某列被指定为 primary（主键），系统必须为该表建立索引。索引的数据结构可自行确定。 </w:t>
      </w:r>
    </w:p>
    <w:p w14:paraId="2BE405B4">
      <w:pPr>
        <w:widowControl/>
        <w:numPr>
          <w:ilvl w:val="0"/>
          <w:numId w:val="3"/>
        </w:numPr>
        <w:spacing w:beforeAutospacing="1" w:afterAutospacing="1"/>
      </w:pPr>
      <w:r>
        <w:t xml:space="preserve">drop table &lt;table-name&gt;：删除一个表，并同时删除其对应的索引文件（如果存在）。 </w:t>
      </w:r>
    </w:p>
    <w:p w14:paraId="65BB9624">
      <w:pPr>
        <w:pStyle w:val="6"/>
        <w:widowControl/>
      </w:pPr>
      <w:r>
        <w:rPr>
          <w:rStyle w:val="16"/>
          <w:b/>
        </w:rPr>
        <w:t>2.1.3 数据操作语言 (DML)</w:t>
      </w:r>
    </w:p>
    <w:p w14:paraId="687BD56B">
      <w:pPr>
        <w:pStyle w:val="12"/>
        <w:widowControl/>
      </w:pPr>
      <w:r>
        <w:t>系统必须支持以下DML语句：</w:t>
      </w:r>
    </w:p>
    <w:p w14:paraId="71B74AC0">
      <w:pPr>
        <w:widowControl/>
        <w:numPr>
          <w:ilvl w:val="0"/>
          <w:numId w:val="5"/>
        </w:numPr>
        <w:spacing w:beforeAutospacing="1" w:afterAutospacing="1"/>
      </w:pPr>
      <w:r>
        <w:t xml:space="preserve">select &lt;column&gt; from &lt;table&gt; [ where &lt;cond&gt; ]：查询数据。 </w:t>
      </w:r>
    </w:p>
    <w:p w14:paraId="1FBBA2A2">
      <w:pPr>
        <w:widowControl/>
        <w:numPr>
          <w:ilvl w:val="1"/>
          <w:numId w:val="6"/>
        </w:numPr>
        <w:tabs>
          <w:tab w:val="left" w:pos="1440"/>
        </w:tabs>
        <w:spacing w:beforeAutospacing="1" w:afterAutospacing="1"/>
      </w:pPr>
      <w:r>
        <w:t xml:space="preserve">列选择：支持查询单个指定列或使用 * 查询所有列。 </w:t>
      </w:r>
    </w:p>
    <w:p w14:paraId="7C5AF67E">
      <w:pPr>
        <w:widowControl/>
        <w:numPr>
          <w:ilvl w:val="1"/>
          <w:numId w:val="6"/>
        </w:numPr>
        <w:tabs>
          <w:tab w:val="left" w:pos="1440"/>
        </w:tabs>
        <w:spacing w:beforeAutospacing="1" w:afterAutospacing="1"/>
      </w:pPr>
      <w:r>
        <w:t xml:space="preserve">条件子句 where：可选，用于过滤数据。 条件表达式 &lt;cond&gt; 的格式为 &lt;column&gt; &lt;op&gt; &lt;const-value&gt;，其中操作符 &lt;op&gt; 支持 =、&lt;、&gt; 三种。 </w:t>
      </w:r>
    </w:p>
    <w:p w14:paraId="48AF3137">
      <w:pPr>
        <w:widowControl/>
        <w:numPr>
          <w:ilvl w:val="1"/>
          <w:numId w:val="6"/>
        </w:numPr>
        <w:tabs>
          <w:tab w:val="left" w:pos="1440"/>
        </w:tabs>
        <w:spacing w:beforeAutospacing="1" w:afterAutospacing="1"/>
      </w:pPr>
      <w:r>
        <w:t xml:space="preserve">索引利用：在执行查询时，如果表存在索引，应优先使用索引以提高效率。 </w:t>
      </w:r>
    </w:p>
    <w:p w14:paraId="03FFE520">
      <w:pPr>
        <w:widowControl/>
        <w:numPr>
          <w:ilvl w:val="0"/>
          <w:numId w:val="5"/>
        </w:numPr>
        <w:spacing w:beforeAutospacing="1" w:afterAutospacing="1"/>
      </w:pPr>
      <w:r>
        <w:t xml:space="preserve">insert &lt;table&gt; values (&lt;const-value&gt;[, &lt;const-value&gt;...])：向表中插入一条新记录。字符串常量需要用双引号 "" 括起来。 </w:t>
      </w:r>
    </w:p>
    <w:p w14:paraId="0B059D72">
      <w:pPr>
        <w:widowControl/>
        <w:numPr>
          <w:ilvl w:val="0"/>
          <w:numId w:val="5"/>
        </w:numPr>
        <w:spacing w:beforeAutospacing="1" w:afterAutospacing="1"/>
      </w:pPr>
      <w:r>
        <w:t xml:space="preserve">delete &lt;table&gt; [ where &lt;cond&gt; ]：根据 where 子句的条件删除表中的记录。 </w:t>
      </w:r>
    </w:p>
    <w:p w14:paraId="7175E751">
      <w:pPr>
        <w:widowControl/>
        <w:numPr>
          <w:ilvl w:val="0"/>
          <w:numId w:val="5"/>
        </w:numPr>
        <w:spacing w:beforeAutospacing="1" w:afterAutospacing="1"/>
      </w:pPr>
      <w:r>
        <w:t xml:space="preserve">update &lt;table&gt; set &lt;column&gt; = &lt;const-value&gt; [ where &lt;cond&gt; ]：根据 where 子句的条件更新记录。若无 where 子句，则更新整张表。字符串常量同样需要使用双引号。 </w:t>
      </w:r>
    </w:p>
    <w:p w14:paraId="53380483">
      <w:pPr>
        <w:pStyle w:val="6"/>
        <w:widowControl/>
      </w:pPr>
      <w:r>
        <w:rPr>
          <w:rStyle w:val="16"/>
          <w:b/>
        </w:rPr>
        <w:t>2.1.4 交互界面</w:t>
      </w:r>
    </w:p>
    <w:p w14:paraId="2711F99F">
      <w:pPr>
        <w:widowControl/>
        <w:numPr>
          <w:ilvl w:val="0"/>
          <w:numId w:val="7"/>
        </w:numPr>
        <w:spacing w:beforeAutospacing="1" w:afterAutospacing="1"/>
      </w:pPr>
      <w:r>
        <w:t xml:space="preserve">界面模式：需要模仿MySQL的命令行交互式界面。 </w:t>
      </w:r>
    </w:p>
    <w:p w14:paraId="77A20F0B">
      <w:pPr>
        <w:widowControl/>
        <w:numPr>
          <w:ilvl w:val="0"/>
          <w:numId w:val="7"/>
        </w:numPr>
        <w:spacing w:beforeAutospacing="1" w:afterAutospacing="1"/>
      </w:pPr>
      <w:r>
        <w:t xml:space="preserve">操作反馈：每条命令执行后，都必须向用户提供清晰、明确的反馈信息。 </w:t>
      </w:r>
    </w:p>
    <w:p w14:paraId="1F280160">
      <w:pPr>
        <w:widowControl/>
        <w:numPr>
          <w:ilvl w:val="0"/>
          <w:numId w:val="7"/>
        </w:numPr>
        <w:spacing w:beforeAutospacing="1" w:afterAutospacing="1"/>
      </w:pPr>
      <w:r>
        <w:t xml:space="preserve">退出机制：提供 exit 命令，用于正常退出程序。 </w:t>
      </w:r>
    </w:p>
    <w:p w14:paraId="5CC97466">
      <w:pPr>
        <w:pStyle w:val="5"/>
        <w:widowControl/>
      </w:pPr>
      <w:r>
        <w:rPr>
          <w:rStyle w:val="16"/>
          <w:b/>
        </w:rPr>
        <w:t>2.2 非功能性需求</w:t>
      </w:r>
    </w:p>
    <w:p w14:paraId="3783538F">
      <w:pPr>
        <w:widowControl/>
        <w:numPr>
          <w:ilvl w:val="0"/>
          <w:numId w:val="8"/>
        </w:numPr>
        <w:spacing w:beforeAutospacing="1" w:afterAutospacing="1"/>
      </w:pPr>
      <w:r>
        <w:t xml:space="preserve">开发平台：项目必须在Linux操作系统下进行开发和编译。 </w:t>
      </w:r>
    </w:p>
    <w:p w14:paraId="44295B02">
      <w:pPr>
        <w:widowControl/>
        <w:numPr>
          <w:ilvl w:val="0"/>
          <w:numId w:val="8"/>
        </w:numPr>
        <w:spacing w:beforeAutospacing="1" w:afterAutospacing="1"/>
      </w:pPr>
      <w:r>
        <w:t xml:space="preserve">编程语言：代码主体必须是C++，且C++代码量需占压倒性比例。 </w:t>
      </w:r>
    </w:p>
    <w:p w14:paraId="01952F33">
      <w:pPr>
        <w:widowControl/>
        <w:numPr>
          <w:ilvl w:val="0"/>
          <w:numId w:val="8"/>
        </w:numPr>
        <w:spacing w:beforeAutospacing="1" w:afterAutospacing="1"/>
      </w:pPr>
      <w:r>
        <w:t xml:space="preserve">C++标准：代码需至少符合C++20标准，鼓励使用C++23。 </w:t>
      </w:r>
    </w:p>
    <w:p w14:paraId="53407857">
      <w:pPr>
        <w:widowControl/>
        <w:numPr>
          <w:ilvl w:val="0"/>
          <w:numId w:val="8"/>
        </w:numPr>
        <w:spacing w:beforeAutospacing="1" w:afterAutospacing="1"/>
      </w:pPr>
      <w:r>
        <w:t xml:space="preserve">外部库限制：允许使用STL库（包括多线程库），但禁止使用任何其他第三方库，如网络库。应用定位为单机程序。 </w:t>
      </w:r>
    </w:p>
    <w:p w14:paraId="6B558004">
      <w:pPr>
        <w:widowControl/>
        <w:numPr>
          <w:ilvl w:val="0"/>
          <w:numId w:val="8"/>
        </w:numPr>
        <w:spacing w:beforeAutospacing="1" w:afterAutospacing="1"/>
      </w:pPr>
      <w:r>
        <w:t xml:space="preserve">构建工具：必须使用 make 工具来构建应用程序，并提供名为 Makefile 的默认依赖文件。 </w:t>
      </w:r>
    </w:p>
    <w:p w14:paraId="4A1CF9A9">
      <w:pPr>
        <w:widowControl/>
        <w:numPr>
          <w:ilvl w:val="0"/>
          <w:numId w:val="8"/>
        </w:numPr>
        <w:spacing w:beforeAutospacing="1" w:afterAutospacing="1"/>
      </w:pPr>
      <w:r>
        <w:t xml:space="preserve">错误处理：需要自行设计所有可能出现的错误（如表不存在、语法错误等）及其处理机制。 </w:t>
      </w:r>
    </w:p>
    <w:p w14:paraId="54A2AAED">
      <w:pPr>
        <w:widowControl/>
        <w:numPr>
          <w:ilvl w:val="0"/>
          <w:numId w:val="8"/>
        </w:numPr>
        <w:spacing w:beforeAutospacing="1" w:afterAutospacing="1"/>
      </w:pPr>
      <w:r>
        <w:t xml:space="preserve">代码托管：强烈建议使用Git进行版本控制。 </w:t>
      </w:r>
    </w:p>
    <w:p w14:paraId="7F841A77">
      <w:pPr>
        <w:pStyle w:val="5"/>
        <w:widowControl/>
      </w:pPr>
      <w:r>
        <w:rPr>
          <w:rStyle w:val="16"/>
          <w:b/>
        </w:rPr>
        <w:t>2.3 系统功能结构框图</w:t>
      </w:r>
    </w:p>
    <w:p w14:paraId="09F8354E">
      <w:pPr>
        <w:pStyle w:val="12"/>
        <w:widowControl/>
      </w:pPr>
      <w:r>
        <w:t>虽然无法在此直接绘制图形，但系统的功能结构可以规划如下：</w:t>
      </w:r>
    </w:p>
    <w:p w14:paraId="12219E5F">
      <w:pPr>
        <w:widowControl/>
        <w:numPr>
          <w:ilvl w:val="0"/>
          <w:numId w:val="9"/>
        </w:numPr>
        <w:spacing w:beforeAutospacing="1" w:afterAutospacing="1"/>
      </w:pPr>
      <w:r>
        <w:rPr>
          <w:rStyle w:val="16"/>
        </w:rPr>
        <w:t>微型数据库管理系统 (MiniDBMS)</w:t>
      </w:r>
      <w:r>
        <w:t xml:space="preserve"> </w:t>
      </w:r>
    </w:p>
    <w:p w14:paraId="2EC55C5C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rPr>
          <w:rStyle w:val="16"/>
        </w:rPr>
        <w:t>用户接口层 (User Interface)</w:t>
      </w:r>
      <w:r>
        <w:t xml:space="preserve"> </w:t>
      </w:r>
    </w:p>
    <w:p w14:paraId="6474F196"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负责接收用户输入的SQL命令字符串。</w:t>
      </w:r>
    </w:p>
    <w:p w14:paraId="75650239"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显示命令执行结果或错误信息。</w:t>
      </w:r>
    </w:p>
    <w:p w14:paraId="3F1332C7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rPr>
          <w:rStyle w:val="16"/>
        </w:rPr>
        <w:t>SQL解析层 (SQL Parser)</w:t>
      </w:r>
      <w:r>
        <w:t xml:space="preserve"> </w:t>
      </w:r>
    </w:p>
    <w:p w14:paraId="5E8FCFB0">
      <w:pPr>
        <w:widowControl/>
        <w:numPr>
          <w:ilvl w:val="2"/>
          <w:numId w:val="12"/>
        </w:numPr>
        <w:tabs>
          <w:tab w:val="left" w:pos="2160"/>
        </w:tabs>
        <w:spacing w:beforeAutospacing="1" w:afterAutospacing="1"/>
      </w:pPr>
      <w:r>
        <w:t>对输入的命令字符串进行词法分析和语法分析。</w:t>
      </w:r>
    </w:p>
    <w:p w14:paraId="4E1F7325">
      <w:pPr>
        <w:widowControl/>
        <w:numPr>
          <w:ilvl w:val="2"/>
          <w:numId w:val="12"/>
        </w:numPr>
        <w:tabs>
          <w:tab w:val="left" w:pos="2160"/>
        </w:tabs>
        <w:spacing w:beforeAutospacing="1" w:afterAutospacing="1"/>
      </w:pPr>
      <w:r>
        <w:t>将合法的命令解析成内部数据结构，传递给执行器。</w:t>
      </w:r>
    </w:p>
    <w:p w14:paraId="279134F9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rPr>
          <w:rStyle w:val="16"/>
        </w:rPr>
        <w:t>命令执行层 (Command Executor)</w:t>
      </w:r>
      <w:r>
        <w:t xml:space="preserve"> </w:t>
      </w:r>
    </w:p>
    <w:p w14:paraId="08AA08D4"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rPr>
          <w:rStyle w:val="16"/>
        </w:rPr>
        <w:t>DDL执行器</w:t>
      </w:r>
      <w:r>
        <w:t xml:space="preserve">：处理 </w:t>
      </w:r>
      <w:r>
        <w:rPr>
          <w:rStyle w:val="18"/>
        </w:rPr>
        <w:t>create</w:t>
      </w:r>
      <w:r>
        <w:t xml:space="preserve">, </w:t>
      </w:r>
      <w:r>
        <w:rPr>
          <w:rStyle w:val="18"/>
        </w:rPr>
        <w:t>drop</w:t>
      </w:r>
      <w:r>
        <w:t xml:space="preserve">, </w:t>
      </w:r>
      <w:r>
        <w:rPr>
          <w:rStyle w:val="18"/>
        </w:rPr>
        <w:t>use</w:t>
      </w:r>
      <w:r>
        <w:t xml:space="preserve"> 等数据库和表结构定义命令。</w:t>
      </w:r>
    </w:p>
    <w:p w14:paraId="7E2174B8"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rPr>
          <w:rStyle w:val="16"/>
        </w:rPr>
        <w:t>DML执行器</w:t>
      </w:r>
      <w:r>
        <w:t xml:space="preserve">：处理 </w:t>
      </w:r>
      <w:r>
        <w:rPr>
          <w:rStyle w:val="18"/>
        </w:rPr>
        <w:t>select</w:t>
      </w:r>
      <w:r>
        <w:t xml:space="preserve">, </w:t>
      </w:r>
      <w:r>
        <w:rPr>
          <w:rStyle w:val="18"/>
        </w:rPr>
        <w:t>insert</w:t>
      </w:r>
      <w:r>
        <w:t xml:space="preserve">, </w:t>
      </w:r>
      <w:r>
        <w:rPr>
          <w:rStyle w:val="18"/>
        </w:rPr>
        <w:t>delete</w:t>
      </w:r>
      <w:r>
        <w:t xml:space="preserve">, </w:t>
      </w:r>
      <w:r>
        <w:rPr>
          <w:rStyle w:val="18"/>
        </w:rPr>
        <w:t>update</w:t>
      </w:r>
      <w:r>
        <w:t xml:space="preserve"> 等数据操作命令。</w:t>
      </w:r>
    </w:p>
    <w:p w14:paraId="6487B086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rPr>
          <w:rStyle w:val="16"/>
        </w:rPr>
        <w:t>存储引擎层 (Storage Engine)</w:t>
      </w:r>
      <w:r>
        <w:t xml:space="preserve"> </w:t>
      </w:r>
    </w:p>
    <w:p w14:paraId="448C0448"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rPr>
          <w:rStyle w:val="16"/>
        </w:rPr>
        <w:t>文件管理器</w:t>
      </w:r>
      <w:r>
        <w:t>：负责数据库、表、索引等文件的创建、删除和读写。</w:t>
      </w:r>
    </w:p>
    <w:p w14:paraId="4A8D24CF"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rPr>
          <w:rStyle w:val="16"/>
        </w:rPr>
        <w:t>数据管理器</w:t>
      </w:r>
      <w:r>
        <w:t>：负责记录的增、删、改、查等具体操作。</w:t>
      </w:r>
    </w:p>
    <w:p w14:paraId="23C9ED32"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rPr>
          <w:rStyle w:val="16"/>
        </w:rPr>
        <w:t>索引管理器</w:t>
      </w:r>
      <w:r>
        <w:t>：负责索引的创建、维护和使用，以加速数据检索。</w:t>
      </w:r>
    </w:p>
    <w:p w14:paraId="149D6265">
      <w:pPr>
        <w:pStyle w:val="5"/>
        <w:widowControl/>
      </w:pPr>
      <w:r>
        <w:rPr>
          <w:rStyle w:val="16"/>
          <w:b/>
        </w:rPr>
        <w:t>2.4 预期目标</w:t>
      </w:r>
    </w:p>
    <w:p w14:paraId="74D47E40">
      <w:pPr>
        <w:widowControl/>
        <w:numPr>
          <w:ilvl w:val="0"/>
          <w:numId w:val="14"/>
        </w:numPr>
        <w:spacing w:beforeAutospacing="1" w:afterAutospacing="1"/>
      </w:pPr>
      <w:r>
        <w:t xml:space="preserve">成功实现任务书中要求的全部5条DDL和4条DML语句的功能。 </w:t>
      </w:r>
    </w:p>
    <w:p w14:paraId="16FC5AFC">
      <w:pPr>
        <w:widowControl/>
        <w:numPr>
          <w:ilvl w:val="0"/>
          <w:numId w:val="14"/>
        </w:numPr>
        <w:spacing w:beforeAutospacing="1" w:afterAutospacing="1"/>
      </w:pPr>
      <w:r>
        <w:t xml:space="preserve">提供一个稳定、流畅的命令行交互界面，并能对用户操作给出正确反馈。 </w:t>
      </w:r>
    </w:p>
    <w:p w14:paraId="6A3B213A">
      <w:pPr>
        <w:widowControl/>
        <w:numPr>
          <w:ilvl w:val="0"/>
          <w:numId w:val="14"/>
        </w:numPr>
        <w:spacing w:beforeAutospacing="1" w:afterAutospacing="1"/>
      </w:pPr>
      <w:r>
        <w:t>建立一套合理的文件存储机制，能正确地持久化数据库、表和索引信息。</w:t>
      </w:r>
    </w:p>
    <w:p w14:paraId="7976AA4C">
      <w:pPr>
        <w:widowControl/>
        <w:numPr>
          <w:ilvl w:val="0"/>
          <w:numId w:val="14"/>
        </w:numPr>
        <w:spacing w:beforeAutospacing="1" w:afterAutospacing="1"/>
      </w:pPr>
      <w:r>
        <w:t>确保数据操作的准确性，查询结果符合预期。</w:t>
      </w:r>
    </w:p>
    <w:p w14:paraId="58702BF4">
      <w:pPr>
        <w:widowControl/>
        <w:numPr>
          <w:ilvl w:val="0"/>
          <w:numId w:val="14"/>
        </w:numPr>
        <w:spacing w:beforeAutospacing="1" w:afterAutospacing="1"/>
      </w:pPr>
      <w:r>
        <w:t xml:space="preserve">设计全面的测试用例，覆盖所有核心功能，并通过测试。 </w:t>
      </w:r>
    </w:p>
    <w:p w14:paraId="625323B4">
      <w:pPr>
        <w:widowControl/>
        <w:numPr>
          <w:ilvl w:val="0"/>
          <w:numId w:val="14"/>
        </w:numPr>
        <w:spacing w:beforeAutospacing="1" w:afterAutospacing="1"/>
        <w:rPr>
          <w:rFonts w:ascii="Times New Roman" w:hAnsi="Times New Roman" w:cs="Times New Roman"/>
          <w:color w:val="FF0000"/>
        </w:rPr>
      </w:pPr>
      <w:r>
        <w:t>系统具备基本的错误处理能力，对于非法操作或输入能给出提示，不会轻易崩溃。</w:t>
      </w:r>
    </w:p>
    <w:p w14:paraId="2A8D9818">
      <w:pPr>
        <w:rPr>
          <w:rFonts w:ascii="Times New Roman" w:hAnsi="Times New Roman" w:cs="Times New Roman"/>
          <w:color w:val="FF0000"/>
        </w:rPr>
      </w:pPr>
    </w:p>
    <w:p w14:paraId="1510932F">
      <w:pPr>
        <w:rPr>
          <w:rFonts w:ascii="Times New Roman" w:hAnsi="Times New Roman" w:cs="Times New Roman"/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37EB29F9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7653020"/>
      <w:r>
        <w:rPr>
          <w:rFonts w:hint="eastAsia" w:ascii="Times New Roman" w:hAnsi="Times New Roman" w:cs="Times New Roman"/>
          <w:sz w:val="28"/>
          <w:szCs w:val="28"/>
        </w:rPr>
        <w:t>第三章 系</w:t>
      </w:r>
      <w:r>
        <w:rPr>
          <w:rFonts w:ascii="Times New Roman" w:hAnsi="Times New Roman" w:cs="Times New Roman"/>
          <w:sz w:val="28"/>
          <w:szCs w:val="28"/>
        </w:rPr>
        <w:t>统设计</w:t>
      </w:r>
      <w:bookmarkEnd w:id="4"/>
    </w:p>
    <w:p w14:paraId="53B5FC4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（说明你是如何对系统进行设计的，包括系统结构设计、模块设计、类图、界面设计和功能设计等</w:t>
      </w:r>
      <w:r>
        <w:rPr>
          <w:rFonts w:hint="eastAsia" w:ascii="Times New Roman" w:hAnsi="Times New Roman" w:cs="Times New Roman"/>
          <w:color w:val="FF0000"/>
        </w:rPr>
        <w:t>。必须采用O</w:t>
      </w:r>
      <w:r>
        <w:rPr>
          <w:rFonts w:ascii="Times New Roman" w:hAnsi="Times New Roman" w:cs="Times New Roman"/>
          <w:color w:val="FF0000"/>
        </w:rPr>
        <w:t>OD</w:t>
      </w:r>
      <w:r>
        <w:rPr>
          <w:rFonts w:hint="eastAsia" w:ascii="Times New Roman" w:hAnsi="Times New Roman" w:cs="Times New Roman"/>
          <w:color w:val="FF0000"/>
        </w:rPr>
        <w:t>方法。</w:t>
      </w:r>
      <w:r>
        <w:rPr>
          <w:rFonts w:ascii="Times New Roman" w:hAnsi="Times New Roman" w:cs="Times New Roman"/>
          <w:color w:val="FF0000"/>
        </w:rPr>
        <w:t>）</w:t>
      </w:r>
    </w:p>
    <w:p w14:paraId="079B8922">
      <w:pPr>
        <w:rPr>
          <w:rFonts w:ascii="Times New Roman" w:hAnsi="Times New Roman" w:cs="Times New Roman"/>
          <w:color w:val="FF0000"/>
        </w:rPr>
      </w:pPr>
    </w:p>
    <w:p w14:paraId="550A2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本章采用面向对象设计(OOD)方法，聚焦服务层核心架构，同时兼顾网络层和客户层的设计规划。系统整体采用分层架构和Pimpl模式，确保模块化、可扩展性和实现隐藏。</w:t>
      </w:r>
    </w:p>
    <w:p w14:paraId="5DBF08A7">
      <w:pPr>
        <w:pStyle w:val="4"/>
      </w:pPr>
      <w:r>
        <w:t>3.1 服务层架构设计​​</w:t>
      </w:r>
    </w:p>
    <w:p w14:paraId="04BBC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服务层采用​</w:t>
      </w:r>
      <w:r>
        <w:rPr>
          <w:rFonts w:ascii="Times New Roman" w:hAnsi="Times New Roman" w:cs="Times New Roman"/>
          <w:b/>
          <w:bCs/>
        </w:rPr>
        <w:t>​核心-模块​</w:t>
      </w:r>
      <w:r>
        <w:rPr>
          <w:rFonts w:ascii="Times New Roman" w:hAnsi="Times New Roman" w:cs="Times New Roman"/>
        </w:rPr>
        <w:t>​架构，通过Database类作为统一入口，各功能模块通过裸指针共享核心状态。</w:t>
      </w:r>
    </w:p>
    <w:p w14:paraId="6FE28301">
      <w:pPr>
        <w:rPr>
          <w:rFonts w:ascii="Times New Roman" w:hAnsi="Times New Roman" w:cs="Times New Roman"/>
        </w:rPr>
      </w:pPr>
    </w:p>
    <w:p w14:paraId="139AF2F1">
      <w:pPr>
        <w:pStyle w:val="5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​​</w:t>
      </w:r>
      <w:r>
        <w:t>3.1.1 类图设计</w:t>
      </w:r>
      <w:r>
        <w:rPr>
          <w:rFonts w:hint="default" w:ascii="Times New Roman" w:hAnsi="Times New Roman"/>
        </w:rPr>
        <w:t>​​</w:t>
      </w:r>
    </w:p>
    <w:p w14:paraId="31593BD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16505" cy="3344545"/>
            <wp:effectExtent l="0" t="0" r="7620" b="8255"/>
            <wp:docPr id="3" name="图片 3" descr="dd0bba9deca3d6e34f22609adb32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d0bba9deca3d6e34f22609adb32eb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7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关键设计决策​</w:t>
      </w:r>
      <w:r>
        <w:rPr>
          <w:rFonts w:ascii="Times New Roman" w:hAnsi="Times New Roman" w:cs="Times New Roman"/>
        </w:rPr>
        <w:t>​：</w:t>
      </w:r>
    </w:p>
    <w:p w14:paraId="5C6C7EF6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​Pimpl惯用法​</w:t>
      </w:r>
      <w:r>
        <w:rPr>
          <w:rFonts w:ascii="Times New Roman" w:hAnsi="Times New Roman" w:cs="Times New Roman"/>
        </w:rPr>
        <w:t>​：</w:t>
      </w:r>
    </w:p>
    <w:p w14:paraId="494F9170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各模块(DDL/DML/TX)均采用Impl内部类实现核心逻辑</w:t>
      </w:r>
    </w:p>
    <w:p w14:paraId="0C8B4903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公共接口类仅保留unique_ptr&lt;Impl&gt;成员</w:t>
      </w:r>
    </w:p>
    <w:p w14:paraId="567CAAF7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实现修改不影响头文件，减少编译依赖</w:t>
      </w:r>
    </w:p>
    <w:p w14:paraId="07B7AC63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​核心状态共享​</w:t>
      </w:r>
      <w:r>
        <w:rPr>
          <w:rFonts w:ascii="Times New Roman" w:hAnsi="Times New Roman" w:cs="Times New Roman"/>
        </w:rPr>
        <w:t>​：</w:t>
      </w:r>
    </w:p>
    <w:p w14:paraId="2C5CFF99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DatabaseCoreImpl封装所有共享状态（当前数据库、表数据、事务状态）</w:t>
      </w:r>
    </w:p>
    <w:p w14:paraId="06C65BD0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模块通过裸指针访问核心状态（DatabaseCoreImpl*）</w:t>
      </w:r>
    </w:p>
    <w:p w14:paraId="02BCFC21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生命周期由Database类统一管理</w:t>
      </w:r>
    </w:p>
    <w:p w14:paraId="442FFDAA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​文件存储策略​</w:t>
      </w:r>
      <w:r>
        <w:rPr>
          <w:rFonts w:ascii="Times New Roman" w:hAnsi="Times New Roman" w:cs="Times New Roman"/>
        </w:rPr>
        <w:t>​：</w:t>
      </w:r>
    </w:p>
    <w:tbl>
      <w:tblPr>
        <w:tblStyle w:val="1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6"/>
      </w:tblGrid>
      <w:tr w14:paraId="6EB5C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6" w:type="dxa"/>
          </w:tcPr>
          <w:p w14:paraId="63900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db_root/</w:t>
            </w:r>
          </w:p>
          <w:p w14:paraId="269A592C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└── school_db/</w:t>
            </w:r>
          </w:p>
          <w:p w14:paraId="0A5BB9DD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├── students.meta  # 表结构 (CSV格式)</w:t>
            </w:r>
          </w:p>
          <w:p w14:paraId="7BF614B2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├── students.dat    # 表数据 (CSV格式)</w:t>
            </w:r>
          </w:p>
          <w:p w14:paraId="3E7A23A2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└── students.idx    # 主键索引 (二叉搜索树序列化)</w:t>
            </w:r>
          </w:p>
        </w:tc>
      </w:tr>
    </w:tbl>
    <w:p w14:paraId="32A30507">
      <w:pPr>
        <w:pStyle w:val="4"/>
      </w:pPr>
      <w:r>
        <w:t>3.2 核心模块设计​​</w:t>
      </w:r>
    </w:p>
    <w:p w14:paraId="39CFACD9">
      <w:pPr>
        <w:pStyle w:val="5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​​</w:t>
      </w:r>
      <w:r>
        <w:t>3.2.1 DDL操作模块</w:t>
      </w:r>
      <w:r>
        <w:rPr>
          <w:rFonts w:hint="default" w:ascii="Times New Roman" w:hAnsi="Times New Roman"/>
        </w:rPr>
        <w:t>​​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AE40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 w14:paraId="6500B49F">
            <w:r>
              <w:t>class DDLOperations::Impl {</w:t>
            </w:r>
          </w:p>
          <w:p w14:paraId="671E139F">
            <w:r>
              <w:t>public:</w:t>
            </w:r>
          </w:p>
          <w:p w14:paraId="07E3AF21">
            <w:r>
              <w:t xml:space="preserve">    bool createDatabase(const string&amp; name);</w:t>
            </w:r>
          </w:p>
          <w:p w14:paraId="44C23BD6">
            <w:r>
              <w:t xml:space="preserve">    bool useDatabase(const string&amp; name);</w:t>
            </w:r>
          </w:p>
          <w:p w14:paraId="6A7E5915">
            <w:r>
              <w:t xml:space="preserve">    bool createTable(const string&amp; name, </w:t>
            </w:r>
          </w:p>
          <w:p w14:paraId="0C2C5A64">
            <w:r>
              <w:t xml:space="preserve">                   const vector&lt;ColumnDefinition&gt;&amp; cols);</w:t>
            </w:r>
          </w:p>
          <w:p w14:paraId="1C94670D">
            <w:r>
              <w:t>private:</w:t>
            </w:r>
          </w:p>
          <w:p w14:paraId="044224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DatabaseCoreImpl* core; // 核心状态访问</w:t>
            </w:r>
          </w:p>
          <w:p w14:paraId="5ECA8884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58729A4E">
      <w:pPr>
        <w:rPr>
          <w:rFonts w:hint="eastAsia"/>
        </w:rPr>
      </w:pPr>
    </w:p>
    <w:p w14:paraId="6F26D520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​原子操作保障​</w:t>
      </w:r>
      <w:r>
        <w:rPr>
          <w:rFonts w:ascii="Times New Roman" w:hAnsi="Times New Roman" w:cs="Times New Roman"/>
        </w:rPr>
        <w:t>​：数据库/表创建采用"创建目录→写入文件→内存加载"三步原子操作</w:t>
      </w:r>
    </w:p>
    <w:p w14:paraId="3FCB13BA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​错误恢复​</w:t>
      </w:r>
      <w:r>
        <w:rPr>
          <w:rFonts w:ascii="Times New Roman" w:hAnsi="Times New Roman" w:cs="Times New Roman"/>
        </w:rPr>
        <w:t>​：文件操作异常时自动回滚（如删除半成品文件）</w:t>
      </w:r>
    </w:p>
    <w:p w14:paraId="6209C7F6">
      <w:pPr>
        <w:pStyle w:val="5"/>
      </w:pPr>
      <w:r>
        <w:rPr>
          <w:rFonts w:hint="default" w:ascii="Times New Roman" w:hAnsi="Times New Roman"/>
        </w:rPr>
        <w:t>​​</w:t>
      </w:r>
      <w:r>
        <w:t>3.2.2 DML操作模块</w:t>
      </w:r>
      <w:r>
        <w:rPr>
          <w:rFonts w:hint="default" w:ascii="Times New Roman" w:hAnsi="Times New Roman"/>
        </w:rPr>
        <w:t>​​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61B8A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1C497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DMLOperations::Impl {</w:t>
            </w:r>
          </w:p>
          <w:p w14:paraId="4A6E46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03860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int insert(const string&amp; table, </w:t>
            </w:r>
          </w:p>
          <w:p w14:paraId="480E8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const map&lt;string, string&gt;&amp; values);</w:t>
            </w:r>
          </w:p>
          <w:p w14:paraId="70455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unique_ptr&lt;QueryResult&gt; select(...);</w:t>
            </w:r>
          </w:p>
          <w:p w14:paraId="2F569C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private:</w:t>
            </w:r>
          </w:p>
          <w:p w14:paraId="28D14963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// 条件评估引擎</w:t>
            </w:r>
          </w:p>
          <w:p w14:paraId="7FF92C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bool evaluateCondition(const Row&amp; row, </w:t>
            </w:r>
          </w:p>
          <w:p w14:paraId="153242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const string&amp; condition);</w:t>
            </w:r>
          </w:p>
          <w:p w14:paraId="6F4C6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</w:tr>
    </w:tbl>
    <w:p w14:paraId="6A7FC993">
      <w:pPr>
        <w:rPr>
          <w:rFonts w:ascii="Times New Roman" w:hAnsi="Times New Roman" w:cs="Times New Roman"/>
        </w:rPr>
      </w:pPr>
    </w:p>
    <w:p w14:paraId="4365081C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​条件评估器​</w:t>
      </w:r>
      <w:r>
        <w:rPr>
          <w:rFonts w:ascii="Times New Roman" w:hAnsi="Times New Roman" w:cs="Times New Roman"/>
        </w:rPr>
        <w:t>​：支持多条件组合（AND/OR）和类型安全比较</w:t>
      </w:r>
    </w:p>
    <w:p w14:paraId="15F4EFBE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​查询优化​</w:t>
      </w:r>
      <w:r>
        <w:rPr>
          <w:rFonts w:ascii="Times New Roman" w:hAnsi="Times New Roman" w:cs="Times New Roman"/>
        </w:rPr>
        <w:t>​：主键查询自动使用索引（.idx文件反序列化为内存BST）</w:t>
      </w:r>
    </w:p>
    <w:p w14:paraId="709E1021">
      <w:pPr>
        <w:pStyle w:val="5"/>
      </w:pPr>
      <w:r>
        <w:rPr>
          <w:rFonts w:hint="default" w:ascii="Times New Roman" w:hAnsi="Times New Roman"/>
        </w:rPr>
        <w:t>​​</w:t>
      </w:r>
      <w:r>
        <w:t>3.2.3 事务管理模块</w:t>
      </w:r>
      <w:r>
        <w:rPr>
          <w:rFonts w:hint="default" w:ascii="Times New Roman" w:hAnsi="Times New Roman"/>
        </w:rPr>
        <w:t>​​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4A9A2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1A0E3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TransactionManager::Impl {</w:t>
            </w:r>
          </w:p>
          <w:p w14:paraId="2D89C5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197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beginTransaction();</w:t>
            </w:r>
          </w:p>
          <w:p w14:paraId="281155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commit();</w:t>
            </w:r>
          </w:p>
          <w:p w14:paraId="3C19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rollback();</w:t>
            </w:r>
          </w:p>
          <w:p w14:paraId="34BF2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private:</w:t>
            </w:r>
          </w:p>
          <w:p w14:paraId="252EDC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writeLogEntry(LogType type, </w:t>
            </w:r>
          </w:p>
          <w:p w14:paraId="11CA2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const string&amp; data);</w:t>
            </w:r>
          </w:p>
          <w:p w14:paraId="147E4142"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</w:tr>
    </w:tbl>
    <w:p w14:paraId="7215ACE9">
      <w:pPr>
        <w:pStyle w:val="20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日志格式​</w:t>
      </w:r>
      <w:r>
        <w:rPr>
          <w:rFonts w:ascii="Times New Roman" w:hAnsi="Times New Roman" w:cs="Times New Roman"/>
        </w:rPr>
        <w:t>​：</w:t>
      </w:r>
    </w:p>
    <w:tbl>
      <w:tblPr>
        <w:tblStyle w:val="14"/>
        <w:tblW w:w="0" w:type="auto"/>
        <w:tblInd w:w="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2"/>
      </w:tblGrid>
      <w:tr w14:paraId="5639E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27E021D9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[操作类型];[表名];[旧值];[新值]</w:t>
            </w:r>
          </w:p>
          <w:p w14:paraId="729EEEBE"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UPDATE;students;101,Alice,18;101,Alice,19</w:t>
            </w:r>
          </w:p>
        </w:tc>
      </w:tr>
    </w:tbl>
    <w:p w14:paraId="563CF9C4">
      <w:pPr>
        <w:rPr>
          <w:rFonts w:hint="eastAsia" w:ascii="Times New Roman" w:hAnsi="Times New Roman" w:cs="Times New Roman"/>
        </w:rPr>
      </w:pPr>
    </w:p>
    <w:p w14:paraId="7E4067DD">
      <w:pPr>
        <w:pStyle w:val="20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​崩溃恢复</w:t>
      </w:r>
      <w:r>
        <w:rPr>
          <w:rFonts w:hint="eastAsia"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</w:rPr>
        <w:t>启动时检查未提交日志，自动执行redo</w:t>
      </w:r>
    </w:p>
    <w:p w14:paraId="37A488C7">
      <w:pPr>
        <w:pStyle w:val="4"/>
      </w:pPr>
      <w:r>
        <w:t>3.3 网络层设计</w:t>
      </w:r>
    </w:p>
    <w:p w14:paraId="3E1FF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尽管当前实现聚焦服务层，网络层已定义清晰接口：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61FE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66A50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NetworkServer {</w:t>
            </w:r>
          </w:p>
          <w:p w14:paraId="65148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60089FD3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start(int port); // 启动服务</w:t>
            </w:r>
          </w:p>
          <w:p w14:paraId="45E8550B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handleRequest(Socket client); // 请求处理</w:t>
            </w:r>
          </w:p>
          <w:p w14:paraId="7D1356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private:</w:t>
            </w:r>
          </w:p>
          <w:p w14:paraId="69E45584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Database&amp; db; // 绑定服务层实例</w:t>
            </w:r>
          </w:p>
          <w:p w14:paraId="77B1AA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  <w:p w14:paraId="75E13322">
            <w:pPr>
              <w:rPr>
                <w:rFonts w:ascii="Times New Roman" w:hAnsi="Times New Roman" w:cs="Times New Roman"/>
              </w:rPr>
            </w:pPr>
          </w:p>
          <w:p w14:paraId="5B7383AE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// 应用层协议设计</w:t>
            </w:r>
          </w:p>
          <w:p w14:paraId="798F8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 DbProtocol {</w:t>
            </w:r>
          </w:p>
          <w:p w14:paraId="130BA9EA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uint32_t length;     // 数据长度</w:t>
            </w:r>
          </w:p>
          <w:p w14:paraId="41822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uint8_t commandType;  // DDL=0x01, DML=0x02, TX=0x03</w:t>
            </w:r>
          </w:p>
          <w:p w14:paraId="3944CE4E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char sql[];          // SQL命令文本</w:t>
            </w:r>
          </w:p>
          <w:p w14:paraId="07CE7309"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</w:tr>
    </w:tbl>
    <w:p w14:paraId="5BFC41CD">
      <w:pPr>
        <w:rPr>
          <w:rFonts w:hint="eastAsia" w:ascii="Times New Roman" w:hAnsi="Times New Roman" w:cs="Times New Roman"/>
        </w:rPr>
      </w:pPr>
    </w:p>
    <w:p w14:paraId="72D2746D">
      <w:pPr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​线程模型​</w:t>
      </w:r>
      <w:r>
        <w:rPr>
          <w:rFonts w:ascii="Times New Roman" w:hAnsi="Times New Roman" w:cs="Times New Roman"/>
        </w:rPr>
        <w:t>​：每个客户端连接分配独立线程</w:t>
      </w:r>
    </w:p>
    <w:p w14:paraId="0EC95D68">
      <w:pPr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​数据序列化​</w:t>
      </w:r>
      <w:r>
        <w:rPr>
          <w:rFonts w:ascii="Times New Roman" w:hAnsi="Times New Roman" w:cs="Times New Roman"/>
        </w:rPr>
        <w:t>​：查询结果采用TLV（Type-Length-Value）编码</w:t>
      </w:r>
    </w:p>
    <w:p w14:paraId="54A2B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</w:p>
    <w:p w14:paraId="5274E610">
      <w:pPr>
        <w:pStyle w:val="4"/>
      </w:pPr>
      <w:r>
        <w:t>3.4 客户层设计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3DA3B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17DD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CommandLineInterface {</w:t>
            </w:r>
          </w:p>
          <w:p w14:paraId="44FDD6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59187308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runInteractive(); // 交互式循环</w:t>
            </w:r>
          </w:p>
          <w:p w14:paraId="1A01E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private:</w:t>
            </w:r>
          </w:p>
          <w:p w14:paraId="56E52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executeCommand(const string&amp; sql);</w:t>
            </w:r>
          </w:p>
          <w:p w14:paraId="30F6F852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printTable(const QueryResult&amp; rs); // 表格化输出</w:t>
            </w:r>
          </w:p>
          <w:p w14:paraId="0DA13A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  <w:p w14:paraId="7D3D03DF">
            <w:pPr>
              <w:rPr>
                <w:rFonts w:ascii="Times New Roman" w:hAnsi="Times New Roman" w:cs="Times New Roman"/>
              </w:rPr>
            </w:pPr>
          </w:p>
          <w:p w14:paraId="28CA8B95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// 命令历史管理</w:t>
            </w:r>
          </w:p>
          <w:p w14:paraId="7D5999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HistoryManager {</w:t>
            </w:r>
          </w:p>
          <w:p w14:paraId="71621963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vector&lt;string&gt; history; // 历史命令存储</w:t>
            </w:r>
          </w:p>
          <w:p w14:paraId="5B74E82B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int currentIndex = -1;  // 当前浏览位置</w:t>
            </w:r>
          </w:p>
          <w:p w14:paraId="27994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</w:tr>
    </w:tbl>
    <w:p w14:paraId="7D3F6AA1">
      <w:pPr>
        <w:rPr>
          <w:rFonts w:ascii="Times New Roman" w:hAnsi="Times New Roman" w:cs="Times New Roman"/>
        </w:rPr>
      </w:pPr>
    </w:p>
    <w:p w14:paraId="338CBD51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​用户体验优化​</w:t>
      </w:r>
      <w:r>
        <w:rPr>
          <w:rFonts w:ascii="Times New Roman" w:hAnsi="Times New Roman" w:cs="Times New Roman"/>
        </w:rPr>
        <w:t>​：</w:t>
      </w:r>
    </w:p>
    <w:p w14:paraId="394789DE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支持↑/↓浏览历史命令</w:t>
      </w:r>
    </w:p>
    <w:p w14:paraId="0880E165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Tab补全表名/列名</w:t>
      </w:r>
    </w:p>
    <w:p w14:paraId="535387B4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语法错误高亮提示</w:t>
      </w:r>
    </w:p>
    <w:p w14:paraId="3C95715C">
      <w:pPr>
        <w:rPr>
          <w:rFonts w:ascii="Times New Roman" w:hAnsi="Times New Roman" w:cs="Times New Roman"/>
        </w:rPr>
      </w:pPr>
    </w:p>
    <w:p w14:paraId="66EA734D">
      <w:pPr>
        <w:pStyle w:val="4"/>
      </w:pPr>
      <w:r>
        <w:t>​​3.5 关键设计模式应用​​</w:t>
      </w:r>
    </w:p>
    <w:p w14:paraId="4B563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工厂方法模式​</w:t>
      </w:r>
      <w:r>
        <w:rPr>
          <w:rFonts w:ascii="Times New Roman" w:hAnsi="Times New Roman" w:cs="Times New Roman"/>
        </w:rPr>
        <w:t>​：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5AC49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 w14:paraId="532D7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unique_ptr&lt;QueryResult&gt; createResultSet(ResultType type) {</w:t>
            </w:r>
          </w:p>
          <w:p w14:paraId="11B433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switch(type) {</w:t>
            </w:r>
          </w:p>
          <w:p w14:paraId="49225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case IN_MEMORY: </w:t>
            </w:r>
          </w:p>
          <w:p w14:paraId="461E62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return make_unique&lt;InMemoryQueryResult&gt;();</w:t>
            </w:r>
          </w:p>
          <w:p w14:paraId="16C1F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case STREAMING: </w:t>
            </w:r>
          </w:p>
          <w:p w14:paraId="2AA6077A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    return make_unique&lt;StreamingResult&gt;(); // 未来扩展</w:t>
            </w:r>
          </w:p>
          <w:p w14:paraId="3E79A9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14:paraId="633DF3F3"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FEA3E1">
      <w:pPr>
        <w:rPr>
          <w:rFonts w:hint="eastAsia" w:ascii="Times New Roman" w:hAnsi="Times New Roman" w:cs="Times New Roman"/>
        </w:rPr>
      </w:pPr>
    </w:p>
    <w:p w14:paraId="6317E8A4">
      <w:pPr>
        <w:rPr>
          <w:rFonts w:hint="eastAsia" w:ascii="Times New Roman" w:hAnsi="Times New Roman" w:cs="Times New Roman"/>
        </w:rPr>
      </w:pPr>
    </w:p>
    <w:p w14:paraId="5382D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观察者模式​</w:t>
      </w:r>
      <w:r>
        <w:rPr>
          <w:rFonts w:ascii="Times New Roman" w:hAnsi="Times New Roman" w:cs="Times New Roman"/>
        </w:rPr>
        <w:t>​（审计日志）：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DF3E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5AC53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AuditLog : public IOperationObserver {</w:t>
            </w:r>
          </w:p>
          <w:p w14:paraId="5C08F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onTableCreated(const string&amp; table) override {</w:t>
            </w:r>
          </w:p>
          <w:p w14:paraId="5EC30E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log &lt;&lt; "CREATED TABLE " &lt;&lt; table;</w:t>
            </w:r>
          </w:p>
          <w:p w14:paraId="7C208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14:paraId="0822E0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  <w:p w14:paraId="3D1654AA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// 在Database中注册观察者</w:t>
            </w:r>
          </w:p>
          <w:p w14:paraId="10B8D5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db.addObserver(make_unique&lt;AuditLog&gt;());</w:t>
            </w:r>
          </w:p>
        </w:tc>
      </w:tr>
    </w:tbl>
    <w:p w14:paraId="1A6CAB10">
      <w:pPr>
        <w:rPr>
          <w:rFonts w:ascii="Times New Roman" w:hAnsi="Times New Roman" w:cs="Times New Roman"/>
        </w:rPr>
      </w:pPr>
    </w:p>
    <w:p w14:paraId="0E332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策略模式​</w:t>
      </w:r>
      <w:r>
        <w:rPr>
          <w:rFonts w:ascii="Times New Roman" w:hAnsi="Times New Roman" w:cs="Times New Roman"/>
        </w:rPr>
        <w:t>​（索引引擎）：</w:t>
      </w:r>
    </w:p>
    <w:p w14:paraId="32D94E4D">
      <w:pPr>
        <w:rPr>
          <w:rFonts w:ascii="Times New Roman" w:hAnsi="Times New Roman" w:cs="Times New Roma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3EA74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11FB8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IndexStrategy {</w:t>
            </w:r>
          </w:p>
          <w:p w14:paraId="7A8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18CD0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virtual void createIndex(...) = 0;</w:t>
            </w:r>
          </w:p>
          <w:p w14:paraId="0BD2C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virtual bool queryByKey(...) = 0;</w:t>
            </w:r>
          </w:p>
          <w:p w14:paraId="30BC5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  <w:p w14:paraId="439CF76E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class BSTStrategy : public IndexStrategy {...}; // 当前实现</w:t>
            </w:r>
          </w:p>
          <w:p w14:paraId="5EA01736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class HashStrategy : public IndexStrategy {...}; // 未来扩展</w:t>
            </w:r>
          </w:p>
        </w:tc>
      </w:tr>
    </w:tbl>
    <w:p w14:paraId="5408B02B">
      <w:pPr>
        <w:rPr>
          <w:rFonts w:hint="eastAsia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6C5B4BDE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653021"/>
      <w:r>
        <w:rPr>
          <w:rFonts w:hint="eastAsia" w:ascii="Times New Roman" w:hAnsi="Times New Roman" w:cs="Times New Roman"/>
          <w:sz w:val="28"/>
          <w:szCs w:val="28"/>
        </w:rPr>
        <w:t xml:space="preserve">第四章 </w:t>
      </w:r>
      <w:r>
        <w:rPr>
          <w:rFonts w:ascii="Times New Roman" w:hAnsi="Times New Roman" w:cs="Times New Roman"/>
          <w:sz w:val="28"/>
          <w:szCs w:val="28"/>
        </w:rPr>
        <w:t>系统实现</w:t>
      </w:r>
      <w:bookmarkEnd w:id="5"/>
    </w:p>
    <w:p w14:paraId="057A7338"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（包括主要界面的截图、主要功能</w:t>
      </w:r>
      <w:r>
        <w:rPr>
          <w:rFonts w:hint="eastAsia" w:ascii="Times New Roman" w:hAnsi="Times New Roman" w:cs="Times New Roman"/>
          <w:color w:val="FF0000"/>
        </w:rPr>
        <w:t>的流程图和/或</w:t>
      </w:r>
      <w:r>
        <w:rPr>
          <w:rFonts w:ascii="Times New Roman" w:hAnsi="Times New Roman" w:cs="Times New Roman"/>
          <w:color w:val="FF0000"/>
        </w:rPr>
        <w:t>的核心代码。每段代码原则上不超过1页</w:t>
      </w:r>
      <w:r>
        <w:rPr>
          <w:rFonts w:hint="eastAsia" w:ascii="Times New Roman" w:hAnsi="Times New Roman" w:cs="Times New Roman"/>
          <w:color w:val="FF0000"/>
        </w:rPr>
        <w:t>。代码主题必须是C</w:t>
      </w:r>
      <w:r>
        <w:rPr>
          <w:rFonts w:ascii="Times New Roman" w:hAnsi="Times New Roman" w:cs="Times New Roman"/>
          <w:color w:val="FF0000"/>
        </w:rPr>
        <w:t>++</w:t>
      </w:r>
      <w:r>
        <w:rPr>
          <w:rFonts w:hint="eastAsia" w:ascii="Times New Roman" w:hAnsi="Times New Roman" w:cs="Times New Roman"/>
          <w:color w:val="FF0000"/>
        </w:rPr>
        <w:t>，但允许用其他语言作为辅助。</w:t>
      </w:r>
      <w:r>
        <w:rPr>
          <w:rFonts w:ascii="Times New Roman" w:hAnsi="Times New Roman" w:cs="Times New Roman"/>
          <w:color w:val="FF0000"/>
        </w:rPr>
        <w:t>）</w:t>
      </w:r>
    </w:p>
    <w:p w14:paraId="45A2F0A7">
      <w:pPr>
        <w:ind w:firstLine="420"/>
        <w:rPr>
          <w:rFonts w:ascii="Times New Roman" w:hAnsi="Times New Roman" w:cs="Times New Roman"/>
          <w:color w:val="FF0000"/>
        </w:rPr>
      </w:pPr>
    </w:p>
    <w:p w14:paraId="05EDBBBE">
      <w:pPr>
        <w:pStyle w:val="2"/>
        <w:spacing w:before="0"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7F13F700">
      <w:pPr>
        <w:pStyle w:val="4"/>
      </w:pPr>
      <w:r>
        <w:t>4.1 服务层核心实现​​</w:t>
      </w:r>
    </w:p>
    <w:p w14:paraId="3BF7B103">
      <w:r>
        <w:t>服务层是数据库管理系统的核心，采用Pimpl模式实现接口与实现分离，确保高内聚低耦合。主要包含以下模块：</w:t>
      </w:r>
    </w:p>
    <w:p w14:paraId="284E9D3A">
      <w:pPr>
        <w:pStyle w:val="5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​​</w:t>
      </w:r>
      <w:r>
        <w:t>4.1.1 数据库核心管理 (Database.cpp)</w:t>
      </w:r>
      <w:r>
        <w:rPr>
          <w:rFonts w:hint="default" w:ascii="Times New Roman" w:hAnsi="Times New Roman"/>
        </w:rPr>
        <w:t>​​</w:t>
      </w:r>
    </w:p>
    <w:p w14:paraId="59A0103A">
      <w:pPr>
        <w:rPr>
          <w:rFonts w:hint="eastAsia"/>
        </w:rPr>
      </w:pPr>
      <w:r>
        <w:drawing>
          <wp:inline distT="0" distB="0" distL="0" distR="0">
            <wp:extent cx="5274310" cy="2711450"/>
            <wp:effectExtent l="0" t="0" r="2540" b="0"/>
            <wp:docPr id="163744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404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879E">
      <w:pPr>
        <w:numPr>
          <w:ilvl w:val="0"/>
          <w:numId w:val="21"/>
        </w:numPr>
      </w:pPr>
      <w:r>
        <w:t>​</w:t>
      </w:r>
      <w:r>
        <w:rPr>
          <w:b/>
          <w:bCs/>
        </w:rPr>
        <w:t>​功能​</w:t>
      </w:r>
      <w:r>
        <w:t>​：管理数据库根目录，初始化DDL/DML/事务模块</w:t>
      </w:r>
    </w:p>
    <w:p w14:paraId="515B8679">
      <w:pPr>
        <w:numPr>
          <w:ilvl w:val="0"/>
          <w:numId w:val="21"/>
        </w:numPr>
      </w:pPr>
      <w:r>
        <w:t>​</w:t>
      </w:r>
      <w:r>
        <w:rPr>
          <w:b/>
          <w:bCs/>
        </w:rPr>
        <w:t>​关键技术​</w:t>
      </w:r>
      <w:r>
        <w:t>​：</w:t>
      </w:r>
    </w:p>
    <w:p w14:paraId="3F42B423">
      <w:pPr>
        <w:numPr>
          <w:ilvl w:val="1"/>
          <w:numId w:val="21"/>
        </w:numPr>
      </w:pPr>
      <w:r>
        <w:t>使用std::filesystem处理跨平台路径</w:t>
      </w:r>
    </w:p>
    <w:p w14:paraId="7D0576EE">
      <w:pPr>
        <w:numPr>
          <w:ilvl w:val="1"/>
          <w:numId w:val="21"/>
        </w:numPr>
      </w:pPr>
      <w:r>
        <w:t>Pimpl模式隐藏DatabaseCoreImpl实现细节</w:t>
      </w:r>
    </w:p>
    <w:p w14:paraId="55B08EF5">
      <w:pPr>
        <w:numPr>
          <w:ilvl w:val="1"/>
          <w:numId w:val="21"/>
        </w:numPr>
      </w:pPr>
      <w:r>
        <w:t>模块间通过裸指针共享核心状态（无所有权传递）</w:t>
      </w:r>
    </w:p>
    <w:p w14:paraId="716928A3">
      <w:pPr>
        <w:pStyle w:val="5"/>
      </w:pPr>
      <w:r>
        <w:rPr>
          <w:rFonts w:hint="default" w:ascii="Times New Roman" w:hAnsi="Times New Roman"/>
        </w:rPr>
        <w:t>​​</w:t>
      </w:r>
      <w:r>
        <w:t>4.1.2 DDL操作实现 (DDLOperations.cpp)</w:t>
      </w:r>
      <w:r>
        <w:rPr>
          <w:rFonts w:hint="default" w:ascii="Times New Roman" w:hAnsi="Times New Roman"/>
        </w:rPr>
        <w:t>​​</w:t>
      </w:r>
    </w:p>
    <w:p w14:paraId="1B22ACA9">
      <w:r>
        <w:t xml:space="preserve">    </w:t>
      </w:r>
      <w:r>
        <w:drawing>
          <wp:inline distT="0" distB="0" distL="0" distR="0">
            <wp:extent cx="5274310" cy="2677795"/>
            <wp:effectExtent l="0" t="0" r="2540" b="8255"/>
            <wp:docPr id="1836634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3436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E7F2">
      <w:pPr>
        <w:numPr>
          <w:ilvl w:val="0"/>
          <w:numId w:val="22"/>
        </w:numPr>
      </w:pPr>
      <w:r>
        <w:rPr>
          <w:b/>
          <w:bCs/>
        </w:rPr>
        <w:t>关键能力​</w:t>
      </w:r>
      <w:r>
        <w:t>​：</w:t>
      </w:r>
    </w:p>
    <w:p w14:paraId="03F21199">
      <w:pPr>
        <w:numPr>
          <w:ilvl w:val="1"/>
          <w:numId w:val="22"/>
        </w:numPr>
      </w:pPr>
      <w:r>
        <w:t>原子性文件操作（创建表需同时生成.meta/.dat/.idx文件）</w:t>
      </w:r>
    </w:p>
    <w:p w14:paraId="7899D686">
      <w:pPr>
        <w:numPr>
          <w:ilvl w:val="1"/>
          <w:numId w:val="22"/>
        </w:numPr>
      </w:pPr>
      <w:r>
        <w:t>主键冲突检测（禁止创建多个主键）</w:t>
      </w:r>
    </w:p>
    <w:p w14:paraId="40C7B882">
      <w:pPr>
        <w:numPr>
          <w:ilvl w:val="1"/>
          <w:numId w:val="22"/>
        </w:numPr>
      </w:pPr>
      <w:r>
        <w:t>切换数据库时自动加载所有表结构</w:t>
      </w:r>
    </w:p>
    <w:p w14:paraId="48FE275F">
      <w:pPr>
        <w:pStyle w:val="5"/>
      </w:pPr>
      <w:r>
        <w:rPr>
          <w:rFonts w:hint="default" w:ascii="Times New Roman" w:hAnsi="Times New Roman"/>
        </w:rPr>
        <w:t>​​</w:t>
      </w:r>
      <w:r>
        <w:t>4.1.3 DML操作实现 (DMLOperations.cpp)</w:t>
      </w:r>
      <w:r>
        <w:rPr>
          <w:rFonts w:hint="default" w:ascii="Times New Roman" w:hAnsi="Times New Roman"/>
        </w:rPr>
        <w:t>​​</w:t>
      </w:r>
    </w:p>
    <w:p w14:paraId="593940AD">
      <w:r>
        <w:t>cpp</w:t>
      </w:r>
    </w:p>
    <w:p w14:paraId="04730C89">
      <w:r>
        <w:t>复制</w:t>
      </w:r>
    </w:p>
    <w:p w14:paraId="4CB49585">
      <w:r>
        <w:t>int DMLOperations::Impl::update(...) {</w:t>
      </w:r>
    </w:p>
    <w:p w14:paraId="46D90088">
      <w:r>
        <w:t xml:space="preserve">    for (Row &amp;row : table-&gt;rows) {</w:t>
      </w:r>
    </w:p>
    <w:p w14:paraId="0DF64CDB">
      <w:r>
        <w:t xml:space="preserve">        </w:t>
      </w:r>
      <w:r>
        <w:rPr>
          <w:i/>
          <w:iCs/>
        </w:rPr>
        <w:t>// 使用条件评估引擎</w:t>
      </w:r>
    </w:p>
    <w:p w14:paraId="3CEF332B">
      <w:r>
        <w:t xml:space="preserve">        if (DMLHelpers::evaluateCondition(row, *table, whereClause)) {</w:t>
      </w:r>
    </w:p>
    <w:p w14:paraId="3F8AC8A5">
      <w:r>
        <w:t xml:space="preserve">            </w:t>
      </w:r>
      <w:r>
        <w:rPr>
          <w:i/>
          <w:iCs/>
        </w:rPr>
        <w:t>// 事务日志记录旧值</w:t>
      </w:r>
    </w:p>
    <w:p w14:paraId="4A403B7B">
      <w:r>
        <w:t xml:space="preserve">            if (core_impl_-&gt;isTransactionActive) </w:t>
      </w:r>
    </w:p>
    <w:p w14:paraId="1D36B9D9">
      <w:r>
        <w:t xml:space="preserve">                logOldRow(oldRowDataString);</w:t>
      </w:r>
    </w:p>
    <w:p w14:paraId="57847D57">
      <w:r>
        <w:t xml:space="preserve">            </w:t>
      </w:r>
    </w:p>
    <w:p w14:paraId="10C965B3">
      <w:r>
        <w:t xml:space="preserve">            </w:t>
      </w:r>
      <w:r>
        <w:rPr>
          <w:i/>
          <w:iCs/>
        </w:rPr>
        <w:t>// 执行更新</w:t>
      </w:r>
    </w:p>
    <w:p w14:paraId="194F3781">
      <w:r>
        <w:t xml:space="preserve">            row[colIndex] = pair.second;</w:t>
      </w:r>
    </w:p>
    <w:p w14:paraId="0F11218A">
      <w:r>
        <w:t xml:space="preserve">            </w:t>
      </w:r>
    </w:p>
    <w:p w14:paraId="1F405E29">
      <w:r>
        <w:t xml:space="preserve">            </w:t>
      </w:r>
      <w:r>
        <w:rPr>
          <w:i/>
          <w:iCs/>
        </w:rPr>
        <w:t>// 事务日志记录新值</w:t>
      </w:r>
    </w:p>
    <w:p w14:paraId="03691920">
      <w:r>
        <w:t xml:space="preserve">            logNewRow(newRowDataString);</w:t>
      </w:r>
    </w:p>
    <w:p w14:paraId="71F58603">
      <w:r>
        <w:t xml:space="preserve">        }</w:t>
      </w:r>
    </w:p>
    <w:p w14:paraId="7323136D">
      <w:r>
        <w:t xml:space="preserve">    }</w:t>
      </w:r>
    </w:p>
    <w:p w14:paraId="23AD43FF">
      <w:r>
        <w:t>}</w:t>
      </w:r>
    </w:p>
    <w:p w14:paraId="491649CE">
      <w:pPr>
        <w:numPr>
          <w:ilvl w:val="0"/>
          <w:numId w:val="23"/>
        </w:numPr>
      </w:pPr>
      <w:r>
        <w:t>​</w:t>
      </w:r>
      <w:r>
        <w:rPr>
          <w:b/>
          <w:bCs/>
        </w:rPr>
        <w:t>​核心技术​</w:t>
      </w:r>
      <w:r>
        <w:t>​：</w:t>
      </w:r>
    </w:p>
    <w:p w14:paraId="771A3834">
      <w:pPr>
        <w:numPr>
          <w:ilvl w:val="1"/>
          <w:numId w:val="23"/>
        </w:numPr>
      </w:pPr>
      <w:r>
        <w:t>​</w:t>
      </w:r>
      <w:r>
        <w:rPr>
          <w:b/>
          <w:bCs/>
        </w:rPr>
        <w:t>​条件评估引擎​</w:t>
      </w:r>
      <w:r>
        <w:t>​：支持age&gt;25 AND name='Alice'复杂表达式</w:t>
      </w:r>
    </w:p>
    <w:p w14:paraId="43EB10F6">
      <w:pPr>
        <w:numPr>
          <w:ilvl w:val="1"/>
          <w:numId w:val="23"/>
        </w:numPr>
      </w:pPr>
      <w:r>
        <w:t>​</w:t>
      </w:r>
      <w:r>
        <w:rPr>
          <w:b/>
          <w:bCs/>
        </w:rPr>
        <w:t>​类型安全转换​</w:t>
      </w:r>
      <w:r>
        <w:t>​：自动处理string↔int/double/bool转换</w:t>
      </w:r>
    </w:p>
    <w:p w14:paraId="2BF680C4">
      <w:pPr>
        <w:numPr>
          <w:ilvl w:val="1"/>
          <w:numId w:val="23"/>
        </w:numPr>
      </w:pPr>
      <w:r>
        <w:t>​</w:t>
      </w:r>
      <w:r>
        <w:rPr>
          <w:b/>
          <w:bCs/>
        </w:rPr>
        <w:t>​事务感知​</w:t>
      </w:r>
      <w:r>
        <w:t>​：所有操作自动记录undo/redo日志</w:t>
      </w:r>
    </w:p>
    <w:p w14:paraId="2AB6990D">
      <w:pPr>
        <w:pStyle w:val="5"/>
      </w:pPr>
      <w:r>
        <w:rPr>
          <w:rFonts w:hint="default" w:ascii="Times New Roman" w:hAnsi="Times New Roman"/>
        </w:rPr>
        <w:t>​​</w:t>
      </w:r>
      <w:r>
        <w:t>4.1.4 事务管理 (TransactionManager.cpp)</w:t>
      </w:r>
      <w:r>
        <w:rPr>
          <w:rFonts w:hint="default" w:ascii="Times New Roman" w:hAnsi="Times New Roman"/>
        </w:rPr>
        <w:t>​​</w:t>
      </w:r>
    </w:p>
    <w:p w14:paraId="44075AA4">
      <w:r>
        <w:drawing>
          <wp:inline distT="0" distB="0" distL="0" distR="0">
            <wp:extent cx="5274310" cy="3272155"/>
            <wp:effectExtent l="0" t="0" r="2540" b="4445"/>
            <wp:docPr id="330826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2648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98E4">
      <w:pPr>
        <w:rPr>
          <w:rFonts w:hint="eastAsia"/>
        </w:rPr>
      </w:pPr>
      <w:r>
        <w:drawing>
          <wp:inline distT="0" distB="0" distL="0" distR="0">
            <wp:extent cx="5274310" cy="2459355"/>
            <wp:effectExtent l="0" t="0" r="2540" b="0"/>
            <wp:docPr id="222333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3358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7F66">
      <w:pPr>
        <w:numPr>
          <w:ilvl w:val="0"/>
          <w:numId w:val="24"/>
        </w:numPr>
      </w:pPr>
      <w:r>
        <w:t>​</w:t>
      </w:r>
      <w:r>
        <w:rPr>
          <w:b/>
          <w:bCs/>
        </w:rPr>
        <w:t>​ACID保障​</w:t>
      </w:r>
      <w:r>
        <w:t>​：</w:t>
      </w:r>
    </w:p>
    <w:p w14:paraId="5D753B1A">
      <w:pPr>
        <w:numPr>
          <w:ilvl w:val="1"/>
          <w:numId w:val="24"/>
        </w:numPr>
      </w:pPr>
      <w:r>
        <w:t>原子性：日志记录所有修改</w:t>
      </w:r>
    </w:p>
    <w:p w14:paraId="7569467C">
      <w:pPr>
        <w:numPr>
          <w:ilvl w:val="1"/>
          <w:numId w:val="24"/>
        </w:numPr>
      </w:pPr>
      <w:r>
        <w:t>持久性：commit时批量写入磁盘</w:t>
      </w:r>
    </w:p>
    <w:p w14:paraId="62C1EE6B">
      <w:pPr>
        <w:numPr>
          <w:ilvl w:val="1"/>
          <w:numId w:val="24"/>
        </w:numPr>
      </w:pPr>
      <w:r>
        <w:t>隔离性：单连接独占事务</w:t>
      </w:r>
    </w:p>
    <w:p w14:paraId="3CD1DA26"/>
    <w:p w14:paraId="21B2BE16"/>
    <w:p w14:paraId="7FA78F43">
      <w:pPr>
        <w:pStyle w:val="4"/>
      </w:pPr>
      <w:r>
        <w:t>4.2 网络层设计​</w:t>
      </w:r>
    </w:p>
    <w:p w14:paraId="23FE8630">
      <w:r>
        <w:t>尽管当前实现聚焦服务层，网络层已规划以下设计：</w:t>
      </w:r>
    </w:p>
    <w:p w14:paraId="78085AAA">
      <w:r>
        <w:rPr>
          <w:i/>
          <w:iCs/>
        </w:rPr>
        <w:t>// 伪代码：网络通信协议</w:t>
      </w:r>
    </w:p>
    <w:p w14:paraId="738B1F25">
      <w:r>
        <w:t>struct NetworkPacket {</w:t>
      </w:r>
    </w:p>
    <w:p w14:paraId="3B36C428">
      <w:r>
        <w:t xml:space="preserve">    uint32_t length;     </w:t>
      </w:r>
      <w:r>
        <w:rPr>
          <w:i/>
          <w:iCs/>
        </w:rPr>
        <w:t>// 数据长度</w:t>
      </w:r>
    </w:p>
    <w:p w14:paraId="3F0FF3CB">
      <w:r>
        <w:t xml:space="preserve">    uint8_t type;        </w:t>
      </w:r>
      <w:r>
        <w:rPr>
          <w:i/>
          <w:iCs/>
        </w:rPr>
        <w:t>// 命令类型（DDL/DML/TX）</w:t>
      </w:r>
    </w:p>
    <w:p w14:paraId="6208949A">
      <w:r>
        <w:t xml:space="preserve">    char payload[];      </w:t>
      </w:r>
      <w:r>
        <w:rPr>
          <w:i/>
          <w:iCs/>
        </w:rPr>
        <w:t>// SQL命令序列化数据</w:t>
      </w:r>
    </w:p>
    <w:p w14:paraId="7E39BA53">
      <w:r>
        <w:t>};</w:t>
      </w:r>
    </w:p>
    <w:p w14:paraId="07ADEEF4"/>
    <w:p w14:paraId="36B4B03A">
      <w:r>
        <w:rPr>
          <w:i/>
          <w:iCs/>
        </w:rPr>
        <w:t>// 服务端监听循环</w:t>
      </w:r>
    </w:p>
    <w:p w14:paraId="4CD973A4">
      <w:r>
        <w:t>void Server::run() {</w:t>
      </w:r>
    </w:p>
    <w:p w14:paraId="4D363ADC">
      <w:r>
        <w:t xml:space="preserve">    while (auto client = socket.accept()) {</w:t>
      </w:r>
    </w:p>
    <w:p w14:paraId="347CF36C">
      <w:r>
        <w:t xml:space="preserve">        auto packet = receivePacket(client);</w:t>
      </w:r>
    </w:p>
    <w:p w14:paraId="3893467C">
      <w:r>
        <w:t xml:space="preserve">        DatabaseCommand cmd = parsePacket(packet);</w:t>
      </w:r>
    </w:p>
    <w:p w14:paraId="0503CB22">
      <w:r>
        <w:t xml:space="preserve">        auto result = executeCommand(cmd);  </w:t>
      </w:r>
      <w:r>
        <w:rPr>
          <w:i/>
          <w:iCs/>
        </w:rPr>
        <w:t>// 调用服务层API</w:t>
      </w:r>
    </w:p>
    <w:p w14:paraId="7D9480C9">
      <w:r>
        <w:t xml:space="preserve">        sendResult(client, result);</w:t>
      </w:r>
    </w:p>
    <w:p w14:paraId="451D8A04">
      <w:r>
        <w:t xml:space="preserve">    }</w:t>
      </w:r>
    </w:p>
    <w:p w14:paraId="1944A3FB">
      <w:r>
        <w:t>}</w:t>
      </w:r>
    </w:p>
    <w:p w14:paraId="79539691">
      <w:pPr>
        <w:numPr>
          <w:ilvl w:val="0"/>
          <w:numId w:val="25"/>
        </w:numPr>
      </w:pPr>
      <w:r>
        <w:t>​</w:t>
      </w:r>
      <w:r>
        <w:rPr>
          <w:b/>
          <w:bCs/>
        </w:rPr>
        <w:t>​协议特点​</w:t>
      </w:r>
      <w:r>
        <w:t>​：</w:t>
      </w:r>
    </w:p>
    <w:p w14:paraId="16C43655">
      <w:pPr>
        <w:numPr>
          <w:ilvl w:val="1"/>
          <w:numId w:val="25"/>
        </w:numPr>
      </w:pPr>
      <w:r>
        <w:t>定长包头（5字节） + 变长负载</w:t>
      </w:r>
    </w:p>
    <w:p w14:paraId="006525E3">
      <w:pPr>
        <w:numPr>
          <w:ilvl w:val="1"/>
          <w:numId w:val="25"/>
        </w:numPr>
      </w:pPr>
      <w:r>
        <w:t>支持异步响应（查询结果分块传输）</w:t>
      </w:r>
    </w:p>
    <w:p w14:paraId="436B221F">
      <w:pPr>
        <w:numPr>
          <w:ilvl w:val="1"/>
          <w:numId w:val="25"/>
        </w:numPr>
      </w:pPr>
      <w:r>
        <w:t>加密预留字段（未来扩展TLS）</w:t>
      </w:r>
    </w:p>
    <w:p w14:paraId="2CD2A5C3"/>
    <w:p w14:paraId="4B7A82C3">
      <w:pPr>
        <w:pStyle w:val="4"/>
      </w:pPr>
      <w:r>
        <w:t>​​4.3 客户层设计​​</w:t>
      </w:r>
    </w:p>
    <w:p w14:paraId="35F752D3">
      <w:r>
        <w:t>命令行界面交互流程：</w:t>
      </w:r>
    </w:p>
    <w:p w14:paraId="36FC2287">
      <w:r>
        <w:rPr>
          <w:i/>
          <w:iCs/>
        </w:rPr>
        <w:t>&gt; CREATE TABLE Users (id INT PRIMARY, name STRING)</w:t>
      </w:r>
    </w:p>
    <w:p w14:paraId="01C55BB4">
      <w:r>
        <w:t>[SYSTEM] Table 'Users' created</w:t>
      </w:r>
    </w:p>
    <w:p w14:paraId="0B5BC6E2"/>
    <w:p w14:paraId="5AE9924F">
      <w:r>
        <w:rPr>
          <w:i/>
          <w:iCs/>
        </w:rPr>
        <w:t>&gt; INSERT Users VALUES (1, "Alice")</w:t>
      </w:r>
    </w:p>
    <w:p w14:paraId="4D9ED919">
      <w:r>
        <w:t>[SYSTEM] 1 row affected</w:t>
      </w:r>
    </w:p>
    <w:p w14:paraId="61FB8107"/>
    <w:p w14:paraId="0891C76F">
      <w:r>
        <w:rPr>
          <w:i/>
          <w:iCs/>
        </w:rPr>
        <w:t>&gt; SELECT * FROM Users WHERE id=1</w:t>
      </w:r>
    </w:p>
    <w:p w14:paraId="5B9C914A">
      <w:r>
        <w:t>+----+-------+</w:t>
      </w:r>
    </w:p>
    <w:p w14:paraId="207EA4EB">
      <w:r>
        <w:t>| id | name  |</w:t>
      </w:r>
    </w:p>
    <w:p w14:paraId="35898777">
      <w:r>
        <w:t>+----+-------+</w:t>
      </w:r>
    </w:p>
    <w:p w14:paraId="781EADA1">
      <w:r>
        <w:t>| 1  | Alice |</w:t>
      </w:r>
    </w:p>
    <w:p w14:paraId="4BF7EBAE">
      <w:r>
        <w:t>+----+-------+</w:t>
      </w:r>
    </w:p>
    <w:p w14:paraId="01194529">
      <w:pPr>
        <w:numPr>
          <w:ilvl w:val="0"/>
          <w:numId w:val="26"/>
        </w:numPr>
      </w:pPr>
      <w:r>
        <w:t>​</w:t>
      </w:r>
      <w:r>
        <w:rPr>
          <w:b/>
          <w:bCs/>
        </w:rPr>
        <w:t>​关键技术​</w:t>
      </w:r>
      <w:r>
        <w:t>​：</w:t>
      </w:r>
    </w:p>
    <w:p w14:paraId="417EEC4B">
      <w:pPr>
        <w:numPr>
          <w:ilvl w:val="1"/>
          <w:numId w:val="26"/>
        </w:numPr>
      </w:pPr>
      <w:r>
        <w:t>Readline库支持历史命令/自动补全</w:t>
      </w:r>
    </w:p>
    <w:p w14:paraId="3D3BCE24">
      <w:pPr>
        <w:numPr>
          <w:ilvl w:val="1"/>
          <w:numId w:val="26"/>
        </w:numPr>
      </w:pPr>
      <w:r>
        <w:t>表格化输出（自动对齐列宽）</w:t>
      </w:r>
    </w:p>
    <w:p w14:paraId="3A6018AA">
      <w:pPr>
        <w:numPr>
          <w:ilvl w:val="1"/>
          <w:numId w:val="26"/>
        </w:numPr>
      </w:pPr>
      <w:r>
        <w:t>语法高亮显示</w:t>
      </w:r>
    </w:p>
    <w:p w14:paraId="76133FF7"/>
    <w:p w14:paraId="1F5AFBBD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007835F7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7653022"/>
      <w:r>
        <w:rPr>
          <w:rFonts w:hint="eastAsia" w:ascii="Times New Roman" w:hAnsi="Times New Roman" w:cs="Times New Roman"/>
          <w:sz w:val="28"/>
          <w:szCs w:val="28"/>
        </w:rPr>
        <w:t xml:space="preserve">第五章 </w:t>
      </w:r>
      <w:r>
        <w:rPr>
          <w:rFonts w:ascii="Times New Roman" w:hAnsi="Times New Roman" w:cs="Times New Roman"/>
          <w:sz w:val="28"/>
          <w:szCs w:val="28"/>
        </w:rPr>
        <w:t>系统测试</w:t>
      </w:r>
      <w:bookmarkEnd w:id="6"/>
    </w:p>
    <w:p w14:paraId="1EBAEFF7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（给出测试用例和测试结果，包括性能、有无错误等等。要对标预期结果）</w:t>
      </w:r>
    </w:p>
    <w:p w14:paraId="573AC909">
      <w:pPr>
        <w:pStyle w:val="4"/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5.1 测试环境</w:t>
      </w:r>
      <w:r>
        <w:t>​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2055"/>
      </w:tblGrid>
      <w:tr w14:paraId="0D123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2BA7DB9">
            <w:pPr>
              <w:widowControl/>
              <w:ind w:firstLine="42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组件</w:t>
            </w:r>
          </w:p>
        </w:tc>
        <w:tc>
          <w:tcPr>
            <w:tcW w:w="0" w:type="auto"/>
            <w:tcBorders>
              <w:top w:val="nil"/>
              <w:left w:val="single" w:color="383838" w:sz="6" w:space="0"/>
              <w:bottom w:val="single" w:color="383838" w:sz="6" w:space="0"/>
              <w:right w:val="nil"/>
            </w:tcBorders>
            <w:shd w:val="clear" w:color="auto" w:fill="303030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775CBA4">
            <w:pPr>
              <w:widowControl/>
              <w:ind w:firstLine="42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版本</w:t>
            </w:r>
          </w:p>
        </w:tc>
      </w:tr>
      <w:tr w14:paraId="1C216C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nil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FD12FEF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nil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7289D24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Ubuntu 2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</w:rPr>
              <w:t>.04</w:t>
            </w:r>
          </w:p>
        </w:tc>
      </w:tr>
      <w:tr w14:paraId="7A796E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nil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94E74CD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Compiler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nil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1E3C7EB">
            <w:pPr>
              <w:widowControl/>
              <w:ind w:firstLine="420"/>
              <w:jc w:val="left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GCC 1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</w:tr>
      <w:tr w14:paraId="313C09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nil"/>
              <w:bottom w:val="nil"/>
              <w:right w:val="single" w:color="383838" w:sz="6" w:space="0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F8AF5FF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Standard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nil"/>
              <w:right w:val="nil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10BEAD0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C++20</w:t>
            </w:r>
          </w:p>
        </w:tc>
      </w:tr>
    </w:tbl>
    <w:p w14:paraId="49144AFB">
      <w:pPr>
        <w:pStyle w:val="4"/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5.2 服务层核心测试​</w:t>
      </w:r>
      <w:r>
        <w:t>​</w:t>
      </w:r>
    </w:p>
    <w:p w14:paraId="32CD3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ascii="Times New Roman" w:hAnsi="Times New Roman" w:cs="Times New Roman"/>
        </w:rPr>
      </w:pPr>
      <w:bookmarkStart w:id="9" w:name="_GoBack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测试用例1：测试 DDL (数据定义语言) 操作</w:t>
      </w:r>
      <w:r>
        <w:rPr>
          <w:rFonts w:ascii="Times New Roman" w:hAnsi="Times New Roman" w:cs="Times New Roman"/>
          <w:b/>
          <w:bCs/>
        </w:rPr>
        <w:t>​</w:t>
      </w:r>
      <w:bookmarkEnd w:id="9"/>
      <w:r>
        <w:rPr>
          <w:rFonts w:ascii="Times New Roman" w:hAnsi="Times New Roman" w:cs="Times New Roman"/>
        </w:rPr>
        <w:t>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1CF0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3D2FA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Testing DDL Operations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&lt;&lt; std::endl;</w:t>
            </w:r>
          </w:p>
          <w:p w14:paraId="731E2E7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5279093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res = ddl_ops.createDatabase(dbName1);</w:t>
            </w:r>
          </w:p>
          <w:p w14:paraId="7D05E21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printTestResult("Create Database 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+ dbName1 + "'"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res);</w:t>
            </w:r>
          </w:p>
          <w:p w14:paraId="0F7E38B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D8F606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res = ddl_ops.useDatabase("non_exist_db"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 w14:paraId="3BFB0D9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printTestResult("Use non-existent database"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!res);</w:t>
            </w:r>
          </w:p>
          <w:p w14:paraId="578A0EF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0623384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res = ddl_ops.useDatabase(dbName1);</w:t>
            </w:r>
          </w:p>
          <w:p w14:paraId="124D5AB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printTestResult("Use Database 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+ dbName1 + "'"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res);</w:t>
            </w:r>
          </w:p>
          <w:p w14:paraId="3681BB1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7F2B8B2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std::vector&lt;ColumnDefinition&gt; studentColumns = {</w:t>
            </w:r>
          </w:p>
          <w:p w14:paraId="789FD0F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DataType::INT, 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}, // 主键</w:t>
            </w:r>
          </w:p>
          <w:p w14:paraId="2A79C17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DataType::STRING},</w:t>
            </w:r>
          </w:p>
          <w:p w14:paraId="295D7BC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DataType::INT},</w:t>
            </w:r>
          </w:p>
          <w:p w14:paraId="03117C0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{"grade"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DataType::STRING},</w:t>
            </w:r>
          </w:p>
          <w:p w14:paraId="40CB599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{"is_active"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DataType::BOOL}};</w:t>
            </w:r>
          </w:p>
          <w:p w14:paraId="5DA3CCE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res = ddl_ops.createTable(tableName1, studentColumns);</w:t>
            </w:r>
          </w:p>
          <w:p w14:paraId="4AD0228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printTestResult("Create table 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+ tableName1 + "'"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res);</w:t>
            </w:r>
          </w:p>
        </w:tc>
      </w:tr>
    </w:tbl>
    <w:p w14:paraId="1B4F87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5FA1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:创建、使用数据库和创建表都成功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7726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28B9346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 Testing DDL Operations ---</w:t>
            </w:r>
          </w:p>
          <w:p w14:paraId="1B04775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Create Database 'school_db': PASSED</w:t>
            </w:r>
          </w:p>
          <w:p w14:paraId="6468DF0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Error: Database 'non_exist_db' not found.</w:t>
            </w:r>
          </w:p>
          <w:p w14:paraId="4D39B1E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Use non-existent database: PASSED</w:t>
            </w:r>
          </w:p>
          <w:p w14:paraId="0D4C847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 database 'school_db'. Loaded 0 tables into memory.</w:t>
            </w:r>
          </w:p>
          <w:p w14:paraId="3F22282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Use Database 'school_db': PASSED</w:t>
            </w:r>
          </w:p>
          <w:p w14:paraId="060D948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Table 'students' created and loaded into memory.</w:t>
            </w:r>
          </w:p>
          <w:p w14:paraId="665F94C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Create table 'students': PASSED</w:t>
            </w:r>
          </w:p>
        </w:tc>
      </w:tr>
    </w:tbl>
    <w:p w14:paraId="0E0991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736D29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测试用例2：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 DML (数据操作语言) 操作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04F9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A3507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3296CE8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插入数据</w:t>
            </w:r>
          </w:p>
          <w:p w14:paraId="6B1C35E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插入数据到 '" &lt;&lt; tableName1 &lt;&lt; "' ---" &lt;&lt; std::endl;</w:t>
            </w:r>
          </w:p>
          <w:p w14:paraId="5BF4E07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student1 = {{"id", "101"},</w:t>
            </w:r>
          </w:p>
          <w:p w14:paraId="112F0D0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{"name", "Alice"},</w:t>
            </w:r>
          </w:p>
          <w:p w14:paraId="476B233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{"age", "18"},</w:t>
            </w:r>
          </w:p>
          <w:p w14:paraId="5984572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{"grade", "A"},</w:t>
            </w:r>
          </w:p>
          <w:p w14:paraId="76DB86B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{"is_active", "true"}};</w:t>
            </w:r>
          </w:p>
          <w:p w14:paraId="79B293C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if (dml_ops.insert(tableName1, student1)) {</w:t>
            </w:r>
          </w:p>
          <w:p w14:paraId="3FDFB0D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std::cout &lt;&lt; "插入 Alice 成功。" &lt;&lt; std::endl;</w:t>
            </w:r>
          </w:p>
          <w:p w14:paraId="7E86FF7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Alice", true);</w:t>
            </w:r>
          </w:p>
          <w:p w14:paraId="3099658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 else {</w:t>
            </w:r>
          </w:p>
          <w:p w14:paraId="705B7F2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std::cerr &lt;&lt; "错误：插入 Alice 失败。" &lt;&lt; std::endl;</w:t>
            </w:r>
          </w:p>
          <w:p w14:paraId="3C746B0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Alice", false);</w:t>
            </w:r>
          </w:p>
          <w:p w14:paraId="135D42A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 w14:paraId="4AA6826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27EEFC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student2 = {{"id", "102"},</w:t>
            </w:r>
          </w:p>
          <w:p w14:paraId="0ED4C40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{"name", "Bob"},</w:t>
            </w:r>
          </w:p>
          <w:p w14:paraId="1A82413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{"age", "19"},</w:t>
            </w:r>
          </w:p>
          <w:p w14:paraId="0CF68D3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{"grade", "B"},</w:t>
            </w:r>
          </w:p>
          <w:p w14:paraId="59C33FC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{"is_active", "false"}};</w:t>
            </w:r>
          </w:p>
          <w:p w14:paraId="72FB8CB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if (dml_ops.insert(tableName1, student2)) {</w:t>
            </w:r>
          </w:p>
          <w:p w14:paraId="1D87F9D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std::cout &lt;&lt; "插入 Bob 成功。" &lt;&lt; std::endl;</w:t>
            </w:r>
          </w:p>
          <w:p w14:paraId="6557709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Bob", true);</w:t>
            </w:r>
          </w:p>
          <w:p w14:paraId="50B7EE9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 else {</w:t>
            </w:r>
          </w:p>
          <w:p w14:paraId="72CA907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std::cerr &lt;&lt; "错误：插入 Bob 失败。" &lt;&lt; std::endl;</w:t>
            </w:r>
          </w:p>
          <w:p w14:paraId="6D7C050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Bob", false);</w:t>
            </w:r>
          </w:p>
          <w:p w14:paraId="488BFEA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 w14:paraId="3F3F6C0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0AF18D4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student3 = {{"id", "103"},</w:t>
            </w:r>
          </w:p>
          <w:p w14:paraId="56F0D1C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{"name", "Charlie"},</w:t>
            </w:r>
          </w:p>
          <w:p w14:paraId="6749E3C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{"age", "18"},</w:t>
            </w:r>
          </w:p>
          <w:p w14:paraId="758B4DC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{"grade", "A"},</w:t>
            </w:r>
          </w:p>
          <w:p w14:paraId="3C2E3B0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{"is_active", "true"}};</w:t>
            </w:r>
          </w:p>
          <w:p w14:paraId="07BFCD5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if (dml_ops.insert(tableName1, student3)) {</w:t>
            </w:r>
          </w:p>
          <w:p w14:paraId="6DC6FAC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std::cout &lt;&lt; "插入 Charlie 成功。" &lt;&lt; std::endl;</w:t>
            </w:r>
          </w:p>
          <w:p w14:paraId="73B3CAF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Charlie", true);</w:t>
            </w:r>
          </w:p>
          <w:p w14:paraId="0B2B279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 else {</w:t>
            </w:r>
          </w:p>
          <w:p w14:paraId="6350DC1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std::cerr &lt;&lt; "错误：插入 Charlie 失败。" &lt;&lt; std::endl;</w:t>
            </w:r>
          </w:p>
          <w:p w14:paraId="7B57D52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Charlie", false);</w:t>
            </w:r>
          </w:p>
          <w:p w14:paraId="5FFD997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 w14:paraId="46195AE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47AE60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尝试插入重复主键</w:t>
            </w:r>
          </w:p>
          <w:p w14:paraId="7E2EDF6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student_dup = {</w:t>
            </w:r>
          </w:p>
          <w:p w14:paraId="7350069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"101"}, {"name", "Eve"}, {"age", "20"}, {"grade", "C"}};</w:t>
            </w:r>
          </w:p>
          <w:p w14:paraId="748F3AB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bool dup_insert_res = dml_ops.insert(tableName1, student_dup) == 0;</w:t>
            </w:r>
          </w:p>
          <w:p w14:paraId="7EF587A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printTestResult("Insert duplicate primary key (id=101)", dup_insert_res);</w:t>
            </w:r>
          </w:p>
          <w:p w14:paraId="1466AAE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5364ECF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查询所有数据</w:t>
            </w:r>
          </w:p>
          <w:p w14:paraId="4A6D2DE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查询所有学生 ---" &lt;&lt; std::endl;</w:t>
            </w:r>
          </w:p>
          <w:p w14:paraId="2BFAA42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allStudents = dml_ops.select(tableName1);</w:t>
            </w:r>
          </w:p>
          <w:p w14:paraId="1418B66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printQueryResult(allStudents);</w:t>
            </w:r>
          </w:p>
          <w:p w14:paraId="6031C49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all students",</w:t>
            </w:r>
          </w:p>
          <w:p w14:paraId="62DC6EB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allStudents &amp;&amp; allStudents-&gt;getRowCount() == 3);</w:t>
            </w:r>
          </w:p>
          <w:p w14:paraId="4E21B63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73BF3C5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带条件查询</w:t>
            </w:r>
          </w:p>
          <w:p w14:paraId="5E99258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 age = 18 且 grade = 'A' 的学生 ---" &lt;&lt; std::endl;</w:t>
            </w:r>
          </w:p>
          <w:p w14:paraId="039E6C6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filteredStudents =</w:t>
            </w:r>
          </w:p>
          <w:p w14:paraId="67A334B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dml_ops.select(tableName1, "age = 18 AND grade = 'A'");</w:t>
            </w:r>
          </w:p>
          <w:p w14:paraId="670B4CF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printQueryResult(filteredStudents);</w:t>
            </w:r>
          </w:p>
          <w:p w14:paraId="3930693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students with age=18 AND grade=A",</w:t>
            </w:r>
          </w:p>
          <w:p w14:paraId="318AB21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filteredStudents &amp;&amp; filteredStudents-&gt;getRowCount() == 2);</w:t>
            </w:r>
          </w:p>
          <w:p w14:paraId="417B7A1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0B9F394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 is_active = true 的学生 ---" &lt;&lt; std::endl;</w:t>
            </w:r>
          </w:p>
          <w:p w14:paraId="193E9D6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activeStudents = dml_ops.select(tableName1, "is_active = 'true'");</w:t>
            </w:r>
          </w:p>
          <w:p w14:paraId="42F6263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printQueryResult(activeStudents);</w:t>
            </w:r>
          </w:p>
          <w:p w14:paraId="361D646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active students",</w:t>
            </w:r>
          </w:p>
          <w:p w14:paraId="770E16C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activeStudents &amp;&amp; activeStudents-&gt;getRowCount() == 2);</w:t>
            </w:r>
          </w:p>
          <w:p w14:paraId="40F5E88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39AE207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带排序查询</w:t>
            </w:r>
          </w:p>
          <w:p w14:paraId="63226B0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查询所有学生并按 age 排序 ---" &lt;&lt; std::endl;</w:t>
            </w:r>
          </w:p>
          <w:p w14:paraId="0EBE920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sortedByAge = dml_ops.select(tableName1, "", "age");</w:t>
            </w:r>
          </w:p>
          <w:p w14:paraId="54E6030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printQueryResult(sortedByAge);</w:t>
            </w:r>
          </w:p>
          <w:p w14:paraId="520AF9E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验证排序：手动检查输出或更复杂的断言</w:t>
            </w:r>
          </w:p>
          <w:p w14:paraId="0CC6D2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all students ordered by age",</w:t>
            </w:r>
          </w:p>
          <w:p w14:paraId="66B5F6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sortedByAge != nullptr);</w:t>
            </w:r>
          </w:p>
          <w:p w14:paraId="441E64C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751C410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查询所有学生并按 name 排序 ---" &lt;&lt; std::endl;</w:t>
            </w:r>
          </w:p>
          <w:p w14:paraId="161AD02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sortedByName = dml_ops.select(tableName1, "", "name");</w:t>
            </w:r>
          </w:p>
          <w:p w14:paraId="2C06418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printQueryResult(sortedByName);</w:t>
            </w:r>
          </w:p>
          <w:p w14:paraId="75900D5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all students ordered by name",</w:t>
            </w:r>
          </w:p>
          <w:p w14:paraId="3B40B72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sortedByName != nullptr);</w:t>
            </w:r>
          </w:p>
          <w:p w14:paraId="726C48B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09CA28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更新数据</w:t>
            </w:r>
          </w:p>
          <w:p w14:paraId="42D2754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更新 Bob 的 age 为 20 ---" &lt;&lt; std::endl;</w:t>
            </w:r>
          </w:p>
          <w:p w14:paraId="4661B13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updates = {{"age", "20"}};</w:t>
            </w:r>
          </w:p>
          <w:p w14:paraId="6EB1AFE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int updatedRows = dml_ops.update(tableName1, updates, "name = 'Bob'");</w:t>
            </w:r>
          </w:p>
          <w:p w14:paraId="3BBBA5A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printTestResult("Update Bob's age to 20", updatedRows == 1);</w:t>
            </w:r>
          </w:p>
          <w:p w14:paraId="68CF400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7EB08A2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再次查询所有学生以验证更新 ---" &lt;&lt; std::endl;</w:t>
            </w:r>
          </w:p>
          <w:p w14:paraId="6FA29C0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allStudents = dml_ops.select(tableName1);</w:t>
            </w:r>
          </w:p>
          <w:p w14:paraId="6A1E8E6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printQueryResult(allStudents);</w:t>
            </w:r>
          </w:p>
          <w:p w14:paraId="341DBD1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6944FC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删除数据</w:t>
            </w:r>
          </w:p>
          <w:p w14:paraId="6B96569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删除 age &lt; 20 的学生 ---" &lt;&lt; std::endl;</w:t>
            </w:r>
          </w:p>
          <w:p w14:paraId="00FB4D0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int removedRows = dml_ops.remove(tableName1, "age &lt; 20");</w:t>
            </w:r>
          </w:p>
          <w:p w14:paraId="6BF1C73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printTestResult("Remove students with age &lt; 20",</w:t>
            </w:r>
          </w:p>
          <w:p w14:paraId="1434D7F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removedRows == 2); // Alice and Charlie should be deleted</w:t>
            </w:r>
          </w:p>
          <w:p w14:paraId="7BFAD02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93A0B4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再次查询所有学生以验证删除 ---" &lt;&lt; std::endl;</w:t>
            </w:r>
          </w:p>
          <w:p w14:paraId="462FC64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allStudents = dml_ops.select(tableName1);</w:t>
            </w:r>
          </w:p>
          <w:p w14:paraId="5988878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printQueryResult(allStudents);</w:t>
            </w:r>
          </w:p>
          <w:p w14:paraId="535A68C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all students after removal",</w:t>
            </w:r>
          </w:p>
          <w:p w14:paraId="400C93E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allStudents &amp;&amp; allStudents-&gt;getRowCount() == 1);</w:t>
            </w:r>
          </w:p>
          <w:p w14:paraId="0494A92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 w14:paraId="448B2444">
      <w:pPr>
        <w:widowControl/>
        <w:ind w:firstLine="420"/>
        <w:jc w:val="left"/>
        <w:rPr>
          <w:rFonts w:ascii="Times New Roman" w:hAnsi="Times New Roman" w:cs="Times New Roman"/>
        </w:rPr>
      </w:pPr>
    </w:p>
    <w:p w14:paraId="00975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数据增删改查均成功。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B7AD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489C3D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 Testing DML Operations ---</w:t>
            </w:r>
          </w:p>
          <w:p w14:paraId="127B669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1DC08C9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 插入数据到 'students' ---</w:t>
            </w:r>
          </w:p>
          <w:p w14:paraId="3225841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成功插入到表 'students'。</w:t>
            </w:r>
          </w:p>
          <w:p w14:paraId="2CEA2A9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插入 Alice 成功。</w:t>
            </w:r>
          </w:p>
          <w:p w14:paraId="47E6EA8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Insert Alice: PASSED</w:t>
            </w:r>
          </w:p>
          <w:p w14:paraId="07C33AA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成功插入到表 'students'。</w:t>
            </w:r>
          </w:p>
          <w:p w14:paraId="73B69A0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插入 Bob 成功。</w:t>
            </w:r>
          </w:p>
          <w:p w14:paraId="24E3A81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Insert Bob: PASSED</w:t>
            </w:r>
          </w:p>
          <w:p w14:paraId="2AD90FC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成功插入到表 'students'。</w:t>
            </w:r>
          </w:p>
          <w:p w14:paraId="12DB901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插入 Charlie 成功。</w:t>
            </w:r>
          </w:p>
          <w:p w14:paraId="1E5F2BE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Insert Charlie: PASSED</w:t>
            </w:r>
          </w:p>
          <w:p w14:paraId="29A8454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Error: Duplicate primary key value '101' for table 'students'.</w:t>
            </w:r>
          </w:p>
          <w:p w14:paraId="4767042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Insert duplicate primary key (id=101): PASSED</w:t>
            </w:r>
          </w:p>
          <w:p w14:paraId="018ED73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2E59304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 查询所有学生 ---</w:t>
            </w:r>
          </w:p>
          <w:p w14:paraId="1C267DF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查询表 'students'，返回 3 行。</w:t>
            </w:r>
          </w:p>
          <w:p w14:paraId="0B42A90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      (0)     name    (2)     age     (0)     grade   (2)     is_active       (3)</w:t>
            </w:r>
          </w:p>
          <w:p w14:paraId="110F89E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--------                --------                --------                --------                --------</w:t>
            </w:r>
          </w:p>
          <w:p w14:paraId="58DD3BB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             Alice           18              A               true</w:t>
            </w:r>
          </w:p>
          <w:p w14:paraId="4EAC3CF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             Bob             19              B               false</w:t>
            </w:r>
          </w:p>
          <w:p w14:paraId="29E2C2D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             Charlie         18              A               true</w:t>
            </w:r>
          </w:p>
          <w:p w14:paraId="4C11BD2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37D0E1A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Select all students: PASSED</w:t>
            </w:r>
          </w:p>
          <w:p w14:paraId="39AFB29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1375226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 查询 age = 18 且 grade = 'A' 的学生 ---</w:t>
            </w:r>
          </w:p>
          <w:p w14:paraId="31E4272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查询表 'students'，返回 2 行。</w:t>
            </w:r>
          </w:p>
          <w:p w14:paraId="33A4FAC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      (0)     name    (2)     age     (0)     grade   (2)     is_active       (3)</w:t>
            </w:r>
          </w:p>
          <w:p w14:paraId="3511685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--------                --------                --------                --------                --------</w:t>
            </w:r>
          </w:p>
          <w:p w14:paraId="0FCB4BF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             Alice           18              A               true</w:t>
            </w:r>
          </w:p>
          <w:p w14:paraId="1426713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             Charlie         18              A               true</w:t>
            </w:r>
          </w:p>
          <w:p w14:paraId="50ED7B9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37028B0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Select students with age=18 AND grade=A: PASSED</w:t>
            </w:r>
          </w:p>
          <w:p w14:paraId="75A7A59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06E929D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 查询 is_active = true 的学生 ---</w:t>
            </w:r>
          </w:p>
          <w:p w14:paraId="09607FE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查询表 'students'，返回 2 行。</w:t>
            </w:r>
          </w:p>
          <w:p w14:paraId="2EEBE94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      (0)     name    (2)     age     (0)     grade   (2)     is_active       (3)</w:t>
            </w:r>
          </w:p>
          <w:p w14:paraId="4C9601C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--------                --------                --------                --------                --------</w:t>
            </w:r>
          </w:p>
          <w:p w14:paraId="506F33F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             Alice           18              A               true</w:t>
            </w:r>
          </w:p>
          <w:p w14:paraId="7E2D82C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             Charlie         18              A               true</w:t>
            </w:r>
          </w:p>
          <w:p w14:paraId="2264292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771EC4F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Select active students: PASSED</w:t>
            </w:r>
          </w:p>
          <w:p w14:paraId="0EA8CFF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763CCF4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 查询所有学生并按 age 排序 ---</w:t>
            </w:r>
          </w:p>
          <w:p w14:paraId="740ECB4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查询表 'students'，返回 3 行。</w:t>
            </w:r>
          </w:p>
          <w:p w14:paraId="3C796D2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      (0)     name    (2)     age     (0)     grade   (2)     is_active       (3)</w:t>
            </w:r>
          </w:p>
          <w:p w14:paraId="20B85D7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--------                --------                --------                --------                --------</w:t>
            </w:r>
          </w:p>
          <w:p w14:paraId="2B79DF7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             Alice           18              A               true</w:t>
            </w:r>
          </w:p>
          <w:p w14:paraId="274F281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             Charlie         18              A               true</w:t>
            </w:r>
          </w:p>
          <w:p w14:paraId="5BF6800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             Bob             19              B               false</w:t>
            </w:r>
          </w:p>
          <w:p w14:paraId="42600C5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3605955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Select all students ordered by age: PASSED</w:t>
            </w:r>
          </w:p>
          <w:p w14:paraId="452AD43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11B2642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 查询所有学生并按 name 排序 ---</w:t>
            </w:r>
          </w:p>
          <w:p w14:paraId="459D742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查询表 'students'，返回 3 行。</w:t>
            </w:r>
          </w:p>
          <w:p w14:paraId="4B7AA12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      (0)     name    (2)     age     (0)     grade   (2)     is_active       (3)</w:t>
            </w:r>
          </w:p>
          <w:p w14:paraId="3DCD4E8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--------                --------                --------                --------                --------</w:t>
            </w:r>
          </w:p>
          <w:p w14:paraId="3B32D50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             Alice           18              A               true</w:t>
            </w:r>
          </w:p>
          <w:p w14:paraId="4CA0D08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             Bob             19              B               false</w:t>
            </w:r>
          </w:p>
          <w:p w14:paraId="02299C2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             Charlie         18              A               true</w:t>
            </w:r>
          </w:p>
          <w:p w14:paraId="0A8C623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2E7E20B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Select all students ordered by name: PASSED</w:t>
            </w:r>
          </w:p>
          <w:p w14:paraId="0B609A7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783F058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 更新 Bob 的 age 为 20 ---</w:t>
            </w:r>
          </w:p>
          <w:p w14:paraId="3397CC9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更新表 'students'，受影响行数: 1</w:t>
            </w:r>
          </w:p>
          <w:p w14:paraId="189F7A0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Update Bob's age to 20: PASSED</w:t>
            </w:r>
          </w:p>
          <w:p w14:paraId="0AA04CD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01BA8A0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 再次查询所有学生以验证更新 ---</w:t>
            </w:r>
          </w:p>
          <w:p w14:paraId="05FDD48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查询表 'students'，返回 3 行。</w:t>
            </w:r>
          </w:p>
          <w:p w14:paraId="6203B36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      (0)     name    (2)     age     (0)     grade   (2)     is_active       (3)</w:t>
            </w:r>
          </w:p>
          <w:p w14:paraId="0727072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--------                --------                --------                --------                --------</w:t>
            </w:r>
          </w:p>
          <w:p w14:paraId="699E348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             Alice           18              A               true</w:t>
            </w:r>
          </w:p>
          <w:p w14:paraId="7E2A2E2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             Bob             20              B               false</w:t>
            </w:r>
          </w:p>
          <w:p w14:paraId="6C2C97B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103             Charlie         18              A               true</w:t>
            </w:r>
          </w:p>
          <w:p w14:paraId="6E4A7CB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5D2B572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327C197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 删除 age &lt; 20 的学生 ---</w:t>
            </w:r>
          </w:p>
          <w:p w14:paraId="5CF4858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从表 'students' 删除，被删除行数: 2</w:t>
            </w:r>
          </w:p>
          <w:p w14:paraId="0A3C732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Remove students with age &lt; 20: PASSED</w:t>
            </w:r>
          </w:p>
          <w:p w14:paraId="5EC02B3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094B250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 再次查询所有学生以验证删除 ---</w:t>
            </w:r>
          </w:p>
          <w:p w14:paraId="71AEC41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查询表 'students'，返回 1 行。</w:t>
            </w:r>
          </w:p>
          <w:p w14:paraId="1E872E5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      (0)     name    (2)     age     (0)     grade   (2)     is_active       (3)</w:t>
            </w:r>
          </w:p>
          <w:p w14:paraId="1856DCF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--------                --------                --------                --------                --------</w:t>
            </w:r>
          </w:p>
          <w:p w14:paraId="5B9F132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             Bob             20              B               false</w:t>
            </w:r>
          </w:p>
          <w:p w14:paraId="1D225A8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4C447C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Select all students after removal: PASSED</w:t>
            </w:r>
          </w:p>
        </w:tc>
      </w:tr>
    </w:tbl>
    <w:p w14:paraId="5719CD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60FDC96A">
      <w:pPr>
        <w:bidi w:val="0"/>
        <w:rPr>
          <w:rFonts w:hint="eastAsia"/>
          <w:lang w:val="en-US" w:eastAsia="zh-CN"/>
        </w:rPr>
      </w:pPr>
    </w:p>
    <w:p w14:paraId="7E305A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测试用例3：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 TransactionManager (事务管理) 操作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5593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75518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1C748E7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创建新的数据库和表用于事务测试</w:t>
            </w:r>
          </w:p>
          <w:p w14:paraId="767BD1C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ddl_ops.createDatabase(dbName2);</w:t>
            </w:r>
          </w:p>
          <w:p w14:paraId="49A2C59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ddl_ops.useDatabase(dbName2);</w:t>
            </w:r>
          </w:p>
          <w:p w14:paraId="52B74B8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std::vector&lt;ColumnDefinition&gt; employeeColumns = {</w:t>
            </w:r>
          </w:p>
          <w:p w14:paraId="2F7C48C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DataType::INT, true},</w:t>
            </w:r>
          </w:p>
          <w:p w14:paraId="6C6E744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{"name", DataType::STRING},</w:t>
            </w:r>
          </w:p>
          <w:p w14:paraId="78C160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{"salary", DataType::DOUBLE}};</w:t>
            </w:r>
          </w:p>
          <w:p w14:paraId="6AB5943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ddl_ops.createTable(tableName2, employeeColumns);</w:t>
            </w:r>
          </w:p>
          <w:p w14:paraId="0DE2A29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printTestResult("Create Database '" + dbName2 + "' and Table '" +</w:t>
            </w:r>
          </w:p>
          <w:p w14:paraId="65CCB2E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tableName2 + "' for transactions",</w:t>
            </w:r>
          </w:p>
          <w:p w14:paraId="7AF358C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true); // Assuming success</w:t>
            </w:r>
          </w:p>
          <w:p w14:paraId="097831D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11CC17B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测试正常提交流程</w:t>
            </w:r>
          </w:p>
          <w:p w14:paraId="37E432E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"\nTesting successful commit..." &lt;&lt; std::endl;</w:t>
            </w:r>
          </w:p>
          <w:p w14:paraId="06FCA8C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tx_manager.beginTransaction();</w:t>
            </w:r>
          </w:p>
          <w:p w14:paraId="19111AB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emp1 = {</w:t>
            </w:r>
          </w:p>
          <w:p w14:paraId="016FC40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"1"}, {"name", "Frank"}, {"salary", "50000.0"}};</w:t>
            </w:r>
          </w:p>
          <w:p w14:paraId="2CF89B1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dml_ops.insert(tableName2, emp1);</w:t>
            </w:r>
          </w:p>
          <w:p w14:paraId="5EED802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emp2 = {</w:t>
            </w:r>
          </w:p>
          <w:p w14:paraId="04DB95B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"2"}, {"name", "Grace"}, {"salary", "60000.5"}};</w:t>
            </w:r>
          </w:p>
          <w:p w14:paraId="7C6AD83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dml_ops.insert(tableName2, emp2);</w:t>
            </w:r>
          </w:p>
          <w:p w14:paraId="1BBA10D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"事务内插入 Frank 和 Grace。" &lt;&lt; std::endl;</w:t>
            </w:r>
          </w:p>
          <w:p w14:paraId="2512C09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tx_manager.commit();</w:t>
            </w:r>
          </w:p>
          <w:p w14:paraId="04A68CB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"事务已提交。" &lt;&lt; std::endl;</w:t>
            </w:r>
          </w:p>
          <w:p w14:paraId="4C7451C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791277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employeesAfterCommit = dml_ops.select(tableName2);</w:t>
            </w:r>
          </w:p>
          <w:p w14:paraId="73C4D3B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printQueryResult(employeesAfterCommit);</w:t>
            </w:r>
          </w:p>
          <w:p w14:paraId="3120A61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printTestResult("Employees after commit (expected 2 rows)",</w:t>
            </w:r>
          </w:p>
          <w:p w14:paraId="7C115C6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employeesAfterCommit &amp;&amp;</w:t>
            </w:r>
          </w:p>
          <w:p w14:paraId="446E198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employeesAfterCommit-&gt;getRowCount() == 2);</w:t>
            </w:r>
          </w:p>
          <w:p w14:paraId="28C9834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3AA288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测试回滚流程</w:t>
            </w:r>
          </w:p>
          <w:p w14:paraId="264B10E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"\nTesting rollback..." &lt;&lt; std::endl;</w:t>
            </w:r>
          </w:p>
          <w:p w14:paraId="5D45C02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tx_manager.beginTransaction();</w:t>
            </w:r>
          </w:p>
          <w:p w14:paraId="610769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emp3 = {</w:t>
            </w:r>
          </w:p>
          <w:p w14:paraId="39DE103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"3"}, {"name", "Heidi"}, {"salary", "75000.0"}};</w:t>
            </w:r>
          </w:p>
          <w:p w14:paraId="334461D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dml_ops.insert(tableName2, emp3);</w:t>
            </w:r>
          </w:p>
          <w:p w14:paraId="044F065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"事务内插入 Heidi。" &lt;&lt; std::endl;</w:t>
            </w:r>
          </w:p>
          <w:p w14:paraId="00EBC36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tx_manager.rollback();</w:t>
            </w:r>
          </w:p>
          <w:p w14:paraId="77DA9D6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"事务已回滚。Heidi 应该不在表中。" &lt;&lt; std::endl;</w:t>
            </w:r>
          </w:p>
          <w:p w14:paraId="44661EC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29C9FD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employeesAfterRollback = dml_ops.select(tableName2);</w:t>
            </w:r>
          </w:p>
          <w:p w14:paraId="4309CAE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printQueryResult(employeesAfterRollback);</w:t>
            </w:r>
          </w:p>
          <w:p w14:paraId="523E9C0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</w:t>
            </w:r>
          </w:p>
          <w:p w14:paraId="3F1A058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"Employees after rollback (expected 2 rows, Heidi not present)",</w:t>
            </w:r>
          </w:p>
          <w:p w14:paraId="4EC5DC5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employeesAfterRollback &amp;&amp; employeesAfterRollback-&gt;getRowCount() == 2);</w:t>
            </w:r>
          </w:p>
          <w:p w14:paraId="0CAEA60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 w14:paraId="16CB9ACA">
      <w:pPr>
        <w:rPr>
          <w:rFonts w:hint="eastAsia"/>
        </w:rPr>
      </w:pPr>
    </w:p>
    <w:p w14:paraId="2BA295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：事务测试的正常提交，插入，回滚均成功。</w:t>
      </w:r>
    </w:p>
    <w:p w14:paraId="4DCF12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3A36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35622E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 Testing Transaction Manager ---</w:t>
            </w:r>
          </w:p>
          <w:p w14:paraId="6F47703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 database 'company_db'. Loaded 0 tables into memory.</w:t>
            </w:r>
          </w:p>
          <w:p w14:paraId="163651F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Table 'employees' created and loaded into memory.</w:t>
            </w:r>
          </w:p>
          <w:p w14:paraId="087B696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Create Database 'company_db' and Table 'employees' for transactions: PASSED</w:t>
            </w:r>
          </w:p>
          <w:p w14:paraId="403B33F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3F5988E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Testing successful commit...</w:t>
            </w:r>
          </w:p>
          <w:p w14:paraId="4B76A9C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Transaction started.</w:t>
            </w:r>
          </w:p>
          <w:p w14:paraId="3BC314F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成功插入到表 'employees'。</w:t>
            </w:r>
          </w:p>
          <w:p w14:paraId="39FC26E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成功插入到表 'employees'。</w:t>
            </w:r>
          </w:p>
          <w:p w14:paraId="4B286C7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事务内插入 Frank 和 Grace。</w:t>
            </w:r>
          </w:p>
          <w:p w14:paraId="41A969F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Committing transaction...</w:t>
            </w:r>
          </w:p>
          <w:p w14:paraId="689B326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Transaction committed successfully. Data persisted to disk.</w:t>
            </w:r>
          </w:p>
          <w:p w14:paraId="3139111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事务已提交。</w:t>
            </w:r>
          </w:p>
          <w:p w14:paraId="657FA4E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查询表 'employees'，返回 2 行。</w:t>
            </w:r>
          </w:p>
          <w:p w14:paraId="58D85CE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      (0)     name    (2)     salary  (1)</w:t>
            </w:r>
          </w:p>
          <w:p w14:paraId="50A898C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--------                --------                --------</w:t>
            </w:r>
          </w:p>
          <w:p w14:paraId="0B75D8F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               Frank           50000.0</w:t>
            </w:r>
          </w:p>
          <w:p w14:paraId="65084E9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               Grace           60000.5</w:t>
            </w:r>
          </w:p>
          <w:p w14:paraId="5492CF5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E76E93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Employees after commit (expected 2 rows): PASSED</w:t>
            </w:r>
          </w:p>
          <w:p w14:paraId="4D1592F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DB38CD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Testing rollback...</w:t>
            </w:r>
          </w:p>
          <w:p w14:paraId="1EC865E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Transaction started.</w:t>
            </w:r>
          </w:p>
          <w:p w14:paraId="3B20EA4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成功插入到表 'employees'。</w:t>
            </w:r>
          </w:p>
          <w:p w14:paraId="2BEB743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事务内插入 Heidi。</w:t>
            </w:r>
          </w:p>
          <w:p w14:paraId="383B629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Rolling back transaction...</w:t>
            </w:r>
          </w:p>
          <w:p w14:paraId="78D6115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Transaction rolled back. In-memory data reverted to disk state.</w:t>
            </w:r>
          </w:p>
          <w:p w14:paraId="7BEE7C7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事务已回滚。Heidi 应该不在表中。</w:t>
            </w:r>
          </w:p>
          <w:p w14:paraId="0BDF45E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DMLOperations::Impl: 查询表 'employees'，返回 2 行。</w:t>
            </w:r>
          </w:p>
          <w:p w14:paraId="6D7245C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id      (0)     name    (2)     salary  (1)</w:t>
            </w:r>
          </w:p>
          <w:p w14:paraId="1F6C35E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--------                --------                --------</w:t>
            </w:r>
          </w:p>
          <w:p w14:paraId="5790C3E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               Frank           50000.0</w:t>
            </w:r>
          </w:p>
          <w:p w14:paraId="61AC5D9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               Grace           60000.5</w:t>
            </w:r>
          </w:p>
          <w:p w14:paraId="36BF05B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713B0B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[TEST] Employees after rollback (expected 2 rows, Heidi not present): PASSED</w:t>
            </w:r>
          </w:p>
        </w:tc>
      </w:tr>
    </w:tbl>
    <w:p w14:paraId="489C1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5012388E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47653023"/>
      <w:r>
        <w:rPr>
          <w:rFonts w:hint="eastAsia" w:ascii="Times New Roman" w:hAnsi="Times New Roman" w:cs="Times New Roman"/>
          <w:sz w:val="28"/>
          <w:szCs w:val="28"/>
        </w:rPr>
        <w:t>第六章 结语</w:t>
      </w:r>
      <w:bookmarkEnd w:id="7"/>
    </w:p>
    <w:p w14:paraId="6610918D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（对项目做出总结。项目的不足、未来展望等等。每位成员的心得体会。）</w:t>
      </w:r>
    </w:p>
    <w:p w14:paraId="24ACB2A1">
      <w:pPr>
        <w:widowControl/>
        <w:jc w:val="left"/>
        <w:rPr>
          <w:rFonts w:ascii="Times New Roman" w:hAnsi="Times New Roman" w:cs="Times New Roman"/>
        </w:rPr>
      </w:pPr>
    </w:p>
    <w:p w14:paraId="104D8D41">
      <w:pPr>
        <w:widowControl/>
        <w:jc w:val="left"/>
        <w:rPr>
          <w:rFonts w:ascii="Times New Roman" w:hAnsi="Times New Roman" w:cs="Times New Roman"/>
        </w:rPr>
      </w:pPr>
    </w:p>
    <w:p w14:paraId="0A30A406">
      <w:pPr>
        <w:jc w:val="center"/>
        <w:rPr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07113082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47653024"/>
      <w:r>
        <w:rPr>
          <w:rFonts w:hint="eastAsia" w:ascii="Times New Roman" w:hAnsi="Times New Roman" w:cs="Times New Roman"/>
          <w:sz w:val="28"/>
          <w:szCs w:val="28"/>
        </w:rPr>
        <w:t>参考文献</w:t>
      </w:r>
      <w:bookmarkEnd w:id="8"/>
    </w:p>
    <w:p w14:paraId="397E92C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（列出参考文献</w:t>
      </w:r>
      <w:r>
        <w:rPr>
          <w:rFonts w:hint="eastAsia" w:ascii="Times New Roman" w:hAnsi="Times New Roman" w:cs="Times New Roman"/>
          <w:color w:val="FF0000"/>
        </w:rPr>
        <w:t>，不少于5篇。格式参照标准格式</w:t>
      </w:r>
      <w:r>
        <w:rPr>
          <w:rFonts w:ascii="Times New Roman" w:hAnsi="Times New Roman" w:cs="Times New Roman"/>
          <w:color w:val="FF0000"/>
        </w:rPr>
        <w:t>）</w:t>
      </w:r>
    </w:p>
    <w:p w14:paraId="47D225A0">
      <w:pPr>
        <w:jc w:val="center"/>
        <w:rPr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63FA4796">
      <w:pPr>
        <w:rPr>
          <w:b/>
          <w:sz w:val="36"/>
        </w:rPr>
      </w:pPr>
      <w:r>
        <w:rPr>
          <w:rFonts w:hint="eastAsia"/>
          <w:b/>
          <w:sz w:val="36"/>
        </w:rPr>
        <w:t>附1：评分表</w:t>
      </w:r>
    </w:p>
    <w:p w14:paraId="139924E1">
      <w:pPr>
        <w:jc w:val="center"/>
        <w:rPr>
          <w:rFonts w:hint="eastAsia" w:ascii="微软雅黑" w:hAnsi="微软雅黑" w:eastAsia="微软雅黑" w:cs="Times New Roman"/>
          <w:b/>
          <w:bCs/>
          <w:sz w:val="40"/>
        </w:rPr>
      </w:pPr>
      <w:r>
        <w:rPr>
          <w:rFonts w:ascii="微软雅黑" w:hAnsi="微软雅黑" w:eastAsia="微软雅黑" w:cs="Times New Roman"/>
          <w:b/>
          <w:bCs/>
          <w:sz w:val="40"/>
        </w:rPr>
        <w:t>C++项目评分表</w:t>
      </w:r>
    </w:p>
    <w:p w14:paraId="752887FA">
      <w:pPr>
        <w:pStyle w:val="20"/>
        <w:numPr>
          <w:ilvl w:val="0"/>
          <w:numId w:val="27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学生自评</w:t>
      </w:r>
    </w:p>
    <w:p w14:paraId="2EF58386">
      <w:pPr>
        <w:pStyle w:val="20"/>
        <w:ind w:left="360" w:firstLine="0"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请小组组长填写此表。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422"/>
        <w:gridCol w:w="2231"/>
        <w:gridCol w:w="2049"/>
      </w:tblGrid>
      <w:tr w14:paraId="36D3C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shd w:val="clear" w:color="auto" w:fill="F1F1F1" w:themeFill="background1" w:themeFillShade="F2"/>
            <w:vAlign w:val="center"/>
          </w:tcPr>
          <w:p w14:paraId="1BC36F58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成员</w:t>
            </w:r>
          </w:p>
        </w:tc>
        <w:tc>
          <w:tcPr>
            <w:tcW w:w="1421" w:type="pct"/>
            <w:shd w:val="clear" w:color="auto" w:fill="F1F1F1" w:themeFill="background1" w:themeFillShade="F2"/>
            <w:vAlign w:val="center"/>
          </w:tcPr>
          <w:p w14:paraId="33933745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学号</w:t>
            </w:r>
          </w:p>
        </w:tc>
        <w:tc>
          <w:tcPr>
            <w:tcW w:w="1309" w:type="pct"/>
            <w:shd w:val="clear" w:color="auto" w:fill="F1F1F1" w:themeFill="background1" w:themeFillShade="F2"/>
            <w:vAlign w:val="center"/>
          </w:tcPr>
          <w:p w14:paraId="31BC23AA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承担任务量</w:t>
            </w:r>
          </w:p>
        </w:tc>
        <w:tc>
          <w:tcPr>
            <w:tcW w:w="1202" w:type="pct"/>
            <w:shd w:val="clear" w:color="auto" w:fill="F1F1F1" w:themeFill="background1" w:themeFillShade="F2"/>
            <w:vAlign w:val="center"/>
          </w:tcPr>
          <w:p w14:paraId="19B1032E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学生自评等级</w:t>
            </w:r>
          </w:p>
        </w:tc>
      </w:tr>
      <w:tr w14:paraId="49767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7694E0D3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4881F484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3C8E3B27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34%</w:t>
            </w:r>
          </w:p>
        </w:tc>
        <w:tc>
          <w:tcPr>
            <w:tcW w:w="1202" w:type="pct"/>
            <w:vAlign w:val="center"/>
          </w:tcPr>
          <w:p w14:paraId="378020C8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A</w:t>
            </w:r>
          </w:p>
        </w:tc>
      </w:tr>
      <w:tr w14:paraId="7EF3A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6177B3C5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48388008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3A948939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6F613322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A-</w:t>
            </w:r>
          </w:p>
        </w:tc>
      </w:tr>
      <w:tr w14:paraId="3EBBE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637379F3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601A451A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6AD9F0E0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45FAB9EF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B+</w:t>
            </w:r>
          </w:p>
        </w:tc>
      </w:tr>
    </w:tbl>
    <w:p w14:paraId="4A017D1A">
      <w:pPr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注：</w:t>
      </w:r>
    </w:p>
    <w:p w14:paraId="362918B3">
      <w:pPr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1). 承担任务量用百分比。标红内容为示例</w:t>
      </w:r>
    </w:p>
    <w:p w14:paraId="61A56517">
      <w:pPr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2).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bCs/>
          <w:szCs w:val="21"/>
        </w:rPr>
        <w:t>等级为A+/A/A-/B+/B/B-/C+/C/C-/D+/D/F，其中A+最好，F最差；只有F为不合格等级。</w:t>
      </w:r>
    </w:p>
    <w:p w14:paraId="212409EF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Cs/>
          <w:szCs w:val="21"/>
        </w:rPr>
        <w:t>3）自评等级将作为教师评价的参考。</w:t>
      </w:r>
    </w:p>
    <w:p w14:paraId="7E9DE2D9">
      <w:pPr>
        <w:rPr>
          <w:rFonts w:ascii="Times New Roman" w:hAnsi="Times New Roman" w:eastAsia="宋体" w:cs="Times New Roman"/>
        </w:rPr>
      </w:pPr>
    </w:p>
    <w:p w14:paraId="0A14948C">
      <w:pPr>
        <w:pStyle w:val="20"/>
        <w:numPr>
          <w:ilvl w:val="0"/>
          <w:numId w:val="27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bCs/>
          <w:sz w:val="28"/>
          <w:szCs w:val="21"/>
        </w:rPr>
        <w:t>教师评价</w:t>
      </w:r>
    </w:p>
    <w:p w14:paraId="5293801F">
      <w:pPr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下表由教师填写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712E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2840" w:type="dxa"/>
            <w:shd w:val="clear" w:color="auto" w:fill="F1F1F1" w:themeFill="background1" w:themeFillShade="F2"/>
            <w:vAlign w:val="center"/>
          </w:tcPr>
          <w:p w14:paraId="7FA7071D"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项目完成度</w:t>
            </w:r>
          </w:p>
        </w:tc>
        <w:tc>
          <w:tcPr>
            <w:tcW w:w="2841" w:type="dxa"/>
            <w:shd w:val="clear" w:color="auto" w:fill="F1F1F1" w:themeFill="background1" w:themeFillShade="F2"/>
            <w:vAlign w:val="center"/>
          </w:tcPr>
          <w:p w14:paraId="45C8EC47"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报告质量</w:t>
            </w:r>
          </w:p>
        </w:tc>
        <w:tc>
          <w:tcPr>
            <w:tcW w:w="2841" w:type="dxa"/>
            <w:shd w:val="clear" w:color="auto" w:fill="F1F1F1" w:themeFill="background1" w:themeFillShade="F2"/>
            <w:vAlign w:val="center"/>
          </w:tcPr>
          <w:p w14:paraId="481D4CAA"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代码质量</w:t>
            </w:r>
          </w:p>
        </w:tc>
      </w:tr>
      <w:tr w14:paraId="3A4FA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840" w:type="dxa"/>
            <w:vAlign w:val="center"/>
          </w:tcPr>
          <w:p w14:paraId="1C0E774D"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841" w:type="dxa"/>
            <w:vAlign w:val="center"/>
          </w:tcPr>
          <w:p w14:paraId="72037F44"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841" w:type="dxa"/>
            <w:vAlign w:val="center"/>
          </w:tcPr>
          <w:p w14:paraId="0B3639AF"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</w:tr>
    </w:tbl>
    <w:p w14:paraId="1D44D02C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注：最终成绩重，项目完成度占70%，报告质量占15%，代码质量占15%。</w:t>
      </w:r>
    </w:p>
    <w:p w14:paraId="73F2E20D">
      <w:pPr>
        <w:rPr>
          <w:rFonts w:ascii="Times New Roman" w:hAnsi="Times New Roman" w:eastAsia="宋体" w:cs="Times New Roman"/>
        </w:rPr>
      </w:pPr>
    </w:p>
    <w:p w14:paraId="47D70429">
      <w:pPr>
        <w:wordWrap w:val="0"/>
        <w:jc w:val="righ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教师签字：</w:t>
      </w:r>
    </w:p>
    <w:p w14:paraId="1EC7610E">
      <w:pPr>
        <w:jc w:val="right"/>
        <w:rPr>
          <w:b/>
          <w:sz w:val="36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772795" cy="32067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38" cy="3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67D">
      <w:pPr>
        <w:rPr>
          <w:b/>
          <w:sz w:val="36"/>
        </w:rPr>
      </w:pPr>
      <w:r>
        <w:rPr>
          <w:b/>
          <w:sz w:val="36"/>
        </w:rPr>
        <w:br w:type="page"/>
      </w:r>
    </w:p>
    <w:p w14:paraId="5D7CD049">
      <w:pPr>
        <w:rPr>
          <w:b/>
          <w:sz w:val="36"/>
        </w:rPr>
      </w:pPr>
      <w:r>
        <w:rPr>
          <w:rFonts w:hint="eastAsia"/>
          <w:b/>
          <w:sz w:val="36"/>
        </w:rPr>
        <w:t>附2：报告撰写格式要求</w:t>
      </w:r>
    </w:p>
    <w:p w14:paraId="184F696C">
      <w:pPr>
        <w:jc w:val="center"/>
      </w:pPr>
    </w:p>
    <w:p w14:paraId="398C131A">
      <w:pPr>
        <w:pStyle w:val="20"/>
        <w:numPr>
          <w:ilvl w:val="0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标题</w:t>
      </w:r>
    </w:p>
    <w:p w14:paraId="4DC58F22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 w14:paraId="2F10D828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字号：1级标题四号，2级和3级标题小四号，粗体</w:t>
      </w:r>
    </w:p>
    <w:p w14:paraId="344130FA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行间距：固定值，20磅</w:t>
      </w:r>
    </w:p>
    <w:p w14:paraId="4400B45F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缩进：按tab键</w:t>
      </w:r>
    </w:p>
    <w:p w14:paraId="6A147A46">
      <w:pPr>
        <w:spacing w:line="400" w:lineRule="exact"/>
        <w:ind w:left="840"/>
        <w:rPr>
          <w:rFonts w:ascii="Times New Roman" w:hAnsi="Times New Roman" w:eastAsia="宋体" w:cs="Times New Roman"/>
        </w:rPr>
      </w:pPr>
    </w:p>
    <w:p w14:paraId="2EA3C07F">
      <w:pPr>
        <w:pStyle w:val="20"/>
        <w:numPr>
          <w:ilvl w:val="0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正文</w:t>
      </w:r>
    </w:p>
    <w:p w14:paraId="5B1CA5A5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 w14:paraId="750B9F27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小四号</w:t>
      </w:r>
    </w:p>
    <w:p w14:paraId="59E590CE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行间距：固定值，20磅</w:t>
      </w:r>
    </w:p>
    <w:p w14:paraId="56F10F91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缩进：按tab键</w:t>
      </w:r>
    </w:p>
    <w:p w14:paraId="78EF1A9E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对齐：两端对齐</w:t>
      </w:r>
    </w:p>
    <w:p w14:paraId="07DD23A7">
      <w:pPr>
        <w:spacing w:line="400" w:lineRule="exact"/>
        <w:ind w:left="420"/>
        <w:rPr>
          <w:rFonts w:hint="eastAsia"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Tips：选中所有文字，先选择字体为宋体，再选择Times New Roman。</w:t>
      </w:r>
    </w:p>
    <w:p w14:paraId="49AD61B5">
      <w:pPr>
        <w:pStyle w:val="20"/>
        <w:spacing w:line="400" w:lineRule="exact"/>
        <w:ind w:left="852" w:firstLine="0" w:firstLineChars="0"/>
        <w:rPr>
          <w:rFonts w:ascii="Times New Roman" w:hAnsi="Times New Roman" w:eastAsia="宋体" w:cs="Times New Roman"/>
          <w:b/>
          <w:sz w:val="28"/>
        </w:rPr>
      </w:pPr>
    </w:p>
    <w:p w14:paraId="1B8A44C2">
      <w:pPr>
        <w:pStyle w:val="20"/>
        <w:numPr>
          <w:ilvl w:val="0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hint="eastAsia" w:ascii="Times New Roman" w:hAnsi="Times New Roman" w:eastAsia="宋体" w:cs="Times New Roman"/>
          <w:b/>
          <w:sz w:val="28"/>
        </w:rPr>
        <w:t>图表</w:t>
      </w:r>
    </w:p>
    <w:p w14:paraId="227C7E73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 w14:paraId="1D0BCF8E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五号</w:t>
      </w:r>
    </w:p>
    <w:p w14:paraId="692642E4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行间距：单倍行距，上下6磅</w:t>
      </w:r>
    </w:p>
    <w:p w14:paraId="7BE10987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对齐：居中</w:t>
      </w:r>
    </w:p>
    <w:p w14:paraId="0337850B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位置：表头在表格上方；图题在图下方。另，表格根据窗口宽度自动调整。</w:t>
      </w:r>
    </w:p>
    <w:p w14:paraId="03F7BA5C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编号：格式类为：章号-章内序号。例如：表1</w:t>
      </w:r>
      <w:r>
        <w:rPr>
          <w:rFonts w:ascii="Times New Roman" w:hAnsi="Times New Roman" w:eastAsia="宋体" w:cs="Times New Roman"/>
          <w:sz w:val="24"/>
        </w:rPr>
        <w:t xml:space="preserve">-2 </w:t>
      </w:r>
      <w:r>
        <w:rPr>
          <w:rFonts w:hint="eastAsia" w:ascii="Times New Roman" w:hAnsi="Times New Roman" w:eastAsia="宋体" w:cs="Times New Roman"/>
          <w:sz w:val="24"/>
        </w:rPr>
        <w:t>xxx，图2</w:t>
      </w:r>
      <w:r>
        <w:rPr>
          <w:rFonts w:ascii="Times New Roman" w:hAnsi="Times New Roman" w:eastAsia="宋体" w:cs="Times New Roman"/>
          <w:sz w:val="24"/>
        </w:rPr>
        <w:t xml:space="preserve">-3 </w:t>
      </w:r>
      <w:r>
        <w:rPr>
          <w:rFonts w:hint="eastAsia" w:ascii="Times New Roman" w:hAnsi="Times New Roman" w:eastAsia="宋体" w:cs="Times New Roman"/>
          <w:sz w:val="24"/>
        </w:rPr>
        <w:t>yyy。</w:t>
      </w:r>
    </w:p>
    <w:p w14:paraId="51B51A37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引用：表头和图题必须在正文中有引用，例如：如图2</w:t>
      </w:r>
      <w:r>
        <w:rPr>
          <w:rFonts w:ascii="Times New Roman" w:hAnsi="Times New Roman" w:eastAsia="宋体" w:cs="Times New Roman"/>
          <w:sz w:val="24"/>
        </w:rPr>
        <w:t>-3</w:t>
      </w:r>
      <w:r>
        <w:rPr>
          <w:rFonts w:hint="eastAsia" w:ascii="Times New Roman" w:hAnsi="Times New Roman" w:eastAsia="宋体" w:cs="Times New Roman"/>
          <w:sz w:val="24"/>
        </w:rPr>
        <w:t>所示。</w:t>
      </w:r>
    </w:p>
    <w:p w14:paraId="2BBB82B2">
      <w:pPr>
        <w:spacing w:line="400" w:lineRule="exact"/>
        <w:rPr>
          <w:rFonts w:ascii="Times New Roman" w:hAnsi="Times New Roman" w:eastAsia="宋体" w:cs="Times New Roman"/>
          <w:b/>
          <w:sz w:val="28"/>
        </w:rPr>
      </w:pPr>
    </w:p>
    <w:p w14:paraId="53919F3C">
      <w:pPr>
        <w:pStyle w:val="20"/>
        <w:numPr>
          <w:ilvl w:val="0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代码</w:t>
      </w:r>
    </w:p>
    <w:p w14:paraId="14969FF5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不用截图，粘贴文本</w:t>
      </w:r>
    </w:p>
    <w:p w14:paraId="718347B4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</w:t>
      </w:r>
      <w:r>
        <w:rPr>
          <w:rFonts w:hint="eastAsia" w:ascii="Times New Roman" w:hAnsi="Times New Roman" w:eastAsia="宋体" w:cs="Times New Roman"/>
          <w:sz w:val="24"/>
        </w:rPr>
        <w:t>C</w:t>
      </w:r>
      <w:r>
        <w:rPr>
          <w:rFonts w:ascii="Times New Roman" w:hAnsi="Times New Roman" w:eastAsia="宋体" w:cs="Times New Roman"/>
          <w:sz w:val="24"/>
        </w:rPr>
        <w:t>onsolas</w:t>
      </w:r>
    </w:p>
    <w:p w14:paraId="5462AC17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小五号</w:t>
      </w:r>
    </w:p>
    <w:p w14:paraId="6870D72E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</w:t>
      </w:r>
      <w:r>
        <w:rPr>
          <w:rFonts w:hint="eastAsia" w:ascii="Times New Roman" w:hAnsi="Times New Roman" w:eastAsia="宋体" w:cs="Times New Roman"/>
          <w:sz w:val="24"/>
        </w:rPr>
        <w:t>1</w:t>
      </w:r>
      <w:r>
        <w:rPr>
          <w:rFonts w:ascii="Times New Roman" w:hAnsi="Times New Roman" w:eastAsia="宋体" w:cs="Times New Roman"/>
          <w:sz w:val="24"/>
        </w:rPr>
        <w:t>2磅</w:t>
      </w:r>
    </w:p>
    <w:p w14:paraId="4BFBDDF8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 w:val="24"/>
        </w:rPr>
        <w:t>加框。选中要加框的代码，选择“开始菜单”，在工具图标栏中部可以看到这个图标：</w:t>
      </w:r>
    </w:p>
    <w:p w14:paraId="187F6044">
      <w:pPr>
        <w:spacing w:line="400" w:lineRule="exact"/>
        <w:ind w:left="126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点击它，在下拉列表中选择外侧框线。</w:t>
      </w:r>
    </w:p>
    <w:p w14:paraId="699CDD21">
      <w:pPr>
        <w:spacing w:line="400" w:lineRule="exact"/>
        <w:ind w:left="84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例：</w:t>
      </w:r>
    </w:p>
    <w:p w14:paraId="41DC1F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>void SocketError( int nErrorCode )</w:t>
      </w:r>
    </w:p>
    <w:p w14:paraId="34AA48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>{</w:t>
      </w:r>
      <w:r>
        <w:rPr>
          <w:rFonts w:ascii="Consolas" w:hAnsi="Consolas" w:eastAsia="宋体" w:cs="Times New Roman"/>
          <w:sz w:val="18"/>
          <w:szCs w:val="18"/>
        </w:rPr>
        <w:tab/>
      </w:r>
    </w:p>
    <w:p w14:paraId="03AF540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CString errmsg;</w:t>
      </w:r>
    </w:p>
    <w:p w14:paraId="783720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</w:p>
    <w:p w14:paraId="75D863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switch ( nErrorCode )</w:t>
      </w:r>
    </w:p>
    <w:p w14:paraId="096B844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{</w:t>
      </w:r>
    </w:p>
    <w:p w14:paraId="7CBD468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case WSANOTINITIALISED:</w:t>
      </w:r>
    </w:p>
    <w:p w14:paraId="044729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errmsg = "WSANOTINIT";</w:t>
      </w:r>
    </w:p>
    <w:p w14:paraId="391B23B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Times New Roman" w:hAnsi="Times New Roman" w:eastAsia="宋体" w:cs="Times New Roman"/>
          <w:sz w:val="22"/>
          <w:szCs w:val="21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break;</w:t>
      </w:r>
    </w:p>
    <w:p w14:paraId="61351A0F">
      <w:pPr>
        <w:spacing w:line="400" w:lineRule="exact"/>
        <w:rPr>
          <w:rFonts w:hint="eastAsia"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Tip：粘贴代码前，在粘贴位置按Del，直到光标移动到文档最左侧，然后再粘贴，这样可以保持代码原来的缩进格式。此后再调整字体等。</w:t>
      </w:r>
    </w:p>
    <w:p w14:paraId="4D35ACB5">
      <w:pPr>
        <w:spacing w:line="400" w:lineRule="exact"/>
        <w:rPr>
          <w:rFonts w:hint="eastAsia" w:ascii="仿宋" w:hAnsi="仿宋" w:eastAsia="仿宋" w:cs="Times New Roman"/>
        </w:rPr>
      </w:pPr>
    </w:p>
    <w:p w14:paraId="1F2F6DE1">
      <w:pPr>
        <w:spacing w:line="400" w:lineRule="exact"/>
        <w:rPr>
          <w:rFonts w:hint="eastAsia" w:ascii="仿宋" w:hAnsi="仿宋" w:eastAsia="仿宋" w:cs="Times New Roman"/>
          <w:b/>
          <w:color w:val="FF0000"/>
        </w:rPr>
      </w:pPr>
      <w:r>
        <w:rPr>
          <w:rFonts w:hint="eastAsia" w:ascii="仿宋" w:hAnsi="仿宋" w:eastAsia="仿宋" w:cs="Times New Roman"/>
          <w:b/>
          <w:color w:val="FF0000"/>
        </w:rPr>
        <w:t>注意：不按格式写的报告评分至少要降一个等级，甚至评为不合格！</w:t>
      </w:r>
    </w:p>
    <w:p w14:paraId="79970735">
      <w:pPr>
        <w:jc w:val="righ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99E01F">
    <w:pPr>
      <w:pStyle w:val="8"/>
      <w:jc w:val="center"/>
    </w:pPr>
  </w:p>
  <w:p w14:paraId="3B37D2E3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4C0114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8BC7C8"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5416626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034FB2BC">
        <w:pPr>
          <w:pStyle w:val="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I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A3262A">
    <w:pPr>
      <w:pStyle w:val="9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2020-2021-2学期C++项目报告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4301B0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F97E1C">
    <w:pPr>
      <w:pStyle w:val="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8989C">
    <w:pPr>
      <w:pStyle w:val="9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hint="eastAsia" w:ascii="Times New Roman" w:hAnsi="Times New Roman" w:cs="Times New Roman"/>
      </w:rPr>
      <w:t>4</w:t>
    </w:r>
    <w:r>
      <w:rPr>
        <w:rFonts w:ascii="Times New Roman" w:hAnsi="Times New Roman" w:cs="Times New Roman"/>
      </w:rPr>
      <w:t>-202</w:t>
    </w:r>
    <w:r>
      <w:rPr>
        <w:rFonts w:hint="eastAsia" w:ascii="Times New Roman" w:hAnsi="Times New Roman" w:cs="Times New Roman"/>
      </w:rPr>
      <w:t>5</w:t>
    </w:r>
    <w:r>
      <w:rPr>
        <w:rFonts w:ascii="Times New Roman" w:hAnsi="Times New Roman" w:cs="Times New Roman"/>
      </w:rPr>
      <w:t>-</w:t>
    </w:r>
    <w:r>
      <w:rPr>
        <w:rFonts w:hint="eastAsia" w:ascii="Times New Roman" w:hAnsi="Times New Roman" w:cs="Times New Roman"/>
      </w:rPr>
      <w:t>2学期</w:t>
    </w:r>
    <w:r>
      <w:rPr>
        <w:rFonts w:ascii="Times New Roman" w:hAnsi="Times New Roman" w:cs="Times New Roman"/>
      </w:rPr>
      <w:t>C++项目报告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11CE80">
    <w:pPr>
      <w:pStyle w:val="9"/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B2421C">
    <w:pPr>
      <w:pStyle w:val="9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hint="eastAsia" w:ascii="Times New Roman" w:hAnsi="Times New Roman" w:cs="Times New Roman"/>
      </w:rPr>
      <w:t>4</w:t>
    </w:r>
    <w:r>
      <w:rPr>
        <w:rFonts w:ascii="Times New Roman" w:hAnsi="Times New Roman" w:cs="Times New Roman"/>
      </w:rPr>
      <w:t>-202</w:t>
    </w:r>
    <w:r>
      <w:rPr>
        <w:rFonts w:hint="eastAsia" w:ascii="Times New Roman" w:hAnsi="Times New Roman" w:cs="Times New Roman"/>
      </w:rPr>
      <w:t>5</w:t>
    </w:r>
    <w:r>
      <w:rPr>
        <w:rFonts w:ascii="Times New Roman" w:hAnsi="Times New Roman" w:cs="Times New Roman"/>
      </w:rPr>
      <w:t>-</w:t>
    </w:r>
    <w:r>
      <w:rPr>
        <w:rFonts w:hint="eastAsia" w:ascii="Times New Roman" w:hAnsi="Times New Roman" w:cs="Times New Roman"/>
      </w:rPr>
      <w:t>2学期</w:t>
    </w:r>
    <w:r>
      <w:rPr>
        <w:rFonts w:ascii="Times New Roman" w:hAnsi="Times New Roman" w:cs="Times New Roman"/>
      </w:rPr>
      <w:t>C++项目报告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8698A"/>
    <w:multiLevelType w:val="multilevel"/>
    <w:tmpl w:val="9DA86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2105D3"/>
    <w:multiLevelType w:val="multilevel"/>
    <w:tmpl w:val="A8210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D06F7E"/>
    <w:multiLevelType w:val="multilevel"/>
    <w:tmpl w:val="B9D06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04B4E38"/>
    <w:multiLevelType w:val="multilevel"/>
    <w:tmpl w:val="F04B4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F2AB53E"/>
    <w:multiLevelType w:val="multilevel"/>
    <w:tmpl w:val="0F2AB5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1743080"/>
    <w:multiLevelType w:val="multilevel"/>
    <w:tmpl w:val="117430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11C60A73"/>
    <w:multiLevelType w:val="multilevel"/>
    <w:tmpl w:val="11C60A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19D004B1"/>
    <w:multiLevelType w:val="multilevel"/>
    <w:tmpl w:val="19D004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26B05C0D"/>
    <w:multiLevelType w:val="multilevel"/>
    <w:tmpl w:val="26B05C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292A7913"/>
    <w:multiLevelType w:val="multilevel"/>
    <w:tmpl w:val="292A7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2C085B5F"/>
    <w:multiLevelType w:val="multilevel"/>
    <w:tmpl w:val="2C085B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369C40E2"/>
    <w:multiLevelType w:val="multilevel"/>
    <w:tmpl w:val="369C40E2"/>
    <w:lvl w:ilvl="0" w:tentative="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260" w:hanging="420"/>
      </w:pPr>
      <w:rPr>
        <w:b w:val="0"/>
        <w:bCs w:val="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E73600"/>
    <w:multiLevelType w:val="multilevel"/>
    <w:tmpl w:val="37E73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FB40B4B"/>
    <w:multiLevelType w:val="multilevel"/>
    <w:tmpl w:val="3FB40B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45B61FA2"/>
    <w:multiLevelType w:val="multilevel"/>
    <w:tmpl w:val="45B61F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605402"/>
    <w:multiLevelType w:val="multilevel"/>
    <w:tmpl w:val="48605402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6">
    <w:nsid w:val="5EA07852"/>
    <w:multiLevelType w:val="multilevel"/>
    <w:tmpl w:val="5EA07852"/>
    <w:lvl w:ilvl="0" w:tentative="0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CF794B"/>
    <w:multiLevelType w:val="multilevel"/>
    <w:tmpl w:val="62CF79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6A202915"/>
    <w:multiLevelType w:val="multilevel"/>
    <w:tmpl w:val="6A2029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73C51823"/>
    <w:multiLevelType w:val="multilevel"/>
    <w:tmpl w:val="73C518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76F44021"/>
    <w:multiLevelType w:val="multilevel"/>
    <w:tmpl w:val="76F440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781BFFFF"/>
    <w:multiLevelType w:val="multilevel"/>
    <w:tmpl w:val="781BFF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0"/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8"/>
  </w:num>
  <w:num w:numId="16">
    <w:abstractNumId w:val="5"/>
  </w:num>
  <w:num w:numId="17">
    <w:abstractNumId w:val="6"/>
  </w:num>
  <w:num w:numId="18">
    <w:abstractNumId w:val="15"/>
  </w:num>
  <w:num w:numId="19">
    <w:abstractNumId w:val="7"/>
  </w:num>
  <w:num w:numId="20">
    <w:abstractNumId w:val="9"/>
  </w:num>
  <w:num w:numId="21">
    <w:abstractNumId w:val="19"/>
  </w:num>
  <w:num w:numId="22">
    <w:abstractNumId w:val="17"/>
  </w:num>
  <w:num w:numId="23">
    <w:abstractNumId w:val="10"/>
  </w:num>
  <w:num w:numId="24">
    <w:abstractNumId w:val="20"/>
  </w:num>
  <w:num w:numId="25">
    <w:abstractNumId w:val="8"/>
  </w:num>
  <w:num w:numId="26">
    <w:abstractNumId w:val="13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4D"/>
    <w:rsid w:val="00031FF4"/>
    <w:rsid w:val="00040445"/>
    <w:rsid w:val="00041D84"/>
    <w:rsid w:val="00063C2F"/>
    <w:rsid w:val="00087F41"/>
    <w:rsid w:val="00091BEB"/>
    <w:rsid w:val="000A0C30"/>
    <w:rsid w:val="000D67DD"/>
    <w:rsid w:val="001606F0"/>
    <w:rsid w:val="001771B7"/>
    <w:rsid w:val="001838AB"/>
    <w:rsid w:val="001B29DF"/>
    <w:rsid w:val="001E2894"/>
    <w:rsid w:val="001F2239"/>
    <w:rsid w:val="00225A7C"/>
    <w:rsid w:val="002424C6"/>
    <w:rsid w:val="00250AFC"/>
    <w:rsid w:val="00264074"/>
    <w:rsid w:val="00284216"/>
    <w:rsid w:val="00287C6E"/>
    <w:rsid w:val="00292F58"/>
    <w:rsid w:val="00296A71"/>
    <w:rsid w:val="002B6BE6"/>
    <w:rsid w:val="002D53DD"/>
    <w:rsid w:val="002F1670"/>
    <w:rsid w:val="002F7C18"/>
    <w:rsid w:val="00312877"/>
    <w:rsid w:val="00314728"/>
    <w:rsid w:val="00332025"/>
    <w:rsid w:val="00376FDB"/>
    <w:rsid w:val="00384C70"/>
    <w:rsid w:val="00385C56"/>
    <w:rsid w:val="003A267E"/>
    <w:rsid w:val="003B54CB"/>
    <w:rsid w:val="003D160B"/>
    <w:rsid w:val="003E069E"/>
    <w:rsid w:val="003F3271"/>
    <w:rsid w:val="004021BB"/>
    <w:rsid w:val="00403EEA"/>
    <w:rsid w:val="004045C9"/>
    <w:rsid w:val="00417CD5"/>
    <w:rsid w:val="004417B4"/>
    <w:rsid w:val="00442B03"/>
    <w:rsid w:val="004509AD"/>
    <w:rsid w:val="00453DD4"/>
    <w:rsid w:val="004833C9"/>
    <w:rsid w:val="00483994"/>
    <w:rsid w:val="004C5E09"/>
    <w:rsid w:val="004C784C"/>
    <w:rsid w:val="004E0E9A"/>
    <w:rsid w:val="004E572E"/>
    <w:rsid w:val="00511EBE"/>
    <w:rsid w:val="00512822"/>
    <w:rsid w:val="00546F59"/>
    <w:rsid w:val="0058142B"/>
    <w:rsid w:val="005A09AC"/>
    <w:rsid w:val="005A5954"/>
    <w:rsid w:val="005B4F1E"/>
    <w:rsid w:val="005C03DD"/>
    <w:rsid w:val="005C1B53"/>
    <w:rsid w:val="005D0E1B"/>
    <w:rsid w:val="005E240D"/>
    <w:rsid w:val="005F06D3"/>
    <w:rsid w:val="005F796D"/>
    <w:rsid w:val="006121BC"/>
    <w:rsid w:val="0063480F"/>
    <w:rsid w:val="00644486"/>
    <w:rsid w:val="00672A84"/>
    <w:rsid w:val="00677A6E"/>
    <w:rsid w:val="00695474"/>
    <w:rsid w:val="006C1703"/>
    <w:rsid w:val="007102A0"/>
    <w:rsid w:val="00753AF3"/>
    <w:rsid w:val="00772AB3"/>
    <w:rsid w:val="007731A7"/>
    <w:rsid w:val="007C7543"/>
    <w:rsid w:val="00817F8C"/>
    <w:rsid w:val="00827430"/>
    <w:rsid w:val="008360A9"/>
    <w:rsid w:val="00851962"/>
    <w:rsid w:val="008558EF"/>
    <w:rsid w:val="00857B8A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901FA"/>
    <w:rsid w:val="009C5A42"/>
    <w:rsid w:val="009C7F0A"/>
    <w:rsid w:val="009D3667"/>
    <w:rsid w:val="009D5B26"/>
    <w:rsid w:val="009E08A1"/>
    <w:rsid w:val="00A06581"/>
    <w:rsid w:val="00A32ECB"/>
    <w:rsid w:val="00A4326D"/>
    <w:rsid w:val="00A51282"/>
    <w:rsid w:val="00A62146"/>
    <w:rsid w:val="00A73DF6"/>
    <w:rsid w:val="00A962D6"/>
    <w:rsid w:val="00AB0D10"/>
    <w:rsid w:val="00B124C1"/>
    <w:rsid w:val="00B141AA"/>
    <w:rsid w:val="00B25266"/>
    <w:rsid w:val="00B3454C"/>
    <w:rsid w:val="00B7391E"/>
    <w:rsid w:val="00B7430F"/>
    <w:rsid w:val="00BA0599"/>
    <w:rsid w:val="00BA1E24"/>
    <w:rsid w:val="00BC6BC2"/>
    <w:rsid w:val="00BC7429"/>
    <w:rsid w:val="00BD0A0C"/>
    <w:rsid w:val="00C130F1"/>
    <w:rsid w:val="00C17E9C"/>
    <w:rsid w:val="00C57C52"/>
    <w:rsid w:val="00C76084"/>
    <w:rsid w:val="00C81407"/>
    <w:rsid w:val="00C93147"/>
    <w:rsid w:val="00CB35E9"/>
    <w:rsid w:val="00CC7220"/>
    <w:rsid w:val="00CC7E61"/>
    <w:rsid w:val="00D11606"/>
    <w:rsid w:val="00D1625B"/>
    <w:rsid w:val="00D44E7D"/>
    <w:rsid w:val="00D627CF"/>
    <w:rsid w:val="00D91EB3"/>
    <w:rsid w:val="00DA2A61"/>
    <w:rsid w:val="00DA535F"/>
    <w:rsid w:val="00E21DFB"/>
    <w:rsid w:val="00E57B69"/>
    <w:rsid w:val="00E634E1"/>
    <w:rsid w:val="00E7126F"/>
    <w:rsid w:val="00E75415"/>
    <w:rsid w:val="00EB1DFA"/>
    <w:rsid w:val="00EB4FAB"/>
    <w:rsid w:val="00ED005E"/>
    <w:rsid w:val="00EF3E8D"/>
    <w:rsid w:val="00EF6AF3"/>
    <w:rsid w:val="00F01A63"/>
    <w:rsid w:val="00F03544"/>
    <w:rsid w:val="00F065BC"/>
    <w:rsid w:val="00F12E4C"/>
    <w:rsid w:val="00F425D8"/>
    <w:rsid w:val="00F4368E"/>
    <w:rsid w:val="00F46FC6"/>
    <w:rsid w:val="00F525EE"/>
    <w:rsid w:val="00F5305D"/>
    <w:rsid w:val="00F54363"/>
    <w:rsid w:val="00F83A8B"/>
    <w:rsid w:val="00FA2CD1"/>
    <w:rsid w:val="00FA7CF7"/>
    <w:rsid w:val="00FB0C34"/>
    <w:rsid w:val="00FD00F0"/>
    <w:rsid w:val="00FE5AF1"/>
    <w:rsid w:val="00FE759B"/>
    <w:rsid w:val="00FF318B"/>
    <w:rsid w:val="00FF530A"/>
    <w:rsid w:val="01381A42"/>
    <w:rsid w:val="0962298F"/>
    <w:rsid w:val="1C4E11FC"/>
    <w:rsid w:val="1F550EA6"/>
    <w:rsid w:val="29323CFA"/>
    <w:rsid w:val="3D8C0783"/>
    <w:rsid w:val="4C9E35A6"/>
    <w:rsid w:val="4E4D47BF"/>
    <w:rsid w:val="5E1C6D7A"/>
    <w:rsid w:val="6FA53933"/>
    <w:rsid w:val="77C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bCs/>
      <w:kern w:val="0"/>
      <w:sz w:val="20"/>
      <w:szCs w:val="20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uiPriority w:val="39"/>
  </w:style>
  <w:style w:type="paragraph" w:styleId="11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4">
    <w:name w:val="批注框文本 字符"/>
    <w:basedOn w:val="15"/>
    <w:link w:val="7"/>
    <w:semiHidden/>
    <w:qFormat/>
    <w:uiPriority w:val="99"/>
    <w:rPr>
      <w:sz w:val="18"/>
      <w:szCs w:val="18"/>
    </w:rPr>
  </w:style>
  <w:style w:type="character" w:customStyle="1" w:styleId="25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26">
    <w:name w:val="页脚 字符"/>
    <w:basedOn w:val="15"/>
    <w:link w:val="8"/>
    <w:qFormat/>
    <w:uiPriority w:val="99"/>
    <w:rPr>
      <w:sz w:val="18"/>
      <w:szCs w:val="18"/>
    </w:rPr>
  </w:style>
  <w:style w:type="paragraph" w:customStyle="1" w:styleId="27">
    <w:name w:val="D345FF3D873148C5AE3FBF32678273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8">
    <w:name w:val="标题 3 字符"/>
    <w:basedOn w:val="15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29">
    <w:name w:val="标"/>
    <w:basedOn w:val="4"/>
    <w:link w:val="30"/>
    <w:qFormat/>
    <w:uiPriority w:val="0"/>
    <w:rPr>
      <w:sz w:val="22"/>
      <w:szCs w:val="22"/>
    </w:rPr>
  </w:style>
  <w:style w:type="character" w:customStyle="1" w:styleId="30">
    <w:name w:val="标 字符"/>
    <w:basedOn w:val="28"/>
    <w:link w:val="29"/>
    <w:qFormat/>
    <w:uiPriority w:val="0"/>
    <w:rPr>
      <w:rFonts w:asciiTheme="minorHAnsi" w:hAnsiTheme="minorHAnsi" w:eastAsiaTheme="minorEastAsia" w:cstheme="minorBidi"/>
      <w:kern w:val="2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FF779F3D-7CE7-48C1-A388-2B60081553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30</Pages>
  <Words>3072</Words>
  <Characters>4923</Characters>
  <Lines>78</Lines>
  <Paragraphs>22</Paragraphs>
  <TotalTime>16</TotalTime>
  <ScaleCrop>false</ScaleCrop>
  <LinksUpToDate>false</LinksUpToDate>
  <CharactersWithSpaces>5460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2025-06-15T12:24:00Z</dcterms:created>
  <dc:creator>Bai Zhongjian</dc:creator>
  <cp:lastModifiedBy>Ace Of Hearts</cp:lastModifiedBy>
  <dcterms:modified xsi:type="dcterms:W3CDTF">2025-06-15T14:28:43Z</dcterms:modified>
  <dc:title>C++项目报告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DFABBCD485AC4B779CDFF1C96E734F20_13</vt:lpwstr>
  </property>
  <property fmtid="{D5CDD505-2E9C-101B-9397-08002B2CF9AE}" pid="4" name="KSOTemplateDocerSaveRecord">
    <vt:lpwstr>eyJoZGlkIjoiOWYwOGUzMTYwZWY1ODNmNTkyZTY2ZjE2OGYxNDVlNWUiLCJ1c2VySWQiOiIxMzkyOTQzMzQ4In0=</vt:lpwstr>
  </property>
</Properties>
</file>