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3B" w:rsidRPr="00C85792" w:rsidRDefault="00E07053" w:rsidP="00BC14AF">
      <w:pPr>
        <w:spacing w:before="240"/>
        <w:rPr>
          <w:rFonts w:ascii="Times New Roman" w:hAnsi="Times New Roman" w:cs="Times New Roman"/>
          <w:sz w:val="24"/>
          <w:szCs w:val="24"/>
        </w:rPr>
      </w:pPr>
      <w:proofErr w:type="spellStart"/>
      <w:r>
        <w:rPr>
          <w:rFonts w:ascii="Times New Roman" w:hAnsi="Times New Roman" w:cs="Times New Roman"/>
          <w:sz w:val="24"/>
          <w:szCs w:val="24"/>
        </w:rPr>
        <w:t>M</w:t>
      </w:r>
      <w:r w:rsidR="004B7FA3" w:rsidRPr="00C85792">
        <w:rPr>
          <w:rFonts w:ascii="Times New Roman" w:hAnsi="Times New Roman" w:cs="Times New Roman"/>
          <w:sz w:val="24"/>
          <w:szCs w:val="24"/>
        </w:rPr>
        <w:t>ind</w:t>
      </w:r>
      <w:proofErr w:type="spellEnd"/>
      <w:r w:rsidR="004B7FA3" w:rsidRPr="00C85792">
        <w:rPr>
          <w:rFonts w:ascii="Times New Roman" w:hAnsi="Times New Roman" w:cs="Times New Roman"/>
          <w:sz w:val="24"/>
          <w:szCs w:val="24"/>
        </w:rPr>
        <w:t xml:space="preserve"> </w:t>
      </w:r>
      <w:proofErr w:type="spellStart"/>
      <w:r w:rsidR="004B7FA3" w:rsidRPr="00C85792">
        <w:rPr>
          <w:rFonts w:ascii="Times New Roman" w:hAnsi="Times New Roman" w:cs="Times New Roman"/>
          <w:sz w:val="24"/>
          <w:szCs w:val="24"/>
        </w:rPr>
        <w:t>Mapping</w:t>
      </w:r>
      <w:proofErr w:type="spellEnd"/>
    </w:p>
    <w:p w:rsidR="004B7FA3" w:rsidRPr="00C85792" w:rsidRDefault="004B7FA3" w:rsidP="00BC14AF">
      <w:pPr>
        <w:spacing w:before="240"/>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mind</w:t>
      </w:r>
      <w:proofErr w:type="spellEnd"/>
      <w:r w:rsidRPr="00C85792">
        <w:rPr>
          <w:rFonts w:ascii="Times New Roman" w:hAnsi="Times New Roman" w:cs="Times New Roman"/>
          <w:sz w:val="24"/>
          <w:szCs w:val="24"/>
        </w:rPr>
        <w:t xml:space="preserve"> </w:t>
      </w:r>
      <w:proofErr w:type="spellStart"/>
      <w:r w:rsidRPr="00C85792">
        <w:rPr>
          <w:rFonts w:ascii="Times New Roman" w:hAnsi="Times New Roman" w:cs="Times New Roman"/>
          <w:sz w:val="24"/>
          <w:szCs w:val="24"/>
        </w:rPr>
        <w:t>mapping</w:t>
      </w:r>
      <w:proofErr w:type="spellEnd"/>
      <w:r w:rsidRPr="00C85792">
        <w:rPr>
          <w:rFonts w:ascii="Times New Roman" w:hAnsi="Times New Roman" w:cs="Times New Roman"/>
          <w:sz w:val="24"/>
          <w:szCs w:val="24"/>
        </w:rPr>
        <w:t xml:space="preserve"> est une méthode utilisée pour l’organisation de réflexions et d’informations. Proche du brainstorming, il se révèle o</w:t>
      </w:r>
      <w:r w:rsidR="00A25839">
        <w:rPr>
          <w:rFonts w:ascii="Times New Roman" w:hAnsi="Times New Roman" w:cs="Times New Roman"/>
          <w:sz w:val="24"/>
          <w:szCs w:val="24"/>
        </w:rPr>
        <w:t>rganisé et permet ainsi de donner</w:t>
      </w:r>
      <w:r w:rsidRPr="00C85792">
        <w:rPr>
          <w:rFonts w:ascii="Times New Roman" w:hAnsi="Times New Roman" w:cs="Times New Roman"/>
          <w:sz w:val="24"/>
          <w:szCs w:val="24"/>
        </w:rPr>
        <w:t xml:space="preserve"> un aspect logique à une suite d’idées. Pour cela, les données sont organisées selon un certain schéma.</w:t>
      </w:r>
    </w:p>
    <w:p w:rsidR="00930F35" w:rsidRDefault="004B7FA3" w:rsidP="007D1950">
      <w:pPr>
        <w:spacing w:before="240"/>
        <w:ind w:firstLine="708"/>
        <w:rPr>
          <w:rFonts w:ascii="Times New Roman" w:hAnsi="Times New Roman" w:cs="Times New Roman"/>
          <w:sz w:val="24"/>
          <w:szCs w:val="24"/>
        </w:rPr>
      </w:pPr>
      <w:r w:rsidRPr="00C85792">
        <w:rPr>
          <w:rFonts w:ascii="Times New Roman" w:hAnsi="Times New Roman" w:cs="Times New Roman"/>
          <w:sz w:val="24"/>
          <w:szCs w:val="24"/>
        </w:rPr>
        <w:t>Au centre</w:t>
      </w:r>
      <w:r w:rsidR="00A25839">
        <w:rPr>
          <w:rFonts w:ascii="Times New Roman" w:hAnsi="Times New Roman" w:cs="Times New Roman"/>
          <w:sz w:val="24"/>
          <w:szCs w:val="24"/>
        </w:rPr>
        <w:t xml:space="preserve">, </w:t>
      </w:r>
      <w:r w:rsidRPr="00C85792">
        <w:rPr>
          <w:rFonts w:ascii="Times New Roman" w:hAnsi="Times New Roman" w:cs="Times New Roman"/>
          <w:sz w:val="24"/>
          <w:szCs w:val="24"/>
        </w:rPr>
        <w:t>on retrouve l</w:t>
      </w:r>
      <w:r w:rsidR="00083DBE" w:rsidRPr="00C85792">
        <w:rPr>
          <w:rFonts w:ascii="Times New Roman" w:hAnsi="Times New Roman" w:cs="Times New Roman"/>
          <w:sz w:val="24"/>
          <w:szCs w:val="24"/>
        </w:rPr>
        <w:t xml:space="preserve">e concept de base de </w:t>
      </w:r>
      <w:r w:rsidRPr="00C85792">
        <w:rPr>
          <w:rFonts w:ascii="Times New Roman" w:hAnsi="Times New Roman" w:cs="Times New Roman"/>
          <w:sz w:val="24"/>
          <w:szCs w:val="24"/>
        </w:rPr>
        <w:t>la réflexion.</w:t>
      </w:r>
      <w:r w:rsidR="00083DBE" w:rsidRPr="00C85792">
        <w:rPr>
          <w:rFonts w:ascii="Times New Roman" w:hAnsi="Times New Roman" w:cs="Times New Roman"/>
          <w:sz w:val="24"/>
          <w:szCs w:val="24"/>
        </w:rPr>
        <w:t xml:space="preserve"> </w:t>
      </w:r>
      <w:r w:rsidRPr="00C85792">
        <w:rPr>
          <w:rFonts w:ascii="Times New Roman" w:hAnsi="Times New Roman" w:cs="Times New Roman"/>
          <w:sz w:val="24"/>
          <w:szCs w:val="24"/>
        </w:rPr>
        <w:t xml:space="preserve">A ce nœud initial sera ajoutée une « branche » correspondant à une rubrique dérivée et illustrant </w:t>
      </w:r>
      <w:r w:rsidR="00083DBE" w:rsidRPr="00C85792">
        <w:rPr>
          <w:rFonts w:ascii="Times New Roman" w:hAnsi="Times New Roman" w:cs="Times New Roman"/>
          <w:sz w:val="24"/>
          <w:szCs w:val="24"/>
        </w:rPr>
        <w:t xml:space="preserve">cette idée. </w:t>
      </w:r>
      <w:r w:rsidRPr="00C85792">
        <w:rPr>
          <w:rFonts w:ascii="Times New Roman" w:hAnsi="Times New Roman" w:cs="Times New Roman"/>
          <w:sz w:val="24"/>
          <w:szCs w:val="24"/>
        </w:rPr>
        <w:t>Enfin</w:t>
      </w:r>
      <w:r w:rsidR="00A25839">
        <w:rPr>
          <w:rFonts w:ascii="Times New Roman" w:hAnsi="Times New Roman" w:cs="Times New Roman"/>
          <w:sz w:val="24"/>
          <w:szCs w:val="24"/>
        </w:rPr>
        <w:t>,</w:t>
      </w:r>
      <w:r w:rsidRPr="00C85792">
        <w:rPr>
          <w:rFonts w:ascii="Times New Roman" w:hAnsi="Times New Roman" w:cs="Times New Roman"/>
          <w:sz w:val="24"/>
          <w:szCs w:val="24"/>
        </w:rPr>
        <w:t xml:space="preserve"> chaque « branche »</w:t>
      </w:r>
      <w:r w:rsidR="00083DBE" w:rsidRPr="00C85792">
        <w:rPr>
          <w:rFonts w:ascii="Times New Roman" w:hAnsi="Times New Roman" w:cs="Times New Roman"/>
          <w:sz w:val="24"/>
          <w:szCs w:val="24"/>
        </w:rPr>
        <w:t xml:space="preserve"> pourra comporter à son tour des données périphériques qui étoffent la réflexion initiale. </w:t>
      </w:r>
    </w:p>
    <w:p w:rsidR="00713486" w:rsidRPr="00C85792" w:rsidRDefault="00713486" w:rsidP="00BC14AF">
      <w:pPr>
        <w:spacing w:before="240"/>
        <w:rPr>
          <w:rFonts w:ascii="Times New Roman" w:hAnsi="Times New Roman" w:cs="Times New Roman"/>
          <w:sz w:val="24"/>
          <w:szCs w:val="24"/>
        </w:rPr>
      </w:pPr>
    </w:p>
    <w:p w:rsidR="00930F35" w:rsidRPr="00C85792" w:rsidRDefault="00930F35" w:rsidP="00BC14AF">
      <w:pPr>
        <w:spacing w:before="240"/>
        <w:rPr>
          <w:rFonts w:ascii="Times New Roman" w:hAnsi="Times New Roman" w:cs="Times New Roman"/>
          <w:sz w:val="24"/>
          <w:szCs w:val="24"/>
        </w:rPr>
      </w:pPr>
      <w:proofErr w:type="spellStart"/>
      <w:r w:rsidRPr="00C85792">
        <w:rPr>
          <w:rFonts w:ascii="Times New Roman" w:hAnsi="Times New Roman" w:cs="Times New Roman"/>
          <w:sz w:val="24"/>
          <w:szCs w:val="24"/>
        </w:rPr>
        <w:t>ScatterView</w:t>
      </w:r>
      <w:proofErr w:type="spellEnd"/>
    </w:p>
    <w:p w:rsidR="007D1950" w:rsidRDefault="00930F35" w:rsidP="00BC14AF">
      <w:pPr>
        <w:spacing w:before="240"/>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w:t>
      </w:r>
      <w:r w:rsidR="0054482A" w:rsidRPr="00C85792">
        <w:rPr>
          <w:rFonts w:ascii="Times New Roman" w:hAnsi="Times New Roman" w:cs="Times New Roman"/>
          <w:sz w:val="24"/>
          <w:szCs w:val="24"/>
        </w:rPr>
        <w:t>C’est le composant où l’utilisateur pourra ajouter, modifier ou supprimer toute sorte de données, quel que soit leur nature (texte, image, son, vidéo).</w:t>
      </w:r>
      <w:r w:rsidR="006974BD" w:rsidRPr="00C85792">
        <w:rPr>
          <w:rFonts w:ascii="Times New Roman" w:hAnsi="Times New Roman" w:cs="Times New Roman"/>
          <w:sz w:val="24"/>
          <w:szCs w:val="24"/>
        </w:rPr>
        <w:t xml:space="preserve"> </w:t>
      </w:r>
    </w:p>
    <w:p w:rsidR="00982F1E" w:rsidRDefault="006974BD" w:rsidP="00BC14AF">
      <w:pPr>
        <w:spacing w:before="240"/>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sidR="00A25839">
        <w:rPr>
          <w:rFonts w:ascii="Times New Roman" w:hAnsi="Times New Roman" w:cs="Times New Roman"/>
          <w:sz w:val="24"/>
          <w:szCs w:val="24"/>
        </w:rPr>
        <w:t>s</w:t>
      </w:r>
      <w:r w:rsidRPr="00C85792">
        <w:rPr>
          <w:rFonts w:ascii="Times New Roman" w:hAnsi="Times New Roman" w:cs="Times New Roman"/>
          <w:sz w:val="24"/>
          <w:szCs w:val="24"/>
        </w:rPr>
        <w:t xml:space="preserve"> tel</w:t>
      </w:r>
      <w:r w:rsidR="00A25839">
        <w:rPr>
          <w:rFonts w:ascii="Times New Roman" w:hAnsi="Times New Roman" w:cs="Times New Roman"/>
          <w:sz w:val="24"/>
          <w:szCs w:val="24"/>
        </w:rPr>
        <w:t>s</w:t>
      </w:r>
      <w:r w:rsidRPr="00C85792">
        <w:rPr>
          <w:rFonts w:ascii="Times New Roman" w:hAnsi="Times New Roman" w:cs="Times New Roman"/>
          <w:sz w:val="24"/>
          <w:szCs w:val="24"/>
        </w:rPr>
        <w:t xml:space="preserve"> que le redimensionnement pour adapter ce conteneur à l’échelle qui accommoderait l’utilisateur ; le déplacement et la rotation qui permet à l’utilisateur d’avoir accès a son contenu, peu importe sa position autour du périphérique.</w:t>
      </w:r>
      <w:r w:rsidR="00C85792" w:rsidRPr="00C85792">
        <w:rPr>
          <w:rFonts w:ascii="Times New Roman" w:hAnsi="Times New Roman" w:cs="Times New Roman"/>
          <w:sz w:val="24"/>
          <w:szCs w:val="24"/>
        </w:rPr>
        <w:t xml:space="preserve"> </w:t>
      </w:r>
    </w:p>
    <w:p w:rsidR="00EC72C3" w:rsidRDefault="00EC72C3" w:rsidP="00EC72C3">
      <w:pPr>
        <w:spacing w:before="240"/>
        <w:rPr>
          <w:rFonts w:ascii="Times New Roman" w:hAnsi="Times New Roman" w:cs="Times New Roman"/>
          <w:sz w:val="24"/>
          <w:szCs w:val="24"/>
        </w:rPr>
      </w:pPr>
      <w:r>
        <w:rPr>
          <w:rFonts w:ascii="Times New Roman" w:hAnsi="Times New Roman" w:cs="Times New Roman"/>
          <w:sz w:val="24"/>
          <w:szCs w:val="24"/>
        </w:rPr>
        <w:t>Les Inputs</w:t>
      </w:r>
    </w:p>
    <w:p w:rsidR="00EC72C3" w:rsidRDefault="00EC72C3" w:rsidP="00EC72C3">
      <w:pPr>
        <w:spacing w:before="240"/>
        <w:rPr>
          <w:rFonts w:ascii="Times New Roman" w:hAnsi="Times New Roman" w:cs="Times New Roman"/>
          <w:sz w:val="24"/>
          <w:szCs w:val="24"/>
        </w:rPr>
      </w:pPr>
    </w:p>
    <w:p w:rsidR="002C67BB" w:rsidRDefault="002C67BB" w:rsidP="00BC14AF">
      <w:pPr>
        <w:spacing w:before="240"/>
        <w:rPr>
          <w:rFonts w:ascii="Times New Roman" w:hAnsi="Times New Roman" w:cs="Times New Roman"/>
          <w:sz w:val="24"/>
          <w:szCs w:val="24"/>
        </w:rPr>
      </w:pPr>
    </w:p>
    <w:p w:rsidR="002C67BB" w:rsidRDefault="002C67BB" w:rsidP="00BC14AF">
      <w:pPr>
        <w:spacing w:before="240"/>
        <w:rPr>
          <w:rFonts w:ascii="Times New Roman" w:hAnsi="Times New Roman" w:cs="Times New Roman"/>
          <w:sz w:val="24"/>
          <w:szCs w:val="24"/>
        </w:rPr>
      </w:pPr>
      <w:r>
        <w:rPr>
          <w:rFonts w:ascii="Times New Roman" w:hAnsi="Times New Roman" w:cs="Times New Roman"/>
          <w:sz w:val="24"/>
          <w:szCs w:val="24"/>
        </w:rPr>
        <w:t>WPF</w:t>
      </w:r>
    </w:p>
    <w:p w:rsidR="007E4925" w:rsidRDefault="007E4925" w:rsidP="00BC14AF">
      <w:pPr>
        <w:spacing w:before="240"/>
        <w:rPr>
          <w:rFonts w:ascii="Times New Roman" w:hAnsi="Times New Roman" w:cs="Times New Roman"/>
          <w:sz w:val="24"/>
          <w:szCs w:val="24"/>
        </w:rPr>
      </w:pPr>
      <w:r>
        <w:rPr>
          <w:rFonts w:ascii="Times New Roman" w:hAnsi="Times New Roman" w:cs="Times New Roman"/>
          <w:sz w:val="24"/>
          <w:szCs w:val="24"/>
        </w:rPr>
        <w:tab/>
        <w:t xml:space="preserve">Le WPF (Windows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 xml:space="preserve"> Fondation)  est une norme graphique de Microsoft .NET 3.0. Son intégration du langage XAML lui autorise une utilisation </w:t>
      </w:r>
      <w:r w:rsidR="00555A66">
        <w:rPr>
          <w:rFonts w:ascii="Times New Roman" w:hAnsi="Times New Roman" w:cs="Times New Roman"/>
          <w:sz w:val="24"/>
          <w:szCs w:val="24"/>
        </w:rPr>
        <w:t>proche</w:t>
      </w:r>
      <w:r>
        <w:rPr>
          <w:rFonts w:ascii="Times New Roman" w:hAnsi="Times New Roman" w:cs="Times New Roman"/>
          <w:sz w:val="24"/>
          <w:szCs w:val="24"/>
        </w:rPr>
        <w:t xml:space="preserve"> d’une page HTML pour ses utilisateurs. Il permet également aux développeurs de pouvoir séparer le graphisme de l’application de </w:t>
      </w:r>
      <w:r w:rsidR="00AC2FE2">
        <w:rPr>
          <w:rFonts w:ascii="Times New Roman" w:hAnsi="Times New Roman" w:cs="Times New Roman"/>
          <w:sz w:val="24"/>
          <w:szCs w:val="24"/>
        </w:rPr>
        <w:t>ses contrôles</w:t>
      </w:r>
      <w:r>
        <w:rPr>
          <w:rFonts w:ascii="Times New Roman" w:hAnsi="Times New Roman" w:cs="Times New Roman"/>
          <w:sz w:val="24"/>
          <w:szCs w:val="24"/>
        </w:rPr>
        <w:t>.</w:t>
      </w:r>
    </w:p>
    <w:p w:rsidR="00AC2FE2" w:rsidRDefault="007E4925" w:rsidP="00BC14AF">
      <w:pPr>
        <w:spacing w:before="240"/>
        <w:ind w:firstLine="708"/>
        <w:rPr>
          <w:rFonts w:ascii="Times New Roman" w:hAnsi="Times New Roman" w:cs="Times New Roman"/>
          <w:sz w:val="24"/>
          <w:szCs w:val="24"/>
        </w:rPr>
      </w:pPr>
      <w:r>
        <w:rPr>
          <w:rFonts w:ascii="Times New Roman" w:hAnsi="Times New Roman" w:cs="Times New Roman"/>
          <w:sz w:val="24"/>
          <w:szCs w:val="24"/>
        </w:rPr>
        <w:t>WPF fournit tous les éléments nécessaires à la conceptio</w:t>
      </w:r>
      <w:r w:rsidR="00A25839">
        <w:rPr>
          <w:rFonts w:ascii="Times New Roman" w:hAnsi="Times New Roman" w:cs="Times New Roman"/>
          <w:sz w:val="24"/>
          <w:szCs w:val="24"/>
        </w:rPr>
        <w:t>n d’une interface utilisateur. C</w:t>
      </w:r>
      <w:r>
        <w:rPr>
          <w:rFonts w:ascii="Times New Roman" w:hAnsi="Times New Roman" w:cs="Times New Roman"/>
          <w:sz w:val="24"/>
          <w:szCs w:val="24"/>
        </w:rPr>
        <w:t xml:space="preserve">es éléments étant entièrement </w:t>
      </w:r>
      <w:r w:rsidR="00AC2FE2">
        <w:rPr>
          <w:rFonts w:ascii="Times New Roman" w:hAnsi="Times New Roman" w:cs="Times New Roman"/>
          <w:sz w:val="24"/>
          <w:szCs w:val="24"/>
        </w:rPr>
        <w:t>vectoriel</w:t>
      </w:r>
      <w:r w:rsidR="00A25839">
        <w:rPr>
          <w:rFonts w:ascii="Times New Roman" w:hAnsi="Times New Roman" w:cs="Times New Roman"/>
          <w:sz w:val="24"/>
          <w:szCs w:val="24"/>
        </w:rPr>
        <w:t>s</w:t>
      </w:r>
      <w:r>
        <w:rPr>
          <w:rFonts w:ascii="Times New Roman" w:hAnsi="Times New Roman" w:cs="Times New Roman"/>
          <w:sz w:val="24"/>
          <w:szCs w:val="24"/>
        </w:rPr>
        <w:t xml:space="preserve"> permettent une manipulation </w:t>
      </w:r>
      <w:r w:rsidR="00AC2FE2">
        <w:rPr>
          <w:rFonts w:ascii="Times New Roman" w:hAnsi="Times New Roman" w:cs="Times New Roman"/>
          <w:sz w:val="24"/>
          <w:szCs w:val="24"/>
        </w:rPr>
        <w:t>sans soucis de pixellisation lors des redimensionnements par exemple au cours de l’utilisation de l’application.</w:t>
      </w:r>
    </w:p>
    <w:p w:rsidR="00AC2FE2" w:rsidRDefault="00AC2FE2" w:rsidP="00BC14AF">
      <w:pPr>
        <w:rPr>
          <w:rFonts w:ascii="Times New Roman" w:hAnsi="Times New Roman" w:cs="Times New Roman"/>
          <w:sz w:val="24"/>
          <w:szCs w:val="24"/>
        </w:rPr>
      </w:pPr>
      <w:r>
        <w:rPr>
          <w:rFonts w:ascii="Times New Roman" w:hAnsi="Times New Roman" w:cs="Times New Roman"/>
          <w:sz w:val="24"/>
          <w:szCs w:val="24"/>
        </w:rPr>
        <w:br w:type="page"/>
      </w:r>
    </w:p>
    <w:p w:rsidR="007E4925" w:rsidRDefault="007E4925" w:rsidP="00BC14AF">
      <w:pPr>
        <w:spacing w:before="240"/>
        <w:ind w:firstLine="708"/>
        <w:rPr>
          <w:rFonts w:ascii="Times New Roman" w:hAnsi="Times New Roman" w:cs="Times New Roman"/>
          <w:sz w:val="24"/>
          <w:szCs w:val="24"/>
        </w:rPr>
      </w:pPr>
    </w:p>
    <w:p w:rsidR="002C67BB" w:rsidRDefault="002C67BB" w:rsidP="00BC14AF">
      <w:pPr>
        <w:spacing w:before="240"/>
        <w:rPr>
          <w:rFonts w:ascii="Times New Roman" w:hAnsi="Times New Roman" w:cs="Times New Roman"/>
          <w:sz w:val="24"/>
          <w:szCs w:val="24"/>
        </w:rPr>
      </w:pPr>
      <w:r>
        <w:rPr>
          <w:rFonts w:ascii="Times New Roman" w:hAnsi="Times New Roman" w:cs="Times New Roman"/>
          <w:sz w:val="24"/>
          <w:szCs w:val="24"/>
        </w:rPr>
        <w:t>XAML</w:t>
      </w:r>
    </w:p>
    <w:p w:rsidR="00AC2FE2" w:rsidRDefault="002C67BB" w:rsidP="00BC14AF">
      <w:pPr>
        <w:spacing w:before="240"/>
        <w:rPr>
          <w:rFonts w:ascii="Times New Roman" w:hAnsi="Times New Roman" w:cs="Times New Roman"/>
          <w:sz w:val="24"/>
          <w:szCs w:val="24"/>
        </w:rPr>
      </w:pPr>
      <w:r>
        <w:rPr>
          <w:rFonts w:ascii="Times New Roman" w:hAnsi="Times New Roman" w:cs="Times New Roman"/>
          <w:sz w:val="24"/>
          <w:szCs w:val="24"/>
        </w:rPr>
        <w:tab/>
        <w:t>Le XAML (</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est </w:t>
      </w:r>
      <w:r w:rsidR="00D4124A">
        <w:rPr>
          <w:rFonts w:ascii="Times New Roman" w:hAnsi="Times New Roman" w:cs="Times New Roman"/>
          <w:sz w:val="24"/>
          <w:szCs w:val="24"/>
        </w:rPr>
        <w:t>un langage déclaratif développé pour la conception d’interface pour les besoin des systèmes d’exploitation de Microsoft.</w:t>
      </w:r>
      <w:r w:rsidR="00AC2FE2">
        <w:rPr>
          <w:rFonts w:ascii="Times New Roman" w:hAnsi="Times New Roman" w:cs="Times New Roman"/>
          <w:sz w:val="24"/>
          <w:szCs w:val="24"/>
        </w:rPr>
        <w:t xml:space="preserve"> Etant basé sur le langage XML, il répond lui aussi a un certain schéma d’élaboration et une structure spécifique de ses fichier.  </w:t>
      </w:r>
    </w:p>
    <w:p w:rsidR="002C67BB" w:rsidRDefault="00AC2FE2" w:rsidP="00D33377">
      <w:pPr>
        <w:spacing w:before="240"/>
        <w:ind w:firstLine="708"/>
        <w:rPr>
          <w:rFonts w:ascii="Times New Roman" w:hAnsi="Times New Roman" w:cs="Times New Roman"/>
          <w:sz w:val="24"/>
          <w:szCs w:val="24"/>
        </w:rPr>
      </w:pPr>
      <w:r>
        <w:rPr>
          <w:rFonts w:ascii="Times New Roman" w:hAnsi="Times New Roman" w:cs="Times New Roman"/>
          <w:sz w:val="24"/>
          <w:szCs w:val="24"/>
        </w:rPr>
        <w:t>Il permet également aux développeurs d’élaborer aisément leur</w:t>
      </w:r>
      <w:r w:rsidR="00A25839">
        <w:rPr>
          <w:rFonts w:ascii="Times New Roman" w:hAnsi="Times New Roman" w:cs="Times New Roman"/>
          <w:sz w:val="24"/>
          <w:szCs w:val="24"/>
        </w:rPr>
        <w:t>s</w:t>
      </w:r>
      <w:r>
        <w:rPr>
          <w:rFonts w:ascii="Times New Roman" w:hAnsi="Times New Roman" w:cs="Times New Roman"/>
          <w:sz w:val="24"/>
          <w:szCs w:val="24"/>
        </w:rPr>
        <w:t xml:space="preserve"> applicatio</w:t>
      </w:r>
      <w:r w:rsidR="00A25839">
        <w:rPr>
          <w:rFonts w:ascii="Times New Roman" w:hAnsi="Times New Roman" w:cs="Times New Roman"/>
          <w:sz w:val="24"/>
          <w:szCs w:val="24"/>
        </w:rPr>
        <w:t>ns client de manière similaire à</w:t>
      </w:r>
      <w:r>
        <w:rPr>
          <w:rFonts w:ascii="Times New Roman" w:hAnsi="Times New Roman" w:cs="Times New Roman"/>
          <w:sz w:val="24"/>
          <w:szCs w:val="24"/>
        </w:rPr>
        <w:t xml:space="preserve"> une simple application </w:t>
      </w:r>
      <w:r w:rsidR="00A25839">
        <w:rPr>
          <w:rFonts w:ascii="Times New Roman" w:hAnsi="Times New Roman" w:cs="Times New Roman"/>
          <w:sz w:val="24"/>
          <w:szCs w:val="24"/>
        </w:rPr>
        <w:t>destinée</w:t>
      </w:r>
      <w:r>
        <w:rPr>
          <w:rFonts w:ascii="Times New Roman" w:hAnsi="Times New Roman" w:cs="Times New Roman"/>
          <w:sz w:val="24"/>
          <w:szCs w:val="24"/>
        </w:rPr>
        <w:t xml:space="preserve"> au WEB. Il permet également la manipulation d’objets graphiques vectoriels en 2D ou 3D.</w:t>
      </w:r>
    </w:p>
    <w:p w:rsidR="00AC2FE2" w:rsidRDefault="00AC2FE2" w:rsidP="00BC14AF">
      <w:pPr>
        <w:spacing w:before="240"/>
        <w:rPr>
          <w:rFonts w:ascii="Times New Roman" w:hAnsi="Times New Roman" w:cs="Times New Roman"/>
          <w:sz w:val="24"/>
          <w:szCs w:val="24"/>
        </w:rPr>
      </w:pPr>
    </w:p>
    <w:p w:rsidR="00BC14AF" w:rsidRDefault="00AC2FE2" w:rsidP="00BC14AF">
      <w:pPr>
        <w:tabs>
          <w:tab w:val="left" w:pos="1170"/>
        </w:tabs>
        <w:spacing w:before="240"/>
        <w:rPr>
          <w:rFonts w:ascii="Times New Roman" w:hAnsi="Times New Roman" w:cs="Times New Roman"/>
          <w:sz w:val="24"/>
          <w:szCs w:val="24"/>
        </w:rPr>
      </w:pPr>
      <w:r>
        <w:rPr>
          <w:rFonts w:ascii="Times New Roman" w:hAnsi="Times New Roman" w:cs="Times New Roman"/>
          <w:sz w:val="24"/>
          <w:szCs w:val="24"/>
        </w:rPr>
        <w:t>C#</w:t>
      </w:r>
    </w:p>
    <w:p w:rsidR="00BC14AF" w:rsidRDefault="00453B29" w:rsidP="00BC14AF">
      <w:pPr>
        <w:tabs>
          <w:tab w:val="left" w:pos="1170"/>
        </w:tabs>
        <w:spacing w:before="240"/>
        <w:rPr>
          <w:rFonts w:ascii="Times New Roman" w:hAnsi="Times New Roman" w:cs="Times New Roman"/>
          <w:sz w:val="24"/>
          <w:szCs w:val="24"/>
        </w:rPr>
      </w:pPr>
      <w:r>
        <w:rPr>
          <w:rFonts w:ascii="Times New Roman" w:hAnsi="Times New Roman" w:cs="Times New Roman"/>
          <w:sz w:val="24"/>
          <w:szCs w:val="24"/>
        </w:rPr>
        <w:tab/>
      </w:r>
      <w:r w:rsidR="00BC14AF">
        <w:rPr>
          <w:rFonts w:ascii="Times New Roman" w:hAnsi="Times New Roman" w:cs="Times New Roman"/>
          <w:sz w:val="24"/>
          <w:szCs w:val="24"/>
        </w:rPr>
        <w:t xml:space="preserve">Le C# (ou C Sharp) est un langage de programmation orienté objet. Il présente de nombreuses similitudes avec le C++, notamment son typage fort. Créé par Microsoft, il a été réalisé pour mettre en avant toute les capacités de la plate-forme Microsoft .NET . </w:t>
      </w:r>
    </w:p>
    <w:p w:rsidR="00BC14AF" w:rsidRDefault="00BC14AF" w:rsidP="00BC14AF">
      <w:pPr>
        <w:tabs>
          <w:tab w:val="left" w:pos="1170"/>
        </w:tabs>
        <w:spacing w:before="240"/>
        <w:rPr>
          <w:rFonts w:ascii="Times New Roman" w:hAnsi="Times New Roman" w:cs="Times New Roman"/>
          <w:sz w:val="24"/>
          <w:szCs w:val="24"/>
        </w:rPr>
      </w:pPr>
    </w:p>
    <w:p w:rsidR="00BE3192" w:rsidRDefault="00BE3192" w:rsidP="00BC14AF">
      <w:pPr>
        <w:spacing w:before="240"/>
        <w:rPr>
          <w:rFonts w:ascii="Times New Roman" w:hAnsi="Times New Roman" w:cs="Times New Roman"/>
          <w:sz w:val="24"/>
          <w:szCs w:val="24"/>
        </w:rPr>
      </w:pPr>
    </w:p>
    <w:p w:rsidR="00B00E6D" w:rsidRDefault="00B00E6D" w:rsidP="00BC14AF">
      <w:pPr>
        <w:spacing w:before="240"/>
        <w:rPr>
          <w:rFonts w:ascii="Times New Roman" w:hAnsi="Times New Roman" w:cs="Times New Roman"/>
          <w:sz w:val="24"/>
          <w:szCs w:val="24"/>
        </w:rPr>
      </w:pPr>
      <w:proofErr w:type="spellStart"/>
      <w:r>
        <w:rPr>
          <w:rFonts w:ascii="Times New Roman" w:hAnsi="Times New Roman" w:cs="Times New Roman"/>
          <w:sz w:val="24"/>
          <w:szCs w:val="24"/>
        </w:rPr>
        <w:t>Nodes</w:t>
      </w:r>
      <w:proofErr w:type="spellEnd"/>
    </w:p>
    <w:p w:rsidR="003357EE" w:rsidRDefault="00A25839" w:rsidP="00BC14AF">
      <w:pPr>
        <w:spacing w:before="240"/>
        <w:rPr>
          <w:rFonts w:ascii="Times New Roman" w:hAnsi="Times New Roman" w:cs="Times New Roman"/>
          <w:sz w:val="24"/>
          <w:szCs w:val="24"/>
        </w:rPr>
      </w:pPr>
      <w:r>
        <w:rPr>
          <w:rFonts w:ascii="Times New Roman" w:hAnsi="Times New Roman" w:cs="Times New Roman"/>
          <w:sz w:val="24"/>
          <w:szCs w:val="24"/>
        </w:rPr>
        <w:tab/>
        <w:t>Le</w:t>
      </w:r>
      <w:r w:rsidR="00200468">
        <w:rPr>
          <w:rFonts w:ascii="Times New Roman" w:hAnsi="Times New Roman" w:cs="Times New Roman"/>
          <w:sz w:val="24"/>
          <w:szCs w:val="24"/>
        </w:rPr>
        <w:t xml:space="preserve"> </w:t>
      </w:r>
      <w:proofErr w:type="spellStart"/>
      <w:r w:rsidR="00200468">
        <w:rPr>
          <w:rFonts w:ascii="Times New Roman" w:hAnsi="Times New Roman" w:cs="Times New Roman"/>
          <w:sz w:val="24"/>
          <w:szCs w:val="24"/>
        </w:rPr>
        <w:t>node</w:t>
      </w:r>
      <w:proofErr w:type="spellEnd"/>
      <w:r w:rsidR="00200468">
        <w:rPr>
          <w:rFonts w:ascii="Times New Roman" w:hAnsi="Times New Roman" w:cs="Times New Roman"/>
          <w:sz w:val="24"/>
          <w:szCs w:val="24"/>
        </w:rPr>
        <w:t xml:space="preserve"> est l’élément </w:t>
      </w:r>
      <w:r w:rsidR="00030B21">
        <w:rPr>
          <w:rFonts w:ascii="Times New Roman" w:hAnsi="Times New Roman" w:cs="Times New Roman"/>
          <w:sz w:val="24"/>
          <w:szCs w:val="24"/>
        </w:rPr>
        <w:t>principal</w:t>
      </w:r>
      <w:r w:rsidR="00200468">
        <w:rPr>
          <w:rFonts w:ascii="Times New Roman" w:hAnsi="Times New Roman" w:cs="Times New Roman"/>
          <w:sz w:val="24"/>
          <w:szCs w:val="24"/>
        </w:rPr>
        <w:t xml:space="preserve"> de l’application. D’un design simple, il est </w:t>
      </w:r>
      <w:r w:rsidR="00030B21">
        <w:rPr>
          <w:rFonts w:ascii="Times New Roman" w:hAnsi="Times New Roman" w:cs="Times New Roman"/>
          <w:sz w:val="24"/>
          <w:szCs w:val="24"/>
        </w:rPr>
        <w:t>muni</w:t>
      </w:r>
      <w:r w:rsidR="00200468">
        <w:rPr>
          <w:rFonts w:ascii="Times New Roman" w:hAnsi="Times New Roman" w:cs="Times New Roman"/>
          <w:sz w:val="24"/>
          <w:szCs w:val="24"/>
        </w:rPr>
        <w:t xml:space="preserve"> d’un menu qui guidera l’utilisateur pour la réalisation de ses taches. </w:t>
      </w:r>
    </w:p>
    <w:p w:rsidR="00B40182" w:rsidRDefault="00200468" w:rsidP="003357EE">
      <w:pPr>
        <w:spacing w:before="240"/>
        <w:ind w:firstLine="708"/>
        <w:rPr>
          <w:rFonts w:ascii="Times New Roman" w:hAnsi="Times New Roman" w:cs="Times New Roman"/>
          <w:sz w:val="24"/>
          <w:szCs w:val="24"/>
        </w:rPr>
      </w:pPr>
      <w:r>
        <w:rPr>
          <w:rFonts w:ascii="Times New Roman" w:hAnsi="Times New Roman" w:cs="Times New Roman"/>
          <w:sz w:val="24"/>
          <w:szCs w:val="24"/>
        </w:rPr>
        <w:t>Sa création se fait par simple appuie prolongé sur la surface du périphérique. Une fois l</w:t>
      </w:r>
      <w:r w:rsidR="00A25839">
        <w:rPr>
          <w:rFonts w:ascii="Times New Roman" w:hAnsi="Times New Roman" w:cs="Times New Roman"/>
          <w:sz w:val="24"/>
          <w:szCs w:val="24"/>
        </w:rPr>
        <w:t>e contact continue</w:t>
      </w:r>
      <w:r w:rsidR="00030B21">
        <w:rPr>
          <w:rFonts w:ascii="Times New Roman" w:hAnsi="Times New Roman" w:cs="Times New Roman"/>
          <w:sz w:val="24"/>
          <w:szCs w:val="24"/>
        </w:rPr>
        <w:t xml:space="preserve"> détecté, un cercle de chargement apparait</w:t>
      </w:r>
      <w:r>
        <w:rPr>
          <w:rFonts w:ascii="Times New Roman" w:hAnsi="Times New Roman" w:cs="Times New Roman"/>
          <w:sz w:val="24"/>
          <w:szCs w:val="24"/>
        </w:rPr>
        <w:t xml:space="preserve"> à l’emplacement du doigt. </w:t>
      </w:r>
      <w:r w:rsidR="00030B21">
        <w:rPr>
          <w:rFonts w:ascii="Times New Roman" w:hAnsi="Times New Roman" w:cs="Times New Roman"/>
          <w:sz w:val="24"/>
          <w:szCs w:val="24"/>
        </w:rPr>
        <w:t xml:space="preserve">L’animation de chargement indique alors à l’utilisateur la durée minimum d’appuis requis pour la création </w:t>
      </w:r>
      <w:r w:rsidR="003357EE">
        <w:rPr>
          <w:rFonts w:ascii="Times New Roman" w:hAnsi="Times New Roman" w:cs="Times New Roman"/>
          <w:sz w:val="24"/>
          <w:szCs w:val="24"/>
        </w:rPr>
        <w:t xml:space="preserve">du </w:t>
      </w:r>
      <w:proofErr w:type="spellStart"/>
      <w:r w:rsidR="003357EE">
        <w:rPr>
          <w:rFonts w:ascii="Times New Roman" w:hAnsi="Times New Roman" w:cs="Times New Roman"/>
          <w:sz w:val="24"/>
          <w:szCs w:val="24"/>
        </w:rPr>
        <w:t>node</w:t>
      </w:r>
      <w:proofErr w:type="spellEnd"/>
      <w:r w:rsidR="003357EE">
        <w:rPr>
          <w:rFonts w:ascii="Times New Roman" w:hAnsi="Times New Roman" w:cs="Times New Roman"/>
          <w:sz w:val="24"/>
          <w:szCs w:val="24"/>
        </w:rPr>
        <w:t>.</w:t>
      </w:r>
    </w:p>
    <w:p w:rsidR="00200468" w:rsidRDefault="003357EE" w:rsidP="00B40182">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à la position désignée. Le maintien de l’appuie une fois le délai dépasser entraine la disparition du cercle. Cependant au relâchement, aucun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ne sera créé. Cette action est mise en place par prévention et ainsi empêcher la création de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non souhaiter lors d’un contact prolongé in</w:t>
      </w:r>
      <w:bookmarkStart w:id="0" w:name="_GoBack"/>
      <w:bookmarkEnd w:id="0"/>
      <w:r>
        <w:rPr>
          <w:rFonts w:ascii="Times New Roman" w:hAnsi="Times New Roman" w:cs="Times New Roman"/>
          <w:sz w:val="24"/>
          <w:szCs w:val="24"/>
        </w:rPr>
        <w:t>volontaire.</w:t>
      </w:r>
    </w:p>
    <w:p w:rsidR="003357EE" w:rsidRDefault="00030B21" w:rsidP="00BC14AF">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résume en partie les fonctionnalités disponibles. </w:t>
      </w:r>
      <w:proofErr w:type="spellStart"/>
      <w:r w:rsidR="00DD7379" w:rsidRPr="00DD7379">
        <w:rPr>
          <w:rFonts w:ascii="Times New Roman" w:hAnsi="Times New Roman" w:cs="Times New Roman"/>
          <w:i/>
          <w:sz w:val="24"/>
          <w:szCs w:val="24"/>
        </w:rPr>
        <w:t>Add</w:t>
      </w:r>
      <w:proofErr w:type="spellEnd"/>
      <w:r w:rsidR="00DD7379" w:rsidRPr="00DD7379">
        <w:rPr>
          <w:rFonts w:ascii="Times New Roman" w:hAnsi="Times New Roman" w:cs="Times New Roman"/>
          <w:i/>
          <w:sz w:val="24"/>
          <w:szCs w:val="24"/>
        </w:rPr>
        <w:t xml:space="preserve"> </w:t>
      </w:r>
      <w:proofErr w:type="spellStart"/>
      <w:r w:rsidR="00DD7379" w:rsidRPr="00DD7379">
        <w:rPr>
          <w:rFonts w:ascii="Times New Roman" w:hAnsi="Times New Roman" w:cs="Times New Roman"/>
          <w:i/>
          <w:sz w:val="24"/>
          <w:szCs w:val="24"/>
        </w:rPr>
        <w:t>NodeImage</w:t>
      </w:r>
      <w:proofErr w:type="spellEnd"/>
      <w:r w:rsidR="00DD7379" w:rsidRPr="00DD7379">
        <w:rPr>
          <w:rFonts w:ascii="Times New Roman" w:hAnsi="Times New Roman" w:cs="Times New Roman"/>
          <w:i/>
          <w:sz w:val="24"/>
          <w:szCs w:val="24"/>
        </w:rPr>
        <w:t xml:space="preserve"> </w:t>
      </w:r>
      <w:r w:rsidR="00A25839">
        <w:rPr>
          <w:rFonts w:ascii="Times New Roman" w:hAnsi="Times New Roman" w:cs="Times New Roman"/>
          <w:sz w:val="24"/>
          <w:szCs w:val="24"/>
        </w:rPr>
        <w:t xml:space="preserve">créera un fils du précédent </w:t>
      </w:r>
      <w:proofErr w:type="spellStart"/>
      <w:r w:rsidR="00A25839">
        <w:rPr>
          <w:rFonts w:ascii="Times New Roman" w:hAnsi="Times New Roman" w:cs="Times New Roman"/>
          <w:sz w:val="24"/>
          <w:szCs w:val="24"/>
        </w:rPr>
        <w:t>node</w:t>
      </w:r>
      <w:proofErr w:type="spellEnd"/>
      <w:r w:rsidR="00A25839">
        <w:rPr>
          <w:rFonts w:ascii="Times New Roman" w:hAnsi="Times New Roman" w:cs="Times New Roman"/>
          <w:sz w:val="24"/>
          <w:szCs w:val="24"/>
        </w:rPr>
        <w:t xml:space="preserve"> dont le contenu sera une image</w:t>
      </w:r>
      <w:r w:rsidR="00DD7379">
        <w:rPr>
          <w:rFonts w:ascii="Times New Roman" w:hAnsi="Times New Roman" w:cs="Times New Roman"/>
          <w:sz w:val="24"/>
          <w:szCs w:val="24"/>
        </w:rPr>
        <w:t xml:space="preserve">. </w:t>
      </w:r>
      <w:proofErr w:type="spellStart"/>
      <w:r w:rsidR="00DD7379">
        <w:rPr>
          <w:rFonts w:ascii="Times New Roman" w:hAnsi="Times New Roman" w:cs="Times New Roman"/>
          <w:sz w:val="24"/>
          <w:szCs w:val="24"/>
        </w:rPr>
        <w:t>AddTextNode</w:t>
      </w:r>
      <w:proofErr w:type="spellEnd"/>
      <w:r w:rsidR="00DD7379">
        <w:rPr>
          <w:rFonts w:ascii="Times New Roman" w:hAnsi="Times New Roman" w:cs="Times New Roman"/>
          <w:sz w:val="24"/>
          <w:szCs w:val="24"/>
        </w:rPr>
        <w:t xml:space="preserve"> créera le fils du précédent </w:t>
      </w:r>
      <w:proofErr w:type="spellStart"/>
      <w:r w:rsidR="00DD7379">
        <w:rPr>
          <w:rFonts w:ascii="Times New Roman" w:hAnsi="Times New Roman" w:cs="Times New Roman"/>
          <w:sz w:val="24"/>
          <w:szCs w:val="24"/>
        </w:rPr>
        <w:t>node</w:t>
      </w:r>
      <w:proofErr w:type="spellEnd"/>
      <w:r w:rsidR="00A25839">
        <w:rPr>
          <w:rFonts w:ascii="Times New Roman" w:hAnsi="Times New Roman" w:cs="Times New Roman"/>
          <w:sz w:val="24"/>
          <w:szCs w:val="24"/>
        </w:rPr>
        <w:t xml:space="preserve"> dont le contenu sera un texte</w:t>
      </w:r>
      <w:r w:rsidR="00DD7379">
        <w:rPr>
          <w:rFonts w:ascii="Times New Roman" w:hAnsi="Times New Roman" w:cs="Times New Roman"/>
          <w:sz w:val="24"/>
          <w:szCs w:val="24"/>
        </w:rPr>
        <w:t xml:space="preserve">. Ce fils lui est lié selon la logique du </w:t>
      </w:r>
      <w:proofErr w:type="spellStart"/>
      <w:r w:rsidR="00DD7379">
        <w:rPr>
          <w:rFonts w:ascii="Times New Roman" w:hAnsi="Times New Roman" w:cs="Times New Roman"/>
          <w:sz w:val="24"/>
          <w:szCs w:val="24"/>
        </w:rPr>
        <w:t>mind</w:t>
      </w:r>
      <w:proofErr w:type="spellEnd"/>
      <w:r w:rsidR="00DD7379">
        <w:rPr>
          <w:rFonts w:ascii="Times New Roman" w:hAnsi="Times New Roman" w:cs="Times New Roman"/>
          <w:sz w:val="24"/>
          <w:szCs w:val="24"/>
        </w:rPr>
        <w:t xml:space="preserve"> </w:t>
      </w:r>
      <w:proofErr w:type="spellStart"/>
      <w:r w:rsidR="00DD7379">
        <w:rPr>
          <w:rFonts w:ascii="Times New Roman" w:hAnsi="Times New Roman" w:cs="Times New Roman"/>
          <w:sz w:val="24"/>
          <w:szCs w:val="24"/>
        </w:rPr>
        <w:t>mapping</w:t>
      </w:r>
      <w:proofErr w:type="spellEnd"/>
      <w:r w:rsidR="00DD7379">
        <w:rPr>
          <w:rFonts w:ascii="Times New Roman" w:hAnsi="Times New Roman" w:cs="Times New Roman"/>
          <w:sz w:val="24"/>
          <w:szCs w:val="24"/>
        </w:rPr>
        <w:t>, ce qui fait de lui une branche du parent.</w:t>
      </w:r>
      <w:r w:rsidR="00ED5A21">
        <w:rPr>
          <w:rFonts w:ascii="Times New Roman" w:hAnsi="Times New Roman" w:cs="Times New Roman"/>
          <w:sz w:val="24"/>
          <w:szCs w:val="24"/>
        </w:rPr>
        <w:t xml:space="preserve"> Le </w:t>
      </w:r>
      <w:r w:rsidR="00ED5A21">
        <w:rPr>
          <w:rFonts w:ascii="Times New Roman" w:hAnsi="Times New Roman" w:cs="Times New Roman"/>
          <w:sz w:val="24"/>
          <w:szCs w:val="24"/>
        </w:rPr>
        <w:lastRenderedPageBreak/>
        <w:t>sens de la relation est notifié par le sens de la flèche présente sur le lien : le père pointe le fils.</w:t>
      </w:r>
      <w:r w:rsidR="00DD7379">
        <w:rPr>
          <w:rFonts w:ascii="Times New Roman" w:hAnsi="Times New Roman" w:cs="Times New Roman"/>
          <w:sz w:val="24"/>
          <w:szCs w:val="24"/>
        </w:rPr>
        <w:t xml:space="preserve"> </w:t>
      </w:r>
    </w:p>
    <w:p w:rsidR="003357EE" w:rsidRDefault="00DD7379" w:rsidP="003357EE">
      <w:pPr>
        <w:spacing w:before="240"/>
        <w:rPr>
          <w:rFonts w:ascii="Times New Roman" w:hAnsi="Times New Roman" w:cs="Times New Roman"/>
          <w:sz w:val="24"/>
          <w:szCs w:val="24"/>
        </w:rPr>
      </w:pPr>
      <w:r>
        <w:rPr>
          <w:rFonts w:ascii="Times New Roman" w:hAnsi="Times New Roman" w:cs="Times New Roman"/>
          <w:sz w:val="24"/>
          <w:szCs w:val="24"/>
        </w:rPr>
        <w:t xml:space="preserve">En revanche, la fonction </w:t>
      </w: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parent permet de supprim</w:t>
      </w:r>
      <w:r w:rsidR="00B74679">
        <w:rPr>
          <w:rFonts w:ascii="Times New Roman" w:hAnsi="Times New Roman" w:cs="Times New Roman"/>
          <w:sz w:val="24"/>
          <w:szCs w:val="24"/>
        </w:rPr>
        <w:t>er</w:t>
      </w:r>
      <w:r>
        <w:rPr>
          <w:rFonts w:ascii="Times New Roman" w:hAnsi="Times New Roman" w:cs="Times New Roman"/>
          <w:sz w:val="24"/>
          <w:szCs w:val="24"/>
        </w:rPr>
        <w:t xml:space="preserve"> cette relation père-fils pour en faire deux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libres. </w:t>
      </w:r>
    </w:p>
    <w:p w:rsidR="003357EE" w:rsidRDefault="00DD7379" w:rsidP="003357EE">
      <w:pPr>
        <w:spacing w:before="240"/>
        <w:rPr>
          <w:rFonts w:ascii="Times New Roman" w:hAnsi="Times New Roman" w:cs="Times New Roman"/>
          <w:sz w:val="24"/>
          <w:szCs w:val="24"/>
        </w:rPr>
      </w:pPr>
      <w:proofErr w:type="spellStart"/>
      <w:r>
        <w:rPr>
          <w:rFonts w:ascii="Times New Roman" w:hAnsi="Times New Roman" w:cs="Times New Roman"/>
          <w:sz w:val="24"/>
          <w:szCs w:val="24"/>
        </w:rPr>
        <w:t>Remove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à pour charge de supprim</w:t>
      </w:r>
      <w:r w:rsidR="00B74679">
        <w:rPr>
          <w:rFonts w:ascii="Times New Roman" w:hAnsi="Times New Roman" w:cs="Times New Roman"/>
          <w:sz w:val="24"/>
          <w:szCs w:val="24"/>
        </w:rPr>
        <w:t>er</w:t>
      </w:r>
      <w:r>
        <w:rPr>
          <w:rFonts w:ascii="Times New Roman" w:hAnsi="Times New Roman" w:cs="Times New Roman"/>
          <w:sz w:val="24"/>
          <w:szCs w:val="24"/>
        </w:rPr>
        <w:t xml:space="preserve"> l’idée et ses ramifications. Une confirmation de l’action est bien sur adressée à l’utilisateur pour lui signaler l’étendue de son acte. </w:t>
      </w:r>
    </w:p>
    <w:p w:rsidR="00DD7379" w:rsidRDefault="00BE3192" w:rsidP="003357EE">
      <w:pPr>
        <w:spacing w:before="240"/>
        <w:rPr>
          <w:rFonts w:ascii="Times New Roman" w:hAnsi="Times New Roman" w:cs="Times New Roman"/>
          <w:sz w:val="24"/>
          <w:szCs w:val="24"/>
        </w:rPr>
      </w:pPr>
      <w:r>
        <w:rPr>
          <w:rFonts w:ascii="Times New Roman" w:hAnsi="Times New Roman" w:cs="Times New Roman"/>
          <w:sz w:val="24"/>
          <w:szCs w:val="24"/>
        </w:rPr>
        <w:t xml:space="preserve">La fonctionnalité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permettra à l’utilisateur de changer l’affichage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notamment sa coloration grâce à la palette de couleurs fournie.</w:t>
      </w:r>
    </w:p>
    <w:p w:rsidR="00BE3192" w:rsidRDefault="00BE3192" w:rsidP="003357EE">
      <w:pPr>
        <w:spacing w:before="240"/>
        <w:rPr>
          <w:rFonts w:ascii="Times New Roman" w:hAnsi="Times New Roman" w:cs="Times New Roman"/>
          <w:sz w:val="24"/>
          <w:szCs w:val="24"/>
        </w:rPr>
      </w:pPr>
      <w:r>
        <w:rPr>
          <w:rFonts w:ascii="Times New Roman" w:hAnsi="Times New Roman" w:cs="Times New Roman"/>
          <w:sz w:val="24"/>
          <w:szCs w:val="24"/>
        </w:rPr>
        <w:t xml:space="preserve">Edit est son action principale. Elle permet l’ajout, la modification et la suppression du contenu textuelle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A son appel est </w:t>
      </w:r>
      <w:r w:rsidR="00724B44">
        <w:rPr>
          <w:rFonts w:ascii="Times New Roman" w:hAnsi="Times New Roman" w:cs="Times New Roman"/>
          <w:sz w:val="24"/>
          <w:szCs w:val="24"/>
        </w:rPr>
        <w:t>sollicité</w:t>
      </w:r>
      <w:r>
        <w:rPr>
          <w:rFonts w:ascii="Times New Roman" w:hAnsi="Times New Roman" w:cs="Times New Roman"/>
          <w:sz w:val="24"/>
          <w:szCs w:val="24"/>
        </w:rPr>
        <w:t xml:space="preserve"> le clavier virtuel </w:t>
      </w:r>
      <w:r w:rsidR="00724B44">
        <w:rPr>
          <w:rFonts w:ascii="Times New Roman" w:hAnsi="Times New Roman" w:cs="Times New Roman"/>
          <w:sz w:val="24"/>
          <w:szCs w:val="24"/>
        </w:rPr>
        <w:t xml:space="preserve">implémenté accompagné de ses opérations élémentaires tel que la mise en majuscule pour une simples lettre ou pour le texte entier si verrouillage de la touche Caps. La touche cadenas elle permet l’édition sans soucie de déplacement du </w:t>
      </w:r>
      <w:proofErr w:type="spellStart"/>
      <w:r w:rsidR="00724B44">
        <w:rPr>
          <w:rFonts w:ascii="Times New Roman" w:hAnsi="Times New Roman" w:cs="Times New Roman"/>
          <w:sz w:val="24"/>
          <w:szCs w:val="24"/>
        </w:rPr>
        <w:t>node</w:t>
      </w:r>
      <w:proofErr w:type="spellEnd"/>
      <w:r w:rsidR="00724B44">
        <w:rPr>
          <w:rFonts w:ascii="Times New Roman" w:hAnsi="Times New Roman" w:cs="Times New Roman"/>
          <w:sz w:val="24"/>
          <w:szCs w:val="24"/>
        </w:rPr>
        <w:t xml:space="preserve"> sur l’interface lors de l’interaction.</w:t>
      </w:r>
    </w:p>
    <w:p w:rsidR="004F7D2E" w:rsidRDefault="004F7D2E" w:rsidP="00BC14AF">
      <w:pPr>
        <w:spacing w:before="240"/>
        <w:ind w:firstLine="708"/>
        <w:rPr>
          <w:rFonts w:ascii="Times New Roman" w:hAnsi="Times New Roman" w:cs="Times New Roman"/>
          <w:sz w:val="24"/>
          <w:szCs w:val="24"/>
        </w:rPr>
      </w:pPr>
    </w:p>
    <w:p w:rsidR="003357EE" w:rsidRDefault="003357EE" w:rsidP="00BC14AF">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Idem pour </w:t>
      </w:r>
      <w:proofErr w:type="spellStart"/>
      <w:r>
        <w:rPr>
          <w:rFonts w:ascii="Times New Roman" w:hAnsi="Times New Roman" w:cs="Times New Roman"/>
          <w:sz w:val="24"/>
          <w:szCs w:val="24"/>
        </w:rPr>
        <w:t>NodeImage</w:t>
      </w:r>
      <w:proofErr w:type="spellEnd"/>
    </w:p>
    <w:p w:rsidR="004F7D2E" w:rsidRPr="00DD7379" w:rsidRDefault="004F7D2E" w:rsidP="00BC14AF">
      <w:pPr>
        <w:spacing w:before="240"/>
        <w:ind w:firstLine="708"/>
        <w:rPr>
          <w:rFonts w:ascii="Times New Roman" w:hAnsi="Times New Roman" w:cs="Times New Roman"/>
          <w:sz w:val="24"/>
          <w:szCs w:val="24"/>
        </w:rPr>
      </w:pPr>
      <w:r>
        <w:rPr>
          <w:rFonts w:ascii="Times New Roman" w:hAnsi="Times New Roman" w:cs="Times New Roman"/>
          <w:sz w:val="24"/>
          <w:szCs w:val="24"/>
        </w:rPr>
        <w:t>Scroll – Autre ?</w:t>
      </w:r>
    </w:p>
    <w:p w:rsidR="00030B21" w:rsidRDefault="00030B21" w:rsidP="00BC14AF">
      <w:pPr>
        <w:spacing w:before="240"/>
        <w:rPr>
          <w:rFonts w:ascii="Times New Roman" w:hAnsi="Times New Roman" w:cs="Times New Roman"/>
          <w:sz w:val="24"/>
          <w:szCs w:val="24"/>
        </w:rPr>
      </w:pPr>
    </w:p>
    <w:p w:rsidR="00B00E6D" w:rsidRDefault="00B00E6D" w:rsidP="00BC14AF">
      <w:pPr>
        <w:spacing w:before="240"/>
        <w:rPr>
          <w:rFonts w:ascii="Times New Roman" w:hAnsi="Times New Roman" w:cs="Times New Roman"/>
          <w:sz w:val="24"/>
          <w:szCs w:val="24"/>
        </w:rPr>
      </w:pPr>
      <w:r>
        <w:rPr>
          <w:rFonts w:ascii="Times New Roman" w:hAnsi="Times New Roman" w:cs="Times New Roman"/>
          <w:sz w:val="24"/>
          <w:szCs w:val="24"/>
        </w:rPr>
        <w:t>Relations</w:t>
      </w:r>
    </w:p>
    <w:p w:rsidR="00ED5A21" w:rsidRDefault="00ED5A21" w:rsidP="00BC14AF">
      <w:pPr>
        <w:spacing w:before="240"/>
        <w:rPr>
          <w:rFonts w:ascii="Times New Roman" w:hAnsi="Times New Roman" w:cs="Times New Roman"/>
          <w:sz w:val="24"/>
          <w:szCs w:val="24"/>
        </w:rPr>
      </w:pPr>
      <w:r>
        <w:rPr>
          <w:rFonts w:ascii="Times New Roman" w:hAnsi="Times New Roman" w:cs="Times New Roman"/>
          <w:sz w:val="24"/>
          <w:szCs w:val="24"/>
        </w:rPr>
        <w:tab/>
        <w:t xml:space="preserve">La relation entre les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peut être </w:t>
      </w:r>
      <w:r w:rsidR="00D148E8">
        <w:rPr>
          <w:rFonts w:ascii="Times New Roman" w:hAnsi="Times New Roman" w:cs="Times New Roman"/>
          <w:sz w:val="24"/>
          <w:szCs w:val="24"/>
        </w:rPr>
        <w:t>assurée</w:t>
      </w:r>
      <w:r>
        <w:rPr>
          <w:rFonts w:ascii="Times New Roman" w:hAnsi="Times New Roman" w:cs="Times New Roman"/>
          <w:sz w:val="24"/>
          <w:szCs w:val="24"/>
        </w:rPr>
        <w:t xml:space="preserve"> lors de sa cré</w:t>
      </w:r>
      <w:r w:rsidR="00B74679">
        <w:rPr>
          <w:rFonts w:ascii="Times New Roman" w:hAnsi="Times New Roman" w:cs="Times New Roman"/>
          <w:sz w:val="24"/>
          <w:szCs w:val="24"/>
        </w:rPr>
        <w:t>ation comme définie</w:t>
      </w:r>
      <w:r>
        <w:rPr>
          <w:rFonts w:ascii="Times New Roman" w:hAnsi="Times New Roman" w:cs="Times New Roman"/>
          <w:sz w:val="24"/>
          <w:szCs w:val="24"/>
        </w:rPr>
        <w:t xml:space="preserve"> précédemment dans leur menu par la fonction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Cependant, si l’utilisateur désire unir deux idées il en a la possibilité </w:t>
      </w:r>
      <w:r w:rsidR="00D148E8">
        <w:rPr>
          <w:rFonts w:ascii="Times New Roman" w:hAnsi="Times New Roman" w:cs="Times New Roman"/>
          <w:sz w:val="24"/>
          <w:szCs w:val="24"/>
        </w:rPr>
        <w:t xml:space="preserve">grâce à l’appendice au sommet du </w:t>
      </w:r>
      <w:proofErr w:type="spellStart"/>
      <w:r w:rsidR="00D148E8">
        <w:rPr>
          <w:rFonts w:ascii="Times New Roman" w:hAnsi="Times New Roman" w:cs="Times New Roman"/>
          <w:sz w:val="24"/>
          <w:szCs w:val="24"/>
        </w:rPr>
        <w:t>node</w:t>
      </w:r>
      <w:proofErr w:type="spellEnd"/>
      <w:r w:rsidR="00D148E8">
        <w:rPr>
          <w:rFonts w:ascii="Times New Roman" w:hAnsi="Times New Roman" w:cs="Times New Roman"/>
          <w:sz w:val="24"/>
          <w:szCs w:val="24"/>
        </w:rPr>
        <w:t>.</w:t>
      </w:r>
      <w:r>
        <w:rPr>
          <w:rFonts w:ascii="Times New Roman" w:hAnsi="Times New Roman" w:cs="Times New Roman"/>
          <w:sz w:val="24"/>
          <w:szCs w:val="24"/>
        </w:rPr>
        <w:t xml:space="preserve"> </w:t>
      </w:r>
      <w:r w:rsidR="00D148E8">
        <w:rPr>
          <w:rFonts w:ascii="Times New Roman" w:hAnsi="Times New Roman" w:cs="Times New Roman"/>
          <w:sz w:val="24"/>
          <w:szCs w:val="24"/>
        </w:rPr>
        <w:t xml:space="preserve">Cet élément répond </w:t>
      </w:r>
      <w:proofErr w:type="spellStart"/>
      <w:proofErr w:type="gramStart"/>
      <w:r w:rsidR="00D148E8">
        <w:rPr>
          <w:rFonts w:ascii="Times New Roman" w:hAnsi="Times New Roman" w:cs="Times New Roman"/>
          <w:sz w:val="24"/>
          <w:szCs w:val="24"/>
        </w:rPr>
        <w:t>a</w:t>
      </w:r>
      <w:proofErr w:type="spellEnd"/>
      <w:proofErr w:type="gramEnd"/>
      <w:r w:rsidR="00D148E8">
        <w:rPr>
          <w:rFonts w:ascii="Times New Roman" w:hAnsi="Times New Roman" w:cs="Times New Roman"/>
          <w:sz w:val="24"/>
          <w:szCs w:val="24"/>
        </w:rPr>
        <w:t xml:space="preserve"> une action de drag and drop. En effet, pour créer cette relation, il suffira d’appuyer sur le composant et de déplacer le doigt tout en maintenant la pression jusqu’au </w:t>
      </w:r>
      <w:proofErr w:type="spellStart"/>
      <w:r w:rsidR="00D148E8">
        <w:rPr>
          <w:rFonts w:ascii="Times New Roman" w:hAnsi="Times New Roman" w:cs="Times New Roman"/>
          <w:sz w:val="24"/>
          <w:szCs w:val="24"/>
        </w:rPr>
        <w:t>node</w:t>
      </w:r>
      <w:proofErr w:type="spellEnd"/>
      <w:r w:rsidR="00D148E8">
        <w:rPr>
          <w:rFonts w:ascii="Times New Roman" w:hAnsi="Times New Roman" w:cs="Times New Roman"/>
          <w:sz w:val="24"/>
          <w:szCs w:val="24"/>
        </w:rPr>
        <w:t xml:space="preserve"> cible. Une fois à proximité d’un </w:t>
      </w:r>
      <w:proofErr w:type="spellStart"/>
      <w:r w:rsidR="00D148E8">
        <w:rPr>
          <w:rFonts w:ascii="Times New Roman" w:hAnsi="Times New Roman" w:cs="Times New Roman"/>
          <w:sz w:val="24"/>
          <w:szCs w:val="24"/>
        </w:rPr>
        <w:t>node</w:t>
      </w:r>
      <w:proofErr w:type="spellEnd"/>
      <w:r w:rsidR="00D148E8">
        <w:rPr>
          <w:rFonts w:ascii="Times New Roman" w:hAnsi="Times New Roman" w:cs="Times New Roman"/>
          <w:sz w:val="24"/>
          <w:szCs w:val="24"/>
        </w:rPr>
        <w:t>, un périmètre apparait alors indiquant à l’utilisateur sa zone d’action. L’</w:t>
      </w:r>
      <w:r w:rsidR="00B43896">
        <w:rPr>
          <w:rFonts w:ascii="Times New Roman" w:hAnsi="Times New Roman" w:cs="Times New Roman"/>
          <w:sz w:val="24"/>
          <w:szCs w:val="24"/>
        </w:rPr>
        <w:t>opération</w:t>
      </w:r>
      <w:r w:rsidR="00D148E8">
        <w:rPr>
          <w:rFonts w:ascii="Times New Roman" w:hAnsi="Times New Roman" w:cs="Times New Roman"/>
          <w:sz w:val="24"/>
          <w:szCs w:val="24"/>
        </w:rPr>
        <w:t xml:space="preserve"> de lien ne sera réalisé</w:t>
      </w:r>
      <w:r w:rsidR="00B43896">
        <w:rPr>
          <w:rFonts w:ascii="Times New Roman" w:hAnsi="Times New Roman" w:cs="Times New Roman"/>
          <w:sz w:val="24"/>
          <w:szCs w:val="24"/>
        </w:rPr>
        <w:t>e</w:t>
      </w:r>
      <w:r w:rsidR="00D148E8">
        <w:rPr>
          <w:rFonts w:ascii="Times New Roman" w:hAnsi="Times New Roman" w:cs="Times New Roman"/>
          <w:sz w:val="24"/>
          <w:szCs w:val="24"/>
        </w:rPr>
        <w:t xml:space="preserve"> que si le drop se fait dans cette région délimitée.  L’action créera alors une relation père-fils, le père étant le </w:t>
      </w:r>
      <w:proofErr w:type="spellStart"/>
      <w:r w:rsidR="00D148E8">
        <w:rPr>
          <w:rFonts w:ascii="Times New Roman" w:hAnsi="Times New Roman" w:cs="Times New Roman"/>
          <w:sz w:val="24"/>
          <w:szCs w:val="24"/>
        </w:rPr>
        <w:t>node</w:t>
      </w:r>
      <w:proofErr w:type="spellEnd"/>
      <w:r w:rsidR="00D148E8">
        <w:rPr>
          <w:rFonts w:ascii="Times New Roman" w:hAnsi="Times New Roman" w:cs="Times New Roman"/>
          <w:sz w:val="24"/>
          <w:szCs w:val="24"/>
        </w:rPr>
        <w:t xml:space="preserve"> d’où </w:t>
      </w:r>
      <w:proofErr w:type="gramStart"/>
      <w:r w:rsidR="00D148E8">
        <w:rPr>
          <w:rFonts w:ascii="Times New Roman" w:hAnsi="Times New Roman" w:cs="Times New Roman"/>
          <w:sz w:val="24"/>
          <w:szCs w:val="24"/>
        </w:rPr>
        <w:t>débute</w:t>
      </w:r>
      <w:proofErr w:type="gramEnd"/>
      <w:r w:rsidR="00D148E8">
        <w:rPr>
          <w:rFonts w:ascii="Times New Roman" w:hAnsi="Times New Roman" w:cs="Times New Roman"/>
          <w:sz w:val="24"/>
          <w:szCs w:val="24"/>
        </w:rPr>
        <w:t xml:space="preserve"> le drag et le fils le </w:t>
      </w:r>
      <w:proofErr w:type="spellStart"/>
      <w:r w:rsidR="00D148E8">
        <w:rPr>
          <w:rFonts w:ascii="Times New Roman" w:hAnsi="Times New Roman" w:cs="Times New Roman"/>
          <w:sz w:val="24"/>
          <w:szCs w:val="24"/>
        </w:rPr>
        <w:t>node</w:t>
      </w:r>
      <w:proofErr w:type="spellEnd"/>
      <w:r w:rsidR="00D148E8">
        <w:rPr>
          <w:rFonts w:ascii="Times New Roman" w:hAnsi="Times New Roman" w:cs="Times New Roman"/>
          <w:sz w:val="24"/>
          <w:szCs w:val="24"/>
        </w:rPr>
        <w:t xml:space="preserve"> concerné par le drop.</w:t>
      </w:r>
    </w:p>
    <w:p w:rsidR="00113C99" w:rsidRDefault="00113C99" w:rsidP="00BC14AF">
      <w:pPr>
        <w:spacing w:before="240"/>
        <w:rPr>
          <w:rFonts w:ascii="Times New Roman" w:hAnsi="Times New Roman" w:cs="Times New Roman"/>
          <w:sz w:val="24"/>
          <w:szCs w:val="24"/>
        </w:rPr>
      </w:pPr>
    </w:p>
    <w:p w:rsidR="00B00E6D" w:rsidRDefault="00B00E6D" w:rsidP="00BC14AF">
      <w:pPr>
        <w:spacing w:before="240"/>
        <w:rPr>
          <w:rFonts w:ascii="Times New Roman" w:hAnsi="Times New Roman" w:cs="Times New Roman"/>
          <w:sz w:val="24"/>
          <w:szCs w:val="24"/>
        </w:rPr>
      </w:pPr>
      <w:r>
        <w:rPr>
          <w:rFonts w:ascii="Times New Roman" w:hAnsi="Times New Roman" w:cs="Times New Roman"/>
          <w:sz w:val="24"/>
          <w:szCs w:val="24"/>
        </w:rPr>
        <w:t>Contraintes du clavier et solution</w:t>
      </w:r>
    </w:p>
    <w:p w:rsidR="00113C99" w:rsidRDefault="00113C99" w:rsidP="00BC14AF">
      <w:pPr>
        <w:spacing w:before="240"/>
        <w:rPr>
          <w:rFonts w:ascii="Times New Roman" w:hAnsi="Times New Roman" w:cs="Times New Roman"/>
          <w:sz w:val="24"/>
          <w:szCs w:val="24"/>
        </w:rPr>
      </w:pPr>
      <w:r>
        <w:rPr>
          <w:rFonts w:ascii="Times New Roman" w:hAnsi="Times New Roman" w:cs="Times New Roman"/>
          <w:sz w:val="24"/>
          <w:szCs w:val="24"/>
        </w:rPr>
        <w:tab/>
        <w:t xml:space="preserve">Dans ce genre d’application, le clavier représente un élément indispensable et omniprésent. Seulement la Surface 40 ne fournit qu’un unique clavier pour ses opérations d’édition. </w:t>
      </w:r>
      <w:r w:rsidR="00D159E5">
        <w:rPr>
          <w:rFonts w:ascii="Times New Roman" w:hAnsi="Times New Roman" w:cs="Times New Roman"/>
          <w:sz w:val="24"/>
          <w:szCs w:val="24"/>
        </w:rPr>
        <w:t>Vient alors la notion d’utilisation multiple</w:t>
      </w:r>
      <w:r w:rsidR="00B43896">
        <w:rPr>
          <w:rFonts w:ascii="Times New Roman" w:hAnsi="Times New Roman" w:cs="Times New Roman"/>
          <w:sz w:val="24"/>
          <w:szCs w:val="24"/>
        </w:rPr>
        <w:t xml:space="preserve"> dans notre application</w:t>
      </w:r>
      <w:r w:rsidR="00D159E5">
        <w:rPr>
          <w:rFonts w:ascii="Times New Roman" w:hAnsi="Times New Roman" w:cs="Times New Roman"/>
          <w:sz w:val="24"/>
          <w:szCs w:val="24"/>
        </w:rPr>
        <w:t>. En effet, le programme doit permettre à un certain nombre d’utilisateur</w:t>
      </w:r>
      <w:r w:rsidR="00B74679">
        <w:rPr>
          <w:rFonts w:ascii="Times New Roman" w:hAnsi="Times New Roman" w:cs="Times New Roman"/>
          <w:sz w:val="24"/>
          <w:szCs w:val="24"/>
        </w:rPr>
        <w:t>s</w:t>
      </w:r>
      <w:r w:rsidR="00D159E5">
        <w:rPr>
          <w:rFonts w:ascii="Times New Roman" w:hAnsi="Times New Roman" w:cs="Times New Roman"/>
          <w:sz w:val="24"/>
          <w:szCs w:val="24"/>
        </w:rPr>
        <w:t xml:space="preserve"> de pouvoir </w:t>
      </w:r>
      <w:r w:rsidR="00D159E5">
        <w:rPr>
          <w:rFonts w:ascii="Times New Roman" w:hAnsi="Times New Roman" w:cs="Times New Roman"/>
          <w:sz w:val="24"/>
          <w:szCs w:val="24"/>
        </w:rPr>
        <w:lastRenderedPageBreak/>
        <w:t>interagir en même temps</w:t>
      </w:r>
      <w:r w:rsidR="00B43896">
        <w:rPr>
          <w:rFonts w:ascii="Times New Roman" w:hAnsi="Times New Roman" w:cs="Times New Roman"/>
          <w:sz w:val="24"/>
          <w:szCs w:val="24"/>
        </w:rPr>
        <w:t xml:space="preserve"> pour pouvoir éditer le contenu des </w:t>
      </w:r>
      <w:proofErr w:type="spellStart"/>
      <w:r w:rsidR="00B43896">
        <w:rPr>
          <w:rFonts w:ascii="Times New Roman" w:hAnsi="Times New Roman" w:cs="Times New Roman"/>
          <w:sz w:val="24"/>
          <w:szCs w:val="24"/>
        </w:rPr>
        <w:t>nodes</w:t>
      </w:r>
      <w:proofErr w:type="spellEnd"/>
      <w:r w:rsidR="00D159E5">
        <w:rPr>
          <w:rFonts w:ascii="Times New Roman" w:hAnsi="Times New Roman" w:cs="Times New Roman"/>
          <w:sz w:val="24"/>
          <w:szCs w:val="24"/>
        </w:rPr>
        <w:t xml:space="preserve">. C’est pour répondre à cette problématique qu’il a été décidé de la ré-implémentation d’un clavier. Contrairement à celui fournit par le périphérique, un clavier est affecté à un </w:t>
      </w:r>
      <w:proofErr w:type="spellStart"/>
      <w:r w:rsidR="00D159E5">
        <w:rPr>
          <w:rFonts w:ascii="Times New Roman" w:hAnsi="Times New Roman" w:cs="Times New Roman"/>
          <w:sz w:val="24"/>
          <w:szCs w:val="24"/>
        </w:rPr>
        <w:t>node</w:t>
      </w:r>
      <w:proofErr w:type="spellEnd"/>
      <w:r w:rsidR="00D159E5">
        <w:rPr>
          <w:rFonts w:ascii="Times New Roman" w:hAnsi="Times New Roman" w:cs="Times New Roman"/>
          <w:sz w:val="24"/>
          <w:szCs w:val="24"/>
        </w:rPr>
        <w:t xml:space="preserve"> pour permettra une action d’édition simultané par ses utilisateur sans avoir à se disputer ce périphérique virtuel.</w:t>
      </w:r>
    </w:p>
    <w:p w:rsidR="00B00E6D" w:rsidRPr="00C85792" w:rsidRDefault="00B00E6D" w:rsidP="00BC14AF">
      <w:pPr>
        <w:spacing w:before="240"/>
        <w:rPr>
          <w:rFonts w:ascii="Times New Roman" w:hAnsi="Times New Roman" w:cs="Times New Roman"/>
          <w:sz w:val="24"/>
          <w:szCs w:val="24"/>
        </w:rPr>
      </w:pPr>
    </w:p>
    <w:sectPr w:rsidR="00B00E6D" w:rsidRPr="00C85792" w:rsidSect="00C85792">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C47BE"/>
    <w:multiLevelType w:val="hybridMultilevel"/>
    <w:tmpl w:val="1B1A1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A3"/>
    <w:rsid w:val="00030B21"/>
    <w:rsid w:val="0007103B"/>
    <w:rsid w:val="00083DBE"/>
    <w:rsid w:val="00113C99"/>
    <w:rsid w:val="00200468"/>
    <w:rsid w:val="002C67BB"/>
    <w:rsid w:val="003357EE"/>
    <w:rsid w:val="00453B29"/>
    <w:rsid w:val="004B7FA3"/>
    <w:rsid w:val="004F7D2E"/>
    <w:rsid w:val="00527624"/>
    <w:rsid w:val="0054482A"/>
    <w:rsid w:val="00555A66"/>
    <w:rsid w:val="006974BD"/>
    <w:rsid w:val="00713486"/>
    <w:rsid w:val="00724B44"/>
    <w:rsid w:val="007D1950"/>
    <w:rsid w:val="007E4925"/>
    <w:rsid w:val="00930F35"/>
    <w:rsid w:val="00982F1E"/>
    <w:rsid w:val="00A25839"/>
    <w:rsid w:val="00AC2FE2"/>
    <w:rsid w:val="00B00E6D"/>
    <w:rsid w:val="00B40182"/>
    <w:rsid w:val="00B43896"/>
    <w:rsid w:val="00B74679"/>
    <w:rsid w:val="00BC14AF"/>
    <w:rsid w:val="00BE3192"/>
    <w:rsid w:val="00C85792"/>
    <w:rsid w:val="00D148E8"/>
    <w:rsid w:val="00D159E5"/>
    <w:rsid w:val="00D33377"/>
    <w:rsid w:val="00D4124A"/>
    <w:rsid w:val="00D921CF"/>
    <w:rsid w:val="00DD7379"/>
    <w:rsid w:val="00E07053"/>
    <w:rsid w:val="00E21677"/>
    <w:rsid w:val="00EC72C3"/>
    <w:rsid w:val="00ED5A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B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Ludivine Barast</dc:creator>
  <cp:lastModifiedBy>Ludivine Barast</cp:lastModifiedBy>
  <cp:revision>22</cp:revision>
  <dcterms:created xsi:type="dcterms:W3CDTF">2014-02-25T13:43:00Z</dcterms:created>
  <dcterms:modified xsi:type="dcterms:W3CDTF">2014-03-06T12:36:00Z</dcterms:modified>
</cp:coreProperties>
</file>