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4F"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Barast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rPr>
      </w:pPr>
      <w:r>
        <w:rPr>
          <w:rFonts w:ascii="Times New Roman" w:hAnsi="Times New Roman" w:cs="Times New Roman"/>
          <w:b/>
          <w:color w:val="365F91" w:themeColor="accent1" w:themeShade="BF"/>
          <w:sz w:val="36"/>
          <w:szCs w:val="36"/>
        </w:rPr>
        <w:lastRenderedPageBreak/>
        <w:t>Résumé</w:t>
      </w:r>
    </w:p>
    <w:p w:rsidR="001E284D" w:rsidRDefault="001E284D" w:rsidP="001E284D">
      <w:pPr>
        <w:jc w:val="cente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éditeur de document collaboratif sur table tactile. Cela consistait à permettre à plusieurs utilisateurs autour de la table de proposer leurs idées que se soit sous forme de texte ou </w:t>
      </w:r>
      <w:r w:rsidR="005304BE">
        <w:rPr>
          <w:rFonts w:ascii="Times New Roman" w:hAnsi="Times New Roman" w:cs="Times New Roman"/>
          <w:sz w:val="24"/>
          <w:szCs w:val="24"/>
        </w:rPr>
        <w:t>d'</w:t>
      </w:r>
      <w:r>
        <w:rPr>
          <w:rFonts w:ascii="Times New Roman" w:hAnsi="Times New Roman" w:cs="Times New Roman"/>
          <w:sz w:val="24"/>
          <w:szCs w:val="24"/>
        </w:rPr>
        <w:t xml:space="preserve">image et de les mettre en place sous forme de cases d’idées. Chaque utilisateur devait pouvoir de son côté relier les cases,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les différents types d’interactions que chaque utilisateur peut avoir avec elle : le doigt, la paume de la main ou les tags,  l’utilisation simultanée du logiciel par plusieurs personnes et conserver une bonne ergonomie de l’application. Notamment éviter que le trop grand nombre d’actions successives entraine le désordre sur la page.</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et fait face à quelques problèmes notamment l’apparition simultanée de plusieurs claviers sur la table.</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L’interface permet de créer un </w:t>
      </w:r>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w:t>
      </w:r>
      <w:r>
        <w:rPr>
          <w:rFonts w:ascii="Times New Roman" w:hAnsi="Times New Roman" w:cs="Times New Roman"/>
          <w:sz w:val="24"/>
          <w:szCs w:val="24"/>
        </w:rPr>
        <w:t xml:space="preserve"> à l’appui du doigt sur la table. On a alors le choix du format de l’idée : image ou texte. Pour chaque case, on peut créer un fils qui sera relié, la supprimer avec ses fils ou la séparer de son parent. Pour le </w:t>
      </w:r>
      <w:r w:rsidR="005304BE">
        <w:rPr>
          <w:rFonts w:ascii="Times New Roman" w:hAnsi="Times New Roman" w:cs="Times New Roman"/>
          <w:sz w:val="24"/>
          <w:szCs w:val="24"/>
        </w:rPr>
        <w:t>"</w:t>
      </w:r>
      <w:proofErr w:type="spellStart"/>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T</w:t>
      </w:r>
      <w:r>
        <w:rPr>
          <w:rFonts w:ascii="Times New Roman" w:hAnsi="Times New Roman" w:cs="Times New Roman"/>
          <w:sz w:val="24"/>
          <w:szCs w:val="24"/>
        </w:rPr>
        <w:t>ext</w:t>
      </w:r>
      <w:proofErr w:type="spellEnd"/>
      <w:r w:rsidR="005304BE">
        <w:rPr>
          <w:rFonts w:ascii="Times New Roman" w:hAnsi="Times New Roman" w:cs="Times New Roman"/>
          <w:sz w:val="24"/>
          <w:szCs w:val="24"/>
        </w:rPr>
        <w:t>"</w:t>
      </w:r>
      <w:r>
        <w:rPr>
          <w:rFonts w:ascii="Times New Roman" w:hAnsi="Times New Roman" w:cs="Times New Roman"/>
          <w:sz w:val="24"/>
          <w:szCs w:val="24"/>
        </w:rPr>
        <w:t>, on peut changer la couleur et éditer le texte à l’aide</w:t>
      </w:r>
      <w:r w:rsidR="005304BE">
        <w:rPr>
          <w:rFonts w:ascii="Times New Roman" w:hAnsi="Times New Roman" w:cs="Times New Roman"/>
          <w:sz w:val="24"/>
          <w:szCs w:val="24"/>
        </w:rPr>
        <w:t xml:space="preserve"> d’un clavier virtuel. Pour le "</w:t>
      </w:r>
      <w:proofErr w:type="spellStart"/>
      <w:r w:rsidR="005304BE">
        <w:rPr>
          <w:rFonts w:ascii="Times New Roman" w:hAnsi="Times New Roman" w:cs="Times New Roman"/>
          <w:sz w:val="24"/>
          <w:szCs w:val="24"/>
        </w:rPr>
        <w:t>NodeI</w:t>
      </w:r>
      <w:r>
        <w:rPr>
          <w:rFonts w:ascii="Times New Roman" w:hAnsi="Times New Roman" w:cs="Times New Roman"/>
          <w:sz w:val="24"/>
          <w:szCs w:val="24"/>
        </w:rPr>
        <w:t>mage</w:t>
      </w:r>
      <w:proofErr w:type="spellEnd"/>
      <w:r>
        <w:rPr>
          <w:rFonts w:ascii="Times New Roman" w:hAnsi="Times New Roman" w:cs="Times New Roman"/>
          <w:sz w:val="24"/>
          <w:szCs w:val="24"/>
        </w:rPr>
        <w:t>, on a accès à un chargement d’images à partir d’un dossier du projet.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Chaque case peut être déplacée sur l’écran. Lors de l’écriture, on peut bloquer ces mouvements pour voir s’afficher une barre de défilement.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lang w:val="en-US"/>
        </w:rPr>
      </w:pPr>
      <w:r>
        <w:rPr>
          <w:rFonts w:ascii="Times New Roman" w:hAnsi="Times New Roman" w:cs="Times New Roman"/>
          <w:b/>
          <w:color w:val="365F91" w:themeColor="accent1" w:themeShade="BF"/>
          <w:sz w:val="36"/>
          <w:szCs w:val="36"/>
          <w:lang w:val="en-US"/>
        </w:rPr>
        <w:lastRenderedPageBreak/>
        <w:t>Summary</w:t>
      </w:r>
    </w:p>
    <w:p w:rsidR="001E284D" w:rsidRDefault="001E284D" w:rsidP="001E284D">
      <w:pPr>
        <w:jc w:val="center"/>
        <w:rPr>
          <w:rFonts w:ascii="Times New Roman" w:hAnsi="Times New Roman" w:cs="Times New Roman"/>
          <w:sz w:val="24"/>
          <w:szCs w:val="24"/>
          <w:lang w:val="en-US"/>
        </w:rPr>
      </w:pPr>
    </w:p>
    <w:p w:rsidR="001E284D" w:rsidRP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project’s goal was to create a collaborative text document editor for the Surface table. We had to allow many users all around the table to give their ideas with a text or an image and put them into an idea’s tree. Any user can link the boxes, disconnect them, add or delete a node to create an idea’s tree that will organize data to create a project. </w:t>
      </w:r>
      <w:r w:rsidRPr="001E284D">
        <w:rPr>
          <w:rFonts w:ascii="Times New Roman" w:hAnsi="Times New Roman" w:cs="Times New Roman"/>
          <w:sz w:val="24"/>
          <w:szCs w:val="24"/>
          <w:lang w:val="en-US"/>
        </w:rPr>
        <w:t>This is just like a mind mapping software.</w:t>
      </w:r>
    </w:p>
    <w:p w:rsidR="001E284D" w:rsidRP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sidRPr="001E284D">
        <w:rPr>
          <w:rFonts w:ascii="Times New Roman" w:hAnsi="Times New Roman" w:cs="Times New Roman"/>
          <w:sz w:val="24"/>
          <w:szCs w:val="24"/>
          <w:lang w:val="en-US"/>
        </w:rPr>
        <w:tab/>
      </w:r>
      <w:r>
        <w:rPr>
          <w:rFonts w:ascii="Times New Roman" w:hAnsi="Times New Roman" w:cs="Times New Roman"/>
          <w:sz w:val="24"/>
          <w:szCs w:val="24"/>
          <w:lang w:val="en-US"/>
        </w:rPr>
        <w:t>This project has to use the Surface table’s abilities, the different kinds of interactions that any user can have with this table :  finger, hand’s palm or tags,  software’s simultaneous use by many people</w:t>
      </w:r>
      <w:r w:rsidR="004513D6">
        <w:rPr>
          <w:rFonts w:ascii="Times New Roman" w:hAnsi="Times New Roman" w:cs="Times New Roman"/>
          <w:sz w:val="24"/>
          <w:szCs w:val="24"/>
          <w:lang w:val="en-US"/>
        </w:rPr>
        <w:t>,</w:t>
      </w:r>
      <w:r>
        <w:rPr>
          <w:rFonts w:ascii="Times New Roman" w:hAnsi="Times New Roman" w:cs="Times New Roman"/>
          <w:sz w:val="24"/>
          <w:szCs w:val="24"/>
          <w:lang w:val="en-US"/>
        </w:rPr>
        <w:t xml:space="preserve"> and keep good application ergonomic. Especially prevent that the number of successive actions results a </w:t>
      </w:r>
      <w:proofErr w:type="spellStart"/>
      <w:r w:rsidR="004513D6">
        <w:rPr>
          <w:rFonts w:ascii="Times New Roman" w:hAnsi="Times New Roman" w:cs="Times New Roman"/>
          <w:sz w:val="24"/>
          <w:szCs w:val="24"/>
          <w:lang w:val="en-US"/>
        </w:rPr>
        <w:t>disoder</w:t>
      </w:r>
      <w:proofErr w:type="spellEnd"/>
      <w:r>
        <w:rPr>
          <w:rFonts w:ascii="Times New Roman" w:hAnsi="Times New Roman" w:cs="Times New Roman"/>
          <w:sz w:val="24"/>
          <w:szCs w:val="24"/>
          <w:lang w:val="en-US"/>
        </w:rPr>
        <w:t xml:space="preserve"> on the page.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To create this application, we used the existing mind mapping software</w:t>
      </w:r>
      <w:r w:rsidR="004513D6">
        <w:rPr>
          <w:rFonts w:ascii="Times New Roman" w:hAnsi="Times New Roman" w:cs="Times New Roman"/>
          <w:sz w:val="24"/>
          <w:szCs w:val="24"/>
          <w:lang w:val="en-US"/>
        </w:rPr>
        <w:t>’s</w:t>
      </w:r>
      <w:r>
        <w:rPr>
          <w:rFonts w:ascii="Times New Roman" w:hAnsi="Times New Roman" w:cs="Times New Roman"/>
          <w:sz w:val="24"/>
          <w:szCs w:val="24"/>
          <w:lang w:val="en-US"/>
        </w:rPr>
        <w:t xml:space="preserve"> examples as model to know how to organize our work and the different possibilities we had for achieve this project. We adapted this data to the Surface table’s capacities and faced a few problems like the creation of several keyboards in the same time on the table.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interface allows to create a node when you press your finger on the table. Then, you can choose your idea’s format : image or text. For each box, you can create a son linked to it, delete it or disconnect it to its parent. For the </w:t>
      </w:r>
      <w:proofErr w:type="spellStart"/>
      <w:r>
        <w:rPr>
          <w:rFonts w:ascii="Times New Roman" w:hAnsi="Times New Roman" w:cs="Times New Roman"/>
          <w:sz w:val="24"/>
          <w:szCs w:val="24"/>
          <w:lang w:val="en-US"/>
        </w:rPr>
        <w:t>nodetext</w:t>
      </w:r>
      <w:proofErr w:type="spellEnd"/>
      <w:r>
        <w:rPr>
          <w:rFonts w:ascii="Times New Roman" w:hAnsi="Times New Roman" w:cs="Times New Roman"/>
          <w:sz w:val="24"/>
          <w:szCs w:val="24"/>
          <w:lang w:val="en-US"/>
        </w:rPr>
        <w:t xml:space="preserve">, you can change the color and edit the text with a virtual keyboard. For the </w:t>
      </w:r>
      <w:proofErr w:type="spellStart"/>
      <w:r>
        <w:rPr>
          <w:rFonts w:ascii="Times New Roman" w:hAnsi="Times New Roman" w:cs="Times New Roman"/>
          <w:sz w:val="24"/>
          <w:szCs w:val="24"/>
          <w:lang w:val="en-US"/>
        </w:rPr>
        <w:t>nodeimage</w:t>
      </w:r>
      <w:proofErr w:type="spellEnd"/>
      <w:r>
        <w:rPr>
          <w:rFonts w:ascii="Times New Roman" w:hAnsi="Times New Roman" w:cs="Times New Roman"/>
          <w:sz w:val="24"/>
          <w:szCs w:val="24"/>
          <w:lang w:val="en-US"/>
        </w:rPr>
        <w:t>, you can choose the images and change them from a folder into the project.</w:t>
      </w: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Any box can be moved on the </w:t>
      </w:r>
      <w:proofErr w:type="spellStart"/>
      <w:r>
        <w:rPr>
          <w:rFonts w:ascii="Times New Roman" w:hAnsi="Times New Roman" w:cs="Times New Roman"/>
          <w:sz w:val="24"/>
          <w:szCs w:val="24"/>
          <w:lang w:val="en-US"/>
        </w:rPr>
        <w:t>screen.When</w:t>
      </w:r>
      <w:proofErr w:type="spellEnd"/>
      <w:r>
        <w:rPr>
          <w:rFonts w:ascii="Times New Roman" w:hAnsi="Times New Roman" w:cs="Times New Roman"/>
          <w:sz w:val="24"/>
          <w:szCs w:val="24"/>
          <w:lang w:val="en-US"/>
        </w:rPr>
        <w:t xml:space="preserve"> you write text, you can block these moves to see and use a scrollbar. With a tag, you can save your idea’s tree to read or modify it.</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val="0"/>
          <w:bCs w:val="0"/>
          <w:color w:val="auto"/>
          <w:sz w:val="22"/>
          <w:szCs w:val="22"/>
        </w:rPr>
        <w:id w:val="1213379899"/>
        <w:docPartObj>
          <w:docPartGallery w:val="Table of Contents"/>
          <w:docPartUnique/>
        </w:docPartObj>
      </w:sdtPr>
      <w:sdtContent>
        <w:p w:rsidR="00DB712E" w:rsidRDefault="00DB712E">
          <w:pPr>
            <w:pStyle w:val="En-ttedetabledesmatires"/>
          </w:pPr>
          <w:r>
            <w:t>Table des matières</w:t>
          </w:r>
        </w:p>
        <w:p w:rsidR="009029EE" w:rsidRDefault="00D842D0">
          <w:pPr>
            <w:pStyle w:val="TM1"/>
            <w:rPr>
              <w:rFonts w:eastAsiaTheme="minorEastAsia"/>
              <w:noProof/>
              <w:lang w:eastAsia="fr-FR"/>
            </w:rPr>
          </w:pPr>
          <w:r w:rsidRPr="00D842D0">
            <w:fldChar w:fldCharType="begin"/>
          </w:r>
          <w:r w:rsidR="00DB712E">
            <w:instrText xml:space="preserve"> TOC \o "1-3" \h \z \u </w:instrText>
          </w:r>
          <w:r w:rsidRPr="00D842D0">
            <w:fldChar w:fldCharType="separate"/>
          </w:r>
          <w:hyperlink w:anchor="_Toc382471962" w:history="1">
            <w:r w:rsidR="009029EE" w:rsidRPr="003B16C3">
              <w:rPr>
                <w:rStyle w:val="Lienhypertexte"/>
                <w:rFonts w:ascii="Times New Roman" w:hAnsi="Times New Roman" w:cs="Times New Roman"/>
                <w:noProof/>
              </w:rPr>
              <w:t>Introduction</w:t>
            </w:r>
            <w:r w:rsidR="009029EE">
              <w:rPr>
                <w:noProof/>
                <w:webHidden/>
              </w:rPr>
              <w:tab/>
            </w:r>
            <w:r>
              <w:rPr>
                <w:noProof/>
                <w:webHidden/>
              </w:rPr>
              <w:fldChar w:fldCharType="begin"/>
            </w:r>
            <w:r w:rsidR="009029EE">
              <w:rPr>
                <w:noProof/>
                <w:webHidden/>
              </w:rPr>
              <w:instrText xml:space="preserve"> PAGEREF _Toc382471962 \h </w:instrText>
            </w:r>
            <w:r>
              <w:rPr>
                <w:noProof/>
                <w:webHidden/>
              </w:rPr>
            </w:r>
            <w:r>
              <w:rPr>
                <w:noProof/>
                <w:webHidden/>
              </w:rPr>
              <w:fldChar w:fldCharType="separate"/>
            </w:r>
            <w:r w:rsidR="009029EE">
              <w:rPr>
                <w:noProof/>
                <w:webHidden/>
              </w:rPr>
              <w:t>1</w:t>
            </w:r>
            <w:r>
              <w:rPr>
                <w:noProof/>
                <w:webHidden/>
              </w:rPr>
              <w:fldChar w:fldCharType="end"/>
            </w:r>
          </w:hyperlink>
        </w:p>
        <w:p w:rsidR="009029EE" w:rsidRDefault="00D842D0">
          <w:pPr>
            <w:pStyle w:val="TM1"/>
            <w:tabs>
              <w:tab w:val="left" w:pos="440"/>
            </w:tabs>
            <w:rPr>
              <w:rFonts w:eastAsiaTheme="minorEastAsia"/>
              <w:noProof/>
              <w:lang w:eastAsia="fr-FR"/>
            </w:rPr>
          </w:pPr>
          <w:hyperlink w:anchor="_Toc382471963" w:history="1">
            <w:r w:rsidR="009029EE" w:rsidRPr="003B16C3">
              <w:rPr>
                <w:rStyle w:val="Lienhypertexte"/>
                <w:rFonts w:ascii="Times New Roman" w:hAnsi="Times New Roman" w:cs="Times New Roman"/>
                <w:noProof/>
              </w:rPr>
              <w:t>I.</w:t>
            </w:r>
            <w:r w:rsidR="009029EE">
              <w:rPr>
                <w:rFonts w:eastAsiaTheme="minorEastAsia"/>
                <w:noProof/>
                <w:lang w:eastAsia="fr-FR"/>
              </w:rPr>
              <w:tab/>
            </w:r>
            <w:r w:rsidR="009029EE" w:rsidRPr="003B16C3">
              <w:rPr>
                <w:rStyle w:val="Lienhypertexte"/>
                <w:rFonts w:ascii="Times New Roman" w:hAnsi="Times New Roman" w:cs="Times New Roman"/>
                <w:noProof/>
              </w:rPr>
              <w:t>Contexte.</w:t>
            </w:r>
            <w:r w:rsidR="009029EE">
              <w:rPr>
                <w:noProof/>
                <w:webHidden/>
              </w:rPr>
              <w:tab/>
            </w:r>
            <w:r>
              <w:rPr>
                <w:noProof/>
                <w:webHidden/>
              </w:rPr>
              <w:fldChar w:fldCharType="begin"/>
            </w:r>
            <w:r w:rsidR="009029EE">
              <w:rPr>
                <w:noProof/>
                <w:webHidden/>
              </w:rPr>
              <w:instrText xml:space="preserve"> PAGEREF _Toc382471963 \h </w:instrText>
            </w:r>
            <w:r>
              <w:rPr>
                <w:noProof/>
                <w:webHidden/>
              </w:rPr>
            </w:r>
            <w:r>
              <w:rPr>
                <w:noProof/>
                <w:webHidden/>
              </w:rPr>
              <w:fldChar w:fldCharType="separate"/>
            </w:r>
            <w:r w:rsidR="009029EE">
              <w:rPr>
                <w:noProof/>
                <w:webHidden/>
              </w:rPr>
              <w:t>2</w:t>
            </w:r>
            <w:r>
              <w:rPr>
                <w:noProof/>
                <w:webHidden/>
              </w:rPr>
              <w:fldChar w:fldCharType="end"/>
            </w:r>
          </w:hyperlink>
        </w:p>
        <w:p w:rsidR="009029EE" w:rsidRDefault="00D842D0">
          <w:pPr>
            <w:pStyle w:val="TM2"/>
            <w:tabs>
              <w:tab w:val="left" w:pos="880"/>
              <w:tab w:val="right" w:leader="dot" w:pos="8494"/>
            </w:tabs>
            <w:rPr>
              <w:rFonts w:eastAsiaTheme="minorEastAsia"/>
              <w:noProof/>
              <w:lang w:eastAsia="fr-FR"/>
            </w:rPr>
          </w:pPr>
          <w:hyperlink w:anchor="_Toc382471964" w:history="1">
            <w:r w:rsidR="009029EE" w:rsidRPr="003B16C3">
              <w:rPr>
                <w:rStyle w:val="Lienhypertexte"/>
                <w:rFonts w:ascii="Times New Roman" w:hAnsi="Times New Roman" w:cs="Times New Roman"/>
                <w:noProof/>
              </w:rPr>
              <w:t>1.1.</w:t>
            </w:r>
            <w:r w:rsidR="009029EE">
              <w:rPr>
                <w:rFonts w:eastAsiaTheme="minorEastAsia"/>
                <w:noProof/>
                <w:lang w:eastAsia="fr-FR"/>
              </w:rPr>
              <w:tab/>
            </w:r>
            <w:r w:rsidR="009029EE" w:rsidRPr="003B16C3">
              <w:rPr>
                <w:rStyle w:val="Lienhypertexte"/>
                <w:rFonts w:ascii="Times New Roman" w:hAnsi="Times New Roman" w:cs="Times New Roman"/>
                <w:noProof/>
              </w:rPr>
              <w:t>Entreprise</w:t>
            </w:r>
            <w:r w:rsidR="009029EE">
              <w:rPr>
                <w:noProof/>
                <w:webHidden/>
              </w:rPr>
              <w:tab/>
            </w:r>
            <w:r>
              <w:rPr>
                <w:noProof/>
                <w:webHidden/>
              </w:rPr>
              <w:fldChar w:fldCharType="begin"/>
            </w:r>
            <w:r w:rsidR="009029EE">
              <w:rPr>
                <w:noProof/>
                <w:webHidden/>
              </w:rPr>
              <w:instrText xml:space="preserve"> PAGEREF _Toc382471964 \h </w:instrText>
            </w:r>
            <w:r>
              <w:rPr>
                <w:noProof/>
                <w:webHidden/>
              </w:rPr>
            </w:r>
            <w:r>
              <w:rPr>
                <w:noProof/>
                <w:webHidden/>
              </w:rPr>
              <w:fldChar w:fldCharType="separate"/>
            </w:r>
            <w:r w:rsidR="009029EE">
              <w:rPr>
                <w:noProof/>
                <w:webHidden/>
              </w:rPr>
              <w:t>2</w:t>
            </w:r>
            <w:r>
              <w:rPr>
                <w:noProof/>
                <w:webHidden/>
              </w:rPr>
              <w:fldChar w:fldCharType="end"/>
            </w:r>
          </w:hyperlink>
        </w:p>
        <w:p w:rsidR="009029EE" w:rsidRDefault="00D842D0">
          <w:pPr>
            <w:pStyle w:val="TM2"/>
            <w:tabs>
              <w:tab w:val="left" w:pos="880"/>
              <w:tab w:val="right" w:leader="dot" w:pos="8494"/>
            </w:tabs>
            <w:rPr>
              <w:rFonts w:eastAsiaTheme="minorEastAsia"/>
              <w:noProof/>
              <w:lang w:eastAsia="fr-FR"/>
            </w:rPr>
          </w:pPr>
          <w:hyperlink w:anchor="_Toc382471965" w:history="1">
            <w:r w:rsidR="009029EE" w:rsidRPr="003B16C3">
              <w:rPr>
                <w:rStyle w:val="Lienhypertexte"/>
                <w:rFonts w:ascii="Times New Roman" w:hAnsi="Times New Roman" w:cs="Times New Roman"/>
                <w:noProof/>
              </w:rPr>
              <w:t>1.2.</w:t>
            </w:r>
            <w:r w:rsidR="009029EE">
              <w:rPr>
                <w:rFonts w:eastAsiaTheme="minorEastAsia"/>
                <w:noProof/>
                <w:lang w:eastAsia="fr-FR"/>
              </w:rPr>
              <w:tab/>
            </w:r>
            <w:r w:rsidR="009029EE" w:rsidRPr="003B16C3">
              <w:rPr>
                <w:rStyle w:val="Lienhypertexte"/>
                <w:rFonts w:ascii="Times New Roman" w:hAnsi="Times New Roman" w:cs="Times New Roman"/>
                <w:noProof/>
              </w:rPr>
              <w:t>Tactiléo</w:t>
            </w:r>
            <w:r w:rsidR="009029EE">
              <w:rPr>
                <w:noProof/>
                <w:webHidden/>
              </w:rPr>
              <w:tab/>
            </w:r>
            <w:r>
              <w:rPr>
                <w:noProof/>
                <w:webHidden/>
              </w:rPr>
              <w:fldChar w:fldCharType="begin"/>
            </w:r>
            <w:r w:rsidR="009029EE">
              <w:rPr>
                <w:noProof/>
                <w:webHidden/>
              </w:rPr>
              <w:instrText xml:space="preserve"> PAGEREF _Toc382471965 \h </w:instrText>
            </w:r>
            <w:r>
              <w:rPr>
                <w:noProof/>
                <w:webHidden/>
              </w:rPr>
            </w:r>
            <w:r>
              <w:rPr>
                <w:noProof/>
                <w:webHidden/>
              </w:rPr>
              <w:fldChar w:fldCharType="separate"/>
            </w:r>
            <w:r w:rsidR="009029EE">
              <w:rPr>
                <w:noProof/>
                <w:webHidden/>
              </w:rPr>
              <w:t>3</w:t>
            </w:r>
            <w:r>
              <w:rPr>
                <w:noProof/>
                <w:webHidden/>
              </w:rPr>
              <w:fldChar w:fldCharType="end"/>
            </w:r>
          </w:hyperlink>
        </w:p>
        <w:p w:rsidR="009029EE" w:rsidRDefault="00D842D0">
          <w:pPr>
            <w:pStyle w:val="TM2"/>
            <w:tabs>
              <w:tab w:val="left" w:pos="880"/>
              <w:tab w:val="right" w:leader="dot" w:pos="8494"/>
            </w:tabs>
            <w:rPr>
              <w:rFonts w:eastAsiaTheme="minorEastAsia"/>
              <w:noProof/>
              <w:lang w:eastAsia="fr-FR"/>
            </w:rPr>
          </w:pPr>
          <w:hyperlink w:anchor="_Toc382471966" w:history="1">
            <w:r w:rsidR="009029EE" w:rsidRPr="003B16C3">
              <w:rPr>
                <w:rStyle w:val="Lienhypertexte"/>
                <w:rFonts w:ascii="Times New Roman" w:hAnsi="Times New Roman" w:cs="Times New Roman"/>
                <w:noProof/>
              </w:rPr>
              <w:t>1.3.</w:t>
            </w:r>
            <w:r w:rsidR="009029EE">
              <w:rPr>
                <w:rFonts w:eastAsiaTheme="minorEastAsia"/>
                <w:noProof/>
                <w:lang w:eastAsia="fr-FR"/>
              </w:rPr>
              <w:tab/>
            </w:r>
            <w:r w:rsidR="009029EE" w:rsidRPr="003B16C3">
              <w:rPr>
                <w:rStyle w:val="Lienhypertexte"/>
                <w:rFonts w:ascii="Times New Roman" w:hAnsi="Times New Roman" w:cs="Times New Roman"/>
                <w:noProof/>
              </w:rPr>
              <w:t>PixelSense</w:t>
            </w:r>
            <w:r w:rsidR="009029EE">
              <w:rPr>
                <w:noProof/>
                <w:webHidden/>
              </w:rPr>
              <w:tab/>
            </w:r>
            <w:r>
              <w:rPr>
                <w:noProof/>
                <w:webHidden/>
              </w:rPr>
              <w:fldChar w:fldCharType="begin"/>
            </w:r>
            <w:r w:rsidR="009029EE">
              <w:rPr>
                <w:noProof/>
                <w:webHidden/>
              </w:rPr>
              <w:instrText xml:space="preserve"> PAGEREF _Toc382471966 \h </w:instrText>
            </w:r>
            <w:r>
              <w:rPr>
                <w:noProof/>
                <w:webHidden/>
              </w:rPr>
            </w:r>
            <w:r>
              <w:rPr>
                <w:noProof/>
                <w:webHidden/>
              </w:rPr>
              <w:fldChar w:fldCharType="separate"/>
            </w:r>
            <w:r w:rsidR="009029EE">
              <w:rPr>
                <w:noProof/>
                <w:webHidden/>
              </w:rPr>
              <w:t>4</w:t>
            </w:r>
            <w:r>
              <w:rPr>
                <w:noProof/>
                <w:webHidden/>
              </w:rPr>
              <w:fldChar w:fldCharType="end"/>
            </w:r>
          </w:hyperlink>
        </w:p>
        <w:p w:rsidR="009029EE" w:rsidRDefault="00D842D0">
          <w:pPr>
            <w:pStyle w:val="TM1"/>
            <w:tabs>
              <w:tab w:val="left" w:pos="440"/>
            </w:tabs>
            <w:rPr>
              <w:rFonts w:eastAsiaTheme="minorEastAsia"/>
              <w:noProof/>
              <w:lang w:eastAsia="fr-FR"/>
            </w:rPr>
          </w:pPr>
          <w:hyperlink w:anchor="_Toc382471967" w:history="1">
            <w:r w:rsidR="009029EE" w:rsidRPr="003B16C3">
              <w:rPr>
                <w:rStyle w:val="Lienhypertexte"/>
                <w:rFonts w:ascii="Times New Roman" w:hAnsi="Times New Roman" w:cs="Times New Roman"/>
                <w:noProof/>
              </w:rPr>
              <w:t>II.</w:t>
            </w:r>
            <w:r w:rsidR="009029EE">
              <w:rPr>
                <w:rFonts w:eastAsiaTheme="minorEastAsia"/>
                <w:noProof/>
                <w:lang w:eastAsia="fr-FR"/>
              </w:rPr>
              <w:tab/>
            </w:r>
            <w:r w:rsidR="009029EE" w:rsidRPr="003B16C3">
              <w:rPr>
                <w:rStyle w:val="Lienhypertexte"/>
                <w:rFonts w:ascii="Times New Roman" w:hAnsi="Times New Roman" w:cs="Times New Roman"/>
                <w:noProof/>
              </w:rPr>
              <w:t>Partie générale</w:t>
            </w:r>
            <w:r w:rsidR="009029EE">
              <w:rPr>
                <w:noProof/>
                <w:webHidden/>
              </w:rPr>
              <w:tab/>
            </w:r>
            <w:r>
              <w:rPr>
                <w:noProof/>
                <w:webHidden/>
              </w:rPr>
              <w:fldChar w:fldCharType="begin"/>
            </w:r>
            <w:r w:rsidR="009029EE">
              <w:rPr>
                <w:noProof/>
                <w:webHidden/>
              </w:rPr>
              <w:instrText xml:space="preserve"> PAGEREF _Toc382471967 \h </w:instrText>
            </w:r>
            <w:r>
              <w:rPr>
                <w:noProof/>
                <w:webHidden/>
              </w:rPr>
            </w:r>
            <w:r>
              <w:rPr>
                <w:noProof/>
                <w:webHidden/>
              </w:rPr>
              <w:fldChar w:fldCharType="separate"/>
            </w:r>
            <w:r w:rsidR="009029EE">
              <w:rPr>
                <w:noProof/>
                <w:webHidden/>
              </w:rPr>
              <w:t>5</w:t>
            </w:r>
            <w:r>
              <w:rPr>
                <w:noProof/>
                <w:webHidden/>
              </w:rPr>
              <w:fldChar w:fldCharType="end"/>
            </w:r>
          </w:hyperlink>
        </w:p>
        <w:p w:rsidR="009029EE" w:rsidRDefault="00D842D0">
          <w:pPr>
            <w:pStyle w:val="TM2"/>
            <w:tabs>
              <w:tab w:val="left" w:pos="880"/>
              <w:tab w:val="right" w:leader="dot" w:pos="8494"/>
            </w:tabs>
            <w:rPr>
              <w:rFonts w:eastAsiaTheme="minorEastAsia"/>
              <w:noProof/>
              <w:lang w:eastAsia="fr-FR"/>
            </w:rPr>
          </w:pPr>
          <w:hyperlink w:anchor="_Toc382471968" w:history="1">
            <w:r w:rsidR="009029EE" w:rsidRPr="003B16C3">
              <w:rPr>
                <w:rStyle w:val="Lienhypertexte"/>
                <w:rFonts w:ascii="Times New Roman" w:hAnsi="Times New Roman" w:cs="Times New Roman"/>
                <w:noProof/>
              </w:rPr>
              <w:t>2.1.</w:t>
            </w:r>
            <w:r w:rsidR="009029EE">
              <w:rPr>
                <w:rFonts w:eastAsiaTheme="minorEastAsia"/>
                <w:noProof/>
                <w:lang w:eastAsia="fr-FR"/>
              </w:rPr>
              <w:tab/>
            </w:r>
            <w:r w:rsidR="009029EE" w:rsidRPr="003B16C3">
              <w:rPr>
                <w:rStyle w:val="Lienhypertexte"/>
                <w:rFonts w:ascii="Times New Roman" w:hAnsi="Times New Roman" w:cs="Times New Roman"/>
                <w:noProof/>
              </w:rPr>
              <w:t>Introduction</w:t>
            </w:r>
            <w:r w:rsidR="009029EE">
              <w:rPr>
                <w:noProof/>
                <w:webHidden/>
              </w:rPr>
              <w:tab/>
            </w:r>
            <w:r>
              <w:rPr>
                <w:noProof/>
                <w:webHidden/>
              </w:rPr>
              <w:fldChar w:fldCharType="begin"/>
            </w:r>
            <w:r w:rsidR="009029EE">
              <w:rPr>
                <w:noProof/>
                <w:webHidden/>
              </w:rPr>
              <w:instrText xml:space="preserve"> PAGEREF _Toc382471968 \h </w:instrText>
            </w:r>
            <w:r>
              <w:rPr>
                <w:noProof/>
                <w:webHidden/>
              </w:rPr>
            </w:r>
            <w:r>
              <w:rPr>
                <w:noProof/>
                <w:webHidden/>
              </w:rPr>
              <w:fldChar w:fldCharType="separate"/>
            </w:r>
            <w:r w:rsidR="009029EE">
              <w:rPr>
                <w:noProof/>
                <w:webHidden/>
              </w:rPr>
              <w:t>5</w:t>
            </w:r>
            <w:r>
              <w:rPr>
                <w:noProof/>
                <w:webHidden/>
              </w:rPr>
              <w:fldChar w:fldCharType="end"/>
            </w:r>
          </w:hyperlink>
        </w:p>
        <w:p w:rsidR="009029EE" w:rsidRDefault="00D842D0">
          <w:pPr>
            <w:pStyle w:val="TM2"/>
            <w:tabs>
              <w:tab w:val="left" w:pos="880"/>
              <w:tab w:val="right" w:leader="dot" w:pos="8494"/>
            </w:tabs>
            <w:rPr>
              <w:rFonts w:eastAsiaTheme="minorEastAsia"/>
              <w:noProof/>
              <w:lang w:eastAsia="fr-FR"/>
            </w:rPr>
          </w:pPr>
          <w:hyperlink w:anchor="_Toc382471971" w:history="1">
            <w:r w:rsidR="009029EE" w:rsidRPr="003B16C3">
              <w:rPr>
                <w:rStyle w:val="Lienhypertexte"/>
                <w:rFonts w:ascii="Times New Roman" w:hAnsi="Times New Roman" w:cs="Times New Roman"/>
                <w:noProof/>
              </w:rPr>
              <w:t>2.2.</w:t>
            </w:r>
            <w:r w:rsidR="009029EE">
              <w:rPr>
                <w:rFonts w:eastAsiaTheme="minorEastAsia"/>
                <w:noProof/>
                <w:lang w:eastAsia="fr-FR"/>
              </w:rPr>
              <w:tab/>
            </w:r>
            <w:r w:rsidR="009029EE" w:rsidRPr="003B16C3">
              <w:rPr>
                <w:rStyle w:val="Lienhypertexte"/>
                <w:rFonts w:ascii="Times New Roman" w:hAnsi="Times New Roman" w:cs="Times New Roman"/>
                <w:noProof/>
              </w:rPr>
              <w:t>Mind Mapping</w:t>
            </w:r>
            <w:r w:rsidR="009029EE">
              <w:rPr>
                <w:noProof/>
                <w:webHidden/>
              </w:rPr>
              <w:tab/>
            </w:r>
            <w:r>
              <w:rPr>
                <w:noProof/>
                <w:webHidden/>
              </w:rPr>
              <w:fldChar w:fldCharType="begin"/>
            </w:r>
            <w:r w:rsidR="009029EE">
              <w:rPr>
                <w:noProof/>
                <w:webHidden/>
              </w:rPr>
              <w:instrText xml:space="preserve"> PAGEREF _Toc382471971 \h </w:instrText>
            </w:r>
            <w:r>
              <w:rPr>
                <w:noProof/>
                <w:webHidden/>
              </w:rPr>
            </w:r>
            <w:r>
              <w:rPr>
                <w:noProof/>
                <w:webHidden/>
              </w:rPr>
              <w:fldChar w:fldCharType="separate"/>
            </w:r>
            <w:r w:rsidR="009029EE">
              <w:rPr>
                <w:noProof/>
                <w:webHidden/>
              </w:rPr>
              <w:t>6</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75" w:history="1">
            <w:r w:rsidR="009029EE" w:rsidRPr="003B16C3">
              <w:rPr>
                <w:rStyle w:val="Lienhypertexte"/>
                <w:noProof/>
              </w:rPr>
              <w:t>2.3.1.</w:t>
            </w:r>
            <w:r w:rsidR="009029EE">
              <w:rPr>
                <w:rFonts w:eastAsiaTheme="minorEastAsia"/>
                <w:noProof/>
                <w:lang w:eastAsia="fr-FR"/>
              </w:rPr>
              <w:tab/>
            </w:r>
            <w:r w:rsidR="009029EE" w:rsidRPr="003B16C3">
              <w:rPr>
                <w:rStyle w:val="Lienhypertexte"/>
                <w:noProof/>
              </w:rPr>
              <w:t>WPF</w:t>
            </w:r>
            <w:r w:rsidR="009029EE">
              <w:rPr>
                <w:noProof/>
                <w:webHidden/>
              </w:rPr>
              <w:tab/>
            </w:r>
            <w:r>
              <w:rPr>
                <w:noProof/>
                <w:webHidden/>
              </w:rPr>
              <w:fldChar w:fldCharType="begin"/>
            </w:r>
            <w:r w:rsidR="009029EE">
              <w:rPr>
                <w:noProof/>
                <w:webHidden/>
              </w:rPr>
              <w:instrText xml:space="preserve"> PAGEREF _Toc382471975 \h </w:instrText>
            </w:r>
            <w:r>
              <w:rPr>
                <w:noProof/>
                <w:webHidden/>
              </w:rPr>
            </w:r>
            <w:r>
              <w:rPr>
                <w:noProof/>
                <w:webHidden/>
              </w:rPr>
              <w:fldChar w:fldCharType="separate"/>
            </w:r>
            <w:r w:rsidR="009029EE">
              <w:rPr>
                <w:noProof/>
                <w:webHidden/>
              </w:rPr>
              <w:t>7</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76" w:history="1">
            <w:r w:rsidR="009029EE" w:rsidRPr="003B16C3">
              <w:rPr>
                <w:rStyle w:val="Lienhypertexte"/>
                <w:noProof/>
              </w:rPr>
              <w:t>2.3.2.</w:t>
            </w:r>
            <w:r w:rsidR="009029EE">
              <w:rPr>
                <w:rFonts w:eastAsiaTheme="minorEastAsia"/>
                <w:noProof/>
                <w:lang w:eastAsia="fr-FR"/>
              </w:rPr>
              <w:tab/>
            </w:r>
            <w:r w:rsidR="009029EE" w:rsidRPr="003B16C3">
              <w:rPr>
                <w:rStyle w:val="Lienhypertexte"/>
                <w:noProof/>
              </w:rPr>
              <w:t>XAML</w:t>
            </w:r>
            <w:r w:rsidR="009029EE">
              <w:rPr>
                <w:noProof/>
                <w:webHidden/>
              </w:rPr>
              <w:tab/>
            </w:r>
            <w:r>
              <w:rPr>
                <w:noProof/>
                <w:webHidden/>
              </w:rPr>
              <w:fldChar w:fldCharType="begin"/>
            </w:r>
            <w:r w:rsidR="009029EE">
              <w:rPr>
                <w:noProof/>
                <w:webHidden/>
              </w:rPr>
              <w:instrText xml:space="preserve"> PAGEREF _Toc382471976 \h </w:instrText>
            </w:r>
            <w:r>
              <w:rPr>
                <w:noProof/>
                <w:webHidden/>
              </w:rPr>
            </w:r>
            <w:r>
              <w:rPr>
                <w:noProof/>
                <w:webHidden/>
              </w:rPr>
              <w:fldChar w:fldCharType="separate"/>
            </w:r>
            <w:r w:rsidR="009029EE">
              <w:rPr>
                <w:noProof/>
                <w:webHidden/>
              </w:rPr>
              <w:t>7</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77" w:history="1">
            <w:r w:rsidR="009029EE" w:rsidRPr="003B16C3">
              <w:rPr>
                <w:rStyle w:val="Lienhypertexte"/>
                <w:noProof/>
              </w:rPr>
              <w:t>2.3.3.</w:t>
            </w:r>
            <w:r w:rsidR="009029EE">
              <w:rPr>
                <w:rFonts w:eastAsiaTheme="minorEastAsia"/>
                <w:noProof/>
                <w:lang w:eastAsia="fr-FR"/>
              </w:rPr>
              <w:tab/>
            </w:r>
            <w:r w:rsidR="009029EE" w:rsidRPr="003B16C3">
              <w:rPr>
                <w:rStyle w:val="Lienhypertexte"/>
                <w:noProof/>
              </w:rPr>
              <w:t>C#</w:t>
            </w:r>
            <w:r w:rsidR="009029EE">
              <w:rPr>
                <w:noProof/>
                <w:webHidden/>
              </w:rPr>
              <w:tab/>
            </w:r>
            <w:r>
              <w:rPr>
                <w:noProof/>
                <w:webHidden/>
              </w:rPr>
              <w:fldChar w:fldCharType="begin"/>
            </w:r>
            <w:r w:rsidR="009029EE">
              <w:rPr>
                <w:noProof/>
                <w:webHidden/>
              </w:rPr>
              <w:instrText xml:space="preserve"> PAGEREF _Toc382471977 \h </w:instrText>
            </w:r>
            <w:r>
              <w:rPr>
                <w:noProof/>
                <w:webHidden/>
              </w:rPr>
            </w:r>
            <w:r>
              <w:rPr>
                <w:noProof/>
                <w:webHidden/>
              </w:rPr>
              <w:fldChar w:fldCharType="separate"/>
            </w:r>
            <w:r w:rsidR="009029EE">
              <w:rPr>
                <w:noProof/>
                <w:webHidden/>
              </w:rPr>
              <w:t>8</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85" w:history="1">
            <w:r w:rsidR="009029EE" w:rsidRPr="003B16C3">
              <w:rPr>
                <w:rStyle w:val="Lienhypertexte"/>
                <w:noProof/>
              </w:rPr>
              <w:t>2.3.4.</w:t>
            </w:r>
            <w:r w:rsidR="009029EE">
              <w:rPr>
                <w:rFonts w:eastAsiaTheme="minorEastAsia"/>
                <w:noProof/>
                <w:lang w:eastAsia="fr-FR"/>
              </w:rPr>
              <w:tab/>
            </w:r>
            <w:r w:rsidR="009029EE" w:rsidRPr="003B16C3">
              <w:rPr>
                <w:rStyle w:val="Lienhypertexte"/>
                <w:noProof/>
              </w:rPr>
              <w:t>Scatter View</w:t>
            </w:r>
            <w:r w:rsidR="009029EE">
              <w:rPr>
                <w:noProof/>
                <w:webHidden/>
              </w:rPr>
              <w:tab/>
            </w:r>
            <w:r>
              <w:rPr>
                <w:noProof/>
                <w:webHidden/>
              </w:rPr>
              <w:fldChar w:fldCharType="begin"/>
            </w:r>
            <w:r w:rsidR="009029EE">
              <w:rPr>
                <w:noProof/>
                <w:webHidden/>
              </w:rPr>
              <w:instrText xml:space="preserve"> PAGEREF _Toc382471985 \h </w:instrText>
            </w:r>
            <w:r>
              <w:rPr>
                <w:noProof/>
                <w:webHidden/>
              </w:rPr>
            </w:r>
            <w:r>
              <w:rPr>
                <w:noProof/>
                <w:webHidden/>
              </w:rPr>
              <w:fldChar w:fldCharType="separate"/>
            </w:r>
            <w:r w:rsidR="009029EE">
              <w:rPr>
                <w:noProof/>
                <w:webHidden/>
              </w:rPr>
              <w:t>8</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86" w:history="1">
            <w:r w:rsidR="009029EE" w:rsidRPr="003B16C3">
              <w:rPr>
                <w:rStyle w:val="Lienhypertexte"/>
                <w:noProof/>
              </w:rPr>
              <w:t>2.3.5.</w:t>
            </w:r>
            <w:r w:rsidR="009029EE">
              <w:rPr>
                <w:rFonts w:eastAsiaTheme="minorEastAsia"/>
                <w:noProof/>
                <w:lang w:eastAsia="fr-FR"/>
              </w:rPr>
              <w:tab/>
            </w:r>
            <w:r w:rsidR="009029EE" w:rsidRPr="003B16C3">
              <w:rPr>
                <w:rStyle w:val="Lienhypertexte"/>
                <w:noProof/>
              </w:rPr>
              <w:t>Entrées</w:t>
            </w:r>
            <w:r w:rsidR="009029EE">
              <w:rPr>
                <w:noProof/>
                <w:webHidden/>
              </w:rPr>
              <w:tab/>
            </w:r>
            <w:r>
              <w:rPr>
                <w:noProof/>
                <w:webHidden/>
              </w:rPr>
              <w:fldChar w:fldCharType="begin"/>
            </w:r>
            <w:r w:rsidR="009029EE">
              <w:rPr>
                <w:noProof/>
                <w:webHidden/>
              </w:rPr>
              <w:instrText xml:space="preserve"> PAGEREF _Toc382471986 \h </w:instrText>
            </w:r>
            <w:r>
              <w:rPr>
                <w:noProof/>
                <w:webHidden/>
              </w:rPr>
            </w:r>
            <w:r>
              <w:rPr>
                <w:noProof/>
                <w:webHidden/>
              </w:rPr>
              <w:fldChar w:fldCharType="separate"/>
            </w:r>
            <w:r w:rsidR="009029EE">
              <w:rPr>
                <w:noProof/>
                <w:webHidden/>
              </w:rPr>
              <w:t>9</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87" w:history="1">
            <w:r w:rsidR="009029EE" w:rsidRPr="003B16C3">
              <w:rPr>
                <w:rStyle w:val="Lienhypertexte"/>
                <w:noProof/>
              </w:rPr>
              <w:t>2.3.6.</w:t>
            </w:r>
            <w:r w:rsidR="009029EE">
              <w:rPr>
                <w:rFonts w:eastAsiaTheme="minorEastAsia"/>
                <w:noProof/>
                <w:lang w:eastAsia="fr-FR"/>
              </w:rPr>
              <w:tab/>
            </w:r>
            <w:r w:rsidR="009029EE" w:rsidRPr="003B16C3">
              <w:rPr>
                <w:rStyle w:val="Lienhypertexte"/>
                <w:noProof/>
              </w:rPr>
              <w:t>Outils du SDK</w:t>
            </w:r>
            <w:r w:rsidR="009029EE">
              <w:rPr>
                <w:noProof/>
                <w:webHidden/>
              </w:rPr>
              <w:tab/>
            </w:r>
            <w:r>
              <w:rPr>
                <w:noProof/>
                <w:webHidden/>
              </w:rPr>
              <w:fldChar w:fldCharType="begin"/>
            </w:r>
            <w:r w:rsidR="009029EE">
              <w:rPr>
                <w:noProof/>
                <w:webHidden/>
              </w:rPr>
              <w:instrText xml:space="preserve"> PAGEREF _Toc382471987 \h </w:instrText>
            </w:r>
            <w:r>
              <w:rPr>
                <w:noProof/>
                <w:webHidden/>
              </w:rPr>
            </w:r>
            <w:r>
              <w:rPr>
                <w:noProof/>
                <w:webHidden/>
              </w:rPr>
              <w:fldChar w:fldCharType="separate"/>
            </w:r>
            <w:r w:rsidR="009029EE">
              <w:rPr>
                <w:noProof/>
                <w:webHidden/>
              </w:rPr>
              <w:t>9</w:t>
            </w:r>
            <w:r>
              <w:rPr>
                <w:noProof/>
                <w:webHidden/>
              </w:rPr>
              <w:fldChar w:fldCharType="end"/>
            </w:r>
          </w:hyperlink>
        </w:p>
        <w:p w:rsidR="009029EE" w:rsidRDefault="00D842D0">
          <w:pPr>
            <w:pStyle w:val="TM2"/>
            <w:tabs>
              <w:tab w:val="left" w:pos="880"/>
              <w:tab w:val="right" w:leader="dot" w:pos="8494"/>
            </w:tabs>
            <w:rPr>
              <w:rFonts w:eastAsiaTheme="minorEastAsia"/>
              <w:noProof/>
              <w:lang w:eastAsia="fr-FR"/>
            </w:rPr>
          </w:pPr>
          <w:hyperlink w:anchor="_Toc382471988" w:history="1">
            <w:r w:rsidR="009029EE" w:rsidRPr="003B16C3">
              <w:rPr>
                <w:rStyle w:val="Lienhypertexte"/>
                <w:rFonts w:ascii="Times New Roman" w:hAnsi="Times New Roman" w:cs="Times New Roman"/>
                <w:noProof/>
              </w:rPr>
              <w:t>2.4.</w:t>
            </w:r>
            <w:r w:rsidR="009029EE">
              <w:rPr>
                <w:rFonts w:eastAsiaTheme="minorEastAsia"/>
                <w:noProof/>
                <w:lang w:eastAsia="fr-FR"/>
              </w:rPr>
              <w:tab/>
            </w:r>
            <w:r w:rsidR="009029EE" w:rsidRPr="003B16C3">
              <w:rPr>
                <w:rStyle w:val="Lienhypertexte"/>
                <w:rFonts w:ascii="Times New Roman" w:hAnsi="Times New Roman" w:cs="Times New Roman"/>
                <w:noProof/>
              </w:rPr>
              <w:t>Eléments du programme</w:t>
            </w:r>
            <w:r w:rsidR="009029EE">
              <w:rPr>
                <w:noProof/>
                <w:webHidden/>
              </w:rPr>
              <w:tab/>
            </w:r>
            <w:r>
              <w:rPr>
                <w:noProof/>
                <w:webHidden/>
              </w:rPr>
              <w:fldChar w:fldCharType="begin"/>
            </w:r>
            <w:r w:rsidR="009029EE">
              <w:rPr>
                <w:noProof/>
                <w:webHidden/>
              </w:rPr>
              <w:instrText xml:space="preserve"> PAGEREF _Toc382471988 \h </w:instrText>
            </w:r>
            <w:r>
              <w:rPr>
                <w:noProof/>
                <w:webHidden/>
              </w:rPr>
            </w:r>
            <w:r>
              <w:rPr>
                <w:noProof/>
                <w:webHidden/>
              </w:rPr>
              <w:fldChar w:fldCharType="separate"/>
            </w:r>
            <w:r w:rsidR="009029EE">
              <w:rPr>
                <w:noProof/>
                <w:webHidden/>
              </w:rPr>
              <w:t>10</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89" w:history="1">
            <w:r w:rsidR="009029EE" w:rsidRPr="003B16C3">
              <w:rPr>
                <w:rStyle w:val="Lienhypertexte"/>
                <w:noProof/>
              </w:rPr>
              <w:t>2.4.1.</w:t>
            </w:r>
            <w:r w:rsidR="009029EE">
              <w:rPr>
                <w:rFonts w:eastAsiaTheme="minorEastAsia"/>
                <w:noProof/>
                <w:lang w:eastAsia="fr-FR"/>
              </w:rPr>
              <w:tab/>
            </w:r>
            <w:r w:rsidR="009029EE" w:rsidRPr="003B16C3">
              <w:rPr>
                <w:rStyle w:val="Lienhypertexte"/>
                <w:noProof/>
              </w:rPr>
              <w:t>Nodes</w:t>
            </w:r>
            <w:r w:rsidR="009029EE">
              <w:rPr>
                <w:noProof/>
                <w:webHidden/>
              </w:rPr>
              <w:tab/>
            </w:r>
            <w:r>
              <w:rPr>
                <w:noProof/>
                <w:webHidden/>
              </w:rPr>
              <w:fldChar w:fldCharType="begin"/>
            </w:r>
            <w:r w:rsidR="009029EE">
              <w:rPr>
                <w:noProof/>
                <w:webHidden/>
              </w:rPr>
              <w:instrText xml:space="preserve"> PAGEREF _Toc382471989 \h </w:instrText>
            </w:r>
            <w:r>
              <w:rPr>
                <w:noProof/>
                <w:webHidden/>
              </w:rPr>
            </w:r>
            <w:r>
              <w:rPr>
                <w:noProof/>
                <w:webHidden/>
              </w:rPr>
              <w:fldChar w:fldCharType="separate"/>
            </w:r>
            <w:r w:rsidR="009029EE">
              <w:rPr>
                <w:noProof/>
                <w:webHidden/>
              </w:rPr>
              <w:t>10</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90" w:history="1">
            <w:r w:rsidR="009029EE" w:rsidRPr="003B16C3">
              <w:rPr>
                <w:rStyle w:val="Lienhypertexte"/>
                <w:noProof/>
              </w:rPr>
              <w:t>2.4.2.</w:t>
            </w:r>
            <w:r w:rsidR="009029EE">
              <w:rPr>
                <w:rFonts w:eastAsiaTheme="minorEastAsia"/>
                <w:noProof/>
                <w:lang w:eastAsia="fr-FR"/>
              </w:rPr>
              <w:tab/>
            </w:r>
            <w:r w:rsidR="009029EE" w:rsidRPr="003B16C3">
              <w:rPr>
                <w:rStyle w:val="Lienhypertexte"/>
                <w:noProof/>
              </w:rPr>
              <w:t>Fonctionnalités du NodeText</w:t>
            </w:r>
            <w:r w:rsidR="009029EE">
              <w:rPr>
                <w:noProof/>
                <w:webHidden/>
              </w:rPr>
              <w:tab/>
            </w:r>
            <w:r>
              <w:rPr>
                <w:noProof/>
                <w:webHidden/>
              </w:rPr>
              <w:fldChar w:fldCharType="begin"/>
            </w:r>
            <w:r w:rsidR="009029EE">
              <w:rPr>
                <w:noProof/>
                <w:webHidden/>
              </w:rPr>
              <w:instrText xml:space="preserve"> PAGEREF _Toc382471990 \h </w:instrText>
            </w:r>
            <w:r>
              <w:rPr>
                <w:noProof/>
                <w:webHidden/>
              </w:rPr>
            </w:r>
            <w:r>
              <w:rPr>
                <w:noProof/>
                <w:webHidden/>
              </w:rPr>
              <w:fldChar w:fldCharType="separate"/>
            </w:r>
            <w:r w:rsidR="009029EE">
              <w:rPr>
                <w:noProof/>
                <w:webHidden/>
              </w:rPr>
              <w:t>10</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91" w:history="1">
            <w:r w:rsidR="009029EE" w:rsidRPr="003B16C3">
              <w:rPr>
                <w:rStyle w:val="Lienhypertexte"/>
                <w:noProof/>
              </w:rPr>
              <w:t>2.4.3.</w:t>
            </w:r>
            <w:r w:rsidR="009029EE">
              <w:rPr>
                <w:rFonts w:eastAsiaTheme="minorEastAsia"/>
                <w:noProof/>
                <w:lang w:eastAsia="fr-FR"/>
              </w:rPr>
              <w:tab/>
            </w:r>
            <w:r w:rsidR="009029EE" w:rsidRPr="003B16C3">
              <w:rPr>
                <w:rStyle w:val="Lienhypertexte"/>
                <w:noProof/>
              </w:rPr>
              <w:t>Fonctionnalités du NodeImage</w:t>
            </w:r>
            <w:r w:rsidR="009029EE">
              <w:rPr>
                <w:noProof/>
                <w:webHidden/>
              </w:rPr>
              <w:tab/>
            </w:r>
            <w:r>
              <w:rPr>
                <w:noProof/>
                <w:webHidden/>
              </w:rPr>
              <w:fldChar w:fldCharType="begin"/>
            </w:r>
            <w:r w:rsidR="009029EE">
              <w:rPr>
                <w:noProof/>
                <w:webHidden/>
              </w:rPr>
              <w:instrText xml:space="preserve"> PAGEREF _Toc382471991 \h </w:instrText>
            </w:r>
            <w:r>
              <w:rPr>
                <w:noProof/>
                <w:webHidden/>
              </w:rPr>
            </w:r>
            <w:r>
              <w:rPr>
                <w:noProof/>
                <w:webHidden/>
              </w:rPr>
              <w:fldChar w:fldCharType="separate"/>
            </w:r>
            <w:r w:rsidR="009029EE">
              <w:rPr>
                <w:noProof/>
                <w:webHidden/>
              </w:rPr>
              <w:t>11</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92" w:history="1">
            <w:r w:rsidR="009029EE" w:rsidRPr="003B16C3">
              <w:rPr>
                <w:rStyle w:val="Lienhypertexte"/>
                <w:noProof/>
              </w:rPr>
              <w:t>2.4.4.</w:t>
            </w:r>
            <w:r w:rsidR="009029EE">
              <w:rPr>
                <w:rFonts w:eastAsiaTheme="minorEastAsia"/>
                <w:noProof/>
                <w:lang w:eastAsia="fr-FR"/>
              </w:rPr>
              <w:tab/>
            </w:r>
            <w:r w:rsidR="009029EE" w:rsidRPr="003B16C3">
              <w:rPr>
                <w:rStyle w:val="Lienhypertexte"/>
                <w:noProof/>
              </w:rPr>
              <w:t>Relations entre Nodes</w:t>
            </w:r>
            <w:r w:rsidR="009029EE">
              <w:rPr>
                <w:noProof/>
                <w:webHidden/>
              </w:rPr>
              <w:tab/>
            </w:r>
            <w:r>
              <w:rPr>
                <w:noProof/>
                <w:webHidden/>
              </w:rPr>
              <w:fldChar w:fldCharType="begin"/>
            </w:r>
            <w:r w:rsidR="009029EE">
              <w:rPr>
                <w:noProof/>
                <w:webHidden/>
              </w:rPr>
              <w:instrText xml:space="preserve"> PAGEREF _Toc382471992 \h </w:instrText>
            </w:r>
            <w:r>
              <w:rPr>
                <w:noProof/>
                <w:webHidden/>
              </w:rPr>
            </w:r>
            <w:r>
              <w:rPr>
                <w:noProof/>
                <w:webHidden/>
              </w:rPr>
              <w:fldChar w:fldCharType="separate"/>
            </w:r>
            <w:r w:rsidR="009029EE">
              <w:rPr>
                <w:noProof/>
                <w:webHidden/>
              </w:rPr>
              <w:t>11</w:t>
            </w:r>
            <w:r>
              <w:rPr>
                <w:noProof/>
                <w:webHidden/>
              </w:rPr>
              <w:fldChar w:fldCharType="end"/>
            </w:r>
          </w:hyperlink>
        </w:p>
        <w:p w:rsidR="009029EE" w:rsidRDefault="00D842D0">
          <w:pPr>
            <w:pStyle w:val="TM2"/>
            <w:tabs>
              <w:tab w:val="left" w:pos="1100"/>
              <w:tab w:val="right" w:leader="dot" w:pos="8494"/>
            </w:tabs>
            <w:rPr>
              <w:rFonts w:eastAsiaTheme="minorEastAsia"/>
              <w:noProof/>
              <w:lang w:eastAsia="fr-FR"/>
            </w:rPr>
          </w:pPr>
          <w:hyperlink w:anchor="_Toc382471993" w:history="1">
            <w:r w:rsidR="009029EE" w:rsidRPr="003B16C3">
              <w:rPr>
                <w:rStyle w:val="Lienhypertexte"/>
                <w:noProof/>
              </w:rPr>
              <w:t>2.4.5.</w:t>
            </w:r>
            <w:r w:rsidR="009029EE">
              <w:rPr>
                <w:rFonts w:eastAsiaTheme="minorEastAsia"/>
                <w:noProof/>
                <w:lang w:eastAsia="fr-FR"/>
              </w:rPr>
              <w:tab/>
            </w:r>
            <w:r w:rsidR="009029EE" w:rsidRPr="003B16C3">
              <w:rPr>
                <w:rStyle w:val="Lienhypertexte"/>
                <w:noProof/>
              </w:rPr>
              <w:t>Clavier</w:t>
            </w:r>
            <w:r w:rsidR="009029EE">
              <w:rPr>
                <w:noProof/>
                <w:webHidden/>
              </w:rPr>
              <w:tab/>
            </w:r>
            <w:r>
              <w:rPr>
                <w:noProof/>
                <w:webHidden/>
              </w:rPr>
              <w:fldChar w:fldCharType="begin"/>
            </w:r>
            <w:r w:rsidR="009029EE">
              <w:rPr>
                <w:noProof/>
                <w:webHidden/>
              </w:rPr>
              <w:instrText xml:space="preserve"> PAGEREF _Toc382471993 \h </w:instrText>
            </w:r>
            <w:r>
              <w:rPr>
                <w:noProof/>
                <w:webHidden/>
              </w:rPr>
            </w:r>
            <w:r>
              <w:rPr>
                <w:noProof/>
                <w:webHidden/>
              </w:rPr>
              <w:fldChar w:fldCharType="separate"/>
            </w:r>
            <w:r w:rsidR="009029EE">
              <w:rPr>
                <w:noProof/>
                <w:webHidden/>
              </w:rPr>
              <w:t>12</w:t>
            </w:r>
            <w:r>
              <w:rPr>
                <w:noProof/>
                <w:webHidden/>
              </w:rPr>
              <w:fldChar w:fldCharType="end"/>
            </w:r>
          </w:hyperlink>
        </w:p>
        <w:p w:rsidR="009029EE" w:rsidRDefault="00D842D0">
          <w:pPr>
            <w:pStyle w:val="TM1"/>
            <w:tabs>
              <w:tab w:val="left" w:pos="660"/>
            </w:tabs>
            <w:rPr>
              <w:rFonts w:eastAsiaTheme="minorEastAsia"/>
              <w:noProof/>
              <w:lang w:eastAsia="fr-FR"/>
            </w:rPr>
          </w:pPr>
          <w:hyperlink w:anchor="_Toc382471994" w:history="1">
            <w:r w:rsidR="009029EE" w:rsidRPr="003B16C3">
              <w:rPr>
                <w:rStyle w:val="Lienhypertexte"/>
                <w:rFonts w:ascii="Times New Roman" w:hAnsi="Times New Roman" w:cs="Times New Roman"/>
                <w:noProof/>
              </w:rPr>
              <w:t>III.</w:t>
            </w:r>
            <w:r w:rsidR="009029EE">
              <w:rPr>
                <w:rFonts w:eastAsiaTheme="minorEastAsia"/>
                <w:noProof/>
                <w:lang w:eastAsia="fr-FR"/>
              </w:rPr>
              <w:tab/>
            </w:r>
            <w:r w:rsidR="009029EE" w:rsidRPr="003B16C3">
              <w:rPr>
                <w:rStyle w:val="Lienhypertexte"/>
                <w:rFonts w:ascii="Times New Roman" w:hAnsi="Times New Roman" w:cs="Times New Roman"/>
                <w:noProof/>
              </w:rPr>
              <w:t>Partie technique.</w:t>
            </w:r>
            <w:r w:rsidR="009029EE">
              <w:rPr>
                <w:noProof/>
                <w:webHidden/>
              </w:rPr>
              <w:tab/>
            </w:r>
            <w:r>
              <w:rPr>
                <w:noProof/>
                <w:webHidden/>
              </w:rPr>
              <w:fldChar w:fldCharType="begin"/>
            </w:r>
            <w:r w:rsidR="009029EE">
              <w:rPr>
                <w:noProof/>
                <w:webHidden/>
              </w:rPr>
              <w:instrText xml:space="preserve"> PAGEREF _Toc382471994 \h </w:instrText>
            </w:r>
            <w:r>
              <w:rPr>
                <w:noProof/>
                <w:webHidden/>
              </w:rPr>
            </w:r>
            <w:r>
              <w:rPr>
                <w:noProof/>
                <w:webHidden/>
              </w:rPr>
              <w:fldChar w:fldCharType="separate"/>
            </w:r>
            <w:r w:rsidR="009029EE">
              <w:rPr>
                <w:noProof/>
                <w:webHidden/>
              </w:rPr>
              <w:t>13</w:t>
            </w:r>
            <w:r>
              <w:rPr>
                <w:noProof/>
                <w:webHidden/>
              </w:rPr>
              <w:fldChar w:fldCharType="end"/>
            </w:r>
          </w:hyperlink>
        </w:p>
        <w:p w:rsidR="009029EE" w:rsidRDefault="00D842D0">
          <w:pPr>
            <w:pStyle w:val="TM1"/>
            <w:rPr>
              <w:rFonts w:eastAsiaTheme="minorEastAsia"/>
              <w:noProof/>
              <w:lang w:eastAsia="fr-FR"/>
            </w:rPr>
          </w:pPr>
          <w:hyperlink w:anchor="_Toc382471995" w:history="1">
            <w:r w:rsidR="009029EE" w:rsidRPr="003B16C3">
              <w:rPr>
                <w:rStyle w:val="Lienhypertexte"/>
                <w:rFonts w:ascii="Times New Roman" w:hAnsi="Times New Roman" w:cs="Times New Roman"/>
                <w:noProof/>
              </w:rPr>
              <w:t>Conclusion</w:t>
            </w:r>
            <w:r w:rsidR="009029EE">
              <w:rPr>
                <w:noProof/>
                <w:webHidden/>
              </w:rPr>
              <w:tab/>
            </w:r>
            <w:r>
              <w:rPr>
                <w:noProof/>
                <w:webHidden/>
              </w:rPr>
              <w:fldChar w:fldCharType="begin"/>
            </w:r>
            <w:r w:rsidR="009029EE">
              <w:rPr>
                <w:noProof/>
                <w:webHidden/>
              </w:rPr>
              <w:instrText xml:space="preserve"> PAGEREF _Toc382471995 \h </w:instrText>
            </w:r>
            <w:r>
              <w:rPr>
                <w:noProof/>
                <w:webHidden/>
              </w:rPr>
            </w:r>
            <w:r>
              <w:rPr>
                <w:noProof/>
                <w:webHidden/>
              </w:rPr>
              <w:fldChar w:fldCharType="separate"/>
            </w:r>
            <w:r w:rsidR="009029EE">
              <w:rPr>
                <w:noProof/>
                <w:webHidden/>
              </w:rPr>
              <w:t>14</w:t>
            </w:r>
            <w:r>
              <w:rPr>
                <w:noProof/>
                <w:webHidden/>
              </w:rPr>
              <w:fldChar w:fldCharType="end"/>
            </w:r>
          </w:hyperlink>
        </w:p>
        <w:p w:rsidR="00DB712E" w:rsidRDefault="00D842D0">
          <w:r>
            <w:rPr>
              <w:b/>
              <w:bCs/>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8"/>
          <w:pgSz w:w="11906" w:h="16838"/>
          <w:pgMar w:top="1418" w:right="1134" w:bottom="1418" w:left="2268" w:header="709" w:footer="709" w:gutter="0"/>
          <w:pgNumType w:start="1"/>
          <w:cols w:space="708"/>
          <w:docGrid w:linePitch="360"/>
        </w:sectPr>
      </w:pPr>
      <w:bookmarkStart w:id="0" w:name="_GoBack"/>
      <w:bookmarkEnd w:id="0"/>
    </w:p>
    <w:p w:rsidR="00B5487C" w:rsidRPr="00FB42CC" w:rsidRDefault="00B5487C" w:rsidP="0063235C">
      <w:pPr>
        <w:pStyle w:val="Titre1"/>
        <w:rPr>
          <w:rFonts w:ascii="Times New Roman" w:hAnsi="Times New Roman" w:cs="Times New Roman"/>
          <w:sz w:val="36"/>
          <w:szCs w:val="36"/>
        </w:rPr>
      </w:pPr>
      <w:bookmarkStart w:id="1" w:name="_Toc382471962"/>
      <w:r w:rsidRPr="00FB42CC">
        <w:rPr>
          <w:rFonts w:ascii="Times New Roman" w:hAnsi="Times New Roman" w:cs="Times New Roman"/>
          <w:sz w:val="36"/>
          <w:szCs w:val="36"/>
        </w:rPr>
        <w:lastRenderedPageBreak/>
        <w:t>Introduction</w:t>
      </w:r>
      <w:bookmarkEnd w:id="1"/>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w:t>
      </w:r>
      <w:r w:rsidR="005304BE">
        <w:rPr>
          <w:rFonts w:ascii="Times New Roman" w:hAnsi="Times New Roman" w:cs="Times New Roman"/>
          <w:sz w:val="24"/>
          <w:szCs w:val="24"/>
        </w:rPr>
        <w:t>a permis</w:t>
      </w:r>
      <w:r w:rsidR="004F0C1B">
        <w:rPr>
          <w:rFonts w:ascii="Times New Roman" w:hAnsi="Times New Roman" w:cs="Times New Roman"/>
          <w:sz w:val="24"/>
          <w:szCs w:val="24"/>
        </w:rPr>
        <w:t xml:space="preserve">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5304BE" w:rsidP="00624549">
      <w:pPr>
        <w:ind w:firstLine="708"/>
        <w:rPr>
          <w:rFonts w:ascii="Times New Roman" w:hAnsi="Times New Roman" w:cs="Times New Roman"/>
          <w:sz w:val="24"/>
          <w:szCs w:val="24"/>
        </w:rPr>
      </w:pPr>
      <w:r>
        <w:rPr>
          <w:rFonts w:ascii="Times New Roman" w:hAnsi="Times New Roman" w:cs="Times New Roman"/>
          <w:sz w:val="24"/>
          <w:szCs w:val="24"/>
        </w:rPr>
        <w:t>Celui-ci avait pour but</w:t>
      </w:r>
      <w:r w:rsidR="00624549" w:rsidRPr="00AD015D">
        <w:rPr>
          <w:rFonts w:ascii="Times New Roman" w:hAnsi="Times New Roman" w:cs="Times New Roman"/>
          <w:sz w:val="24"/>
          <w:szCs w:val="24"/>
        </w:rPr>
        <w:t xml:space="preserve"> la création d’une application d’édition de </w:t>
      </w:r>
      <w:r w:rsidR="00624549" w:rsidRPr="00AD015D">
        <w:rPr>
          <w:rFonts w:ascii="Times New Roman" w:hAnsi="Times New Roman" w:cs="Times New Roman"/>
          <w:b/>
          <w:sz w:val="24"/>
          <w:szCs w:val="24"/>
        </w:rPr>
        <w:t>document collaboratif</w:t>
      </w:r>
      <w:r w:rsidR="00624549" w:rsidRPr="00AD015D">
        <w:rPr>
          <w:rFonts w:ascii="Times New Roman" w:hAnsi="Times New Roman" w:cs="Times New Roman"/>
          <w:sz w:val="24"/>
          <w:szCs w:val="24"/>
        </w:rPr>
        <w:t xml:space="preserve"> sur</w:t>
      </w:r>
      <w:r w:rsidR="00624549" w:rsidRPr="00AD015D">
        <w:rPr>
          <w:rFonts w:ascii="Times New Roman" w:hAnsi="Times New Roman" w:cs="Times New Roman"/>
          <w:b/>
          <w:sz w:val="24"/>
          <w:szCs w:val="24"/>
        </w:rPr>
        <w:t xml:space="preserve"> table tactile</w:t>
      </w:r>
      <w:r w:rsidR="00624549" w:rsidRPr="00AD015D">
        <w:rPr>
          <w:rFonts w:ascii="Times New Roman" w:hAnsi="Times New Roman" w:cs="Times New Roman"/>
          <w:sz w:val="24"/>
          <w:szCs w:val="24"/>
        </w:rPr>
        <w:t xml:space="preserve"> </w:t>
      </w:r>
      <w:r>
        <w:rPr>
          <w:rFonts w:ascii="Times New Roman" w:hAnsi="Times New Roman" w:cs="Times New Roman"/>
          <w:sz w:val="24"/>
          <w:szCs w:val="24"/>
        </w:rPr>
        <w:t>devant être capable</w:t>
      </w:r>
      <w:r w:rsidR="00624549" w:rsidRPr="00AD015D">
        <w:rPr>
          <w:rFonts w:ascii="Times New Roman" w:hAnsi="Times New Roman" w:cs="Times New Roman"/>
          <w:sz w:val="24"/>
          <w:szCs w:val="24"/>
        </w:rPr>
        <w:t xml:space="preserve"> de permettre aux différents acteurs d’une réunion autour de la table de pouvoir proposer leurs </w:t>
      </w:r>
      <w:r w:rsidR="00624549" w:rsidRPr="00AD015D">
        <w:rPr>
          <w:rFonts w:ascii="Times New Roman" w:hAnsi="Times New Roman" w:cs="Times New Roman"/>
          <w:b/>
          <w:sz w:val="24"/>
          <w:szCs w:val="24"/>
        </w:rPr>
        <w:t>idées</w:t>
      </w:r>
      <w:r w:rsidR="00624549" w:rsidRPr="00AD015D">
        <w:rPr>
          <w:rFonts w:ascii="Times New Roman" w:hAnsi="Times New Roman" w:cs="Times New Roman"/>
          <w:sz w:val="24"/>
          <w:szCs w:val="24"/>
        </w:rPr>
        <w:t xml:space="preserve"> et les </w:t>
      </w:r>
      <w:r w:rsidR="00624549" w:rsidRPr="00AD015D">
        <w:rPr>
          <w:rFonts w:ascii="Times New Roman" w:hAnsi="Times New Roman" w:cs="Times New Roman"/>
          <w:b/>
          <w:sz w:val="24"/>
          <w:szCs w:val="24"/>
        </w:rPr>
        <w:t>associer</w:t>
      </w:r>
      <w:r w:rsidR="00624549" w:rsidRPr="00AD015D">
        <w:rPr>
          <w:rFonts w:ascii="Times New Roman" w:hAnsi="Times New Roman" w:cs="Times New Roman"/>
          <w:sz w:val="24"/>
          <w:szCs w:val="24"/>
        </w:rPr>
        <w:t xml:space="preserve"> </w:t>
      </w:r>
      <w:r w:rsidR="00624549" w:rsidRPr="00A27C32">
        <w:rPr>
          <w:rFonts w:ascii="Times New Roman" w:hAnsi="Times New Roman" w:cs="Times New Roman"/>
          <w:sz w:val="24"/>
          <w:szCs w:val="24"/>
        </w:rPr>
        <w:t>entre-elles. Ces idées</w:t>
      </w:r>
      <w:r w:rsidR="00624549"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E0022E">
      <w:pPr>
        <w:pStyle w:val="Titre1"/>
        <w:numPr>
          <w:ilvl w:val="0"/>
          <w:numId w:val="14"/>
        </w:numPr>
        <w:rPr>
          <w:rFonts w:ascii="Times New Roman" w:hAnsi="Times New Roman" w:cs="Times New Roman"/>
          <w:sz w:val="36"/>
          <w:szCs w:val="36"/>
        </w:rPr>
      </w:pPr>
      <w:bookmarkStart w:id="2" w:name="_Toc382471963"/>
      <w:r w:rsidRPr="00D86EF5">
        <w:rPr>
          <w:rFonts w:ascii="Times New Roman" w:hAnsi="Times New Roman" w:cs="Times New Roman"/>
          <w:sz w:val="36"/>
          <w:szCs w:val="36"/>
        </w:rPr>
        <w:lastRenderedPageBreak/>
        <w:t>Contexte.</w:t>
      </w:r>
      <w:bookmarkEnd w:id="2"/>
    </w:p>
    <w:p w:rsidR="0063235C" w:rsidRPr="00D86EF5" w:rsidRDefault="0063235C" w:rsidP="00502B60">
      <w:pPr>
        <w:pStyle w:val="Titre2"/>
        <w:numPr>
          <w:ilvl w:val="1"/>
          <w:numId w:val="4"/>
        </w:numPr>
        <w:rPr>
          <w:rFonts w:ascii="Times New Roman" w:hAnsi="Times New Roman" w:cs="Times New Roman"/>
          <w:sz w:val="28"/>
          <w:szCs w:val="28"/>
        </w:rPr>
      </w:pPr>
      <w:bookmarkStart w:id="3" w:name="_Toc382471964"/>
      <w:r w:rsidRPr="00D86EF5">
        <w:rPr>
          <w:rFonts w:ascii="Times New Roman" w:hAnsi="Times New Roman" w:cs="Times New Roman"/>
          <w:sz w:val="28"/>
          <w:szCs w:val="28"/>
        </w:rPr>
        <w:t>Entreprise</w:t>
      </w:r>
      <w:bookmarkEnd w:id="3"/>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4" w:name="_Toc382471965"/>
      <w:proofErr w:type="spellStart"/>
      <w:r>
        <w:rPr>
          <w:rFonts w:ascii="Times New Roman" w:hAnsi="Times New Roman" w:cs="Times New Roman"/>
          <w:sz w:val="28"/>
          <w:szCs w:val="28"/>
        </w:rPr>
        <w:lastRenderedPageBreak/>
        <w:t>Tactiléo</w:t>
      </w:r>
      <w:bookmarkEnd w:id="4"/>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5" w:name="_Toc382471966"/>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5"/>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903C21" w:rsidRDefault="00903C21" w:rsidP="00264703">
      <w:pPr>
        <w:ind w:firstLine="708"/>
        <w:rPr>
          <w:rFonts w:ascii="Times New Roman" w:hAnsi="Times New Roman" w:cs="Times New Roman"/>
        </w:rPr>
      </w:pPr>
    </w:p>
    <w:p w:rsidR="00E0022E" w:rsidRDefault="00903C21" w:rsidP="005637F7">
      <w:pPr>
        <w:ind w:firstLine="708"/>
      </w:pPr>
      <w:r>
        <w:rPr>
          <w:rFonts w:ascii="Times New Roman" w:hAnsi="Times New Roman" w:cs="Times New Roman"/>
        </w:rPr>
        <w:t>La table tactile SUR40 possède de base plusieurs applications qui permettent aux utilisateurs de tester les différentes fonctionnalités et interactions disponibles.</w:t>
      </w:r>
    </w:p>
    <w:p w:rsidR="00E0022E" w:rsidRDefault="00E0022E">
      <w:r>
        <w:br w:type="page"/>
      </w:r>
    </w:p>
    <w:p w:rsidR="001E284D" w:rsidRPr="001E284D" w:rsidRDefault="00515B19" w:rsidP="001E284D">
      <w:pPr>
        <w:pStyle w:val="Paragraphedeliste"/>
        <w:numPr>
          <w:ilvl w:val="0"/>
          <w:numId w:val="14"/>
        </w:numPr>
        <w:rPr>
          <w:rFonts w:ascii="Times New Roman" w:eastAsiaTheme="majorEastAsia" w:hAnsi="Times New Roman" w:cs="Times New Roman"/>
          <w:b/>
          <w:bCs/>
          <w:color w:val="365F91" w:themeColor="accent1" w:themeShade="BF"/>
          <w:sz w:val="36"/>
          <w:szCs w:val="36"/>
        </w:rPr>
      </w:pPr>
      <w:bookmarkStart w:id="6" w:name="_Toc382471967"/>
      <w:r w:rsidRPr="00E0022E">
        <w:rPr>
          <w:rStyle w:val="Titre1Car"/>
          <w:rFonts w:ascii="Times New Roman" w:hAnsi="Times New Roman" w:cs="Times New Roman"/>
          <w:sz w:val="36"/>
          <w:szCs w:val="36"/>
        </w:rPr>
        <w:lastRenderedPageBreak/>
        <w:t>Partie générale</w:t>
      </w:r>
      <w:bookmarkEnd w:id="6"/>
    </w:p>
    <w:p w:rsidR="001E284D" w:rsidRDefault="001E284D" w:rsidP="00973744">
      <w:pPr>
        <w:pStyle w:val="Paragraphedeliste"/>
        <w:rPr>
          <w:rFonts w:ascii="Times New Roman" w:eastAsiaTheme="majorEastAsia" w:hAnsi="Times New Roman" w:cs="Times New Roman"/>
          <w:b/>
          <w:bCs/>
          <w:color w:val="365F91" w:themeColor="accent1" w:themeShade="BF"/>
          <w:sz w:val="36"/>
          <w:szCs w:val="36"/>
        </w:rPr>
      </w:pPr>
    </w:p>
    <w:p w:rsidR="001E284D" w:rsidRDefault="001E284D" w:rsidP="001E284D">
      <w:pPr>
        <w:pStyle w:val="Titre2"/>
        <w:numPr>
          <w:ilvl w:val="1"/>
          <w:numId w:val="14"/>
        </w:numPr>
        <w:rPr>
          <w:rFonts w:ascii="Times New Roman" w:hAnsi="Times New Roman" w:cs="Times New Roman"/>
          <w:sz w:val="28"/>
          <w:szCs w:val="28"/>
        </w:rPr>
      </w:pPr>
      <w:bookmarkStart w:id="7" w:name="_Toc382471968"/>
      <w:r>
        <w:rPr>
          <w:rFonts w:ascii="Times New Roman" w:hAnsi="Times New Roman" w:cs="Times New Roman"/>
          <w:sz w:val="28"/>
          <w:szCs w:val="28"/>
        </w:rPr>
        <w:t>Introduction</w:t>
      </w:r>
      <w:bookmarkEnd w:id="7"/>
      <w:r>
        <w:rPr>
          <w:rFonts w:ascii="Times New Roman" w:hAnsi="Times New Roman" w:cs="Times New Roman"/>
          <w:sz w:val="28"/>
          <w:szCs w:val="28"/>
        </w:rPr>
        <w:t xml:space="preserve"> </w:t>
      </w:r>
    </w:p>
    <w:p w:rsidR="001E284D" w:rsidRPr="001E284D" w:rsidRDefault="001E284D" w:rsidP="001E284D"/>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8" w:name="_Toc382449266"/>
      <w:bookmarkStart w:id="9" w:name="_Toc382449389"/>
      <w:bookmarkStart w:id="10" w:name="_Toc382449447"/>
      <w:bookmarkStart w:id="11" w:name="_Toc382453051"/>
      <w:bookmarkStart w:id="12" w:name="_Toc382453088"/>
      <w:bookmarkStart w:id="13" w:name="_Toc382453119"/>
      <w:bookmarkStart w:id="14" w:name="_Toc382453156"/>
      <w:bookmarkStart w:id="15" w:name="_Toc382453187"/>
      <w:bookmarkStart w:id="16" w:name="_Toc382453212"/>
      <w:bookmarkStart w:id="17" w:name="_Toc382456026"/>
      <w:bookmarkStart w:id="18" w:name="_Toc382456058"/>
      <w:bookmarkStart w:id="19" w:name="_Toc382461315"/>
      <w:bookmarkStart w:id="20" w:name="_Toc382471969"/>
      <w:bookmarkEnd w:id="8"/>
      <w:bookmarkEnd w:id="9"/>
      <w:bookmarkEnd w:id="10"/>
      <w:bookmarkEnd w:id="11"/>
      <w:bookmarkEnd w:id="12"/>
      <w:bookmarkEnd w:id="13"/>
      <w:bookmarkEnd w:id="14"/>
      <w:bookmarkEnd w:id="15"/>
      <w:bookmarkEnd w:id="16"/>
      <w:bookmarkEnd w:id="17"/>
      <w:bookmarkEnd w:id="18"/>
      <w:bookmarkEnd w:id="19"/>
      <w:bookmarkEnd w:id="20"/>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21" w:name="_Toc382449267"/>
      <w:bookmarkStart w:id="22" w:name="_Toc382449390"/>
      <w:bookmarkStart w:id="23" w:name="_Toc382449448"/>
      <w:bookmarkStart w:id="24" w:name="_Toc382453052"/>
      <w:bookmarkStart w:id="25" w:name="_Toc382453089"/>
      <w:bookmarkStart w:id="26" w:name="_Toc382453120"/>
      <w:bookmarkStart w:id="27" w:name="_Toc382453157"/>
      <w:bookmarkStart w:id="28" w:name="_Toc382453188"/>
      <w:bookmarkStart w:id="29" w:name="_Toc382453213"/>
      <w:bookmarkStart w:id="30" w:name="_Toc382456027"/>
      <w:bookmarkStart w:id="31" w:name="_Toc382456059"/>
      <w:bookmarkStart w:id="32" w:name="_Toc382461316"/>
      <w:bookmarkStart w:id="33" w:name="_Toc382471970"/>
      <w:bookmarkEnd w:id="21"/>
      <w:bookmarkEnd w:id="22"/>
      <w:bookmarkEnd w:id="23"/>
      <w:bookmarkEnd w:id="24"/>
      <w:bookmarkEnd w:id="25"/>
      <w:bookmarkEnd w:id="26"/>
      <w:bookmarkEnd w:id="27"/>
      <w:bookmarkEnd w:id="28"/>
      <w:bookmarkEnd w:id="29"/>
      <w:bookmarkEnd w:id="30"/>
      <w:bookmarkEnd w:id="31"/>
      <w:bookmarkEnd w:id="32"/>
      <w:bookmarkEnd w:id="33"/>
    </w:p>
    <w:p w:rsidR="001E284D" w:rsidRDefault="001E284D" w:rsidP="001E284D">
      <w:pPr>
        <w:ind w:firstLine="708"/>
        <w:rPr>
          <w:rFonts w:ascii="Times New Roman" w:hAnsi="Times New Roman" w:cs="Times New Roman"/>
          <w:sz w:val="24"/>
          <w:szCs w:val="24"/>
        </w:rPr>
      </w:pPr>
      <w:r>
        <w:rPr>
          <w:rFonts w:ascii="Times New Roman" w:hAnsi="Times New Roman" w:cs="Times New Roman"/>
          <w:sz w:val="24"/>
          <w:szCs w:val="24"/>
        </w:rPr>
        <w:t>L</w:t>
      </w:r>
      <w:r w:rsidR="009029EE">
        <w:rPr>
          <w:rFonts w:ascii="Times New Roman" w:hAnsi="Times New Roman" w:cs="Times New Roman"/>
          <w:sz w:val="24"/>
          <w:szCs w:val="24"/>
        </w:rPr>
        <w:t>ors de notre projet tuteuré</w:t>
      </w:r>
      <w:r w:rsidR="004F7744">
        <w:rPr>
          <w:rFonts w:ascii="Times New Roman" w:hAnsi="Times New Roman" w:cs="Times New Roman"/>
          <w:sz w:val="24"/>
          <w:szCs w:val="24"/>
        </w:rPr>
        <w:t xml:space="preserve">, nous avons donc dû créer un logiciel d’édition de document collaboratif sur cette table tactile. </w:t>
      </w:r>
    </w:p>
    <w:p w:rsidR="004F7744" w:rsidRDefault="004F7744" w:rsidP="001E284D">
      <w:pPr>
        <w:ind w:firstLine="708"/>
        <w:rPr>
          <w:rFonts w:ascii="Times New Roman" w:hAnsi="Times New Roman" w:cs="Times New Roman"/>
          <w:sz w:val="24"/>
          <w:szCs w:val="24"/>
        </w:rPr>
      </w:pPr>
      <w:r>
        <w:rPr>
          <w:rFonts w:ascii="Times New Roman" w:hAnsi="Times New Roman" w:cs="Times New Roman"/>
          <w:sz w:val="24"/>
          <w:szCs w:val="24"/>
        </w:rPr>
        <w:t xml:space="preserve">Pour cela, nous avons déjà </w:t>
      </w:r>
      <w:r w:rsidR="00D64635">
        <w:rPr>
          <w:rFonts w:ascii="Times New Roman" w:hAnsi="Times New Roman" w:cs="Times New Roman"/>
          <w:sz w:val="24"/>
          <w:szCs w:val="24"/>
        </w:rPr>
        <w:t>pris connaissance des différentes possibilités que nous avions lors d’une réunion avec les différents protagonistes du projet, c’est-à-dire Mme Albouy-</w:t>
      </w:r>
      <w:proofErr w:type="spellStart"/>
      <w:r w:rsidR="00D64635">
        <w:rPr>
          <w:rFonts w:ascii="Times New Roman" w:hAnsi="Times New Roman" w:cs="Times New Roman"/>
          <w:sz w:val="24"/>
          <w:szCs w:val="24"/>
        </w:rPr>
        <w:t>Kissi</w:t>
      </w:r>
      <w:proofErr w:type="spellEnd"/>
      <w:r w:rsidR="00D64635">
        <w:rPr>
          <w:rFonts w:ascii="Times New Roman" w:hAnsi="Times New Roman" w:cs="Times New Roman"/>
          <w:sz w:val="24"/>
          <w:szCs w:val="24"/>
        </w:rPr>
        <w:t xml:space="preserve"> et les membres de l’entreprise </w:t>
      </w:r>
      <w:proofErr w:type="spellStart"/>
      <w:r w:rsidR="00D64635">
        <w:rPr>
          <w:rFonts w:ascii="Times New Roman" w:hAnsi="Times New Roman" w:cs="Times New Roman"/>
          <w:sz w:val="24"/>
          <w:szCs w:val="24"/>
        </w:rPr>
        <w:t>Maskott</w:t>
      </w:r>
      <w:proofErr w:type="spellEnd"/>
      <w:r w:rsidR="00D64635">
        <w:rPr>
          <w:rFonts w:ascii="Times New Roman" w:hAnsi="Times New Roman" w:cs="Times New Roman"/>
          <w:sz w:val="24"/>
          <w:szCs w:val="24"/>
        </w:rPr>
        <w:t xml:space="preserve"> concernés par notre projet. Nous avons alors étudié ces différents choix pour nous tourner vers celui qui semblait le plus approprié à ce type de document, la cré</w:t>
      </w:r>
      <w:r w:rsidR="005304BE">
        <w:rPr>
          <w:rFonts w:ascii="Times New Roman" w:hAnsi="Times New Roman" w:cs="Times New Roman"/>
          <w:sz w:val="24"/>
          <w:szCs w:val="24"/>
        </w:rPr>
        <w:t>a</w:t>
      </w:r>
      <w:r w:rsidR="00D64635">
        <w:rPr>
          <w:rFonts w:ascii="Times New Roman" w:hAnsi="Times New Roman" w:cs="Times New Roman"/>
          <w:sz w:val="24"/>
          <w:szCs w:val="24"/>
        </w:rPr>
        <w:t xml:space="preserve">tion d’un logiciel basé sur le </w:t>
      </w:r>
      <w:proofErr w:type="spellStart"/>
      <w:r w:rsidR="00D64635">
        <w:rPr>
          <w:rFonts w:ascii="Times New Roman" w:hAnsi="Times New Roman" w:cs="Times New Roman"/>
          <w:sz w:val="24"/>
          <w:szCs w:val="24"/>
        </w:rPr>
        <w:t>mind</w:t>
      </w:r>
      <w:proofErr w:type="spellEnd"/>
      <w:r w:rsidR="00D64635">
        <w:rPr>
          <w:rFonts w:ascii="Times New Roman" w:hAnsi="Times New Roman" w:cs="Times New Roman"/>
          <w:sz w:val="24"/>
          <w:szCs w:val="24"/>
        </w:rPr>
        <w:t xml:space="preserve"> </w:t>
      </w:r>
      <w:proofErr w:type="spellStart"/>
      <w:r w:rsidR="00D64635">
        <w:rPr>
          <w:rFonts w:ascii="Times New Roman" w:hAnsi="Times New Roman" w:cs="Times New Roman"/>
          <w:sz w:val="24"/>
          <w:szCs w:val="24"/>
        </w:rPr>
        <w:t>mapping</w:t>
      </w:r>
      <w:proofErr w:type="spellEnd"/>
      <w:r w:rsidR="00D64635">
        <w:rPr>
          <w:rFonts w:ascii="Times New Roman" w:hAnsi="Times New Roman" w:cs="Times New Roman"/>
          <w:sz w:val="24"/>
          <w:szCs w:val="24"/>
        </w:rPr>
        <w:t xml:space="preserve">. </w:t>
      </w: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Ensuite, nous avons pris connaissance de la table tactile, de ses caractéristiques et de son utilisation, et des différents outils dont nous avions besoin pour réaliser ce projet. Ainsi, nous avions besoin des différents éléments de développement nécessaires pour ce type d’interface  mais aussi d’un outil de simulation des outils de la table tactile car nous ne pouvions pas coder directement sur la table. </w:t>
      </w:r>
    </w:p>
    <w:p w:rsidR="00D64635" w:rsidRDefault="00D64635" w:rsidP="001E284D">
      <w:pPr>
        <w:ind w:firstLine="708"/>
        <w:rPr>
          <w:rFonts w:ascii="Times New Roman" w:hAnsi="Times New Roman" w:cs="Times New Roman"/>
          <w:sz w:val="24"/>
          <w:szCs w:val="24"/>
        </w:rPr>
      </w:pP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Le programme prend la forme </w:t>
      </w:r>
      <w:r w:rsidR="0024742F">
        <w:rPr>
          <w:rFonts w:ascii="Times New Roman" w:hAnsi="Times New Roman" w:cs="Times New Roman"/>
          <w:sz w:val="24"/>
          <w:szCs w:val="24"/>
        </w:rPr>
        <w:t>d’un espace sur l’écran où l’utilisateur peut créer des cases d’idées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et les relier les unes aux autres. Il peut créer deux types de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du texte,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T</w:t>
      </w:r>
      <w:r w:rsidR="0024742F">
        <w:rPr>
          <w:rFonts w:ascii="Times New Roman" w:hAnsi="Times New Roman" w:cs="Times New Roman"/>
          <w:sz w:val="24"/>
          <w:szCs w:val="24"/>
        </w:rPr>
        <w:t>ext</w:t>
      </w:r>
      <w:proofErr w:type="spellEnd"/>
      <w:r w:rsidR="0024742F">
        <w:rPr>
          <w:rFonts w:ascii="Times New Roman" w:hAnsi="Times New Roman" w:cs="Times New Roman"/>
          <w:sz w:val="24"/>
          <w:szCs w:val="24"/>
        </w:rPr>
        <w:t xml:space="preserve"> » et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des images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I</w:t>
      </w:r>
      <w:r w:rsidR="0024742F">
        <w:rPr>
          <w:rFonts w:ascii="Times New Roman" w:hAnsi="Times New Roman" w:cs="Times New Roman"/>
          <w:sz w:val="24"/>
          <w:szCs w:val="24"/>
        </w:rPr>
        <w:t>mage</w:t>
      </w:r>
      <w:proofErr w:type="spellEnd"/>
      <w:r w:rsidR="0024742F">
        <w:rPr>
          <w:rFonts w:ascii="Times New Roman" w:hAnsi="Times New Roman" w:cs="Times New Roman"/>
          <w:sz w:val="24"/>
          <w:szCs w:val="24"/>
        </w:rPr>
        <w:t> ». Ces bulles sont construites sous la forme d’arbres d’idées reliées et liables entre elles ayant des spécificités particulières selon leur contenu.</w:t>
      </w:r>
    </w:p>
    <w:p w:rsidR="00DA1663" w:rsidRDefault="00DA1663" w:rsidP="001E284D">
      <w:pPr>
        <w:ind w:firstLine="708"/>
        <w:rPr>
          <w:rFonts w:ascii="Times New Roman" w:hAnsi="Times New Roman" w:cs="Times New Roman"/>
          <w:sz w:val="24"/>
          <w:szCs w:val="24"/>
        </w:rPr>
      </w:pPr>
    </w:p>
    <w:p w:rsidR="00DA1663" w:rsidRDefault="00DA1663" w:rsidP="001E284D">
      <w:pPr>
        <w:ind w:firstLine="708"/>
        <w:rPr>
          <w:rFonts w:ascii="Times New Roman" w:hAnsi="Times New Roman" w:cs="Times New Roman"/>
          <w:sz w:val="24"/>
          <w:szCs w:val="24"/>
        </w:rPr>
      </w:pPr>
      <w:r>
        <w:rPr>
          <w:rFonts w:ascii="Times New Roman" w:hAnsi="Times New Roman" w:cs="Times New Roman"/>
          <w:sz w:val="24"/>
          <w:szCs w:val="24"/>
        </w:rPr>
        <w:t>L’application utilise plus particulièrement l’interaction de la table tactile du « finger »</w:t>
      </w:r>
      <w:r w:rsidR="008D4FB9">
        <w:rPr>
          <w:rFonts w:ascii="Times New Roman" w:hAnsi="Times New Roman" w:cs="Times New Roman"/>
          <w:sz w:val="24"/>
          <w:szCs w:val="24"/>
        </w:rPr>
        <w:t>, qui est plus précis notamment pour l’utilisation du clavier virtuel. Elle utilise aussi les tags pour la sauvegarde.</w:t>
      </w:r>
    </w:p>
    <w:p w:rsidR="001E284D" w:rsidRPr="001E284D" w:rsidRDefault="001E284D" w:rsidP="001E284D">
      <w:pPr>
        <w:ind w:firstLine="708"/>
        <w:rPr>
          <w:rFonts w:ascii="Times New Roman" w:hAnsi="Times New Roman" w:cs="Times New Roman"/>
          <w:sz w:val="24"/>
          <w:szCs w:val="24"/>
        </w:rPr>
      </w:pPr>
      <w:r>
        <w:rPr>
          <w:rFonts w:ascii="Times New Roman" w:hAnsi="Times New Roman" w:cs="Times New Roman"/>
          <w:sz w:val="28"/>
          <w:szCs w:val="28"/>
        </w:rPr>
        <w:br w:type="page"/>
      </w:r>
    </w:p>
    <w:p w:rsidR="001E284D" w:rsidRPr="001E284D" w:rsidRDefault="005637F7" w:rsidP="001E284D">
      <w:pPr>
        <w:pStyle w:val="Titre2"/>
        <w:numPr>
          <w:ilvl w:val="1"/>
          <w:numId w:val="14"/>
        </w:numPr>
        <w:spacing w:before="0" w:after="200"/>
        <w:rPr>
          <w:rFonts w:ascii="Times New Roman" w:hAnsi="Times New Roman" w:cs="Times New Roman"/>
          <w:sz w:val="28"/>
          <w:szCs w:val="28"/>
        </w:rPr>
      </w:pPr>
      <w:bookmarkStart w:id="34" w:name="_Toc382471971"/>
      <w:proofErr w:type="spellStart"/>
      <w:r w:rsidRPr="005637F7">
        <w:rPr>
          <w:rFonts w:ascii="Times New Roman" w:hAnsi="Times New Roman" w:cs="Times New Roman"/>
          <w:sz w:val="28"/>
          <w:szCs w:val="28"/>
        </w:rPr>
        <w:lastRenderedPageBreak/>
        <w:t>Mind</w:t>
      </w:r>
      <w:proofErr w:type="spellEnd"/>
      <w:r w:rsidRPr="005637F7">
        <w:rPr>
          <w:rFonts w:ascii="Times New Roman" w:hAnsi="Times New Roman" w:cs="Times New Roman"/>
          <w:sz w:val="28"/>
          <w:szCs w:val="28"/>
        </w:rPr>
        <w:t xml:space="preserve"> </w:t>
      </w:r>
      <w:proofErr w:type="spellStart"/>
      <w:r w:rsidRPr="005637F7">
        <w:rPr>
          <w:rFonts w:ascii="Times New Roman" w:hAnsi="Times New Roman" w:cs="Times New Roman"/>
          <w:sz w:val="28"/>
          <w:szCs w:val="28"/>
        </w:rPr>
        <w:t>Mapping</w:t>
      </w:r>
      <w:bookmarkEnd w:id="34"/>
      <w:proofErr w:type="spellEnd"/>
    </w:p>
    <w:p w:rsidR="00E0512C" w:rsidRDefault="00E0512C" w:rsidP="00E0512C"/>
    <w:p w:rsidR="00E0512C" w:rsidRPr="00E0512C" w:rsidRDefault="00E0512C" w:rsidP="00E0512C"/>
    <w:p w:rsidR="005637F7" w:rsidRDefault="005637F7" w:rsidP="00973744">
      <w:pPr>
        <w:ind w:firstLine="708"/>
        <w:rPr>
          <w:rFonts w:ascii="Times New Roman" w:hAnsi="Times New Roman" w:cs="Times New Roman"/>
          <w:sz w:val="24"/>
          <w:szCs w:val="24"/>
        </w:rPr>
      </w:pPr>
      <w:r w:rsidRPr="006C5AA2">
        <w:rPr>
          <w:rFonts w:ascii="Times New Roman" w:hAnsi="Times New Roman" w:cs="Times New Roman"/>
          <w:sz w:val="24"/>
          <w:szCs w:val="24"/>
        </w:rPr>
        <w:t>Une carte heuristique</w:t>
      </w:r>
      <w:r w:rsidR="00253D03">
        <w:rPr>
          <w:rFonts w:ascii="Times New Roman" w:hAnsi="Times New Roman" w:cs="Times New Roman"/>
          <w:sz w:val="24"/>
          <w:szCs w:val="24"/>
        </w:rPr>
        <w:t xml:space="preserve">, </w:t>
      </w:r>
      <w:r w:rsidR="00426A20">
        <w:rPr>
          <w:rFonts w:ascii="Times New Roman" w:hAnsi="Times New Roman" w:cs="Times New Roman"/>
          <w:sz w:val="24"/>
          <w:szCs w:val="24"/>
        </w:rPr>
        <w:t>carte des idées</w:t>
      </w:r>
      <w:r w:rsidRPr="006C5AA2">
        <w:rPr>
          <w:rFonts w:ascii="Times New Roman" w:hAnsi="Times New Roman" w:cs="Times New Roman"/>
          <w:sz w:val="24"/>
          <w:szCs w:val="24"/>
        </w:rPr>
        <w:t xml:space="preserve"> ou plus connu sous son nom anglo-saxon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ind</w:t>
      </w:r>
      <w:proofErr w:type="spellEnd"/>
      <w:r w:rsidRPr="005637F7">
        <w:rPr>
          <w:rFonts w:ascii="Times New Roman" w:hAnsi="Times New Roman" w:cs="Times New Roman"/>
          <w:sz w:val="24"/>
          <w:szCs w:val="24"/>
        </w:rPr>
        <w:t xml:space="preserve">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apping</w:t>
      </w:r>
      <w:proofErr w:type="spellEnd"/>
      <w:r w:rsidRPr="006C5AA2">
        <w:rPr>
          <w:rFonts w:ascii="Times New Roman" w:hAnsi="Times New Roman" w:cs="Times New Roman"/>
          <w:sz w:val="24"/>
          <w:szCs w:val="24"/>
        </w:rPr>
        <w:t xml:space="preserve"> est une méthode utilisée pour l’organisation de réflexions et d’informations de façon visuelle permettant de suivre aisément le cheminement associatif de la pensée.</w:t>
      </w:r>
      <w:r w:rsidRPr="001968FD">
        <w:rPr>
          <w:rFonts w:ascii="Times New Roman" w:hAnsi="Times New Roman" w:cs="Times New Roman"/>
          <w:sz w:val="24"/>
          <w:szCs w:val="24"/>
        </w:rPr>
        <w:t xml:space="preserv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Ce concept fut originellement pensé par Aristote. Cependant</w:t>
      </w:r>
      <w:r w:rsidR="00426A20">
        <w:rPr>
          <w:rFonts w:ascii="Times New Roman" w:hAnsi="Times New Roman" w:cs="Times New Roman"/>
          <w:sz w:val="24"/>
          <w:szCs w:val="24"/>
        </w:rPr>
        <w:t>,</w:t>
      </w:r>
      <w:r>
        <w:rPr>
          <w:rFonts w:ascii="Times New Roman" w:hAnsi="Times New Roman" w:cs="Times New Roman"/>
          <w:sz w:val="24"/>
          <w:szCs w:val="24"/>
        </w:rPr>
        <w:t xml:space="preserve"> ce fut Tony </w:t>
      </w:r>
      <w:proofErr w:type="spellStart"/>
      <w:r>
        <w:rPr>
          <w:rFonts w:ascii="Times New Roman" w:hAnsi="Times New Roman" w:cs="Times New Roman"/>
          <w:sz w:val="24"/>
          <w:szCs w:val="24"/>
        </w:rPr>
        <w:t>Buzan</w:t>
      </w:r>
      <w:proofErr w:type="spellEnd"/>
      <w:r>
        <w:rPr>
          <w:rFonts w:ascii="Times New Roman" w:hAnsi="Times New Roman" w:cs="Times New Roman"/>
          <w:sz w:val="24"/>
          <w:szCs w:val="24"/>
        </w:rPr>
        <w:t>, un psychologue qui le théorisa dans les années 1970 lors de ses réflexions sur le cerveau et plus précisément sur la spécialisation hémisphérique de ce dernier.</w:t>
      </w:r>
    </w:p>
    <w:p w:rsidR="00253D03" w:rsidRPr="006C5AA2" w:rsidRDefault="00253D03" w:rsidP="00973744">
      <w:pPr>
        <w:ind w:firstLine="709"/>
        <w:rPr>
          <w:rFonts w:ascii="Times New Roman" w:hAnsi="Times New Roman" w:cs="Times New Roman"/>
          <w:sz w:val="24"/>
          <w:szCs w:val="24"/>
        </w:rPr>
      </w:pPr>
    </w:p>
    <w:p w:rsidR="005637F7" w:rsidRDefault="005637F7" w:rsidP="00973744">
      <w:pPr>
        <w:ind w:firstLine="709"/>
        <w:rPr>
          <w:rFonts w:ascii="Times New Roman" w:hAnsi="Times New Roman" w:cs="Times New Roman"/>
          <w:sz w:val="24"/>
          <w:szCs w:val="24"/>
        </w:rPr>
      </w:pPr>
      <w:r w:rsidRPr="006C5AA2">
        <w:rPr>
          <w:rFonts w:ascii="Times New Roman" w:hAnsi="Times New Roman" w:cs="Times New Roman"/>
          <w:sz w:val="24"/>
          <w:szCs w:val="24"/>
        </w:rPr>
        <w:t xml:space="preserve"> Proche du brainstorming, il se révèle cependant organisé et permet ainsi de donner un aspect logique à une suite d’idées. </w:t>
      </w:r>
      <w:r>
        <w:rPr>
          <w:rFonts w:ascii="Times New Roman" w:hAnsi="Times New Roman" w:cs="Times New Roman"/>
          <w:sz w:val="24"/>
          <w:szCs w:val="24"/>
        </w:rPr>
        <w:t>Sa façon de représenter l’information de manière graphique et spatiale diffère de la représentation linéaire traditionnellement utilisé</w:t>
      </w:r>
      <w:r w:rsidR="00426A20">
        <w:rPr>
          <w:rFonts w:ascii="Times New Roman" w:hAnsi="Times New Roman" w:cs="Times New Roman"/>
          <w:sz w:val="24"/>
          <w:szCs w:val="24"/>
        </w:rPr>
        <w:t>e</w:t>
      </w:r>
      <w:r>
        <w:rPr>
          <w:rFonts w:ascii="Times New Roman" w:hAnsi="Times New Roman" w:cs="Times New Roman"/>
          <w:sz w:val="24"/>
          <w:szCs w:val="24"/>
        </w:rPr>
        <w:t xml:space="preserve"> dans l’apprentissage.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En effet, notre cerveau n’empile pas les idées</w:t>
      </w:r>
      <w:r w:rsidR="00426A20">
        <w:rPr>
          <w:rFonts w:ascii="Times New Roman" w:hAnsi="Times New Roman" w:cs="Times New Roman"/>
          <w:sz w:val="24"/>
          <w:szCs w:val="24"/>
        </w:rPr>
        <w:t>, mais les associe</w:t>
      </w:r>
      <w:r>
        <w:rPr>
          <w:rFonts w:ascii="Times New Roman" w:hAnsi="Times New Roman" w:cs="Times New Roman"/>
          <w:sz w:val="24"/>
          <w:szCs w:val="24"/>
        </w:rPr>
        <w:t xml:space="preserve"> les unes aux autres créant ainsi une arborescence. C’est selon ce schéma et ce concept de ramification que s’établi</w:t>
      </w:r>
      <w:r w:rsidR="00426A20">
        <w:rPr>
          <w:rFonts w:ascii="Times New Roman" w:hAnsi="Times New Roman" w:cs="Times New Roman"/>
          <w:sz w:val="24"/>
          <w:szCs w:val="24"/>
        </w:rPr>
        <w:t>t</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w:t>
      </w:r>
    </w:p>
    <w:p w:rsidR="00253D03" w:rsidRDefault="00253D03" w:rsidP="00E0512C">
      <w:pPr>
        <w:ind w:firstLine="709"/>
        <w:rPr>
          <w:rFonts w:ascii="Times New Roman" w:hAnsi="Times New Roman" w:cs="Times New Roman"/>
          <w:sz w:val="24"/>
          <w:szCs w:val="24"/>
        </w:rPr>
      </w:pP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Le support utilisé pour sa création manuelle est une feuille blanche au format paysage. Ce support vierge permet une vision périphérique de l’analyse sans pour autant être distrait par un quelconque marquage.</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Au centre se place le concept de base de la réflexion, également appelé le cœur. Ce sujet est le plus souvent représenté par une image</w:t>
      </w:r>
      <w:r w:rsidR="00426A20">
        <w:rPr>
          <w:rFonts w:ascii="Times New Roman" w:hAnsi="Times New Roman" w:cs="Times New Roman"/>
          <w:sz w:val="24"/>
          <w:szCs w:val="24"/>
        </w:rPr>
        <w:t>,</w:t>
      </w:r>
      <w:r>
        <w:rPr>
          <w:rFonts w:ascii="Times New Roman" w:hAnsi="Times New Roman" w:cs="Times New Roman"/>
          <w:sz w:val="24"/>
          <w:szCs w:val="24"/>
        </w:rPr>
        <w:t xml:space="preserve"> mais il do</w:t>
      </w:r>
      <w:r w:rsidR="00426A20">
        <w:rPr>
          <w:rFonts w:ascii="Times New Roman" w:hAnsi="Times New Roman" w:cs="Times New Roman"/>
          <w:sz w:val="24"/>
          <w:szCs w:val="24"/>
        </w:rPr>
        <w:t>it également être le plus précis</w:t>
      </w:r>
      <w:r>
        <w:rPr>
          <w:rFonts w:ascii="Times New Roman" w:hAnsi="Times New Roman" w:cs="Times New Roman"/>
          <w:sz w:val="24"/>
          <w:szCs w:val="24"/>
        </w:rPr>
        <w:t xml:space="preserve"> possible afin d’orient</w:t>
      </w:r>
      <w:r w:rsidR="00426A20">
        <w:rPr>
          <w:rFonts w:ascii="Times New Roman" w:hAnsi="Times New Roman" w:cs="Times New Roman"/>
          <w:sz w:val="24"/>
          <w:szCs w:val="24"/>
        </w:rPr>
        <w:t>er</w:t>
      </w:r>
      <w:r>
        <w:rPr>
          <w:rFonts w:ascii="Times New Roman" w:hAnsi="Times New Roman" w:cs="Times New Roman"/>
          <w:sz w:val="24"/>
          <w:szCs w:val="24"/>
        </w:rPr>
        <w:t xml:space="preserve"> favorablement la suite de la </w:t>
      </w:r>
      <w:r w:rsidR="00426A20">
        <w:rPr>
          <w:rFonts w:ascii="Times New Roman" w:hAnsi="Times New Roman" w:cs="Times New Roman"/>
          <w:sz w:val="24"/>
          <w:szCs w:val="24"/>
        </w:rPr>
        <w:t>pensée</w:t>
      </w:r>
      <w:r>
        <w:rPr>
          <w:rFonts w:ascii="Times New Roman" w:hAnsi="Times New Roman" w:cs="Times New Roman"/>
          <w:sz w:val="24"/>
          <w:szCs w:val="24"/>
        </w:rPr>
        <w:t>.</w:t>
      </w:r>
    </w:p>
    <w:p w:rsidR="005637F7" w:rsidRDefault="00426A20" w:rsidP="00973744">
      <w:pPr>
        <w:ind w:firstLine="708"/>
        <w:rPr>
          <w:rFonts w:ascii="Times New Roman" w:hAnsi="Times New Roman" w:cs="Times New Roman"/>
          <w:sz w:val="24"/>
          <w:szCs w:val="24"/>
        </w:rPr>
      </w:pPr>
      <w:r w:rsidRPr="00426A20">
        <w:rPr>
          <w:rFonts w:ascii="Times New Roman" w:hAnsi="Times New Roman" w:cs="Times New Roman"/>
          <w:color w:val="000000"/>
          <w:sz w:val="24"/>
          <w:szCs w:val="24"/>
          <w:shd w:val="clear" w:color="auto" w:fill="FFFFFF"/>
        </w:rPr>
        <w:t>À</w:t>
      </w:r>
      <w:r w:rsidR="005637F7" w:rsidRPr="00426A20">
        <w:rPr>
          <w:rFonts w:ascii="Times New Roman" w:hAnsi="Times New Roman" w:cs="Times New Roman"/>
          <w:sz w:val="24"/>
          <w:szCs w:val="24"/>
        </w:rPr>
        <w:t xml:space="preserve"> ce nœud initial sera ajouté les branches. Ces premières branches dites principales parta</w:t>
      </w:r>
      <w:r w:rsidR="008C6566">
        <w:rPr>
          <w:rFonts w:ascii="Times New Roman" w:hAnsi="Times New Roman" w:cs="Times New Roman"/>
          <w:sz w:val="24"/>
          <w:szCs w:val="24"/>
        </w:rPr>
        <w:t>nt du cœur correspondent</w:t>
      </w:r>
      <w:r w:rsidR="005637F7" w:rsidRPr="00426A20">
        <w:rPr>
          <w:rFonts w:ascii="Times New Roman" w:hAnsi="Times New Roman" w:cs="Times New Roman"/>
          <w:sz w:val="24"/>
          <w:szCs w:val="24"/>
        </w:rPr>
        <w:t xml:space="preserve"> aux thèmes ou rubrique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dérivée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et illustrant cette idée initiale. Enfin </w:t>
      </w:r>
      <w:r w:rsidR="008C6566">
        <w:rPr>
          <w:rFonts w:ascii="Times New Roman" w:hAnsi="Times New Roman" w:cs="Times New Roman"/>
          <w:sz w:val="24"/>
          <w:szCs w:val="24"/>
        </w:rPr>
        <w:t>à chacune de ces branches pourront</w:t>
      </w:r>
      <w:r w:rsidR="005637F7" w:rsidRPr="00426A20">
        <w:rPr>
          <w:rFonts w:ascii="Times New Roman" w:hAnsi="Times New Roman" w:cs="Times New Roman"/>
          <w:sz w:val="24"/>
          <w:szCs w:val="24"/>
        </w:rPr>
        <w:t xml:space="preserve"> être ajouté</w:t>
      </w:r>
      <w:r w:rsidR="008C6566">
        <w:rPr>
          <w:rFonts w:ascii="Times New Roman" w:hAnsi="Times New Roman" w:cs="Times New Roman"/>
          <w:sz w:val="24"/>
          <w:szCs w:val="24"/>
        </w:rPr>
        <w:t>es</w:t>
      </w:r>
      <w:r w:rsidR="005637F7" w:rsidRPr="00426A20">
        <w:rPr>
          <w:rFonts w:ascii="Times New Roman" w:hAnsi="Times New Roman" w:cs="Times New Roman"/>
          <w:sz w:val="24"/>
          <w:szCs w:val="24"/>
        </w:rPr>
        <w:t xml:space="preserve"> des branches secondaires comportant à leurs</w:t>
      </w:r>
      <w:r w:rsidR="005637F7">
        <w:rPr>
          <w:rFonts w:ascii="Times New Roman" w:hAnsi="Times New Roman" w:cs="Times New Roman"/>
          <w:sz w:val="24"/>
          <w:szCs w:val="24"/>
        </w:rPr>
        <w:t xml:space="preserve"> tours des données périphériques qui étoffent les précédentes. </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C’est sur ces branches, principale</w:t>
      </w:r>
      <w:r w:rsidR="00426A20">
        <w:rPr>
          <w:rFonts w:ascii="Times New Roman" w:hAnsi="Times New Roman" w:cs="Times New Roman"/>
          <w:sz w:val="24"/>
          <w:szCs w:val="24"/>
        </w:rPr>
        <w:t>s</w:t>
      </w:r>
      <w:r>
        <w:rPr>
          <w:rFonts w:ascii="Times New Roman" w:hAnsi="Times New Roman" w:cs="Times New Roman"/>
          <w:sz w:val="24"/>
          <w:szCs w:val="24"/>
        </w:rPr>
        <w:t xml:space="preserve"> comme secondaire</w:t>
      </w:r>
      <w:r w:rsidR="00426A20">
        <w:rPr>
          <w:rFonts w:ascii="Times New Roman" w:hAnsi="Times New Roman" w:cs="Times New Roman"/>
          <w:sz w:val="24"/>
          <w:szCs w:val="24"/>
        </w:rPr>
        <w:t>s</w:t>
      </w:r>
      <w:r w:rsidR="008C6566">
        <w:rPr>
          <w:rFonts w:ascii="Times New Roman" w:hAnsi="Times New Roman" w:cs="Times New Roman"/>
          <w:sz w:val="24"/>
          <w:szCs w:val="24"/>
        </w:rPr>
        <w:t>,</w:t>
      </w:r>
      <w:r>
        <w:rPr>
          <w:rFonts w:ascii="Times New Roman" w:hAnsi="Times New Roman" w:cs="Times New Roman"/>
          <w:sz w:val="24"/>
          <w:szCs w:val="24"/>
        </w:rPr>
        <w:t xml:space="preserve"> que seront écrites les informations.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se voulant concis, seul</w:t>
      </w:r>
      <w:r w:rsidR="00426A20">
        <w:rPr>
          <w:rFonts w:ascii="Times New Roman" w:hAnsi="Times New Roman" w:cs="Times New Roman"/>
          <w:sz w:val="24"/>
          <w:szCs w:val="24"/>
        </w:rPr>
        <w:t>s</w:t>
      </w:r>
      <w:r>
        <w:rPr>
          <w:rFonts w:ascii="Times New Roman" w:hAnsi="Times New Roman" w:cs="Times New Roman"/>
          <w:sz w:val="24"/>
          <w:szCs w:val="24"/>
        </w:rPr>
        <w:t xml:space="preserve"> des mots</w:t>
      </w:r>
      <w:r w:rsidR="00426A20">
        <w:rPr>
          <w:rFonts w:ascii="Times New Roman" w:hAnsi="Times New Roman" w:cs="Times New Roman"/>
          <w:sz w:val="24"/>
          <w:szCs w:val="24"/>
        </w:rPr>
        <w:t>-</w:t>
      </w:r>
      <w:r>
        <w:rPr>
          <w:rFonts w:ascii="Times New Roman" w:hAnsi="Times New Roman" w:cs="Times New Roman"/>
          <w:sz w:val="24"/>
          <w:szCs w:val="24"/>
        </w:rPr>
        <w:t>clés seront inscrit</w:t>
      </w:r>
      <w:r w:rsidR="00426A20">
        <w:rPr>
          <w:rFonts w:ascii="Times New Roman" w:hAnsi="Times New Roman" w:cs="Times New Roman"/>
          <w:sz w:val="24"/>
          <w:szCs w:val="24"/>
        </w:rPr>
        <w:t>s</w:t>
      </w:r>
      <w:r>
        <w:rPr>
          <w:rFonts w:ascii="Times New Roman" w:hAnsi="Times New Roman" w:cs="Times New Roman"/>
          <w:sz w:val="24"/>
          <w:szCs w:val="24"/>
        </w:rPr>
        <w:t xml:space="preserve"> sur ces branches. Peuvent également s’ajout</w:t>
      </w:r>
      <w:r w:rsidR="00426A20">
        <w:rPr>
          <w:rFonts w:ascii="Times New Roman" w:hAnsi="Times New Roman" w:cs="Times New Roman"/>
          <w:sz w:val="24"/>
          <w:szCs w:val="24"/>
        </w:rPr>
        <w:t>er</w:t>
      </w:r>
      <w:r>
        <w:rPr>
          <w:rFonts w:ascii="Times New Roman" w:hAnsi="Times New Roman" w:cs="Times New Roman"/>
          <w:sz w:val="24"/>
          <w:szCs w:val="24"/>
        </w:rPr>
        <w:t xml:space="preserve"> des images ou pictogrammes pour faciliter la représentation.</w:t>
      </w:r>
    </w:p>
    <w:p w:rsidR="00E0512C" w:rsidRDefault="005637F7" w:rsidP="00E0512C">
      <w:pPr>
        <w:ind w:firstLine="708"/>
        <w:rPr>
          <w:rFonts w:ascii="Times New Roman" w:hAnsi="Times New Roman" w:cs="Times New Roman"/>
          <w:sz w:val="24"/>
          <w:szCs w:val="24"/>
        </w:rPr>
      </w:pPr>
      <w:r>
        <w:rPr>
          <w:rFonts w:ascii="Times New Roman" w:hAnsi="Times New Roman" w:cs="Times New Roman"/>
          <w:sz w:val="24"/>
          <w:szCs w:val="24"/>
        </w:rPr>
        <w:lastRenderedPageBreak/>
        <w:t>Enfin sera ajouté de la couleur à ce schéma. Sa valeur n’est pas uniquement décorative mais également esthétique. Apporter une couleur à une ramification l’associe aux sensations qu’elle évoque et permet une meilleure mémorisation de l’information.</w:t>
      </w:r>
    </w:p>
    <w:p w:rsidR="000211B8" w:rsidRPr="00074BB7" w:rsidRDefault="000211B8" w:rsidP="00E0512C">
      <w:pPr>
        <w:ind w:firstLine="708"/>
        <w:rPr>
          <w:rFonts w:ascii="Times New Roman" w:hAnsi="Times New Roman" w:cs="Times New Roman"/>
          <w:sz w:val="24"/>
          <w:szCs w:val="24"/>
        </w:rPr>
      </w:pPr>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35" w:name="_Toc382449269"/>
      <w:bookmarkStart w:id="36" w:name="_Toc382449392"/>
      <w:bookmarkStart w:id="37" w:name="_Toc382449450"/>
      <w:bookmarkStart w:id="38" w:name="_Toc382453054"/>
      <w:bookmarkStart w:id="39" w:name="_Toc382453091"/>
      <w:bookmarkStart w:id="40" w:name="_Toc382453122"/>
      <w:bookmarkStart w:id="41" w:name="_Toc382453159"/>
      <w:bookmarkStart w:id="42" w:name="_Toc382453190"/>
      <w:bookmarkStart w:id="43" w:name="_Toc382453215"/>
      <w:bookmarkStart w:id="44" w:name="_Toc382456029"/>
      <w:bookmarkStart w:id="45" w:name="_Toc382456061"/>
      <w:bookmarkStart w:id="46" w:name="_Toc382461318"/>
      <w:bookmarkStart w:id="47" w:name="_Toc382471972"/>
      <w:bookmarkEnd w:id="35"/>
      <w:bookmarkEnd w:id="36"/>
      <w:bookmarkEnd w:id="37"/>
      <w:bookmarkEnd w:id="38"/>
      <w:bookmarkEnd w:id="39"/>
      <w:bookmarkEnd w:id="40"/>
      <w:bookmarkEnd w:id="41"/>
      <w:bookmarkEnd w:id="42"/>
      <w:bookmarkEnd w:id="43"/>
      <w:bookmarkEnd w:id="44"/>
      <w:bookmarkEnd w:id="45"/>
      <w:bookmarkEnd w:id="46"/>
      <w:bookmarkEnd w:id="47"/>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48" w:name="_Toc382449270"/>
      <w:bookmarkStart w:id="49" w:name="_Toc382449393"/>
      <w:bookmarkStart w:id="50" w:name="_Toc382449451"/>
      <w:bookmarkStart w:id="51" w:name="_Toc382453055"/>
      <w:bookmarkStart w:id="52" w:name="_Toc382453092"/>
      <w:bookmarkStart w:id="53" w:name="_Toc382453123"/>
      <w:bookmarkStart w:id="54" w:name="_Toc382453160"/>
      <w:bookmarkStart w:id="55" w:name="_Toc382453191"/>
      <w:bookmarkStart w:id="56" w:name="_Toc382453216"/>
      <w:bookmarkStart w:id="57" w:name="_Toc382456030"/>
      <w:bookmarkStart w:id="58" w:name="_Toc382456062"/>
      <w:bookmarkStart w:id="59" w:name="_Toc382461319"/>
      <w:bookmarkStart w:id="60" w:name="_Toc382471973"/>
      <w:bookmarkEnd w:id="48"/>
      <w:bookmarkEnd w:id="49"/>
      <w:bookmarkEnd w:id="50"/>
      <w:bookmarkEnd w:id="51"/>
      <w:bookmarkEnd w:id="52"/>
      <w:bookmarkEnd w:id="53"/>
      <w:bookmarkEnd w:id="54"/>
      <w:bookmarkEnd w:id="55"/>
      <w:bookmarkEnd w:id="56"/>
      <w:bookmarkEnd w:id="57"/>
      <w:bookmarkEnd w:id="58"/>
      <w:bookmarkEnd w:id="59"/>
      <w:bookmarkEnd w:id="60"/>
    </w:p>
    <w:p w:rsidR="00074BB7" w:rsidRPr="00074BB7" w:rsidRDefault="00074BB7" w:rsidP="00973744">
      <w:pPr>
        <w:pStyle w:val="Paragraphedeliste"/>
        <w:keepNext/>
        <w:keepLines/>
        <w:numPr>
          <w:ilvl w:val="1"/>
          <w:numId w:val="13"/>
        </w:numPr>
        <w:contextualSpacing w:val="0"/>
        <w:outlineLvl w:val="1"/>
        <w:rPr>
          <w:rFonts w:ascii="Times New Roman" w:eastAsiaTheme="majorEastAsia" w:hAnsi="Times New Roman" w:cs="Times New Roman"/>
          <w:b/>
          <w:bCs/>
          <w:vanish/>
          <w:color w:val="4F81BD" w:themeColor="accent1"/>
          <w:sz w:val="28"/>
          <w:szCs w:val="28"/>
        </w:rPr>
      </w:pPr>
      <w:bookmarkStart w:id="61" w:name="_Toc382449271"/>
      <w:bookmarkStart w:id="62" w:name="_Toc382449394"/>
      <w:bookmarkStart w:id="63" w:name="_Toc382449452"/>
      <w:bookmarkStart w:id="64" w:name="_Toc382453056"/>
      <w:bookmarkStart w:id="65" w:name="_Toc382453093"/>
      <w:bookmarkStart w:id="66" w:name="_Toc382453124"/>
      <w:bookmarkStart w:id="67" w:name="_Toc382453161"/>
      <w:bookmarkStart w:id="68" w:name="_Toc382453192"/>
      <w:bookmarkStart w:id="69" w:name="_Toc382453217"/>
      <w:bookmarkStart w:id="70" w:name="_Toc382456031"/>
      <w:bookmarkStart w:id="71" w:name="_Toc382456063"/>
      <w:bookmarkStart w:id="72" w:name="_Toc382461320"/>
      <w:bookmarkStart w:id="73" w:name="_Toc382471974"/>
      <w:bookmarkEnd w:id="61"/>
      <w:bookmarkEnd w:id="62"/>
      <w:bookmarkEnd w:id="63"/>
      <w:bookmarkEnd w:id="64"/>
      <w:bookmarkEnd w:id="65"/>
      <w:bookmarkEnd w:id="66"/>
      <w:bookmarkEnd w:id="67"/>
      <w:bookmarkEnd w:id="68"/>
      <w:bookmarkEnd w:id="69"/>
      <w:bookmarkEnd w:id="70"/>
      <w:bookmarkEnd w:id="71"/>
      <w:bookmarkEnd w:id="72"/>
      <w:bookmarkEnd w:id="73"/>
    </w:p>
    <w:p w:rsidR="00973744" w:rsidRPr="001E284D" w:rsidRDefault="00DB712E" w:rsidP="001E284D">
      <w:pPr>
        <w:pStyle w:val="Paragraphedeliste"/>
        <w:numPr>
          <w:ilvl w:val="1"/>
          <w:numId w:val="14"/>
        </w:numPr>
        <w:rPr>
          <w:rFonts w:ascii="Times New Roman" w:eastAsiaTheme="majorEastAsia" w:hAnsi="Times New Roman" w:cs="Times New Roman"/>
          <w:b/>
          <w:bCs/>
          <w:color w:val="4F81BD" w:themeColor="accent1"/>
          <w:sz w:val="28"/>
          <w:szCs w:val="28"/>
        </w:rPr>
      </w:pPr>
      <w:r w:rsidRPr="001E284D">
        <w:rPr>
          <w:rFonts w:ascii="Times New Roman" w:eastAsiaTheme="majorEastAsia" w:hAnsi="Times New Roman" w:cs="Times New Roman"/>
          <w:b/>
          <w:bCs/>
          <w:color w:val="4F81BD" w:themeColor="accent1"/>
          <w:sz w:val="28"/>
          <w:szCs w:val="28"/>
        </w:rPr>
        <w:t>Eléments de l’environnement de développement</w:t>
      </w:r>
    </w:p>
    <w:p w:rsidR="008B41A7" w:rsidRDefault="008B41A7" w:rsidP="001E284D">
      <w:pPr>
        <w:pStyle w:val="Titre2"/>
        <w:numPr>
          <w:ilvl w:val="2"/>
          <w:numId w:val="14"/>
        </w:numPr>
        <w:spacing w:before="0" w:after="200"/>
      </w:pPr>
      <w:bookmarkStart w:id="74" w:name="_Toc382471975"/>
      <w:r>
        <w:t>WPF</w:t>
      </w:r>
      <w:bookmarkEnd w:id="74"/>
      <w:r>
        <w:t xml:space="preserve"> </w:t>
      </w:r>
    </w:p>
    <w:p w:rsidR="008B41A7" w:rsidRDefault="008B41A7" w:rsidP="00973744">
      <w:pPr>
        <w:ind w:left="1416"/>
      </w:pPr>
    </w:p>
    <w:p w:rsidR="008B41A7" w:rsidRDefault="008B41A7"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WPF </w:t>
      </w:r>
      <w:r w:rsidR="00426A20">
        <w:rPr>
          <w:rFonts w:ascii="Times New Roman" w:hAnsi="Times New Roman" w:cs="Times New Roman"/>
          <w:sz w:val="24"/>
          <w:szCs w:val="24"/>
        </w:rPr>
        <w:t xml:space="preserve">pour Windows </w:t>
      </w:r>
      <w:proofErr w:type="spellStart"/>
      <w:r w:rsidR="00426A20">
        <w:rPr>
          <w:rFonts w:ascii="Times New Roman" w:hAnsi="Times New Roman" w:cs="Times New Roman"/>
          <w:sz w:val="24"/>
          <w:szCs w:val="24"/>
        </w:rPr>
        <w:t>Presentation</w:t>
      </w:r>
      <w:proofErr w:type="spellEnd"/>
      <w:r w:rsidR="00426A20">
        <w:rPr>
          <w:rFonts w:ascii="Times New Roman" w:hAnsi="Times New Roman" w:cs="Times New Roman"/>
          <w:sz w:val="24"/>
          <w:szCs w:val="24"/>
        </w:rPr>
        <w:t xml:space="preserve"> Fondation </w:t>
      </w:r>
      <w:r>
        <w:rPr>
          <w:rFonts w:ascii="Times New Roman" w:hAnsi="Times New Roman" w:cs="Times New Roman"/>
          <w:sz w:val="24"/>
          <w:szCs w:val="24"/>
        </w:rPr>
        <w:t xml:space="preserve"> est une norme graphique de Microsoft .NET 3.0. Son intégration du langage XAML lui autorise une utilisation proche d’une page HTML pour ses utilisateurs. Il permet également aux développeurs de pouvoir séparer le graphisme de l’application de ses contrôles.</w:t>
      </w:r>
    </w:p>
    <w:p w:rsidR="008B41A7" w:rsidRDefault="00A308AD" w:rsidP="00973744">
      <w:pPr>
        <w:ind w:firstLine="708"/>
        <w:rPr>
          <w:rFonts w:ascii="Times New Roman" w:hAnsi="Times New Roman" w:cs="Times New Roman"/>
          <w:sz w:val="24"/>
          <w:szCs w:val="24"/>
        </w:rPr>
      </w:pPr>
      <w:r w:rsidRPr="00A308AD">
        <w:rPr>
          <w:rFonts w:ascii="Times New Roman" w:hAnsi="Times New Roman" w:cs="Times New Roman"/>
          <w:color w:val="000000"/>
          <w:sz w:val="24"/>
          <w:szCs w:val="24"/>
          <w:shd w:val="clear" w:color="auto" w:fill="FFFFFF"/>
        </w:rPr>
        <w:t>Étant</w:t>
      </w:r>
      <w:r w:rsidR="008C6566">
        <w:rPr>
          <w:rFonts w:ascii="Times New Roman" w:hAnsi="Times New Roman" w:cs="Times New Roman"/>
          <w:color w:val="000000"/>
          <w:sz w:val="24"/>
          <w:szCs w:val="24"/>
          <w:shd w:val="clear" w:color="auto" w:fill="FFFFFF"/>
        </w:rPr>
        <w:t xml:space="preserve"> </w:t>
      </w:r>
      <w:r w:rsidR="008B41A7" w:rsidRPr="00A308AD">
        <w:rPr>
          <w:rFonts w:ascii="Times New Roman" w:hAnsi="Times New Roman" w:cs="Times New Roman"/>
          <w:sz w:val="24"/>
          <w:szCs w:val="24"/>
        </w:rPr>
        <w:t xml:space="preserve">une </w:t>
      </w:r>
      <w:r w:rsidR="00426A20" w:rsidRPr="00A308AD">
        <w:rPr>
          <w:rFonts w:ascii="Times New Roman" w:hAnsi="Times New Roman" w:cs="Times New Roman"/>
          <w:sz w:val="24"/>
          <w:szCs w:val="24"/>
        </w:rPr>
        <w:t>surcouche</w:t>
      </w:r>
      <w:r w:rsidR="008B41A7" w:rsidRPr="00A308AD">
        <w:rPr>
          <w:rFonts w:ascii="Times New Roman" w:hAnsi="Times New Roman" w:cs="Times New Roman"/>
          <w:sz w:val="24"/>
          <w:szCs w:val="24"/>
        </w:rPr>
        <w:t xml:space="preserve"> logicielle à Direct X, il fournit tous les éléments nécessaires à la conception d’une interface utilisateur. Ces éléments étant entièrement vectoriels aussi bien pour le dessin que pour</w:t>
      </w:r>
      <w:r w:rsidR="008B41A7">
        <w:rPr>
          <w:rFonts w:ascii="Times New Roman" w:hAnsi="Times New Roman" w:cs="Times New Roman"/>
          <w:sz w:val="24"/>
          <w:szCs w:val="24"/>
        </w:rPr>
        <w:t xml:space="preserve"> le texte permettent une manipulation sans soucis de pixellisation lors des redimensionnements, par exemple au cours de l’utilisation de l’application.</w:t>
      </w:r>
    </w:p>
    <w:p w:rsidR="008B41A7" w:rsidRPr="008B41A7" w:rsidRDefault="008B41A7" w:rsidP="00973744">
      <w:pPr>
        <w:ind w:left="1416"/>
      </w:pPr>
    </w:p>
    <w:p w:rsidR="008B41A7" w:rsidRDefault="008B41A7" w:rsidP="001E284D">
      <w:pPr>
        <w:pStyle w:val="Titre2"/>
        <w:numPr>
          <w:ilvl w:val="2"/>
          <w:numId w:val="14"/>
        </w:numPr>
        <w:spacing w:before="0" w:after="200"/>
      </w:pPr>
      <w:bookmarkStart w:id="75" w:name="_Toc382471976"/>
      <w:r>
        <w:t>XAML</w:t>
      </w:r>
      <w:bookmarkEnd w:id="75"/>
      <w:r>
        <w:t xml:space="preserve"> </w:t>
      </w:r>
    </w:p>
    <w:p w:rsidR="00E0512C" w:rsidRPr="00E0512C" w:rsidRDefault="00E0512C" w:rsidP="00E0512C"/>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Le XAML pour </w:t>
      </w:r>
      <w:proofErr w:type="spellStart"/>
      <w:r w:rsidRPr="00A308AD">
        <w:rPr>
          <w:rFonts w:ascii="Times New Roman" w:hAnsi="Times New Roman" w:cs="Times New Roman"/>
          <w:sz w:val="24"/>
          <w:szCs w:val="24"/>
        </w:rPr>
        <w:t>eXtensible</w:t>
      </w:r>
      <w:proofErr w:type="spellEnd"/>
      <w:r w:rsidRPr="00A308AD">
        <w:rPr>
          <w:rFonts w:ascii="Times New Roman" w:hAnsi="Times New Roman" w:cs="Times New Roman"/>
          <w:sz w:val="24"/>
          <w:szCs w:val="24"/>
        </w:rPr>
        <w:t xml:space="preserve"> Application </w:t>
      </w:r>
      <w:proofErr w:type="spellStart"/>
      <w:r w:rsidRPr="00A308AD">
        <w:rPr>
          <w:rFonts w:ascii="Times New Roman" w:hAnsi="Times New Roman" w:cs="Times New Roman"/>
          <w:sz w:val="24"/>
          <w:szCs w:val="24"/>
        </w:rPr>
        <w:t>Markup</w:t>
      </w:r>
      <w:proofErr w:type="spellEnd"/>
      <w:r w:rsidRPr="00A308AD">
        <w:rPr>
          <w:rFonts w:ascii="Times New Roman" w:hAnsi="Times New Roman" w:cs="Times New Roman"/>
          <w:sz w:val="24"/>
          <w:szCs w:val="24"/>
        </w:rPr>
        <w:t xml:space="preserve"> </w:t>
      </w:r>
      <w:proofErr w:type="spellStart"/>
      <w:r w:rsidRPr="00A308AD">
        <w:rPr>
          <w:rFonts w:ascii="Times New Roman" w:hAnsi="Times New Roman" w:cs="Times New Roman"/>
          <w:sz w:val="24"/>
          <w:szCs w:val="24"/>
        </w:rPr>
        <w:t>Language</w:t>
      </w:r>
      <w:proofErr w:type="spellEnd"/>
      <w:r w:rsidRPr="00A308AD">
        <w:rPr>
          <w:rFonts w:ascii="Times New Roman" w:hAnsi="Times New Roman" w:cs="Times New Roman"/>
          <w:sz w:val="24"/>
          <w:szCs w:val="24"/>
        </w:rPr>
        <w:t xml:space="preserve"> est un langage déclaratif développé pour la conception d’interface pour les besoin</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des systèmes d’exploitation de Microsoft. </w:t>
      </w:r>
      <w:r w:rsidR="00653F24" w:rsidRPr="00A308AD">
        <w:rPr>
          <w:rFonts w:ascii="Times New Roman" w:hAnsi="Times New Roman" w:cs="Times New Roman"/>
          <w:color w:val="000000"/>
          <w:sz w:val="24"/>
          <w:szCs w:val="24"/>
          <w:shd w:val="clear" w:color="auto" w:fill="FFFFFF"/>
        </w:rPr>
        <w:t>Étant</w:t>
      </w:r>
      <w:r w:rsidR="00A308AD" w:rsidRPr="00A308AD">
        <w:rPr>
          <w:rFonts w:ascii="Times New Roman" w:hAnsi="Times New Roman" w:cs="Times New Roman"/>
          <w:color w:val="000000"/>
          <w:sz w:val="24"/>
          <w:szCs w:val="24"/>
          <w:shd w:val="clear" w:color="auto" w:fill="FFFFFF"/>
        </w:rPr>
        <w:t xml:space="preserve"> </w:t>
      </w:r>
      <w:r w:rsidRPr="00A308AD">
        <w:rPr>
          <w:rFonts w:ascii="Times New Roman" w:hAnsi="Times New Roman" w:cs="Times New Roman"/>
          <w:sz w:val="24"/>
          <w:szCs w:val="24"/>
        </w:rPr>
        <w:t xml:space="preserve">basé sur le langage XML, il répond lui aussi </w:t>
      </w:r>
      <w:r w:rsidR="00A308AD">
        <w:rPr>
          <w:rFonts w:ascii="Times New Roman" w:hAnsi="Times New Roman" w:cs="Times New Roman"/>
          <w:sz w:val="24"/>
          <w:szCs w:val="24"/>
        </w:rPr>
        <w:t>à</w:t>
      </w:r>
      <w:r w:rsidRPr="00A308AD">
        <w:rPr>
          <w:rFonts w:ascii="Times New Roman" w:hAnsi="Times New Roman" w:cs="Times New Roman"/>
          <w:sz w:val="24"/>
          <w:szCs w:val="24"/>
        </w:rPr>
        <w:t xml:space="preserve"> un certain schéma d’élaboration et une structure spécifique de ses fichier</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w:t>
      </w:r>
    </w:p>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Il permet </w:t>
      </w:r>
      <w:r w:rsidR="008C6566">
        <w:rPr>
          <w:rFonts w:ascii="Times New Roman" w:hAnsi="Times New Roman" w:cs="Times New Roman"/>
          <w:sz w:val="24"/>
          <w:szCs w:val="24"/>
        </w:rPr>
        <w:t>aussi</w:t>
      </w:r>
      <w:r w:rsidRPr="00A308AD">
        <w:rPr>
          <w:rFonts w:ascii="Times New Roman" w:hAnsi="Times New Roman" w:cs="Times New Roman"/>
          <w:sz w:val="24"/>
          <w:szCs w:val="24"/>
        </w:rPr>
        <w:t xml:space="preserve"> aux développeurs d’élaborer aisément leurs applications client de manière similaire à une simple application destinée au WEB. Il permet également la manipulation d’objets graphiques vectoriels en 2D ou 3D.</w:t>
      </w:r>
    </w:p>
    <w:p w:rsidR="00973744" w:rsidRPr="00973744" w:rsidRDefault="0017377C" w:rsidP="0017377C">
      <w:pPr>
        <w:rPr>
          <w:rFonts w:ascii="Times New Roman" w:hAnsi="Times New Roman" w:cs="Times New Roman"/>
          <w:sz w:val="24"/>
          <w:szCs w:val="24"/>
        </w:rPr>
      </w:pPr>
      <w:r>
        <w:rPr>
          <w:rFonts w:ascii="Times New Roman" w:hAnsi="Times New Roman" w:cs="Times New Roman"/>
          <w:sz w:val="24"/>
          <w:szCs w:val="24"/>
        </w:rPr>
        <w:br w:type="page"/>
      </w:r>
    </w:p>
    <w:p w:rsidR="00E0512C" w:rsidRDefault="008B41A7" w:rsidP="001E284D">
      <w:pPr>
        <w:pStyle w:val="Titre2"/>
        <w:numPr>
          <w:ilvl w:val="2"/>
          <w:numId w:val="14"/>
        </w:numPr>
        <w:spacing w:before="0" w:after="200"/>
      </w:pPr>
      <w:bookmarkStart w:id="76" w:name="_Toc382471977"/>
      <w:r>
        <w:lastRenderedPageBreak/>
        <w:t>C#</w:t>
      </w:r>
      <w:bookmarkEnd w:id="76"/>
    </w:p>
    <w:p w:rsidR="0017377C" w:rsidRPr="0017377C" w:rsidRDefault="0017377C" w:rsidP="0017377C"/>
    <w:p w:rsidR="009D6BD6" w:rsidRDefault="00A308AD"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Le C# ou C Sharp</w:t>
      </w:r>
      <w:r w:rsidR="009D6BD6">
        <w:rPr>
          <w:rFonts w:ascii="Times New Roman" w:hAnsi="Times New Roman" w:cs="Times New Roman"/>
          <w:sz w:val="24"/>
          <w:szCs w:val="24"/>
        </w:rPr>
        <w:t xml:space="preserve"> est un langage de programmation orienté objet à typage fort. Créé par la société Microsoft et principalement par un de ses employés, déjà créateur du langage Delphi. </w:t>
      </w:r>
    </w:p>
    <w:p w:rsidR="009D6BD6"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a été réalisé pour reflét</w:t>
      </w:r>
      <w:r w:rsidR="0017377C">
        <w:rPr>
          <w:rFonts w:ascii="Times New Roman" w:hAnsi="Times New Roman" w:cs="Times New Roman"/>
          <w:sz w:val="24"/>
          <w:szCs w:val="24"/>
        </w:rPr>
        <w:t>er</w:t>
      </w:r>
      <w:r>
        <w:rPr>
          <w:rFonts w:ascii="Times New Roman" w:hAnsi="Times New Roman" w:cs="Times New Roman"/>
          <w:sz w:val="24"/>
          <w:szCs w:val="24"/>
        </w:rPr>
        <w:t xml:space="preserve"> au mieux l’architecture de la plate-forme Microsoft .NET. Faite pour </w:t>
      </w:r>
      <w:r w:rsidR="0017377C">
        <w:rPr>
          <w:rFonts w:ascii="Times New Roman" w:hAnsi="Times New Roman" w:cs="Times New Roman"/>
          <w:sz w:val="24"/>
          <w:szCs w:val="24"/>
        </w:rPr>
        <w:t xml:space="preserve">mettre en avant le </w:t>
      </w:r>
      <w:r>
        <w:rPr>
          <w:rFonts w:ascii="Times New Roman" w:hAnsi="Times New Roman" w:cs="Times New Roman"/>
          <w:sz w:val="24"/>
          <w:szCs w:val="24"/>
        </w:rPr>
        <w:t xml:space="preserve">maximum </w:t>
      </w:r>
      <w:r w:rsidR="0017377C">
        <w:rPr>
          <w:rFonts w:ascii="Times New Roman" w:hAnsi="Times New Roman" w:cs="Times New Roman"/>
          <w:sz w:val="24"/>
          <w:szCs w:val="24"/>
        </w:rPr>
        <w:t>d</w:t>
      </w:r>
      <w:r>
        <w:rPr>
          <w:rFonts w:ascii="Times New Roman" w:hAnsi="Times New Roman" w:cs="Times New Roman"/>
          <w:sz w:val="24"/>
          <w:szCs w:val="24"/>
        </w:rPr>
        <w:t>es capacités de cette dernière, toute</w:t>
      </w:r>
      <w:r w:rsidR="0017377C">
        <w:rPr>
          <w:rFonts w:ascii="Times New Roman" w:hAnsi="Times New Roman" w:cs="Times New Roman"/>
          <w:sz w:val="24"/>
          <w:szCs w:val="24"/>
        </w:rPr>
        <w:t>s</w:t>
      </w:r>
      <w:r>
        <w:rPr>
          <w:rFonts w:ascii="Times New Roman" w:hAnsi="Times New Roman" w:cs="Times New Roman"/>
          <w:sz w:val="24"/>
          <w:szCs w:val="24"/>
        </w:rPr>
        <w:t xml:space="preserve"> les applications .NET s’en retrouve extrêmement dépendante.  </w:t>
      </w:r>
    </w:p>
    <w:p w:rsidR="000211B8" w:rsidRDefault="000211B8" w:rsidP="00973744">
      <w:pPr>
        <w:tabs>
          <w:tab w:val="left" w:pos="1170"/>
        </w:tabs>
        <w:rPr>
          <w:rFonts w:ascii="Times New Roman" w:hAnsi="Times New Roman" w:cs="Times New Roman"/>
          <w:sz w:val="24"/>
          <w:szCs w:val="24"/>
        </w:rPr>
      </w:pPr>
    </w:p>
    <w:p w:rsidR="00253D03" w:rsidRDefault="00253D03" w:rsidP="00973744">
      <w:pPr>
        <w:tabs>
          <w:tab w:val="left" w:pos="1170"/>
        </w:tabs>
        <w:rPr>
          <w:rFonts w:ascii="Times New Roman" w:hAnsi="Times New Roman" w:cs="Times New Roman"/>
          <w:sz w:val="24"/>
          <w:szCs w:val="24"/>
        </w:rPr>
      </w:pPr>
    </w:p>
    <w:p w:rsidR="009D6BD6" w:rsidRDefault="008C656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 xml:space="preserve">Syntaxiquement, </w:t>
      </w:r>
      <w:r w:rsidR="009D6BD6">
        <w:rPr>
          <w:rFonts w:ascii="Times New Roman" w:hAnsi="Times New Roman" w:cs="Times New Roman"/>
          <w:sz w:val="24"/>
          <w:szCs w:val="24"/>
        </w:rPr>
        <w:t xml:space="preserve">on peut dire qu’il est proche du Java par </w:t>
      </w:r>
      <w:r w:rsidR="0017377C">
        <w:rPr>
          <w:rFonts w:ascii="Times New Roman" w:hAnsi="Times New Roman" w:cs="Times New Roman"/>
          <w:sz w:val="24"/>
          <w:szCs w:val="24"/>
        </w:rPr>
        <w:t>certains aspects,</w:t>
      </w:r>
      <w:r w:rsidR="009D6BD6">
        <w:rPr>
          <w:rFonts w:ascii="Times New Roman" w:hAnsi="Times New Roman" w:cs="Times New Roman"/>
          <w:sz w:val="24"/>
          <w:szCs w:val="24"/>
        </w:rPr>
        <w:t xml:space="preserve"> mais également du C++ </w:t>
      </w:r>
      <w:r w:rsidR="00253D03">
        <w:rPr>
          <w:rFonts w:ascii="Times New Roman" w:hAnsi="Times New Roman" w:cs="Times New Roman"/>
          <w:sz w:val="24"/>
          <w:szCs w:val="24"/>
        </w:rPr>
        <w:t xml:space="preserve">comprenant certaines similitudes avec ces langages </w:t>
      </w:r>
      <w:r w:rsidR="009D6BD6">
        <w:rPr>
          <w:rFonts w:ascii="Times New Roman" w:hAnsi="Times New Roman" w:cs="Times New Roman"/>
          <w:sz w:val="24"/>
          <w:szCs w:val="24"/>
        </w:rPr>
        <w:t>comme par exemple la surcharge des opérateurs présents en C++</w:t>
      </w:r>
      <w:r w:rsidR="0017377C">
        <w:rPr>
          <w:rFonts w:ascii="Times New Roman" w:hAnsi="Times New Roman" w:cs="Times New Roman"/>
          <w:sz w:val="24"/>
          <w:szCs w:val="24"/>
        </w:rPr>
        <w:t>,</w:t>
      </w:r>
      <w:r w:rsidR="009D6BD6">
        <w:rPr>
          <w:rFonts w:ascii="Times New Roman" w:hAnsi="Times New Roman" w:cs="Times New Roman"/>
          <w:sz w:val="24"/>
          <w:szCs w:val="24"/>
        </w:rPr>
        <w:t xml:space="preserve"> mais pas en Java. </w:t>
      </w:r>
    </w:p>
    <w:p w:rsidR="00DB712E"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existe également des différences en</w:t>
      </w:r>
      <w:r w:rsidR="0017377C">
        <w:rPr>
          <w:rFonts w:ascii="Times New Roman" w:hAnsi="Times New Roman" w:cs="Times New Roman"/>
          <w:sz w:val="24"/>
          <w:szCs w:val="24"/>
        </w:rPr>
        <w:t>tre</w:t>
      </w:r>
      <w:r>
        <w:rPr>
          <w:rFonts w:ascii="Times New Roman" w:hAnsi="Times New Roman" w:cs="Times New Roman"/>
          <w:sz w:val="24"/>
          <w:szCs w:val="24"/>
        </w:rPr>
        <w:t xml:space="preserve"> le C# et ces deux autres langages. Par exemple, les objets ne peuvent pas être détruits de façon explicite comme en C++. C’est le rôle du ramasse-miette, procédé qui s’occupe de détruire ces instances lors qu’il n’existe plus aucune référence pointant sur ces dernières.</w:t>
      </w:r>
    </w:p>
    <w:p w:rsidR="00DB712E" w:rsidRDefault="00DB712E" w:rsidP="00973744">
      <w:pPr>
        <w:tabs>
          <w:tab w:val="left" w:pos="1170"/>
        </w:tabs>
        <w:rPr>
          <w:rFonts w:ascii="Times New Roman" w:hAnsi="Times New Roman" w:cs="Times New Roman"/>
          <w:sz w:val="24"/>
          <w:szCs w:val="24"/>
        </w:rPr>
      </w:pPr>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77" w:name="_Toc382456035"/>
      <w:bookmarkStart w:id="78" w:name="_Toc382456067"/>
      <w:bookmarkStart w:id="79" w:name="_Toc382461324"/>
      <w:bookmarkStart w:id="80" w:name="_Toc382471978"/>
      <w:bookmarkEnd w:id="77"/>
      <w:bookmarkEnd w:id="78"/>
      <w:bookmarkEnd w:id="79"/>
      <w:bookmarkEnd w:id="80"/>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1" w:name="_Toc382456036"/>
      <w:bookmarkStart w:id="82" w:name="_Toc382456068"/>
      <w:bookmarkStart w:id="83" w:name="_Toc382461325"/>
      <w:bookmarkStart w:id="84" w:name="_Toc382471979"/>
      <w:bookmarkEnd w:id="81"/>
      <w:bookmarkEnd w:id="82"/>
      <w:bookmarkEnd w:id="83"/>
      <w:bookmarkEnd w:id="84"/>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85" w:name="_Toc382456037"/>
      <w:bookmarkStart w:id="86" w:name="_Toc382456069"/>
      <w:bookmarkStart w:id="87" w:name="_Toc382461326"/>
      <w:bookmarkStart w:id="88" w:name="_Toc382471980"/>
      <w:bookmarkEnd w:id="85"/>
      <w:bookmarkEnd w:id="86"/>
      <w:bookmarkEnd w:id="87"/>
      <w:bookmarkEnd w:id="88"/>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89" w:name="_Toc382456038"/>
      <w:bookmarkStart w:id="90" w:name="_Toc382456070"/>
      <w:bookmarkStart w:id="91" w:name="_Toc382461327"/>
      <w:bookmarkStart w:id="92" w:name="_Toc382471981"/>
      <w:bookmarkEnd w:id="89"/>
      <w:bookmarkEnd w:id="90"/>
      <w:bookmarkEnd w:id="91"/>
      <w:bookmarkEnd w:id="92"/>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93" w:name="_Toc382456039"/>
      <w:bookmarkStart w:id="94" w:name="_Toc382456071"/>
      <w:bookmarkStart w:id="95" w:name="_Toc382461328"/>
      <w:bookmarkStart w:id="96" w:name="_Toc382471982"/>
      <w:bookmarkEnd w:id="93"/>
      <w:bookmarkEnd w:id="94"/>
      <w:bookmarkEnd w:id="95"/>
      <w:bookmarkEnd w:id="96"/>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97" w:name="_Toc382456040"/>
      <w:bookmarkStart w:id="98" w:name="_Toc382456072"/>
      <w:bookmarkStart w:id="99" w:name="_Toc382461329"/>
      <w:bookmarkStart w:id="100" w:name="_Toc382471983"/>
      <w:bookmarkEnd w:id="97"/>
      <w:bookmarkEnd w:id="98"/>
      <w:bookmarkEnd w:id="99"/>
      <w:bookmarkEnd w:id="100"/>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1" w:name="_Toc382456041"/>
      <w:bookmarkStart w:id="102" w:name="_Toc382456073"/>
      <w:bookmarkStart w:id="103" w:name="_Toc382461330"/>
      <w:bookmarkStart w:id="104" w:name="_Toc382471984"/>
      <w:bookmarkEnd w:id="101"/>
      <w:bookmarkEnd w:id="102"/>
      <w:bookmarkEnd w:id="103"/>
      <w:bookmarkEnd w:id="104"/>
    </w:p>
    <w:p w:rsidR="00DB712E" w:rsidRDefault="00DB712E" w:rsidP="001E284D">
      <w:pPr>
        <w:pStyle w:val="Titre2"/>
        <w:numPr>
          <w:ilvl w:val="2"/>
          <w:numId w:val="14"/>
        </w:numPr>
        <w:spacing w:before="0" w:after="200"/>
      </w:pPr>
      <w:bookmarkStart w:id="105" w:name="_Toc382471985"/>
      <w:proofErr w:type="spellStart"/>
      <w:r>
        <w:t>Scatter</w:t>
      </w:r>
      <w:proofErr w:type="spellEnd"/>
      <w:r>
        <w:t xml:space="preserve"> </w:t>
      </w:r>
      <w:proofErr w:type="spellStart"/>
      <w:r>
        <w:t>View</w:t>
      </w:r>
      <w:bookmarkEnd w:id="105"/>
      <w:proofErr w:type="spellEnd"/>
    </w:p>
    <w:p w:rsidR="00E0512C" w:rsidRPr="00E0512C" w:rsidRDefault="00E0512C" w:rsidP="00E0512C"/>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C’est le composant où l’utilisateur pourra ajouter, modifier ou supprimer toute sorte de données, quel</w:t>
      </w:r>
      <w:r w:rsidR="0017377C">
        <w:rPr>
          <w:rFonts w:ascii="Times New Roman" w:hAnsi="Times New Roman" w:cs="Times New Roman"/>
          <w:sz w:val="24"/>
          <w:szCs w:val="24"/>
        </w:rPr>
        <w:t>le</w:t>
      </w:r>
      <w:r w:rsidRPr="00C85792">
        <w:rPr>
          <w:rFonts w:ascii="Times New Roman" w:hAnsi="Times New Roman" w:cs="Times New Roman"/>
          <w:sz w:val="24"/>
          <w:szCs w:val="24"/>
        </w:rPr>
        <w:t xml:space="preserve"> que soit leur nature (texte, image, son, vidéo). </w:t>
      </w:r>
    </w:p>
    <w:p w:rsidR="00253D03" w:rsidRDefault="00253D03" w:rsidP="00973744">
      <w:pPr>
        <w:ind w:firstLine="708"/>
        <w:rPr>
          <w:rFonts w:ascii="Times New Roman" w:hAnsi="Times New Roman" w:cs="Times New Roman"/>
          <w:sz w:val="24"/>
          <w:szCs w:val="24"/>
        </w:rPr>
      </w:pPr>
    </w:p>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Pr>
          <w:rFonts w:ascii="Times New Roman" w:hAnsi="Times New Roman" w:cs="Times New Roman"/>
          <w:sz w:val="24"/>
          <w:szCs w:val="24"/>
        </w:rPr>
        <w:t>s</w:t>
      </w:r>
      <w:r w:rsidRPr="00C85792">
        <w:rPr>
          <w:rFonts w:ascii="Times New Roman" w:hAnsi="Times New Roman" w:cs="Times New Roman"/>
          <w:sz w:val="24"/>
          <w:szCs w:val="24"/>
        </w:rPr>
        <w:t xml:space="preserve"> tel</w:t>
      </w:r>
      <w:r>
        <w:rPr>
          <w:rFonts w:ascii="Times New Roman" w:hAnsi="Times New Roman" w:cs="Times New Roman"/>
          <w:sz w:val="24"/>
          <w:szCs w:val="24"/>
        </w:rPr>
        <w:t>s</w:t>
      </w:r>
      <w:r w:rsidRPr="00C85792">
        <w:rPr>
          <w:rFonts w:ascii="Times New Roman" w:hAnsi="Times New Roman" w:cs="Times New Roman"/>
          <w:sz w:val="24"/>
          <w:szCs w:val="24"/>
        </w:rPr>
        <w:t xml:space="preserve"> que</w:t>
      </w:r>
      <w:r>
        <w:rPr>
          <w:rFonts w:ascii="Times New Roman" w:hAnsi="Times New Roman" w:cs="Times New Roman"/>
          <w:sz w:val="24"/>
          <w:szCs w:val="24"/>
        </w:rPr>
        <w:t> :</w:t>
      </w:r>
    </w:p>
    <w:p w:rsidR="00DB712E" w:rsidRDefault="00DB712E" w:rsidP="00973744">
      <w:pPr>
        <w:pStyle w:val="Paragraphedeliste"/>
        <w:numPr>
          <w:ilvl w:val="0"/>
          <w:numId w:val="17"/>
        </w:numPr>
        <w:rPr>
          <w:rFonts w:ascii="Times New Roman" w:hAnsi="Times New Roman" w:cs="Times New Roman"/>
          <w:sz w:val="24"/>
          <w:szCs w:val="24"/>
        </w:rPr>
      </w:pPr>
      <w:r w:rsidRPr="00340E34">
        <w:rPr>
          <w:rFonts w:ascii="Times New Roman" w:hAnsi="Times New Roman" w:cs="Times New Roman"/>
          <w:sz w:val="24"/>
          <w:szCs w:val="24"/>
        </w:rPr>
        <w:t>Le redimensionnement pour adapter ce conteneur à l’échelle qu</w:t>
      </w:r>
      <w:r>
        <w:rPr>
          <w:rFonts w:ascii="Times New Roman" w:hAnsi="Times New Roman" w:cs="Times New Roman"/>
          <w:sz w:val="24"/>
          <w:szCs w:val="24"/>
        </w:rPr>
        <w:t>i accommoderait l’utilisateur</w:t>
      </w:r>
    </w:p>
    <w:p w:rsidR="00DB712E" w:rsidRPr="00340E34" w:rsidRDefault="00DB712E" w:rsidP="00973744">
      <w:pPr>
        <w:pStyle w:val="Paragraphedeliste"/>
        <w:ind w:left="1485"/>
        <w:rPr>
          <w:rFonts w:ascii="Times New Roman" w:hAnsi="Times New Roman" w:cs="Times New Roman"/>
          <w:sz w:val="24"/>
          <w:szCs w:val="24"/>
        </w:rPr>
      </w:pPr>
    </w:p>
    <w:p w:rsidR="00DB712E" w:rsidRPr="00DB712E" w:rsidRDefault="00DB712E" w:rsidP="00973744">
      <w:pPr>
        <w:pStyle w:val="Paragraphedeliste"/>
        <w:numPr>
          <w:ilvl w:val="0"/>
          <w:numId w:val="17"/>
        </w:numPr>
      </w:pPr>
      <w:r w:rsidRPr="00DB712E">
        <w:rPr>
          <w:rFonts w:ascii="Times New Roman" w:hAnsi="Times New Roman" w:cs="Times New Roman"/>
          <w:sz w:val="24"/>
          <w:szCs w:val="24"/>
        </w:rPr>
        <w:t>Le déplacement et la rotation qui permet à l’utilisateur d’avoir accès à son contenu, peu importe sa position autour du périphérique.</w:t>
      </w:r>
    </w:p>
    <w:p w:rsidR="00DB712E" w:rsidRDefault="00DB712E" w:rsidP="00973744"/>
    <w:p w:rsidR="0017377C" w:rsidRPr="00DB712E" w:rsidRDefault="0017377C" w:rsidP="00973744"/>
    <w:p w:rsidR="00DB712E" w:rsidRDefault="00DB712E" w:rsidP="001E284D">
      <w:pPr>
        <w:pStyle w:val="Titre2"/>
        <w:numPr>
          <w:ilvl w:val="2"/>
          <w:numId w:val="14"/>
        </w:numPr>
        <w:spacing w:before="0" w:after="200"/>
      </w:pPr>
      <w:bookmarkStart w:id="106" w:name="_Toc382471986"/>
      <w:r>
        <w:lastRenderedPageBreak/>
        <w:t>Entrées</w:t>
      </w:r>
      <w:bookmarkEnd w:id="106"/>
    </w:p>
    <w:p w:rsidR="00E0512C" w:rsidRPr="00E0512C" w:rsidRDefault="00E0512C" w:rsidP="00E0512C"/>
    <w:p w:rsidR="00DB712E" w:rsidRDefault="00DB712E" w:rsidP="00973744">
      <w:pPr>
        <w:ind w:firstLine="708"/>
        <w:rPr>
          <w:rFonts w:ascii="Times New Roman" w:hAnsi="Times New Roman" w:cs="Times New Roman"/>
          <w:sz w:val="24"/>
          <w:szCs w:val="24"/>
        </w:rPr>
      </w:pPr>
      <w:r>
        <w:rPr>
          <w:rFonts w:ascii="Times New Roman" w:hAnsi="Times New Roman" w:cs="Times New Roman"/>
          <w:sz w:val="24"/>
          <w:szCs w:val="24"/>
        </w:rPr>
        <w:t>Avec ces éléments de développements s’ajoute</w:t>
      </w:r>
      <w:r w:rsidR="001F35BE">
        <w:rPr>
          <w:rFonts w:ascii="Times New Roman" w:hAnsi="Times New Roman" w:cs="Times New Roman"/>
          <w:sz w:val="24"/>
          <w:szCs w:val="24"/>
        </w:rPr>
        <w:t>nt</w:t>
      </w:r>
      <w:r>
        <w:rPr>
          <w:rFonts w:ascii="Times New Roman" w:hAnsi="Times New Roman" w:cs="Times New Roman"/>
          <w:sz w:val="24"/>
          <w:szCs w:val="24"/>
        </w:rPr>
        <w:t xml:space="preserve"> une série d’entrées. Parmi elles</w:t>
      </w:r>
      <w:r w:rsidR="001F35BE">
        <w:rPr>
          <w:rFonts w:ascii="Times New Roman" w:hAnsi="Times New Roman" w:cs="Times New Roman"/>
          <w:sz w:val="24"/>
          <w:szCs w:val="24"/>
        </w:rPr>
        <w:t>,</w:t>
      </w:r>
      <w:r>
        <w:rPr>
          <w:rFonts w:ascii="Times New Roman" w:hAnsi="Times New Roman" w:cs="Times New Roman"/>
          <w:sz w:val="24"/>
          <w:szCs w:val="24"/>
        </w:rPr>
        <w:t xml:space="preserve"> on retrouve :</w:t>
      </w: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Blobs ou « t</w:t>
      </w:r>
      <w:r w:rsidR="001F35BE">
        <w:rPr>
          <w:rFonts w:ascii="Times New Roman" w:hAnsi="Times New Roman" w:cs="Times New Roman"/>
          <w:sz w:val="24"/>
          <w:szCs w:val="24"/>
        </w:rPr>
        <w:t>a</w:t>
      </w:r>
      <w:r w:rsidRPr="00B76B75">
        <w:rPr>
          <w:rFonts w:ascii="Times New Roman" w:hAnsi="Times New Roman" w:cs="Times New Roman"/>
          <w:sz w:val="24"/>
          <w:szCs w:val="24"/>
        </w:rPr>
        <w:t>ches ». Ce sont des formes elliptiques ayant une certaine aire, assez important</w:t>
      </w:r>
      <w:r w:rsidR="004318E0">
        <w:rPr>
          <w:rFonts w:ascii="Times New Roman" w:hAnsi="Times New Roman" w:cs="Times New Roman"/>
          <w:sz w:val="24"/>
          <w:szCs w:val="24"/>
        </w:rPr>
        <w:t>e</w:t>
      </w:r>
      <w:r w:rsidRPr="00B76B75">
        <w:rPr>
          <w:rFonts w:ascii="Times New Roman" w:hAnsi="Times New Roman" w:cs="Times New Roman"/>
          <w:sz w:val="24"/>
          <w:szCs w:val="24"/>
        </w:rPr>
        <w:t>, les différenciant ainsi de ses consœurs. Leur détection se fait par toucher ou par survol sur le périphérique. Une fois reconnue</w:t>
      </w:r>
      <w:r w:rsidR="008C6566">
        <w:rPr>
          <w:rFonts w:ascii="Times New Roman" w:hAnsi="Times New Roman" w:cs="Times New Roman"/>
          <w:sz w:val="24"/>
          <w:szCs w:val="24"/>
        </w:rPr>
        <w:t>, il</w:t>
      </w:r>
      <w:r w:rsidRPr="00B76B75">
        <w:rPr>
          <w:rFonts w:ascii="Times New Roman" w:hAnsi="Times New Roman" w:cs="Times New Roman"/>
          <w:sz w:val="24"/>
          <w:szCs w:val="24"/>
        </w:rPr>
        <w:t xml:space="preserve"> lui est attribué un identifiant, une position et une orientation.</w:t>
      </w:r>
    </w:p>
    <w:p w:rsidR="00DB712E" w:rsidRPr="00B76B75" w:rsidRDefault="00DB712E" w:rsidP="00973744">
      <w:pPr>
        <w:pStyle w:val="Paragraphedeliste"/>
        <w:ind w:left="1428"/>
        <w:rPr>
          <w:rFonts w:ascii="Times New Roman" w:hAnsi="Times New Roman" w:cs="Times New Roman"/>
          <w:sz w:val="24"/>
          <w:szCs w:val="24"/>
        </w:rPr>
      </w:pPr>
    </w:p>
    <w:p w:rsidR="00DB712E" w:rsidRPr="00B76B75"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 xml:space="preserve">Les </w:t>
      </w:r>
      <w:proofErr w:type="spellStart"/>
      <w:r w:rsidRPr="00B76B75">
        <w:rPr>
          <w:rFonts w:ascii="Times New Roman" w:hAnsi="Times New Roman" w:cs="Times New Roman"/>
          <w:sz w:val="24"/>
          <w:szCs w:val="24"/>
        </w:rPr>
        <w:t>Fingers</w:t>
      </w:r>
      <w:proofErr w:type="spellEnd"/>
      <w:r w:rsidRPr="00B76B75">
        <w:rPr>
          <w:rFonts w:ascii="Times New Roman" w:hAnsi="Times New Roman" w:cs="Times New Roman"/>
          <w:sz w:val="24"/>
          <w:szCs w:val="24"/>
        </w:rPr>
        <w:t xml:space="preserve"> ou doigts sont considéré</w:t>
      </w:r>
      <w:r w:rsidR="0017377C">
        <w:rPr>
          <w:rFonts w:ascii="Times New Roman" w:hAnsi="Times New Roman" w:cs="Times New Roman"/>
          <w:sz w:val="24"/>
          <w:szCs w:val="24"/>
        </w:rPr>
        <w:t>s</w:t>
      </w:r>
      <w:r w:rsidRPr="00B76B75">
        <w:rPr>
          <w:rFonts w:ascii="Times New Roman" w:hAnsi="Times New Roman" w:cs="Times New Roman"/>
          <w:sz w:val="24"/>
          <w:szCs w:val="24"/>
        </w:rPr>
        <w:t xml:space="preserve"> comme blobs particuliers. Ce qui les différencie de ces dernières sont ses aires plus petites et également sa détection uniquement effectué</w:t>
      </w:r>
      <w:r w:rsidR="001F35BE">
        <w:rPr>
          <w:rFonts w:ascii="Times New Roman" w:hAnsi="Times New Roman" w:cs="Times New Roman"/>
          <w:sz w:val="24"/>
          <w:szCs w:val="24"/>
        </w:rPr>
        <w:t>e</w:t>
      </w:r>
      <w:r w:rsidRPr="00B76B75">
        <w:rPr>
          <w:rFonts w:ascii="Times New Roman" w:hAnsi="Times New Roman" w:cs="Times New Roman"/>
          <w:sz w:val="24"/>
          <w:szCs w:val="24"/>
        </w:rPr>
        <w:t xml:space="preserve"> au toucher. </w:t>
      </w:r>
    </w:p>
    <w:p w:rsidR="00DB712E" w:rsidRPr="00B76B75" w:rsidRDefault="00DB712E" w:rsidP="00973744">
      <w:pPr>
        <w:pStyle w:val="Paragraphedeliste"/>
        <w:ind w:left="1428"/>
        <w:rPr>
          <w:rFonts w:ascii="Times New Roman" w:hAnsi="Times New Roman" w:cs="Times New Roman"/>
          <w:sz w:val="24"/>
          <w:szCs w:val="24"/>
        </w:rPr>
      </w:pP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tags</w:t>
      </w:r>
      <w:r w:rsidR="0017377C">
        <w:rPr>
          <w:rFonts w:ascii="Times New Roman" w:hAnsi="Times New Roman" w:cs="Times New Roman"/>
          <w:sz w:val="24"/>
          <w:szCs w:val="24"/>
        </w:rPr>
        <w:t>,</w:t>
      </w:r>
      <w:r w:rsidRPr="00B76B75">
        <w:rPr>
          <w:rFonts w:ascii="Times New Roman" w:hAnsi="Times New Roman" w:cs="Times New Roman"/>
          <w:sz w:val="24"/>
          <w:szCs w:val="24"/>
        </w:rPr>
        <w:t xml:space="preserve"> enfin sont des éléments </w:t>
      </w:r>
      <w:r w:rsidR="001F35BE">
        <w:rPr>
          <w:rFonts w:ascii="Times New Roman" w:hAnsi="Times New Roman" w:cs="Times New Roman"/>
          <w:sz w:val="24"/>
          <w:szCs w:val="24"/>
        </w:rPr>
        <w:t xml:space="preserve">imprimés </w:t>
      </w:r>
      <w:r w:rsidRPr="00B76B75">
        <w:rPr>
          <w:rFonts w:ascii="Times New Roman" w:hAnsi="Times New Roman" w:cs="Times New Roman"/>
          <w:sz w:val="24"/>
          <w:szCs w:val="24"/>
        </w:rPr>
        <w:t>de petite</w:t>
      </w:r>
      <w:r w:rsidR="001F35BE">
        <w:rPr>
          <w:rFonts w:ascii="Times New Roman" w:hAnsi="Times New Roman" w:cs="Times New Roman"/>
          <w:sz w:val="24"/>
          <w:szCs w:val="24"/>
        </w:rPr>
        <w:t>s</w:t>
      </w:r>
      <w:r w:rsidRPr="00B76B75">
        <w:rPr>
          <w:rFonts w:ascii="Times New Roman" w:hAnsi="Times New Roman" w:cs="Times New Roman"/>
          <w:sz w:val="24"/>
          <w:szCs w:val="24"/>
        </w:rPr>
        <w:t xml:space="preserve"> taille</w:t>
      </w:r>
      <w:r w:rsidR="001F35BE">
        <w:rPr>
          <w:rFonts w:ascii="Times New Roman" w:hAnsi="Times New Roman" w:cs="Times New Roman"/>
          <w:sz w:val="24"/>
          <w:szCs w:val="24"/>
        </w:rPr>
        <w:t>s</w:t>
      </w:r>
      <w:r w:rsidRPr="00B76B75">
        <w:rPr>
          <w:rFonts w:ascii="Times New Roman" w:hAnsi="Times New Roman" w:cs="Times New Roman"/>
          <w:sz w:val="24"/>
          <w:szCs w:val="24"/>
        </w:rPr>
        <w:t>, représentant un motif noir sur une surface blanche. Chacun d’eux représente une valeur entière et n’est détectable que par toucher.</w:t>
      </w:r>
    </w:p>
    <w:p w:rsidR="000211B8" w:rsidRPr="000211B8" w:rsidRDefault="000211B8" w:rsidP="000211B8">
      <w:pPr>
        <w:rPr>
          <w:rFonts w:ascii="Times New Roman" w:hAnsi="Times New Roman" w:cs="Times New Roman"/>
          <w:sz w:val="24"/>
          <w:szCs w:val="24"/>
        </w:rPr>
      </w:pPr>
    </w:p>
    <w:p w:rsidR="000211B8" w:rsidRDefault="00253D03" w:rsidP="001E284D">
      <w:pPr>
        <w:pStyle w:val="Titre2"/>
        <w:numPr>
          <w:ilvl w:val="2"/>
          <w:numId w:val="14"/>
        </w:numPr>
        <w:spacing w:before="0" w:after="200"/>
      </w:pPr>
      <w:bookmarkStart w:id="107" w:name="_Toc382471987"/>
      <w:r>
        <w:t>Outils du SDK</w:t>
      </w:r>
      <w:bookmarkEnd w:id="107"/>
    </w:p>
    <w:p w:rsidR="000211B8" w:rsidRPr="000211B8" w:rsidRDefault="000211B8" w:rsidP="000211B8"/>
    <w:p w:rsidR="000211B8" w:rsidRDefault="000211B8" w:rsidP="000211B8">
      <w:pPr>
        <w:ind w:firstLine="708"/>
      </w:pPr>
      <w:r>
        <w:t xml:space="preserve">L’input Simulator est un outil fournit par le SDK Surface. Marchant sous le système d’exploitation </w:t>
      </w:r>
      <w:proofErr w:type="spellStart"/>
      <w:r>
        <w:t>Seven</w:t>
      </w:r>
      <w:proofErr w:type="spellEnd"/>
      <w:r>
        <w:t>, cet instrument permet aux développeurs de simul</w:t>
      </w:r>
      <w:r w:rsidR="001F35BE">
        <w:t>er</w:t>
      </w:r>
      <w:r>
        <w:t xml:space="preserve"> toutes les interactions mise</w:t>
      </w:r>
      <w:r w:rsidR="001F35BE">
        <w:t>s</w:t>
      </w:r>
      <w:r>
        <w:t xml:space="preserve"> à disposition par un périphérique surface.</w:t>
      </w:r>
    </w:p>
    <w:p w:rsidR="000211B8" w:rsidRDefault="000211B8" w:rsidP="00253D03">
      <w:pPr>
        <w:ind w:firstLine="708"/>
      </w:pPr>
      <w:r>
        <w:t>Il reproduit également les entrées défini</w:t>
      </w:r>
      <w:r w:rsidR="001F35BE">
        <w:t>es</w:t>
      </w:r>
      <w:r>
        <w:t xml:space="preserve"> précédemment, à savoir les </w:t>
      </w:r>
      <w:proofErr w:type="spellStart"/>
      <w:r>
        <w:t>fingers</w:t>
      </w:r>
      <w:proofErr w:type="spellEnd"/>
      <w:r>
        <w:t xml:space="preserve">, les blobs et les tags. Cet élément est indispensable si l’on ne dispose </w:t>
      </w:r>
      <w:r w:rsidR="00253D03">
        <w:t xml:space="preserve">pas </w:t>
      </w:r>
      <w:r>
        <w:t xml:space="preserve">d’une table </w:t>
      </w:r>
      <w:r w:rsidR="00253D03">
        <w:t>Surface à disposition ou pour tester rapidement son code. Cependant</w:t>
      </w:r>
      <w:r w:rsidR="001F35BE">
        <w:t>,</w:t>
      </w:r>
      <w:r w:rsidR="00253D03">
        <w:t xml:space="preserve"> il n’est pas infaillible.</w:t>
      </w:r>
    </w:p>
    <w:p w:rsidR="00253D03" w:rsidRDefault="00253D03" w:rsidP="00253D03">
      <w:pPr>
        <w:ind w:firstLine="708"/>
      </w:pPr>
    </w:p>
    <w:p w:rsidR="00253D03" w:rsidRPr="000211B8" w:rsidRDefault="00253D03" w:rsidP="00253D03">
      <w:pPr>
        <w:ind w:firstLine="708"/>
      </w:pPr>
      <w:r>
        <w:t xml:space="preserve">C’est pour cela que s’ajoute à lui parmi les outils fournit par le SDK l’Input </w:t>
      </w:r>
      <w:proofErr w:type="spellStart"/>
      <w:r>
        <w:t>Visualizer</w:t>
      </w:r>
      <w:proofErr w:type="spellEnd"/>
      <w:r>
        <w:t xml:space="preserve"> qui complète le précédent. Son rôle est d’afficher les informations associé</w:t>
      </w:r>
      <w:r w:rsidR="001F35BE">
        <w:t>es</w:t>
      </w:r>
      <w:r>
        <w:t xml:space="preserve"> à chaque entrée. Enfin le Surface Stress quant à lui permet de générer aléatoirement des entrées. Cet instrument fournit alors un test de robustesse pour l’application. </w:t>
      </w:r>
    </w:p>
    <w:p w:rsidR="00DB712E" w:rsidRDefault="00DB712E" w:rsidP="00973744"/>
    <w:p w:rsidR="0017377C" w:rsidRDefault="0017377C" w:rsidP="00973744"/>
    <w:p w:rsidR="00973744" w:rsidRPr="00973744" w:rsidRDefault="00973744" w:rsidP="001E284D">
      <w:pPr>
        <w:pStyle w:val="Titre2"/>
        <w:numPr>
          <w:ilvl w:val="1"/>
          <w:numId w:val="14"/>
        </w:numPr>
        <w:spacing w:before="0" w:after="200"/>
        <w:rPr>
          <w:rFonts w:ascii="Times New Roman" w:hAnsi="Times New Roman" w:cs="Times New Roman"/>
          <w:sz w:val="28"/>
          <w:szCs w:val="28"/>
        </w:rPr>
      </w:pPr>
      <w:bookmarkStart w:id="108" w:name="_Toc382471988"/>
      <w:r>
        <w:rPr>
          <w:rFonts w:ascii="Times New Roman" w:hAnsi="Times New Roman" w:cs="Times New Roman"/>
          <w:sz w:val="28"/>
          <w:szCs w:val="28"/>
        </w:rPr>
        <w:lastRenderedPageBreak/>
        <w:t>Eléments du programme</w:t>
      </w:r>
      <w:bookmarkEnd w:id="108"/>
    </w:p>
    <w:p w:rsidR="00973744" w:rsidRDefault="00973744" w:rsidP="001E284D">
      <w:pPr>
        <w:pStyle w:val="Titre2"/>
        <w:numPr>
          <w:ilvl w:val="2"/>
          <w:numId w:val="14"/>
        </w:numPr>
        <w:spacing w:before="0" w:after="200"/>
      </w:pPr>
      <w:bookmarkStart w:id="109" w:name="_Toc382471989"/>
      <w:proofErr w:type="spellStart"/>
      <w:r>
        <w:t>Nodes</w:t>
      </w:r>
      <w:bookmarkEnd w:id="109"/>
      <w:proofErr w:type="spellEnd"/>
    </w:p>
    <w:p w:rsidR="00973744" w:rsidRDefault="00973744" w:rsidP="00973744"/>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t>
      </w:r>
      <w:r w:rsidR="004318E0">
        <w:rPr>
          <w:rFonts w:ascii="Times New Roman" w:hAnsi="Times New Roman" w:cs="Times New Roman"/>
          <w:sz w:val="24"/>
          <w:szCs w:val="24"/>
        </w:rPr>
        <w:t>N</w:t>
      </w:r>
      <w:r>
        <w:rPr>
          <w:rFonts w:ascii="Times New Roman" w:hAnsi="Times New Roman" w:cs="Times New Roman"/>
          <w:sz w:val="24"/>
          <w:szCs w:val="24"/>
        </w:rPr>
        <w:t>ode est l’élément principal de l’application</w:t>
      </w:r>
      <w:r w:rsidR="001F35BE">
        <w:rPr>
          <w:rFonts w:ascii="Times New Roman" w:hAnsi="Times New Roman" w:cs="Times New Roman"/>
          <w:sz w:val="24"/>
          <w:szCs w:val="24"/>
        </w:rPr>
        <w:t xml:space="preserve"> et fait office de branches</w:t>
      </w:r>
      <w:r>
        <w:rPr>
          <w:rFonts w:ascii="Times New Roman" w:hAnsi="Times New Roman" w:cs="Times New Roman"/>
          <w:sz w:val="24"/>
          <w:szCs w:val="24"/>
        </w:rPr>
        <w:t>. D’un design simple, il est muni d’un menu qui guidera l’utilisateur pour la réalisation de ses t</w:t>
      </w:r>
      <w:r w:rsidR="001F35BE">
        <w:rPr>
          <w:rFonts w:ascii="Times New Roman" w:hAnsi="Times New Roman" w:cs="Times New Roman"/>
          <w:sz w:val="24"/>
          <w:szCs w:val="24"/>
        </w:rPr>
        <w:t>â</w:t>
      </w:r>
      <w:r>
        <w:rPr>
          <w:rFonts w:ascii="Times New Roman" w:hAnsi="Times New Roman" w:cs="Times New Roman"/>
          <w:sz w:val="24"/>
          <w:szCs w:val="24"/>
        </w:rPr>
        <w:t xml:space="preserve">ches. </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Sa création se fait par simple appui prolongé sur la surface du périphérique. Une fois le contact cont</w:t>
      </w:r>
      <w:r w:rsidR="001F35BE">
        <w:rPr>
          <w:rFonts w:ascii="Times New Roman" w:hAnsi="Times New Roman" w:cs="Times New Roman"/>
          <w:sz w:val="24"/>
          <w:szCs w:val="24"/>
        </w:rPr>
        <w:t>inu</w:t>
      </w:r>
      <w:r>
        <w:rPr>
          <w:rFonts w:ascii="Times New Roman" w:hAnsi="Times New Roman" w:cs="Times New Roman"/>
          <w:sz w:val="24"/>
          <w:szCs w:val="24"/>
        </w:rPr>
        <w:t xml:space="preserve"> détecté, un cercle de chargement apparait à l’emplacement du doigt. L’animation de chargement indique alors à l’utili</w:t>
      </w:r>
      <w:r w:rsidR="004513D6">
        <w:rPr>
          <w:rFonts w:ascii="Times New Roman" w:hAnsi="Times New Roman" w:cs="Times New Roman"/>
          <w:sz w:val="24"/>
          <w:szCs w:val="24"/>
        </w:rPr>
        <w:t>sateur la durée minimum d’appui</w:t>
      </w:r>
      <w:r>
        <w:rPr>
          <w:rFonts w:ascii="Times New Roman" w:hAnsi="Times New Roman" w:cs="Times New Roman"/>
          <w:sz w:val="24"/>
          <w:szCs w:val="24"/>
        </w:rPr>
        <w:t xml:space="preserve"> requis pour la création du </w:t>
      </w:r>
      <w:r w:rsidR="004318E0">
        <w:rPr>
          <w:rFonts w:ascii="Times New Roman" w:hAnsi="Times New Roman" w:cs="Times New Roman"/>
          <w:sz w:val="24"/>
          <w:szCs w:val="24"/>
        </w:rPr>
        <w:t>N</w:t>
      </w:r>
      <w:r>
        <w:rPr>
          <w:rFonts w:ascii="Times New Roman" w:hAnsi="Times New Roman" w:cs="Times New Roman"/>
          <w:sz w:val="24"/>
          <w:szCs w:val="24"/>
        </w:rPr>
        <w:t>ode.</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r w:rsidR="00FC1719">
        <w:rPr>
          <w:rFonts w:ascii="Times New Roman" w:hAnsi="Times New Roman" w:cs="Times New Roman"/>
          <w:sz w:val="24"/>
          <w:szCs w:val="24"/>
        </w:rPr>
        <w:t>nœud</w:t>
      </w:r>
      <w:r>
        <w:rPr>
          <w:rFonts w:ascii="Times New Roman" w:hAnsi="Times New Roman" w:cs="Times New Roman"/>
          <w:sz w:val="24"/>
          <w:szCs w:val="24"/>
        </w:rPr>
        <w:t xml:space="preserve"> à la position d</w:t>
      </w:r>
      <w:r w:rsidR="001F35BE">
        <w:rPr>
          <w:rFonts w:ascii="Times New Roman" w:hAnsi="Times New Roman" w:cs="Times New Roman"/>
          <w:sz w:val="24"/>
          <w:szCs w:val="24"/>
        </w:rPr>
        <w:t>ésignée. Le maintien de l’appui,</w:t>
      </w:r>
      <w:r w:rsidR="004513D6">
        <w:rPr>
          <w:rFonts w:ascii="Times New Roman" w:hAnsi="Times New Roman" w:cs="Times New Roman"/>
          <w:sz w:val="24"/>
          <w:szCs w:val="24"/>
        </w:rPr>
        <w:t xml:space="preserve"> une fois le délai dépassé</w:t>
      </w:r>
      <w:r>
        <w:rPr>
          <w:rFonts w:ascii="Times New Roman" w:hAnsi="Times New Roman" w:cs="Times New Roman"/>
          <w:sz w:val="24"/>
          <w:szCs w:val="24"/>
        </w:rPr>
        <w:t xml:space="preserve"> entraine la disparition du cercle. Cependant</w:t>
      </w:r>
      <w:r w:rsidR="001F35BE">
        <w:rPr>
          <w:rFonts w:ascii="Times New Roman" w:hAnsi="Times New Roman" w:cs="Times New Roman"/>
          <w:sz w:val="24"/>
          <w:szCs w:val="24"/>
        </w:rPr>
        <w:t>,</w:t>
      </w:r>
      <w:r>
        <w:rPr>
          <w:rFonts w:ascii="Times New Roman" w:hAnsi="Times New Roman" w:cs="Times New Roman"/>
          <w:sz w:val="24"/>
          <w:szCs w:val="24"/>
        </w:rPr>
        <w:t xml:space="preserve"> au relâchement, aucun </w:t>
      </w:r>
      <w:r w:rsidR="004318E0">
        <w:rPr>
          <w:rFonts w:ascii="Times New Roman" w:hAnsi="Times New Roman" w:cs="Times New Roman"/>
          <w:sz w:val="24"/>
          <w:szCs w:val="24"/>
        </w:rPr>
        <w:t>N</w:t>
      </w:r>
      <w:r>
        <w:rPr>
          <w:rFonts w:ascii="Times New Roman" w:hAnsi="Times New Roman" w:cs="Times New Roman"/>
          <w:sz w:val="24"/>
          <w:szCs w:val="24"/>
        </w:rPr>
        <w:t>ode ne sera créé. Cette action est mise en place par prévention pour ainsi empêcher la création de nœ</w:t>
      </w:r>
      <w:r w:rsidR="001F35BE">
        <w:rPr>
          <w:rFonts w:ascii="Times New Roman" w:hAnsi="Times New Roman" w:cs="Times New Roman"/>
          <w:sz w:val="24"/>
          <w:szCs w:val="24"/>
        </w:rPr>
        <w:t>uds non souhaité</w:t>
      </w:r>
      <w:r>
        <w:rPr>
          <w:rFonts w:ascii="Times New Roman" w:hAnsi="Times New Roman" w:cs="Times New Roman"/>
          <w:sz w:val="24"/>
          <w:szCs w:val="24"/>
        </w:rPr>
        <w:t>s lors d’un contact prolongé involontaire.</w:t>
      </w:r>
    </w:p>
    <w:p w:rsidR="00FC1719" w:rsidRDefault="00973744" w:rsidP="00FC1719">
      <w:pPr>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r w:rsidR="004318E0">
        <w:rPr>
          <w:rFonts w:ascii="Times New Roman" w:hAnsi="Times New Roman" w:cs="Times New Roman"/>
          <w:sz w:val="24"/>
          <w:szCs w:val="24"/>
        </w:rPr>
        <w:t>N</w:t>
      </w:r>
      <w:r>
        <w:rPr>
          <w:rFonts w:ascii="Times New Roman" w:hAnsi="Times New Roman" w:cs="Times New Roman"/>
          <w:sz w:val="24"/>
          <w:szCs w:val="24"/>
        </w:rPr>
        <w:t xml:space="preserve">ode résume en partie les fonctionnalités disponibles mais diffère légèrement selon le type de </w:t>
      </w:r>
      <w:r w:rsidR="00FC1719">
        <w:rPr>
          <w:rFonts w:ascii="Times New Roman" w:hAnsi="Times New Roman" w:cs="Times New Roman"/>
          <w:sz w:val="24"/>
          <w:szCs w:val="24"/>
        </w:rPr>
        <w:t>nœud</w:t>
      </w:r>
      <w:r>
        <w:rPr>
          <w:rFonts w:ascii="Times New Roman" w:hAnsi="Times New Roman" w:cs="Times New Roman"/>
          <w:sz w:val="24"/>
          <w:szCs w:val="24"/>
        </w:rPr>
        <w:t xml:space="preserve"> qui est créé. En effet, il est mis à disposition de l’utilisateur deux genres de nœuds : </w:t>
      </w:r>
      <w:r w:rsidR="001F35BE">
        <w:rPr>
          <w:rFonts w:ascii="Times New Roman" w:hAnsi="Times New Roman" w:cs="Times New Roman"/>
          <w:sz w:val="24"/>
          <w:szCs w:val="24"/>
        </w:rPr>
        <w:t>l</w:t>
      </w:r>
      <w:r>
        <w:rPr>
          <w:rFonts w:ascii="Times New Roman" w:hAnsi="Times New Roman" w:cs="Times New Roman"/>
          <w:sz w:val="24"/>
          <w:szCs w:val="24"/>
        </w:rPr>
        <w:t xml:space="preserve">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et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w:t>
      </w:r>
    </w:p>
    <w:p w:rsidR="00FC1719" w:rsidRDefault="00FC1719" w:rsidP="00FC1719">
      <w:pPr>
        <w:ind w:firstLine="708"/>
        <w:rPr>
          <w:rFonts w:ascii="Times New Roman" w:hAnsi="Times New Roman" w:cs="Times New Roman"/>
          <w:sz w:val="24"/>
          <w:szCs w:val="24"/>
        </w:rPr>
      </w:pPr>
    </w:p>
    <w:p w:rsidR="00FC1719" w:rsidRDefault="00FC1719" w:rsidP="001E284D">
      <w:pPr>
        <w:pStyle w:val="Titre2"/>
        <w:numPr>
          <w:ilvl w:val="2"/>
          <w:numId w:val="14"/>
        </w:numPr>
        <w:spacing w:before="0" w:after="200"/>
      </w:pPr>
      <w:bookmarkStart w:id="110" w:name="_Toc382471990"/>
      <w:r>
        <w:t xml:space="preserve">Fonctionnalités du </w:t>
      </w:r>
      <w:proofErr w:type="spellStart"/>
      <w:r>
        <w:t>NodeText</w:t>
      </w:r>
      <w:bookmarkEnd w:id="110"/>
      <w:proofErr w:type="spellEnd"/>
    </w:p>
    <w:p w:rsidR="00FC1719" w:rsidRPr="00FC1719" w:rsidRDefault="00FC1719" w:rsidP="00FC1719"/>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sidRPr="00FC1719">
        <w:rPr>
          <w:rFonts w:ascii="Times New Roman" w:hAnsi="Times New Roman" w:cs="Times New Roman"/>
          <w:i/>
          <w:sz w:val="24"/>
          <w:szCs w:val="24"/>
        </w:rPr>
        <w:t xml:space="preserve"> </w:t>
      </w:r>
      <w:r w:rsidRPr="00FC1719">
        <w:rPr>
          <w:rFonts w:ascii="Times New Roman" w:hAnsi="Times New Roman" w:cs="Times New Roman"/>
          <w:sz w:val="24"/>
          <w:szCs w:val="24"/>
        </w:rPr>
        <w:t xml:space="preserve">créera un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visuel.</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AddTextNode</w:t>
      </w:r>
      <w:proofErr w:type="spellEnd"/>
      <w:r w:rsidRPr="00FC1719">
        <w:rPr>
          <w:rFonts w:ascii="Times New Roman" w:hAnsi="Times New Roman" w:cs="Times New Roman"/>
          <w:sz w:val="24"/>
          <w:szCs w:val="24"/>
        </w:rPr>
        <w:t xml:space="preserve"> créera le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un texte. Ce fils lui est lié selon la logique du </w:t>
      </w:r>
      <w:proofErr w:type="spellStart"/>
      <w:r w:rsidRPr="00FC1719">
        <w:rPr>
          <w:rFonts w:ascii="Times New Roman" w:hAnsi="Times New Roman" w:cs="Times New Roman"/>
          <w:sz w:val="24"/>
          <w:szCs w:val="24"/>
        </w:rPr>
        <w:t>mind</w:t>
      </w:r>
      <w:proofErr w:type="spellEnd"/>
      <w:r w:rsidRPr="00FC1719">
        <w:rPr>
          <w:rFonts w:ascii="Times New Roman" w:hAnsi="Times New Roman" w:cs="Times New Roman"/>
          <w:sz w:val="24"/>
          <w:szCs w:val="24"/>
        </w:rPr>
        <w:t xml:space="preserve"> </w:t>
      </w:r>
      <w:proofErr w:type="spellStart"/>
      <w:r w:rsidRPr="00FC1719">
        <w:rPr>
          <w:rFonts w:ascii="Times New Roman" w:hAnsi="Times New Roman" w:cs="Times New Roman"/>
          <w:sz w:val="24"/>
          <w:szCs w:val="24"/>
        </w:rPr>
        <w:t>mapping</w:t>
      </w:r>
      <w:proofErr w:type="spellEnd"/>
      <w:r w:rsidRPr="00FC1719">
        <w:rPr>
          <w:rFonts w:ascii="Times New Roman" w:hAnsi="Times New Roman" w:cs="Times New Roman"/>
          <w:sz w:val="24"/>
          <w:szCs w:val="24"/>
        </w:rPr>
        <w:t xml:space="preserve">, ce qui fait de lui une branche du parent. Le sens de la relation est </w:t>
      </w:r>
      <w:r w:rsidR="00666A91" w:rsidRPr="00FC1719">
        <w:rPr>
          <w:rFonts w:ascii="Times New Roman" w:hAnsi="Times New Roman" w:cs="Times New Roman"/>
          <w:sz w:val="24"/>
          <w:szCs w:val="24"/>
        </w:rPr>
        <w:t>notifié</w:t>
      </w:r>
      <w:r w:rsidRPr="00FC1719">
        <w:rPr>
          <w:rFonts w:ascii="Times New Roman" w:hAnsi="Times New Roman" w:cs="Times New Roman"/>
          <w:sz w:val="24"/>
          <w:szCs w:val="24"/>
        </w:rPr>
        <w:t xml:space="preserve"> par le sens de la flèche présente sur le lien : le père pointe le fils.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En revanche, la fonction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Pr="00FC1719">
        <w:rPr>
          <w:rFonts w:ascii="Times New Roman" w:hAnsi="Times New Roman" w:cs="Times New Roman"/>
          <w:sz w:val="24"/>
          <w:szCs w:val="24"/>
        </w:rPr>
        <w:t xml:space="preserve"> permet de supprimer cette relation père-fils pour en faire deux </w:t>
      </w:r>
      <w:proofErr w:type="spellStart"/>
      <w:r w:rsidR="004318E0">
        <w:rPr>
          <w:rFonts w:ascii="Times New Roman" w:hAnsi="Times New Roman" w:cs="Times New Roman"/>
          <w:sz w:val="24"/>
          <w:szCs w:val="24"/>
        </w:rPr>
        <w:t>N</w:t>
      </w:r>
      <w:r w:rsidRPr="00FC1719">
        <w:rPr>
          <w:rFonts w:ascii="Times New Roman" w:hAnsi="Times New Roman" w:cs="Times New Roman"/>
          <w:sz w:val="24"/>
          <w:szCs w:val="24"/>
        </w:rPr>
        <w:t>odes</w:t>
      </w:r>
      <w:proofErr w:type="spellEnd"/>
      <w:r w:rsidRPr="00FC1719">
        <w:rPr>
          <w:rFonts w:ascii="Times New Roman" w:hAnsi="Times New Roman" w:cs="Times New Roman"/>
          <w:sz w:val="24"/>
          <w:szCs w:val="24"/>
        </w:rPr>
        <w:t xml:space="preserve"> libres. </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Remove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this</w:t>
      </w:r>
      <w:proofErr w:type="spellEnd"/>
      <w:r w:rsidRPr="00FC1719">
        <w:rPr>
          <w:rFonts w:ascii="Times New Roman" w:hAnsi="Times New Roman" w:cs="Times New Roman"/>
          <w:sz w:val="24"/>
          <w:szCs w:val="24"/>
        </w:rPr>
        <w:t xml:space="preserve"> </w:t>
      </w:r>
      <w:r w:rsidR="004513D6">
        <w:rPr>
          <w:rFonts w:ascii="Times New Roman" w:hAnsi="Times New Roman" w:cs="Times New Roman"/>
          <w:sz w:val="24"/>
          <w:szCs w:val="24"/>
        </w:rPr>
        <w:t>a</w:t>
      </w:r>
      <w:r w:rsidRPr="00FC1719">
        <w:rPr>
          <w:rFonts w:ascii="Times New Roman" w:hAnsi="Times New Roman" w:cs="Times New Roman"/>
          <w:sz w:val="24"/>
          <w:szCs w:val="24"/>
        </w:rPr>
        <w:t xml:space="preserve"> pour charge de supprimer l’idée et ses ramifications. Une confirmation de l’action est bien s</w:t>
      </w:r>
      <w:r w:rsidR="00666A91">
        <w:rPr>
          <w:rFonts w:ascii="Times New Roman" w:hAnsi="Times New Roman" w:cs="Times New Roman"/>
          <w:sz w:val="24"/>
          <w:szCs w:val="24"/>
        </w:rPr>
        <w:t>û</w:t>
      </w:r>
      <w:r w:rsidRPr="00FC1719">
        <w:rPr>
          <w:rFonts w:ascii="Times New Roman" w:hAnsi="Times New Roman" w:cs="Times New Roman"/>
          <w:sz w:val="24"/>
          <w:szCs w:val="24"/>
        </w:rPr>
        <w:t xml:space="preserve">r adressée à l’utilisateur pour lui signaler l’étendue de son acte.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La fonctionnalité </w:t>
      </w:r>
      <w:proofErr w:type="spellStart"/>
      <w:r w:rsidRPr="00FC1719">
        <w:rPr>
          <w:rFonts w:ascii="Times New Roman" w:hAnsi="Times New Roman" w:cs="Times New Roman"/>
          <w:i/>
          <w:sz w:val="24"/>
          <w:szCs w:val="24"/>
        </w:rPr>
        <w:t>Color</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choice</w:t>
      </w:r>
      <w:proofErr w:type="spellEnd"/>
      <w:r w:rsidRPr="00FC1719">
        <w:rPr>
          <w:rFonts w:ascii="Times New Roman" w:hAnsi="Times New Roman" w:cs="Times New Roman"/>
          <w:sz w:val="24"/>
          <w:szCs w:val="24"/>
        </w:rPr>
        <w:t xml:space="preserve"> permettra à l’utilisateur de changer l’affichage du </w:t>
      </w:r>
      <w:r w:rsidR="004318E0">
        <w:rPr>
          <w:rFonts w:ascii="Times New Roman" w:hAnsi="Times New Roman" w:cs="Times New Roman"/>
          <w:sz w:val="24"/>
          <w:szCs w:val="24"/>
        </w:rPr>
        <w:t>N</w:t>
      </w:r>
      <w:r w:rsidRPr="00FC1719">
        <w:rPr>
          <w:rFonts w:ascii="Times New Roman" w:hAnsi="Times New Roman" w:cs="Times New Roman"/>
          <w:sz w:val="24"/>
          <w:szCs w:val="24"/>
        </w:rPr>
        <w:t xml:space="preserve">ode, notamment sa coloration grâce à la palette de couleurs fournie. </w:t>
      </w:r>
    </w:p>
    <w:p w:rsidR="00FC1719" w:rsidRDefault="00FC1719" w:rsidP="00EE18E6">
      <w:pPr>
        <w:ind w:firstLine="708"/>
        <w:rPr>
          <w:rFonts w:ascii="Times New Roman" w:hAnsi="Times New Roman" w:cs="Times New Roman"/>
          <w:sz w:val="24"/>
          <w:szCs w:val="24"/>
        </w:rPr>
      </w:pPr>
      <w:r w:rsidRPr="00FC1719">
        <w:rPr>
          <w:rFonts w:ascii="Times New Roman" w:hAnsi="Times New Roman" w:cs="Times New Roman"/>
          <w:i/>
          <w:sz w:val="24"/>
          <w:szCs w:val="24"/>
        </w:rPr>
        <w:lastRenderedPageBreak/>
        <w:t>Edit</w:t>
      </w:r>
      <w:r w:rsidRPr="00FC1719">
        <w:rPr>
          <w:rFonts w:ascii="Times New Roman" w:hAnsi="Times New Roman" w:cs="Times New Roman"/>
          <w:sz w:val="24"/>
          <w:szCs w:val="24"/>
        </w:rPr>
        <w:t xml:space="preserve"> est son action principale. Elle permet l’ajout, la modification et la suppression du contenu </w:t>
      </w:r>
      <w:r w:rsidRPr="00666A91">
        <w:rPr>
          <w:rFonts w:ascii="Times New Roman" w:hAnsi="Times New Roman" w:cs="Times New Roman"/>
          <w:sz w:val="24"/>
          <w:szCs w:val="24"/>
        </w:rPr>
        <w:t>textue</w:t>
      </w:r>
      <w:r w:rsidR="004513D6">
        <w:rPr>
          <w:rFonts w:ascii="Times New Roman" w:hAnsi="Times New Roman" w:cs="Times New Roman"/>
          <w:sz w:val="24"/>
          <w:szCs w:val="24"/>
        </w:rPr>
        <w:t>l</w:t>
      </w:r>
      <w:r w:rsidRPr="00666A91">
        <w:rPr>
          <w:rFonts w:ascii="Times New Roman" w:hAnsi="Times New Roman" w:cs="Times New Roman"/>
          <w:sz w:val="24"/>
          <w:szCs w:val="24"/>
        </w:rPr>
        <w:t xml:space="preserve"> du </w:t>
      </w:r>
      <w:r w:rsidR="004318E0">
        <w:rPr>
          <w:rFonts w:ascii="Times New Roman" w:hAnsi="Times New Roman" w:cs="Times New Roman"/>
          <w:sz w:val="24"/>
          <w:szCs w:val="24"/>
        </w:rPr>
        <w:t>N</w:t>
      </w:r>
      <w:r w:rsidRPr="00666A91">
        <w:rPr>
          <w:rFonts w:ascii="Times New Roman" w:hAnsi="Times New Roman" w:cs="Times New Roman"/>
          <w:sz w:val="24"/>
          <w:szCs w:val="24"/>
        </w:rPr>
        <w:t xml:space="preserve">ode. </w:t>
      </w:r>
      <w:r w:rsidR="00666A91" w:rsidRPr="00666A91">
        <w:rPr>
          <w:rFonts w:ascii="Times New Roman" w:hAnsi="Times New Roman" w:cs="Times New Roman"/>
          <w:color w:val="000000"/>
          <w:sz w:val="24"/>
          <w:szCs w:val="24"/>
          <w:shd w:val="clear" w:color="auto" w:fill="FFFFFF"/>
        </w:rPr>
        <w:t>À</w:t>
      </w:r>
      <w:r w:rsidRPr="00666A91">
        <w:rPr>
          <w:rFonts w:ascii="Times New Roman" w:hAnsi="Times New Roman" w:cs="Times New Roman"/>
          <w:sz w:val="24"/>
          <w:szCs w:val="24"/>
        </w:rPr>
        <w:t xml:space="preserve"> son appel est sollicité le clavier virtuel implémenté accompagné de ses opérations élémentaires tel</w:t>
      </w:r>
      <w:r w:rsidR="00666A91" w:rsidRPr="00666A91">
        <w:rPr>
          <w:rFonts w:ascii="Times New Roman" w:hAnsi="Times New Roman" w:cs="Times New Roman"/>
          <w:sz w:val="24"/>
          <w:szCs w:val="24"/>
        </w:rPr>
        <w:t>les</w:t>
      </w:r>
      <w:r w:rsidRPr="00FC1719">
        <w:rPr>
          <w:rFonts w:ascii="Times New Roman" w:hAnsi="Times New Roman" w:cs="Times New Roman"/>
          <w:sz w:val="24"/>
          <w:szCs w:val="24"/>
        </w:rPr>
        <w:t xml:space="preserve"> que la mi</w:t>
      </w:r>
      <w:r w:rsidR="00666A91">
        <w:rPr>
          <w:rFonts w:ascii="Times New Roman" w:hAnsi="Times New Roman" w:cs="Times New Roman"/>
          <w:sz w:val="24"/>
          <w:szCs w:val="24"/>
        </w:rPr>
        <w:t>se en majuscule pour une simple</w:t>
      </w:r>
      <w:r w:rsidRPr="00FC1719">
        <w:rPr>
          <w:rFonts w:ascii="Times New Roman" w:hAnsi="Times New Roman" w:cs="Times New Roman"/>
          <w:sz w:val="24"/>
          <w:szCs w:val="24"/>
        </w:rPr>
        <w:t xml:space="preserve"> lettre ou pour le texte entier si </w:t>
      </w:r>
      <w:r w:rsidR="00EE18E6">
        <w:rPr>
          <w:rFonts w:ascii="Times New Roman" w:hAnsi="Times New Roman" w:cs="Times New Roman"/>
          <w:sz w:val="24"/>
          <w:szCs w:val="24"/>
        </w:rPr>
        <w:t>verrouillage de la touche Caps.</w:t>
      </w:r>
    </w:p>
    <w:p w:rsidR="00EE18E6" w:rsidRPr="00EE18E6" w:rsidRDefault="00EE18E6" w:rsidP="00EE18E6">
      <w:pPr>
        <w:ind w:firstLine="708"/>
        <w:rPr>
          <w:rFonts w:ascii="Times New Roman" w:hAnsi="Times New Roman" w:cs="Times New Roman"/>
          <w:sz w:val="24"/>
          <w:szCs w:val="24"/>
        </w:rPr>
      </w:pPr>
    </w:p>
    <w:p w:rsidR="00EE18E6" w:rsidRDefault="00FC1719" w:rsidP="001E284D">
      <w:pPr>
        <w:pStyle w:val="Titre2"/>
        <w:numPr>
          <w:ilvl w:val="2"/>
          <w:numId w:val="14"/>
        </w:numPr>
        <w:spacing w:before="0" w:after="200"/>
      </w:pPr>
      <w:bookmarkStart w:id="111" w:name="_Toc382471991"/>
      <w:r>
        <w:t xml:space="preserve">Fonctionnalités du </w:t>
      </w:r>
      <w:proofErr w:type="spellStart"/>
      <w:r>
        <w:t>NodeImage</w:t>
      </w:r>
      <w:bookmarkEnd w:id="111"/>
      <w:proofErr w:type="spellEnd"/>
    </w:p>
    <w:p w:rsidR="00E0512C" w:rsidRPr="00E0512C" w:rsidRDefault="00E0512C" w:rsidP="00E0512C"/>
    <w:p w:rsidR="00FC1719" w:rsidRDefault="00FC1719" w:rsidP="00D024AB">
      <w:pPr>
        <w:ind w:firstLine="708"/>
        <w:rPr>
          <w:rFonts w:ascii="Times New Roman" w:hAnsi="Times New Roman" w:cs="Times New Roman"/>
          <w:sz w:val="24"/>
          <w:szCs w:val="24"/>
        </w:rPr>
      </w:pPr>
      <w:r w:rsidRPr="00D024AB">
        <w:rPr>
          <w:rFonts w:ascii="Times New Roman" w:hAnsi="Times New Roman" w:cs="Times New Roman"/>
          <w:sz w:val="24"/>
          <w:szCs w:val="24"/>
        </w:rPr>
        <w:t>Les fonctions</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AddTextNode</w:t>
      </w:r>
      <w:proofErr w:type="spellEnd"/>
      <w:r w:rsidR="00D024AB">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00D024AB">
        <w:rPr>
          <w:rFonts w:ascii="Times New Roman" w:hAnsi="Times New Roman" w:cs="Times New Roman"/>
          <w:i/>
          <w:sz w:val="24"/>
          <w:szCs w:val="24"/>
        </w:rPr>
        <w:t xml:space="preserve"> </w:t>
      </w:r>
      <w:r w:rsidR="00D024AB" w:rsidRPr="00D024AB">
        <w:rPr>
          <w:rFonts w:ascii="Times New Roman" w:hAnsi="Times New Roman" w:cs="Times New Roman"/>
          <w:sz w:val="24"/>
          <w:szCs w:val="24"/>
        </w:rPr>
        <w:t>et</w:t>
      </w:r>
      <w:r w:rsidR="00D024AB">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Remove</w:t>
      </w:r>
      <w:proofErr w:type="spellEnd"/>
      <w:r w:rsidR="00D024AB" w:rsidRPr="00FC1719">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this</w:t>
      </w:r>
      <w:proofErr w:type="spellEnd"/>
      <w:r w:rsidR="00D024AB">
        <w:rPr>
          <w:rFonts w:ascii="Times New Roman" w:hAnsi="Times New Roman" w:cs="Times New Roman"/>
          <w:sz w:val="24"/>
          <w:szCs w:val="24"/>
        </w:rPr>
        <w:t xml:space="preserve"> ont un comportement en tout</w:t>
      </w:r>
      <w:r w:rsidR="00D63471">
        <w:rPr>
          <w:rFonts w:ascii="Times New Roman" w:hAnsi="Times New Roman" w:cs="Times New Roman"/>
          <w:sz w:val="24"/>
          <w:szCs w:val="24"/>
        </w:rPr>
        <w:t xml:space="preserve"> point</w:t>
      </w:r>
      <w:r w:rsidR="00D024AB">
        <w:rPr>
          <w:rFonts w:ascii="Times New Roman" w:hAnsi="Times New Roman" w:cs="Times New Roman"/>
          <w:sz w:val="24"/>
          <w:szCs w:val="24"/>
        </w:rPr>
        <w:t xml:space="preserve"> identique pour ce </w:t>
      </w:r>
      <w:r w:rsidR="004318E0">
        <w:rPr>
          <w:rFonts w:ascii="Times New Roman" w:hAnsi="Times New Roman" w:cs="Times New Roman"/>
          <w:sz w:val="24"/>
          <w:szCs w:val="24"/>
        </w:rPr>
        <w:t>N</w:t>
      </w:r>
      <w:r w:rsidR="00D024AB">
        <w:rPr>
          <w:rFonts w:ascii="Times New Roman" w:hAnsi="Times New Roman" w:cs="Times New Roman"/>
          <w:sz w:val="24"/>
          <w:szCs w:val="24"/>
        </w:rPr>
        <w:t>ode que pour homologue.</w:t>
      </w:r>
    </w:p>
    <w:p w:rsidR="00D63471" w:rsidRPr="00D024AB" w:rsidRDefault="00D63471" w:rsidP="00D024AB">
      <w:pPr>
        <w:ind w:firstLine="708"/>
        <w:rPr>
          <w:rFonts w:ascii="Times New Roman" w:hAnsi="Times New Roman" w:cs="Times New Roman"/>
          <w:sz w:val="24"/>
          <w:szCs w:val="24"/>
        </w:rPr>
      </w:pPr>
    </w:p>
    <w:p w:rsidR="00973744" w:rsidRDefault="00D024AB" w:rsidP="00D024AB">
      <w:pPr>
        <w:ind w:firstLine="708"/>
        <w:rPr>
          <w:rFonts w:ascii="Times New Roman" w:hAnsi="Times New Roman" w:cs="Times New Roman"/>
          <w:sz w:val="24"/>
          <w:szCs w:val="24"/>
        </w:rPr>
      </w:pPr>
      <w:r>
        <w:rPr>
          <w:rFonts w:ascii="Times New Roman" w:hAnsi="Times New Roman" w:cs="Times New Roman"/>
          <w:sz w:val="24"/>
          <w:szCs w:val="24"/>
        </w:rPr>
        <w:t xml:space="preserve">Ce qui diffère dans ce menu est la disparition des fonctionnalités Edit et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étant inutile dans ce cas. </w:t>
      </w:r>
      <w:r w:rsidR="00666A91" w:rsidRPr="00666A91">
        <w:rPr>
          <w:rFonts w:ascii="Times New Roman" w:hAnsi="Times New Roman" w:cs="Times New Roman"/>
          <w:color w:val="000000"/>
          <w:sz w:val="24"/>
          <w:szCs w:val="24"/>
          <w:shd w:val="clear" w:color="auto" w:fill="FFFFFF"/>
        </w:rPr>
        <w:t>À</w:t>
      </w:r>
      <w:r>
        <w:rPr>
          <w:rFonts w:ascii="Times New Roman" w:hAnsi="Times New Roman" w:cs="Times New Roman"/>
          <w:sz w:val="24"/>
          <w:szCs w:val="24"/>
        </w:rPr>
        <w:t xml:space="preserve"> leur place se trouve </w:t>
      </w:r>
      <w:r w:rsidRPr="004318E0">
        <w:rPr>
          <w:rFonts w:ascii="Times New Roman" w:hAnsi="Times New Roman" w:cs="Times New Roman"/>
          <w:i/>
          <w:sz w:val="24"/>
          <w:szCs w:val="24"/>
        </w:rPr>
        <w:t>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Cette tâche autorise  l’utilisateur de choisir l’image qui sera contenu</w:t>
      </w:r>
      <w:r w:rsidR="00666A91">
        <w:rPr>
          <w:rFonts w:ascii="Times New Roman" w:hAnsi="Times New Roman" w:cs="Times New Roman"/>
          <w:sz w:val="24"/>
          <w:szCs w:val="24"/>
        </w:rPr>
        <w:t>e</w:t>
      </w:r>
      <w:r>
        <w:rPr>
          <w:rFonts w:ascii="Times New Roman" w:hAnsi="Times New Roman" w:cs="Times New Roman"/>
          <w:sz w:val="24"/>
          <w:szCs w:val="24"/>
        </w:rPr>
        <w:t xml:space="preserve"> dans cet élément. Un déroulement d’image horizontale est mis </w:t>
      </w:r>
      <w:r w:rsidR="00AB35B6">
        <w:rPr>
          <w:rFonts w:ascii="Times New Roman" w:hAnsi="Times New Roman" w:cs="Times New Roman"/>
          <w:sz w:val="24"/>
          <w:szCs w:val="24"/>
        </w:rPr>
        <w:t>à</w:t>
      </w:r>
      <w:r>
        <w:rPr>
          <w:rFonts w:ascii="Times New Roman" w:hAnsi="Times New Roman" w:cs="Times New Roman"/>
          <w:sz w:val="24"/>
          <w:szCs w:val="24"/>
        </w:rPr>
        <w:t xml:space="preserve"> disposition pour le choix de l’image. Deux boutons </w:t>
      </w:r>
      <w:r w:rsidR="00AB35B6">
        <w:rPr>
          <w:rFonts w:ascii="Times New Roman" w:hAnsi="Times New Roman" w:cs="Times New Roman"/>
          <w:sz w:val="24"/>
          <w:szCs w:val="24"/>
        </w:rPr>
        <w:t>l’accompagnent également</w:t>
      </w:r>
      <w:r>
        <w:rPr>
          <w:rFonts w:ascii="Times New Roman" w:hAnsi="Times New Roman" w:cs="Times New Roman"/>
          <w:sz w:val="24"/>
          <w:szCs w:val="24"/>
        </w:rPr>
        <w:t>, l’un pour la validation de l’image sélectionné et l’autre pour son annulation.</w:t>
      </w:r>
    </w:p>
    <w:p w:rsidR="00E0512C" w:rsidRPr="00973744" w:rsidRDefault="00E0512C" w:rsidP="00D024AB">
      <w:pPr>
        <w:ind w:firstLine="708"/>
      </w:pPr>
    </w:p>
    <w:p w:rsidR="00E0512C" w:rsidRDefault="00973744" w:rsidP="001E284D">
      <w:pPr>
        <w:pStyle w:val="Titre2"/>
        <w:numPr>
          <w:ilvl w:val="2"/>
          <w:numId w:val="14"/>
        </w:numPr>
        <w:spacing w:before="0" w:after="200"/>
      </w:pPr>
      <w:bookmarkStart w:id="112" w:name="_Toc382471992"/>
      <w:r>
        <w:t xml:space="preserve">Relations entre </w:t>
      </w:r>
      <w:proofErr w:type="spellStart"/>
      <w:r>
        <w:t>Nodes</w:t>
      </w:r>
      <w:bookmarkEnd w:id="112"/>
      <w:proofErr w:type="spellEnd"/>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La relation entre les </w:t>
      </w:r>
      <w:proofErr w:type="spellStart"/>
      <w:r w:rsidRPr="00E0512C">
        <w:rPr>
          <w:rFonts w:ascii="Times New Roman" w:hAnsi="Times New Roman" w:cs="Times New Roman"/>
          <w:sz w:val="24"/>
          <w:szCs w:val="24"/>
        </w:rPr>
        <w:t>nodes</w:t>
      </w:r>
      <w:proofErr w:type="spellEnd"/>
      <w:r w:rsidRPr="00E0512C">
        <w:rPr>
          <w:rFonts w:ascii="Times New Roman" w:hAnsi="Times New Roman" w:cs="Times New Roman"/>
          <w:sz w:val="24"/>
          <w:szCs w:val="24"/>
        </w:rPr>
        <w:t xml:space="preserve"> peut être assurée lors de sa création comme définie précédemment dans leur menu par la fonction </w:t>
      </w:r>
      <w:proofErr w:type="spellStart"/>
      <w:r w:rsidRPr="00E0512C">
        <w:rPr>
          <w:rFonts w:ascii="Times New Roman" w:hAnsi="Times New Roman" w:cs="Times New Roman"/>
          <w:i/>
          <w:sz w:val="24"/>
          <w:szCs w:val="24"/>
        </w:rPr>
        <w:t>Add</w:t>
      </w:r>
      <w:proofErr w:type="spellEnd"/>
      <w:r w:rsidRPr="00E0512C">
        <w:rPr>
          <w:rFonts w:ascii="Times New Roman" w:hAnsi="Times New Roman" w:cs="Times New Roman"/>
          <w:i/>
          <w:sz w:val="24"/>
          <w:szCs w:val="24"/>
        </w:rPr>
        <w:t xml:space="preserve"> </w:t>
      </w:r>
      <w:proofErr w:type="spellStart"/>
      <w:r w:rsidRPr="00E0512C">
        <w:rPr>
          <w:rFonts w:ascii="Times New Roman" w:hAnsi="Times New Roman" w:cs="Times New Roman"/>
          <w:i/>
          <w:sz w:val="24"/>
          <w:szCs w:val="24"/>
        </w:rPr>
        <w:t>NodeText</w:t>
      </w:r>
      <w:proofErr w:type="spellEnd"/>
      <w:r w:rsidRPr="00E0512C">
        <w:rPr>
          <w:rFonts w:ascii="Times New Roman" w:hAnsi="Times New Roman" w:cs="Times New Roman"/>
          <w:sz w:val="24"/>
          <w:szCs w:val="24"/>
        </w:rPr>
        <w:t xml:space="preserve">. Cependant, si l’utilisateur désire unir deux idées il en a la possibilité grâce à l’appendice au sommet du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Cet élément répond à une action de drag and drop. </w:t>
      </w:r>
    </w:p>
    <w:p w:rsidR="00D63471" w:rsidRDefault="00D63471" w:rsidP="00E0512C">
      <w:pPr>
        <w:ind w:firstLine="708"/>
        <w:rPr>
          <w:rFonts w:ascii="Times New Roman" w:hAnsi="Times New Roman" w:cs="Times New Roman"/>
          <w:sz w:val="24"/>
          <w:szCs w:val="24"/>
        </w:rPr>
      </w:pPr>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En effet, pour créer cette relation, il suffira d’appuyer sur le composant et de déplacer le doigt tout en maintenant la pression jusqu’au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cible. Une fois à proximité d’un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un périmètre apparait alors indiquant à l’utilisateur sa zone d’action.</w:t>
      </w:r>
    </w:p>
    <w:p w:rsidR="00E0512C" w:rsidRP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 L’opération de lien ne sera réalisée que si le drop se fait dans cette région délimitée.  L’action créera alors une relation père-fils, le père étant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d’où débute le drag et le fils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concerné par le drop.</w:t>
      </w:r>
    </w:p>
    <w:p w:rsidR="00E0512C" w:rsidRDefault="00E0512C" w:rsidP="00E0512C"/>
    <w:p w:rsidR="00D63471" w:rsidRPr="00E0512C" w:rsidRDefault="00D63471" w:rsidP="00E0512C"/>
    <w:p w:rsidR="00973744" w:rsidRDefault="00973744" w:rsidP="001E284D">
      <w:pPr>
        <w:pStyle w:val="Titre2"/>
        <w:numPr>
          <w:ilvl w:val="2"/>
          <w:numId w:val="14"/>
        </w:numPr>
        <w:spacing w:before="0" w:after="200"/>
      </w:pPr>
      <w:bookmarkStart w:id="113" w:name="_Toc382471993"/>
      <w:r>
        <w:lastRenderedPageBreak/>
        <w:t>Clavier</w:t>
      </w:r>
      <w:bookmarkEnd w:id="113"/>
    </w:p>
    <w:p w:rsidR="000211B8" w:rsidRPr="000211B8" w:rsidRDefault="000211B8" w:rsidP="000211B8"/>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Dans ce genre d’application, le clavier représente un élément indispensable et omniprésent. Seulement la Surface 40 ne fournit qu’un unique clavier pour ses opérations d’édition. </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Vient alors la notion d’utilisation multiple dans notre application. En effet, le programme doit permettre à un certain nombre d’utilisateurs de pouvoir interagir en même temps pour pouvoir éditer le contenu des nœuds. Or, avec un unique clavier, seul l’un d’entre eux pourra interagir tandis que les autres auraient à attendre leur tour.</w:t>
      </w:r>
    </w:p>
    <w:p w:rsidR="00D63471" w:rsidRDefault="00D63471" w:rsidP="000211B8">
      <w:pPr>
        <w:ind w:firstLine="708"/>
        <w:rPr>
          <w:rFonts w:ascii="Times New Roman" w:hAnsi="Times New Roman" w:cs="Times New Roman"/>
          <w:sz w:val="24"/>
          <w:szCs w:val="24"/>
        </w:rPr>
      </w:pP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C’est pour répondre à cette problématique qu’il a été décidé </w:t>
      </w:r>
      <w:r w:rsidR="0024742F">
        <w:rPr>
          <w:rFonts w:ascii="Times New Roman" w:hAnsi="Times New Roman" w:cs="Times New Roman"/>
          <w:sz w:val="24"/>
          <w:szCs w:val="24"/>
        </w:rPr>
        <w:t>d’une</w:t>
      </w:r>
      <w:r>
        <w:rPr>
          <w:rFonts w:ascii="Times New Roman" w:hAnsi="Times New Roman" w:cs="Times New Roman"/>
          <w:sz w:val="24"/>
          <w:szCs w:val="24"/>
        </w:rPr>
        <w:t xml:space="preserve"> ré-implémentation d’un clavier. Contrairement à celui fournit par le périphérique, un clavier est </w:t>
      </w:r>
      <w:r w:rsidR="0024742F">
        <w:rPr>
          <w:rFonts w:ascii="Times New Roman" w:hAnsi="Times New Roman" w:cs="Times New Roman"/>
          <w:sz w:val="24"/>
          <w:szCs w:val="24"/>
        </w:rPr>
        <w:t xml:space="preserve">affecté à un </w:t>
      </w:r>
      <w:r w:rsidR="00954281">
        <w:rPr>
          <w:rFonts w:ascii="Times New Roman" w:hAnsi="Times New Roman" w:cs="Times New Roman"/>
          <w:sz w:val="24"/>
          <w:szCs w:val="24"/>
        </w:rPr>
        <w:t>N</w:t>
      </w:r>
      <w:r w:rsidR="0024742F">
        <w:rPr>
          <w:rFonts w:ascii="Times New Roman" w:hAnsi="Times New Roman" w:cs="Times New Roman"/>
          <w:sz w:val="24"/>
          <w:szCs w:val="24"/>
        </w:rPr>
        <w:t>ode pour permettre</w:t>
      </w:r>
      <w:r>
        <w:rPr>
          <w:rFonts w:ascii="Times New Roman" w:hAnsi="Times New Roman" w:cs="Times New Roman"/>
          <w:sz w:val="24"/>
          <w:szCs w:val="24"/>
        </w:rPr>
        <w:t xml:space="preserve"> une action d’édition simultané</w:t>
      </w:r>
      <w:r w:rsidR="0024742F">
        <w:rPr>
          <w:rFonts w:ascii="Times New Roman" w:hAnsi="Times New Roman" w:cs="Times New Roman"/>
          <w:sz w:val="24"/>
          <w:szCs w:val="24"/>
        </w:rPr>
        <w:t>e</w:t>
      </w:r>
      <w:r>
        <w:rPr>
          <w:rFonts w:ascii="Times New Roman" w:hAnsi="Times New Roman" w:cs="Times New Roman"/>
          <w:sz w:val="24"/>
          <w:szCs w:val="24"/>
        </w:rPr>
        <w:t xml:space="preserve"> par ses utilisateur sans avoir à se disputer ce périphérique virtuel.</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La disposition de ce clavier est semblable à un clavier </w:t>
      </w:r>
      <w:r w:rsidRPr="00D63471">
        <w:rPr>
          <w:rFonts w:ascii="Times New Roman" w:hAnsi="Times New Roman" w:cs="Times New Roman"/>
          <w:sz w:val="24"/>
          <w:szCs w:val="24"/>
        </w:rPr>
        <w:t xml:space="preserve">quelconque. </w:t>
      </w:r>
      <w:r w:rsidR="00D63471" w:rsidRPr="00D63471">
        <w:rPr>
          <w:rFonts w:ascii="Times New Roman" w:hAnsi="Times New Roman" w:cs="Times New Roman"/>
          <w:color w:val="000000"/>
          <w:sz w:val="24"/>
          <w:szCs w:val="24"/>
          <w:shd w:val="clear" w:color="auto" w:fill="FFFFFF"/>
        </w:rPr>
        <w:t>À</w:t>
      </w:r>
      <w:r w:rsidRPr="00D63471">
        <w:rPr>
          <w:rFonts w:ascii="Times New Roman" w:hAnsi="Times New Roman" w:cs="Times New Roman"/>
          <w:sz w:val="24"/>
          <w:szCs w:val="24"/>
        </w:rPr>
        <w:t xml:space="preserve"> la droite</w:t>
      </w:r>
      <w:r w:rsid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 pavé numérique comprenant ses chiffres et tous les opérateurs numériques les plus courants. Sur la gauche</w:t>
      </w:r>
      <w:r w:rsidR="00D63471" w:rsidRP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les touches de</w:t>
      </w:r>
      <w:r>
        <w:rPr>
          <w:rFonts w:ascii="Times New Roman" w:hAnsi="Times New Roman" w:cs="Times New Roman"/>
          <w:sz w:val="24"/>
          <w:szCs w:val="24"/>
        </w:rPr>
        <w:t xml:space="preserve"> saisie de texte comprenant :</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courantes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avec diacritiques les plus courantes (accents)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La ponctuation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symboles les plus courants (parenthèses, guillemets…)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tabulation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suppression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barre d’espace</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verrouillage de majuscules, le changement de couleur de cette touche indique son état</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Close servant à fermer le clavier</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Cadenas qui permettra d’immobilis</w:t>
      </w:r>
      <w:r w:rsidR="00D63471">
        <w:rPr>
          <w:rFonts w:ascii="Times New Roman" w:hAnsi="Times New Roman" w:cs="Times New Roman"/>
          <w:sz w:val="24"/>
          <w:szCs w:val="24"/>
        </w:rPr>
        <w:t>er</w:t>
      </w:r>
      <w:r w:rsidRPr="00DD1AEB">
        <w:rPr>
          <w:rFonts w:ascii="Times New Roman" w:hAnsi="Times New Roman" w:cs="Times New Roman"/>
          <w:sz w:val="24"/>
          <w:szCs w:val="24"/>
        </w:rPr>
        <w:t xml:space="preserve"> le clavier ainsi que la </w:t>
      </w:r>
      <w:proofErr w:type="spellStart"/>
      <w:r w:rsidRPr="00DD1AEB">
        <w:rPr>
          <w:rFonts w:ascii="Times New Roman" w:hAnsi="Times New Roman" w:cs="Times New Roman"/>
          <w:sz w:val="24"/>
          <w:szCs w:val="24"/>
        </w:rPr>
        <w:t>node</w:t>
      </w:r>
      <w:proofErr w:type="spellEnd"/>
      <w:r w:rsidRPr="00DD1AEB">
        <w:rPr>
          <w:rFonts w:ascii="Times New Roman" w:hAnsi="Times New Roman" w:cs="Times New Roman"/>
          <w:sz w:val="24"/>
          <w:szCs w:val="24"/>
        </w:rPr>
        <w:t xml:space="preserve"> associé</w:t>
      </w:r>
      <w:r w:rsidR="00D63471">
        <w:rPr>
          <w:rFonts w:ascii="Times New Roman" w:hAnsi="Times New Roman" w:cs="Times New Roman"/>
          <w:sz w:val="24"/>
          <w:szCs w:val="24"/>
        </w:rPr>
        <w:t>e</w:t>
      </w:r>
      <w:r w:rsidRPr="00DD1AEB">
        <w:rPr>
          <w:rFonts w:ascii="Times New Roman" w:hAnsi="Times New Roman" w:cs="Times New Roman"/>
          <w:sz w:val="24"/>
          <w:szCs w:val="24"/>
        </w:rPr>
        <w:t xml:space="preserve"> pour garantir une édition sans déplacement de l’ensemble dû au </w:t>
      </w:r>
      <w:proofErr w:type="spellStart"/>
      <w:r w:rsidRPr="00DD1AEB">
        <w:rPr>
          <w:rFonts w:ascii="Times New Roman" w:hAnsi="Times New Roman" w:cs="Times New Roman"/>
          <w:sz w:val="24"/>
          <w:szCs w:val="24"/>
        </w:rPr>
        <w:t>touch</w:t>
      </w:r>
      <w:proofErr w:type="spellEnd"/>
      <w:r w:rsidR="0024742F">
        <w:rPr>
          <w:rFonts w:ascii="Times New Roman" w:hAnsi="Times New Roman" w:cs="Times New Roman"/>
          <w:sz w:val="24"/>
          <w:szCs w:val="24"/>
        </w:rPr>
        <w:t>, et entrainera également l’apparition d’une barre de défilement si le texte est suffisamment long.</w:t>
      </w:r>
    </w:p>
    <w:p w:rsidR="00E0512C" w:rsidRPr="00E0512C" w:rsidRDefault="00E0512C" w:rsidP="00E0512C"/>
    <w:p w:rsidR="00973744" w:rsidRPr="00973744" w:rsidRDefault="00973744" w:rsidP="00973744"/>
    <w:p w:rsidR="00973744" w:rsidRPr="00973744" w:rsidRDefault="00973744" w:rsidP="00973744"/>
    <w:p w:rsidR="00973744" w:rsidRPr="00973744" w:rsidRDefault="00973744" w:rsidP="00973744">
      <w:pPr>
        <w:sectPr w:rsidR="00973744" w:rsidRPr="00973744" w:rsidSect="00E0022E">
          <w:footerReference w:type="default" r:id="rId9"/>
          <w:pgSz w:w="11906" w:h="16838"/>
          <w:pgMar w:top="1418" w:right="1134" w:bottom="1418" w:left="2268" w:header="709" w:footer="709" w:gutter="0"/>
          <w:pgNumType w:start="1"/>
          <w:cols w:space="708"/>
          <w:docGrid w:linePitch="360"/>
        </w:sectPr>
      </w:pPr>
    </w:p>
    <w:p w:rsidR="001500CF" w:rsidRPr="00FB42CC" w:rsidRDefault="00515B19" w:rsidP="00E0022E">
      <w:pPr>
        <w:pStyle w:val="Titre1"/>
        <w:numPr>
          <w:ilvl w:val="0"/>
          <w:numId w:val="14"/>
        </w:numPr>
        <w:rPr>
          <w:rFonts w:ascii="Times New Roman" w:hAnsi="Times New Roman" w:cs="Times New Roman"/>
          <w:sz w:val="36"/>
          <w:szCs w:val="36"/>
        </w:rPr>
      </w:pPr>
      <w:bookmarkStart w:id="114" w:name="_Toc382471994"/>
      <w:r w:rsidRPr="00FB42CC">
        <w:rPr>
          <w:rFonts w:ascii="Times New Roman" w:hAnsi="Times New Roman" w:cs="Times New Roman"/>
          <w:sz w:val="36"/>
          <w:szCs w:val="36"/>
        </w:rPr>
        <w:lastRenderedPageBreak/>
        <w:t>Partie technique.</w:t>
      </w:r>
      <w:bookmarkEnd w:id="114"/>
    </w:p>
    <w:p w:rsidR="001500CF" w:rsidRDefault="001500CF" w:rsidP="00B5487C">
      <w:pPr>
        <w:rPr>
          <w:rFonts w:ascii="Times New Roman" w:hAnsi="Times New Roman" w:cs="Times New Roman"/>
          <w:sz w:val="24"/>
          <w:szCs w:val="24"/>
        </w:rPr>
      </w:pPr>
    </w:p>
    <w:p w:rsidR="0024742F" w:rsidRDefault="0024742F" w:rsidP="00B5487C">
      <w:pPr>
        <w:rPr>
          <w:rFonts w:ascii="Times New Roman" w:hAnsi="Times New Roman" w:cs="Times New Roman"/>
          <w:sz w:val="24"/>
          <w:szCs w:val="24"/>
        </w:rPr>
      </w:pPr>
    </w:p>
    <w:p w:rsidR="001164D5" w:rsidRPr="0024742F" w:rsidRDefault="0024742F" w:rsidP="0024742F">
      <w:pPr>
        <w:pStyle w:val="Titre2"/>
        <w:numPr>
          <w:ilvl w:val="1"/>
          <w:numId w:val="14"/>
        </w:numPr>
        <w:rPr>
          <w:rFonts w:ascii="Times New Roman" w:hAnsi="Times New Roman" w:cs="Times New Roman"/>
          <w:sz w:val="28"/>
          <w:szCs w:val="28"/>
        </w:rPr>
      </w:pPr>
      <w:r w:rsidRPr="0024742F">
        <w:rPr>
          <w:rFonts w:ascii="Times New Roman" w:hAnsi="Times New Roman" w:cs="Times New Roman"/>
          <w:sz w:val="28"/>
          <w:szCs w:val="28"/>
        </w:rPr>
        <w:t>Introduction</w:t>
      </w:r>
    </w:p>
    <w:p w:rsidR="0024742F" w:rsidRDefault="0024742F">
      <w:pPr>
        <w:rPr>
          <w:rFonts w:ascii="Times New Roman" w:hAnsi="Times New Roman" w:cs="Times New Roman"/>
          <w:sz w:val="24"/>
          <w:szCs w:val="24"/>
        </w:rPr>
      </w:pPr>
    </w:p>
    <w:p w:rsidR="00DA1663" w:rsidRDefault="0024742F">
      <w:pPr>
        <w:rPr>
          <w:rFonts w:ascii="Times New Roman" w:hAnsi="Times New Roman" w:cs="Times New Roman"/>
          <w:sz w:val="24"/>
          <w:szCs w:val="24"/>
        </w:rPr>
      </w:pPr>
      <w:r>
        <w:rPr>
          <w:rFonts w:ascii="Times New Roman" w:hAnsi="Times New Roman" w:cs="Times New Roman"/>
          <w:sz w:val="24"/>
          <w:szCs w:val="24"/>
        </w:rPr>
        <w:tab/>
        <w:t>La création de ce logiciel d’édition de document</w:t>
      </w:r>
      <w:r w:rsidR="00E84511">
        <w:rPr>
          <w:rFonts w:ascii="Times New Roman" w:hAnsi="Times New Roman" w:cs="Times New Roman"/>
          <w:sz w:val="24"/>
          <w:szCs w:val="24"/>
        </w:rPr>
        <w:t>s</w:t>
      </w:r>
      <w:r>
        <w:rPr>
          <w:rFonts w:ascii="Times New Roman" w:hAnsi="Times New Roman" w:cs="Times New Roman"/>
          <w:sz w:val="24"/>
          <w:szCs w:val="24"/>
        </w:rPr>
        <w:t xml:space="preserve"> collaboratif</w:t>
      </w:r>
      <w:r w:rsidR="00E84511">
        <w:rPr>
          <w:rFonts w:ascii="Times New Roman" w:hAnsi="Times New Roman" w:cs="Times New Roman"/>
          <w:sz w:val="24"/>
          <w:szCs w:val="24"/>
        </w:rPr>
        <w:t>s</w:t>
      </w:r>
      <w:r>
        <w:rPr>
          <w:rFonts w:ascii="Times New Roman" w:hAnsi="Times New Roman" w:cs="Times New Roman"/>
          <w:sz w:val="24"/>
          <w:szCs w:val="24"/>
        </w:rPr>
        <w:t xml:space="preserve"> a nécessité </w:t>
      </w:r>
      <w:r w:rsidR="00E84511">
        <w:rPr>
          <w:rFonts w:ascii="Times New Roman" w:hAnsi="Times New Roman" w:cs="Times New Roman"/>
          <w:sz w:val="24"/>
          <w:szCs w:val="24"/>
        </w:rPr>
        <w:t xml:space="preserve">l’utilisation de nombreux outils de programmation : XAML, C#, </w:t>
      </w:r>
      <w:proofErr w:type="spellStart"/>
      <w:r w:rsidR="00E84511">
        <w:rPr>
          <w:rFonts w:ascii="Times New Roman" w:hAnsi="Times New Roman" w:cs="Times New Roman"/>
          <w:sz w:val="24"/>
          <w:szCs w:val="24"/>
        </w:rPr>
        <w:t>ScatterView</w:t>
      </w:r>
      <w:proofErr w:type="spellEnd"/>
      <w:r w:rsidR="00E84511">
        <w:rPr>
          <w:rFonts w:ascii="Times New Roman" w:hAnsi="Times New Roman" w:cs="Times New Roman"/>
          <w:sz w:val="24"/>
          <w:szCs w:val="24"/>
        </w:rPr>
        <w:t xml:space="preserve"> notamment</w:t>
      </w:r>
      <w:r w:rsidR="00DA1663">
        <w:rPr>
          <w:rFonts w:ascii="Times New Roman" w:hAnsi="Times New Roman" w:cs="Times New Roman"/>
          <w:sz w:val="24"/>
          <w:szCs w:val="24"/>
        </w:rPr>
        <w:t xml:space="preserve">, les connaissances du groupe sur ces outils ont du être approfondies. </w:t>
      </w:r>
    </w:p>
    <w:p w:rsidR="0024742F" w:rsidRDefault="00DA1663">
      <w:pPr>
        <w:rPr>
          <w:rFonts w:ascii="Times New Roman" w:hAnsi="Times New Roman" w:cs="Times New Roman"/>
          <w:sz w:val="24"/>
          <w:szCs w:val="24"/>
        </w:rPr>
      </w:pPr>
      <w:r>
        <w:rPr>
          <w:rFonts w:ascii="Times New Roman" w:hAnsi="Times New Roman" w:cs="Times New Roman"/>
          <w:sz w:val="24"/>
          <w:szCs w:val="24"/>
        </w:rPr>
        <w:tab/>
        <w:t>Il a également fallu se familiariser avec la table tactile et les outils qui lui sont propres, en particulier les interactions.</w:t>
      </w:r>
    </w:p>
    <w:p w:rsidR="00DA1663" w:rsidRDefault="00DA1663">
      <w:pPr>
        <w:rPr>
          <w:rFonts w:ascii="Times New Roman" w:hAnsi="Times New Roman" w:cs="Times New Roman"/>
          <w:sz w:val="24"/>
          <w:szCs w:val="24"/>
        </w:rPr>
      </w:pP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Pour chaque classe il a fallu créer une partie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qui contenait un aspect plutôt graphique de tailles, dispositions et couleurs, et une partie en C# qui contenait les interactions et liens entre les différentes cases, ainsi que les caractéristiques spécifiques (plus particulièrement pour la différenciation des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w:t>
      </w:r>
    </w:p>
    <w:p w:rsidR="00DA1663" w:rsidRDefault="00DA1663">
      <w:pPr>
        <w:rPr>
          <w:rFonts w:ascii="Times New Roman" w:hAnsi="Times New Roman" w:cs="Times New Roman"/>
          <w:sz w:val="24"/>
          <w:szCs w:val="24"/>
        </w:rPr>
      </w:pP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Le programme a donc été découpé en plusieurs classes, chacune contenant un élément de l’application et définissant ses caractéristiques. </w:t>
      </w: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115" w:name="_Toc382471995"/>
      <w:r w:rsidRPr="001164D5">
        <w:rPr>
          <w:rFonts w:ascii="Times New Roman" w:hAnsi="Times New Roman" w:cs="Times New Roman"/>
          <w:sz w:val="36"/>
          <w:szCs w:val="36"/>
        </w:rPr>
        <w:lastRenderedPageBreak/>
        <w:t>Conclusion</w:t>
      </w:r>
      <w:bookmarkEnd w:id="115"/>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10"/>
      <w:pgSz w:w="11906" w:h="16838"/>
      <w:pgMar w:top="1418" w:right="1134"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640" w:rsidRDefault="00865640" w:rsidP="00935BEA">
      <w:pPr>
        <w:spacing w:after="0" w:line="240" w:lineRule="auto"/>
      </w:pPr>
      <w:r>
        <w:separator/>
      </w:r>
    </w:p>
  </w:endnote>
  <w:endnote w:type="continuationSeparator" w:id="0">
    <w:p w:rsidR="00865640" w:rsidRDefault="00865640" w:rsidP="00935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663" w:rsidRDefault="00DA1663">
    <w:pPr>
      <w:pStyle w:val="Pieddepage"/>
      <w:jc w:val="center"/>
    </w:pPr>
  </w:p>
  <w:p w:rsidR="00DA1663" w:rsidRDefault="00DA1663" w:rsidP="00624549">
    <w:pPr>
      <w:pStyle w:val="Pieddepage"/>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913004"/>
      <w:docPartObj>
        <w:docPartGallery w:val="Page Numbers (Bottom of Page)"/>
        <w:docPartUnique/>
      </w:docPartObj>
    </w:sdtPr>
    <w:sdtContent>
      <w:p w:rsidR="00DA1663" w:rsidRDefault="00D842D0">
        <w:pPr>
          <w:pStyle w:val="Pieddepage"/>
          <w:jc w:val="center"/>
        </w:pPr>
        <w:fldSimple w:instr="PAGE   \* MERGEFORMAT">
          <w:r w:rsidR="00954281">
            <w:rPr>
              <w:noProof/>
            </w:rPr>
            <w:t>11</w:t>
          </w:r>
        </w:fldSimple>
      </w:p>
    </w:sdtContent>
  </w:sdt>
  <w:p w:rsidR="00DA1663" w:rsidRDefault="00DA1663" w:rsidP="00624549">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10076"/>
      <w:docPartObj>
        <w:docPartGallery w:val="Page Numbers (Bottom of Page)"/>
        <w:docPartUnique/>
      </w:docPartObj>
    </w:sdtPr>
    <w:sdtContent>
      <w:p w:rsidR="00DA1663" w:rsidRDefault="00D842D0">
        <w:pPr>
          <w:pStyle w:val="Pieddepage"/>
          <w:jc w:val="center"/>
        </w:pPr>
        <w:fldSimple w:instr=" PAGE   \* MERGEFORMAT ">
          <w:r w:rsidR="00954281">
            <w:rPr>
              <w:noProof/>
            </w:rPr>
            <w:t>13</w:t>
          </w:r>
        </w:fldSimple>
      </w:p>
    </w:sdtContent>
  </w:sdt>
  <w:p w:rsidR="00DA1663" w:rsidRDefault="00DA16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640" w:rsidRDefault="00865640" w:rsidP="00935BEA">
      <w:pPr>
        <w:spacing w:after="0" w:line="240" w:lineRule="auto"/>
      </w:pPr>
      <w:r>
        <w:separator/>
      </w:r>
    </w:p>
  </w:footnote>
  <w:footnote w:type="continuationSeparator" w:id="0">
    <w:p w:rsidR="00865640" w:rsidRDefault="00865640" w:rsidP="00935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4E0"/>
    <w:multiLevelType w:val="hybridMultilevel"/>
    <w:tmpl w:val="D674A9C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85845A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A104A5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51279C0"/>
    <w:multiLevelType w:val="hybridMultilevel"/>
    <w:tmpl w:val="483A57E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D5E66A8"/>
    <w:multiLevelType w:val="hybridMultilevel"/>
    <w:tmpl w:val="F9582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9B5863"/>
    <w:multiLevelType w:val="hybridMultilevel"/>
    <w:tmpl w:val="4F027D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22E7FD5"/>
    <w:multiLevelType w:val="hybridMultilevel"/>
    <w:tmpl w:val="D5D0185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nsid w:val="36A47D97"/>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7344F5A"/>
    <w:multiLevelType w:val="hybridMultilevel"/>
    <w:tmpl w:val="DE60B0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nsid w:val="4FC63142"/>
    <w:multiLevelType w:val="hybridMultilevel"/>
    <w:tmpl w:val="D172B6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6">
    <w:nsid w:val="53C6093E"/>
    <w:multiLevelType w:val="hybridMultilevel"/>
    <w:tmpl w:val="35984E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55740E1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565E1FC4"/>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nsid w:val="5A664612"/>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nsid w:val="6383705C"/>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64060A62"/>
    <w:multiLevelType w:val="hybridMultilevel"/>
    <w:tmpl w:val="01440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2C11DCE"/>
    <w:multiLevelType w:val="hybridMultilevel"/>
    <w:tmpl w:val="314821D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3">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4">
    <w:nsid w:val="79395852"/>
    <w:multiLevelType w:val="hybridMultilevel"/>
    <w:tmpl w:val="C7D26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4"/>
  </w:num>
  <w:num w:numId="4">
    <w:abstractNumId w:val="10"/>
  </w:num>
  <w:num w:numId="5">
    <w:abstractNumId w:val="4"/>
  </w:num>
  <w:num w:numId="6">
    <w:abstractNumId w:val="2"/>
  </w:num>
  <w:num w:numId="7">
    <w:abstractNumId w:val="6"/>
  </w:num>
  <w:num w:numId="8">
    <w:abstractNumId w:val="8"/>
  </w:num>
  <w:num w:numId="9">
    <w:abstractNumId w:val="0"/>
  </w:num>
  <w:num w:numId="10">
    <w:abstractNumId w:val="13"/>
  </w:num>
  <w:num w:numId="11">
    <w:abstractNumId w:val="9"/>
  </w:num>
  <w:num w:numId="12">
    <w:abstractNumId w:val="3"/>
  </w:num>
  <w:num w:numId="13">
    <w:abstractNumId w:val="18"/>
  </w:num>
  <w:num w:numId="14">
    <w:abstractNumId w:val="19"/>
  </w:num>
  <w:num w:numId="15">
    <w:abstractNumId w:val="21"/>
  </w:num>
  <w:num w:numId="16">
    <w:abstractNumId w:val="20"/>
  </w:num>
  <w:num w:numId="17">
    <w:abstractNumId w:val="5"/>
  </w:num>
  <w:num w:numId="18">
    <w:abstractNumId w:val="16"/>
  </w:num>
  <w:num w:numId="19">
    <w:abstractNumId w:val="17"/>
  </w:num>
  <w:num w:numId="20">
    <w:abstractNumId w:val="1"/>
  </w:num>
  <w:num w:numId="21">
    <w:abstractNumId w:val="11"/>
  </w:num>
  <w:num w:numId="22">
    <w:abstractNumId w:val="24"/>
  </w:num>
  <w:num w:numId="23">
    <w:abstractNumId w:val="22"/>
  </w:num>
  <w:num w:numId="24">
    <w:abstractNumId w:val="15"/>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C63171"/>
    <w:rsid w:val="000211B8"/>
    <w:rsid w:val="000251A0"/>
    <w:rsid w:val="00034DBA"/>
    <w:rsid w:val="00074BB7"/>
    <w:rsid w:val="000C2D4B"/>
    <w:rsid w:val="000E2EF4"/>
    <w:rsid w:val="001164D5"/>
    <w:rsid w:val="001500CF"/>
    <w:rsid w:val="0017377C"/>
    <w:rsid w:val="001849DE"/>
    <w:rsid w:val="001D2484"/>
    <w:rsid w:val="001E284D"/>
    <w:rsid w:val="001F35BE"/>
    <w:rsid w:val="002137F6"/>
    <w:rsid w:val="0024742F"/>
    <w:rsid w:val="00253D03"/>
    <w:rsid w:val="00257076"/>
    <w:rsid w:val="00264703"/>
    <w:rsid w:val="00281F45"/>
    <w:rsid w:val="002B4BAB"/>
    <w:rsid w:val="002D50D2"/>
    <w:rsid w:val="00320CA5"/>
    <w:rsid w:val="003413F2"/>
    <w:rsid w:val="003647B6"/>
    <w:rsid w:val="00376264"/>
    <w:rsid w:val="00385457"/>
    <w:rsid w:val="003B2AD9"/>
    <w:rsid w:val="003C7EBF"/>
    <w:rsid w:val="003D308F"/>
    <w:rsid w:val="003D3D80"/>
    <w:rsid w:val="00402126"/>
    <w:rsid w:val="004078D9"/>
    <w:rsid w:val="00410372"/>
    <w:rsid w:val="00412CC9"/>
    <w:rsid w:val="00426A20"/>
    <w:rsid w:val="004318E0"/>
    <w:rsid w:val="004513D6"/>
    <w:rsid w:val="00485471"/>
    <w:rsid w:val="004B158F"/>
    <w:rsid w:val="004D361F"/>
    <w:rsid w:val="004D5468"/>
    <w:rsid w:val="004F0C1B"/>
    <w:rsid w:val="004F7744"/>
    <w:rsid w:val="00502B60"/>
    <w:rsid w:val="00515B19"/>
    <w:rsid w:val="005304BE"/>
    <w:rsid w:val="00545254"/>
    <w:rsid w:val="00552A0C"/>
    <w:rsid w:val="005602CA"/>
    <w:rsid w:val="00561CEC"/>
    <w:rsid w:val="005637F7"/>
    <w:rsid w:val="005D04B1"/>
    <w:rsid w:val="00601530"/>
    <w:rsid w:val="00624549"/>
    <w:rsid w:val="0063235C"/>
    <w:rsid w:val="00633719"/>
    <w:rsid w:val="00636C05"/>
    <w:rsid w:val="00653F24"/>
    <w:rsid w:val="00662EFD"/>
    <w:rsid w:val="00666A91"/>
    <w:rsid w:val="006F3984"/>
    <w:rsid w:val="006F7977"/>
    <w:rsid w:val="00715CA7"/>
    <w:rsid w:val="00732E26"/>
    <w:rsid w:val="007611C1"/>
    <w:rsid w:val="00767036"/>
    <w:rsid w:val="007951AC"/>
    <w:rsid w:val="007C1974"/>
    <w:rsid w:val="00807137"/>
    <w:rsid w:val="00865640"/>
    <w:rsid w:val="00866992"/>
    <w:rsid w:val="008B41A7"/>
    <w:rsid w:val="008C6566"/>
    <w:rsid w:val="008D4FB9"/>
    <w:rsid w:val="008F2598"/>
    <w:rsid w:val="009029EE"/>
    <w:rsid w:val="00903C21"/>
    <w:rsid w:val="00935BEA"/>
    <w:rsid w:val="00954281"/>
    <w:rsid w:val="00973744"/>
    <w:rsid w:val="00975EDD"/>
    <w:rsid w:val="009848FD"/>
    <w:rsid w:val="009A15A6"/>
    <w:rsid w:val="009B3B65"/>
    <w:rsid w:val="009D1AC5"/>
    <w:rsid w:val="009D6BD6"/>
    <w:rsid w:val="00A1798D"/>
    <w:rsid w:val="00A27C32"/>
    <w:rsid w:val="00A308AD"/>
    <w:rsid w:val="00A634D9"/>
    <w:rsid w:val="00A872D5"/>
    <w:rsid w:val="00AA014D"/>
    <w:rsid w:val="00AA4069"/>
    <w:rsid w:val="00AB35B6"/>
    <w:rsid w:val="00AC0DFD"/>
    <w:rsid w:val="00AD015D"/>
    <w:rsid w:val="00AF6FE3"/>
    <w:rsid w:val="00B32605"/>
    <w:rsid w:val="00B5487C"/>
    <w:rsid w:val="00BD3752"/>
    <w:rsid w:val="00BF3D4F"/>
    <w:rsid w:val="00C25304"/>
    <w:rsid w:val="00C63171"/>
    <w:rsid w:val="00CB3E3E"/>
    <w:rsid w:val="00D024AB"/>
    <w:rsid w:val="00D25AEE"/>
    <w:rsid w:val="00D33E10"/>
    <w:rsid w:val="00D53E2A"/>
    <w:rsid w:val="00D63471"/>
    <w:rsid w:val="00D64635"/>
    <w:rsid w:val="00D72642"/>
    <w:rsid w:val="00D76DE3"/>
    <w:rsid w:val="00D842D0"/>
    <w:rsid w:val="00D86EF5"/>
    <w:rsid w:val="00DA1663"/>
    <w:rsid w:val="00DA2BE4"/>
    <w:rsid w:val="00DB712E"/>
    <w:rsid w:val="00DB7DFF"/>
    <w:rsid w:val="00DC7C6F"/>
    <w:rsid w:val="00DD0F71"/>
    <w:rsid w:val="00DD3C07"/>
    <w:rsid w:val="00DF712B"/>
    <w:rsid w:val="00E0022E"/>
    <w:rsid w:val="00E0512C"/>
    <w:rsid w:val="00E84511"/>
    <w:rsid w:val="00EB47D1"/>
    <w:rsid w:val="00EC0BE9"/>
    <w:rsid w:val="00EC1E3D"/>
    <w:rsid w:val="00ED7739"/>
    <w:rsid w:val="00EE0D6D"/>
    <w:rsid w:val="00EE18E6"/>
    <w:rsid w:val="00F07A9A"/>
    <w:rsid w:val="00F12311"/>
    <w:rsid w:val="00F42DD4"/>
    <w:rsid w:val="00F522CD"/>
    <w:rsid w:val="00F55537"/>
    <w:rsid w:val="00F56898"/>
    <w:rsid w:val="00F7234F"/>
    <w:rsid w:val="00F93565"/>
    <w:rsid w:val="00FB42CC"/>
    <w:rsid w:val="00FC17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qFormat/>
    <w:rsid w:val="00E0022E"/>
    <w:pPr>
      <w:tabs>
        <w:tab w:val="right" w:leader="dot" w:pos="8494"/>
      </w:tabs>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502B60"/>
    <w:pPr>
      <w:spacing w:after="100"/>
      <w:ind w:left="220"/>
    </w:pPr>
  </w:style>
  <w:style w:type="character" w:customStyle="1" w:styleId="apple-converted-space">
    <w:name w:val="apple-converted-space"/>
    <w:basedOn w:val="Policepardfaut"/>
    <w:rsid w:val="00B32605"/>
  </w:style>
  <w:style w:type="paragraph" w:styleId="TM3">
    <w:name w:val="toc 3"/>
    <w:basedOn w:val="Normal"/>
    <w:next w:val="Normal"/>
    <w:autoRedefine/>
    <w:uiPriority w:val="39"/>
    <w:semiHidden/>
    <w:unhideWhenUsed/>
    <w:qFormat/>
    <w:rsid w:val="00DB712E"/>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4374177">
      <w:bodyDiv w:val="1"/>
      <w:marLeft w:val="0"/>
      <w:marRight w:val="0"/>
      <w:marTop w:val="0"/>
      <w:marBottom w:val="0"/>
      <w:divBdr>
        <w:top w:val="none" w:sz="0" w:space="0" w:color="auto"/>
        <w:left w:val="none" w:sz="0" w:space="0" w:color="auto"/>
        <w:bottom w:val="none" w:sz="0" w:space="0" w:color="auto"/>
        <w:right w:val="none" w:sz="0" w:space="0" w:color="auto"/>
      </w:divBdr>
    </w:div>
    <w:div w:id="12923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99E73B-4D2C-4F78-B191-24B8F449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20</Pages>
  <Words>4495</Words>
  <Characters>24726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Christophe</cp:lastModifiedBy>
  <cp:revision>63</cp:revision>
  <dcterms:created xsi:type="dcterms:W3CDTF">2014-02-08T12:48:00Z</dcterms:created>
  <dcterms:modified xsi:type="dcterms:W3CDTF">2014-03-13T15:31:00Z</dcterms:modified>
</cp:coreProperties>
</file>