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DF9E1" w14:textId="77777777" w:rsidR="00FC0272" w:rsidRDefault="00FC0272" w:rsidP="00FC027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Cs w:val="24"/>
          <w:u w:val="single"/>
          <w:lang w:val="en-US"/>
        </w:rPr>
        <w:drawing>
          <wp:inline distT="0" distB="0" distL="0" distR="0" wp14:anchorId="2A68CFFF" wp14:editId="12002D60">
            <wp:extent cx="3376658" cy="2014738"/>
            <wp:effectExtent l="19050" t="0" r="0" b="0"/>
            <wp:docPr id="4" name="0 Imagen" descr="logo u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i.jpg"/>
                    <pic:cNvPicPr/>
                  </pic:nvPicPr>
                  <pic:blipFill>
                    <a:blip r:embed="rId5"/>
                    <a:srcRect b="16835"/>
                    <a:stretch>
                      <a:fillRect/>
                    </a:stretch>
                  </pic:blipFill>
                  <pic:spPr>
                    <a:xfrm>
                      <a:off x="0" y="0"/>
                      <a:ext cx="3376658" cy="20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DB85" w14:textId="11848C42" w:rsidR="00FC0272" w:rsidRPr="00FF40CA" w:rsidRDefault="00FC0272" w:rsidP="00FC0272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 w:rsidRPr="00FF40CA">
        <w:rPr>
          <w:rFonts w:ascii="Arial" w:hAnsi="Arial" w:cs="Arial"/>
          <w:sz w:val="28"/>
          <w:szCs w:val="24"/>
        </w:rPr>
        <w:t>Universidad Politécnica de la Zona Metropolitana de Guadalajara</w:t>
      </w:r>
    </w:p>
    <w:p w14:paraId="7C0770B4" w14:textId="77777777" w:rsidR="00FC0272" w:rsidRDefault="00FC0272" w:rsidP="00FC0272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47B9F1A" w14:textId="77777777" w:rsidR="00FC0272" w:rsidRDefault="00FC0272" w:rsidP="00FC0272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55939012" w14:textId="77777777" w:rsidR="00FC0272" w:rsidRPr="00FF40CA" w:rsidRDefault="00FC0272" w:rsidP="00FC027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FF40CA">
        <w:rPr>
          <w:rFonts w:ascii="Arial" w:hAnsi="Arial" w:cs="Arial"/>
          <w:b/>
          <w:sz w:val="24"/>
          <w:szCs w:val="24"/>
        </w:rPr>
        <w:t>INGENIERÍA MECATRÓNICA</w:t>
      </w:r>
    </w:p>
    <w:p w14:paraId="190AE466" w14:textId="77777777" w:rsidR="00FC0272" w:rsidRDefault="00FC0272" w:rsidP="00FC0272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Programación de sistemas embebidos.</w:t>
      </w:r>
    </w:p>
    <w:p w14:paraId="51E8D912" w14:textId="77777777" w:rsidR="00FC0272" w:rsidRPr="00C42640" w:rsidRDefault="00FC0272" w:rsidP="00FC027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PWM</w:t>
      </w:r>
    </w:p>
    <w:p w14:paraId="6CDC7455" w14:textId="77777777" w:rsidR="00FC0272" w:rsidRPr="00F320CD" w:rsidRDefault="00FC0272" w:rsidP="00FC0272">
      <w:pPr>
        <w:spacing w:line="360" w:lineRule="auto"/>
        <w:jc w:val="center"/>
        <w:rPr>
          <w:rFonts w:ascii="Arial" w:hAnsi="Arial" w:cs="Arial"/>
          <w:b/>
          <w:szCs w:val="24"/>
          <w:u w:val="single"/>
        </w:rPr>
      </w:pPr>
    </w:p>
    <w:p w14:paraId="6067D730" w14:textId="4890FF4C" w:rsidR="00FC0272" w:rsidRPr="007F6F17" w:rsidRDefault="00FC0272" w:rsidP="00FC0272">
      <w:pPr>
        <w:spacing w:line="360" w:lineRule="auto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NOMBRE DEL ALUMNO. </w:t>
      </w:r>
      <w:r w:rsidR="00621E3C">
        <w:rPr>
          <w:rFonts w:ascii="Arial" w:hAnsi="Arial" w:cs="Arial"/>
          <w:b/>
          <w:sz w:val="24"/>
          <w:szCs w:val="24"/>
        </w:rPr>
        <w:t>Jonathan Alejandro Alferez Torres</w:t>
      </w:r>
    </w:p>
    <w:p w14:paraId="0AB74573" w14:textId="77777777" w:rsidR="00FC0272" w:rsidRDefault="00FC0272" w:rsidP="00FC02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A582A">
        <w:rPr>
          <w:rFonts w:ascii="Arial" w:hAnsi="Arial" w:cs="Arial"/>
          <w:b/>
          <w:sz w:val="24"/>
          <w:szCs w:val="24"/>
        </w:rPr>
        <w:t>Grado</w:t>
      </w:r>
      <w:r>
        <w:rPr>
          <w:rFonts w:ascii="Arial" w:hAnsi="Arial" w:cs="Arial"/>
          <w:b/>
          <w:sz w:val="24"/>
          <w:szCs w:val="24"/>
        </w:rPr>
        <w:t>, Grupo y T</w:t>
      </w:r>
      <w:r w:rsidRPr="005A582A">
        <w:rPr>
          <w:rFonts w:ascii="Arial" w:hAnsi="Arial" w:cs="Arial"/>
          <w:b/>
          <w:sz w:val="24"/>
          <w:szCs w:val="24"/>
        </w:rPr>
        <w:t>urno</w:t>
      </w:r>
      <w:r>
        <w:rPr>
          <w:rFonts w:ascii="Arial" w:hAnsi="Arial" w:cs="Arial"/>
          <w:b/>
          <w:sz w:val="24"/>
          <w:szCs w:val="24"/>
        </w:rPr>
        <w:t>. -</w:t>
      </w:r>
      <w:r>
        <w:rPr>
          <w:rFonts w:ascii="Arial" w:hAnsi="Arial" w:cs="Arial"/>
          <w:sz w:val="24"/>
          <w:szCs w:val="24"/>
        </w:rPr>
        <w:t xml:space="preserve"> 8ºA   T/M</w:t>
      </w:r>
    </w:p>
    <w:p w14:paraId="33F00DAB" w14:textId="3FA21D3F" w:rsidR="00FC0272" w:rsidRPr="007F6F17" w:rsidRDefault="00FC0272" w:rsidP="00FC0272">
      <w:pPr>
        <w:spacing w:line="360" w:lineRule="auto"/>
        <w:jc w:val="both"/>
        <w:rPr>
          <w:rFonts w:ascii="Arial" w:hAnsi="Arial" w:cs="Arial"/>
          <w:sz w:val="28"/>
          <w:szCs w:val="24"/>
        </w:rPr>
      </w:pPr>
      <w:r w:rsidRPr="00F320CD">
        <w:rPr>
          <w:rFonts w:ascii="Arial" w:hAnsi="Arial" w:cs="Arial"/>
          <w:b/>
          <w:sz w:val="24"/>
          <w:szCs w:val="24"/>
        </w:rPr>
        <w:t>Matricula:</w:t>
      </w:r>
      <w:r w:rsidRPr="00F320CD">
        <w:rPr>
          <w:rFonts w:ascii="Arial" w:hAnsi="Arial" w:cs="Arial"/>
          <w:sz w:val="24"/>
          <w:szCs w:val="24"/>
        </w:rPr>
        <w:t xml:space="preserve"> 1</w:t>
      </w:r>
      <w:r w:rsidR="00621E3C">
        <w:rPr>
          <w:rFonts w:ascii="Arial" w:hAnsi="Arial" w:cs="Arial"/>
          <w:sz w:val="24"/>
          <w:szCs w:val="24"/>
        </w:rPr>
        <w:t>7310854</w:t>
      </w:r>
    </w:p>
    <w:p w14:paraId="1B491823" w14:textId="32B7E28C" w:rsidR="00FC0272" w:rsidRPr="007F6F17" w:rsidRDefault="00FC0272" w:rsidP="00FC0272">
      <w:pPr>
        <w:spacing w:line="360" w:lineRule="auto"/>
        <w:jc w:val="both"/>
        <w:rPr>
          <w:rFonts w:ascii="Arial" w:hAnsi="Arial" w:cs="Arial"/>
          <w:sz w:val="28"/>
          <w:szCs w:val="24"/>
        </w:rPr>
      </w:pPr>
      <w:r w:rsidRPr="00F320CD">
        <w:rPr>
          <w:rFonts w:ascii="Arial" w:hAnsi="Arial" w:cs="Arial"/>
          <w:b/>
          <w:sz w:val="24"/>
          <w:szCs w:val="24"/>
        </w:rPr>
        <w:t xml:space="preserve">Docente. </w:t>
      </w:r>
      <w:r>
        <w:rPr>
          <w:rFonts w:ascii="Arial" w:hAnsi="Arial" w:cs="Arial"/>
          <w:b/>
          <w:sz w:val="24"/>
          <w:szCs w:val="24"/>
        </w:rPr>
        <w:t>–</w:t>
      </w:r>
      <w:r w:rsidRPr="00F320C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Carlos </w:t>
      </w:r>
      <w:r w:rsidR="00621E3C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nrique Moran Garabito.</w:t>
      </w:r>
    </w:p>
    <w:p w14:paraId="5E2FC756" w14:textId="77777777" w:rsidR="00FC0272" w:rsidRDefault="00FC0272" w:rsidP="00FC0272">
      <w:pPr>
        <w:spacing w:line="360" w:lineRule="auto"/>
        <w:jc w:val="right"/>
        <w:rPr>
          <w:rFonts w:ascii="Arial" w:hAnsi="Arial" w:cs="Arial"/>
          <w:sz w:val="28"/>
          <w:szCs w:val="24"/>
        </w:rPr>
      </w:pPr>
    </w:p>
    <w:p w14:paraId="69FF192A" w14:textId="77777777" w:rsidR="00FC0272" w:rsidRDefault="00FC0272" w:rsidP="00FC0272">
      <w:pPr>
        <w:spacing w:line="360" w:lineRule="auto"/>
        <w:jc w:val="right"/>
        <w:rPr>
          <w:rFonts w:ascii="Arial" w:hAnsi="Arial" w:cs="Arial"/>
          <w:sz w:val="28"/>
          <w:szCs w:val="24"/>
        </w:rPr>
      </w:pPr>
    </w:p>
    <w:p w14:paraId="7A7541D0" w14:textId="77777777" w:rsidR="00FC0272" w:rsidRDefault="00FC0272" w:rsidP="00FC0272">
      <w:pPr>
        <w:spacing w:line="360" w:lineRule="auto"/>
        <w:jc w:val="right"/>
        <w:rPr>
          <w:rFonts w:ascii="Arial" w:hAnsi="Arial" w:cs="Arial"/>
          <w:sz w:val="28"/>
          <w:szCs w:val="24"/>
        </w:rPr>
      </w:pPr>
    </w:p>
    <w:p w14:paraId="7F6AB56E" w14:textId="77777777" w:rsidR="00FC0272" w:rsidRDefault="00FC0272" w:rsidP="00FC0272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Tlajomulco de Zúñiga, jal. A marzo del 2020.</w:t>
      </w:r>
    </w:p>
    <w:p w14:paraId="3BBF3A51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lastRenderedPageBreak/>
        <w:t>OBJETIVOS</w:t>
      </w:r>
      <w:r w:rsidRPr="00F340E9">
        <w:rPr>
          <w:rFonts w:ascii="Arial" w:hAnsi="Arial" w:cs="Arial"/>
          <w:sz w:val="24"/>
          <w:szCs w:val="24"/>
        </w:rPr>
        <w:t>: El alumno deberá realizar la programación de la tarjeta CY8CKIT-059 PSoC para controlar un servomotor en base a las siguientes condiciones:</w:t>
      </w:r>
    </w:p>
    <w:p w14:paraId="322D0AEC" w14:textId="77777777" w:rsidR="00F340E9" w:rsidRPr="00F340E9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Al presionar el botón 1, aumentará en 10 grados la posición del servomotor.</w:t>
      </w:r>
    </w:p>
    <w:p w14:paraId="0508BCE1" w14:textId="77777777" w:rsidR="00F340E9" w:rsidRPr="00F340E9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Al presionar el botón 2, disminuirá en 10 grados la posición del servomotor.</w:t>
      </w:r>
    </w:p>
    <w:p w14:paraId="3B42BF9B" w14:textId="77777777" w:rsidR="00F340E9" w:rsidRPr="00F340E9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Al presionar el botón 3, se efectuará el movimiento en servo motor con los grados marcados con anterioridad.</w:t>
      </w:r>
    </w:p>
    <w:p w14:paraId="0ABD7C2C" w14:textId="77777777" w:rsidR="00D3143C" w:rsidRDefault="00F340E9" w:rsidP="00F340E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Mostrar en la LCD los grados de posición del servomotor</w:t>
      </w:r>
    </w:p>
    <w:p w14:paraId="225155D0" w14:textId="77777777" w:rsidR="00F340E9" w:rsidRDefault="00F340E9" w:rsidP="00F340E9">
      <w:pPr>
        <w:rPr>
          <w:rFonts w:ascii="Arial" w:hAnsi="Arial" w:cs="Arial"/>
          <w:b/>
          <w:bCs/>
          <w:sz w:val="24"/>
          <w:szCs w:val="24"/>
        </w:rPr>
      </w:pPr>
      <w:r w:rsidRPr="00F340E9">
        <w:rPr>
          <w:rFonts w:ascii="Arial" w:hAnsi="Arial" w:cs="Arial"/>
          <w:b/>
          <w:bCs/>
          <w:sz w:val="24"/>
          <w:szCs w:val="24"/>
        </w:rPr>
        <w:t>Marco teórico</w:t>
      </w:r>
    </w:p>
    <w:p w14:paraId="2555DE63" w14:textId="77777777" w:rsidR="00F340E9" w:rsidRPr="00F340E9" w:rsidRDefault="00F340E9" w:rsidP="00F340E9">
      <w:pPr>
        <w:rPr>
          <w:rFonts w:ascii="Arial" w:hAnsi="Arial" w:cs="Arial"/>
          <w:b/>
          <w:bCs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La modulación por ancho de pulsos (también conocida como PWM, siglas en inglés de pulse-width modulation) de una señal o fuente de energía es una técnica en la que se modifica el ciclo de trabajo de una señal periódica (una senoidal o una cuadrada, por ejemplo), ya sea para transmitir información a través de un canal de comunicaciones o para controlar la cantidad de energía que se envía a una carga.</w:t>
      </w:r>
    </w:p>
    <w:p w14:paraId="6A413CED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El ciclo de trabajo de una señal periódica es el ancho relativo de su parte positiva en relación con el período. Expresado matemáticamente:</w:t>
      </w:r>
    </w:p>
    <w:p w14:paraId="63CB3C71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noProof/>
          <w:lang w:val="en-US"/>
        </w:rPr>
        <w:drawing>
          <wp:inline distT="0" distB="0" distL="0" distR="0" wp14:anchorId="2BD97725" wp14:editId="50BC93EB">
            <wp:extent cx="4304008" cy="11811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87" t="60842" r="41594" b="20064"/>
                    <a:stretch/>
                  </pic:blipFill>
                  <pic:spPr bwMode="auto">
                    <a:xfrm>
                      <a:off x="0" y="0"/>
                      <a:ext cx="4315414" cy="118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AADEB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E4ED54F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La construcción típica de un circuito PWM se lleva a cabo mediante un comparador con dos entradas y una salida. Una de las entradas se conecta a un oscilador de onda dientes de sierra, mientras que la otra queda disponible para la señal moduladora. En la salida la frecuencia es generalmente igual a la de la señal dientes de sierra y el ciclo de trabajo está en función de la portadora.</w:t>
      </w:r>
    </w:p>
    <w:p w14:paraId="0159EF60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La principal desventaja que presentan los circuitos PWM es la posibilidad de que haya interferencias generadas por radiofrecuencia. Estas pueden minimizarse ubicando el controlador cerca de la carga y realizando un filtrado de la fuente de alimentación.</w:t>
      </w:r>
    </w:p>
    <w:p w14:paraId="7240E7C6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F089616" w14:textId="77777777" w:rsidR="00F340E9" w:rsidRPr="00F340E9" w:rsidRDefault="00F340E9" w:rsidP="00F340E9">
      <w:pPr>
        <w:rPr>
          <w:rFonts w:ascii="Arial" w:hAnsi="Arial" w:cs="Arial"/>
          <w:b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t>MATERIALES:</w:t>
      </w:r>
    </w:p>
    <w:p w14:paraId="47729273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Computadora con software PSoC Creator.</w:t>
      </w:r>
    </w:p>
    <w:p w14:paraId="1169120F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lastRenderedPageBreak/>
        <w:t>Tarjeta CY8CKIT-059 PSoC</w:t>
      </w:r>
    </w:p>
    <w:p w14:paraId="06E6797B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Potenciómetro </w:t>
      </w:r>
    </w:p>
    <w:p w14:paraId="52CF27B8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Resistencias</w:t>
      </w:r>
    </w:p>
    <w:p w14:paraId="703394FC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LCD </w:t>
      </w:r>
    </w:p>
    <w:p w14:paraId="05E76AE8" w14:textId="77777777" w:rsidR="00F340E9" w:rsidRP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Servomotor</w:t>
      </w:r>
    </w:p>
    <w:p w14:paraId="19FCF45D" w14:textId="77777777" w:rsid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Botones </w:t>
      </w:r>
    </w:p>
    <w:p w14:paraId="18376276" w14:textId="77777777" w:rsidR="00F340E9" w:rsidRDefault="00F340E9" w:rsidP="00F340E9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Protoboard</w:t>
      </w:r>
    </w:p>
    <w:p w14:paraId="1FC91812" w14:textId="77777777" w:rsidR="00F340E9" w:rsidRDefault="00F340E9" w:rsidP="00F340E9">
      <w:pPr>
        <w:ind w:left="720"/>
        <w:rPr>
          <w:rFonts w:ascii="Arial" w:hAnsi="Arial" w:cs="Arial"/>
          <w:sz w:val="24"/>
          <w:szCs w:val="24"/>
        </w:rPr>
      </w:pPr>
    </w:p>
    <w:p w14:paraId="00AD1DCB" w14:textId="77777777" w:rsidR="00F340E9" w:rsidRPr="00F340E9" w:rsidRDefault="00F340E9" w:rsidP="00F340E9">
      <w:pPr>
        <w:ind w:left="720"/>
        <w:rPr>
          <w:rFonts w:ascii="Arial" w:hAnsi="Arial" w:cs="Arial"/>
          <w:sz w:val="24"/>
          <w:szCs w:val="24"/>
        </w:rPr>
      </w:pPr>
    </w:p>
    <w:p w14:paraId="0C5CB184" w14:textId="77777777" w:rsidR="00F340E9" w:rsidRPr="00F340E9" w:rsidRDefault="00F340E9" w:rsidP="00F340E9">
      <w:pPr>
        <w:rPr>
          <w:rFonts w:ascii="Arial" w:hAnsi="Arial" w:cs="Arial"/>
          <w:b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t>PROCEDIMIENTO:</w:t>
      </w:r>
    </w:p>
    <w:p w14:paraId="5B12D458" w14:textId="77777777" w:rsidR="00F340E9" w:rsidRPr="00F340E9" w:rsidRDefault="00F340E9" w:rsidP="00F340E9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En el software PSoC Creator crear un nuevo proyecto con las características necesarias para programar la tarjeta CY8CKIT-059 PSoC.</w:t>
      </w:r>
    </w:p>
    <w:p w14:paraId="7C690C91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514220A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D83712A" wp14:editId="66994D72">
            <wp:extent cx="4752975" cy="3562350"/>
            <wp:effectExtent l="76200" t="76200" r="142875" b="95250"/>
            <wp:docPr id="8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6AD424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2D59423F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544F2435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B2CDD5E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335505E" w14:textId="77777777" w:rsidR="00F340E9" w:rsidRPr="00F340E9" w:rsidRDefault="00F340E9" w:rsidP="00F340E9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Insertar los componentes necesarios para su posterior uso. Una vez hecho esto se puedo construir el proyecto sin problema alguno.</w:t>
      </w:r>
    </w:p>
    <w:p w14:paraId="2F58EB4F" w14:textId="77777777" w:rsidR="00F340E9" w:rsidRPr="00F340E9" w:rsidRDefault="00F340E9" w:rsidP="00F340E9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Primero ingresamos a TopDesign a través del menú que se encuentra en la izquierda.</w:t>
      </w:r>
    </w:p>
    <w:p w14:paraId="01480248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23CEB8D" wp14:editId="16255199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1688465" cy="536575"/>
            <wp:effectExtent l="76200" t="76200" r="140335" b="0"/>
            <wp:wrapSquare wrapText="bothSides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C40B3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199AE3E1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624ED4D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1B09683" w14:textId="77777777" w:rsidR="00F340E9" w:rsidRPr="00F340E9" w:rsidRDefault="00F340E9" w:rsidP="00F340E9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En el menú que se encuentra a la derecha podremos escoger los componentes que necesitemos.</w:t>
      </w:r>
    </w:p>
    <w:p w14:paraId="5E8AFCE0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B81819" wp14:editId="218155CB">
            <wp:extent cx="2038350" cy="1971675"/>
            <wp:effectExtent l="76200" t="76200" r="133350" b="12382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79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3FCB0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9C516FF" wp14:editId="19103511">
            <wp:extent cx="4143375" cy="2857500"/>
            <wp:effectExtent l="76200" t="76200" r="142875" b="76200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1A136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17227414" w14:textId="77777777" w:rsidR="00F340E9" w:rsidRPr="00F340E9" w:rsidRDefault="00F340E9" w:rsidP="00F340E9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Definir los pines que usaremos para cada componente. Este lo haremos ingresando al menú dando clic en Pins.</w:t>
      </w:r>
    </w:p>
    <w:p w14:paraId="1FCBE67B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C55AD89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DD08D8B" wp14:editId="64D2C218">
            <wp:simplePos x="0" y="0"/>
            <wp:positionH relativeFrom="margin">
              <wp:posOffset>2857500</wp:posOffset>
            </wp:positionH>
            <wp:positionV relativeFrom="paragraph">
              <wp:posOffset>24130</wp:posOffset>
            </wp:positionV>
            <wp:extent cx="3121025" cy="2974975"/>
            <wp:effectExtent l="76200" t="76200" r="136525" b="130175"/>
            <wp:wrapSquare wrapText="bothSides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5" r="47164"/>
                    <a:stretch/>
                  </pic:blipFill>
                  <pic:spPr bwMode="auto">
                    <a:xfrm>
                      <a:off x="0" y="0"/>
                      <a:ext cx="2941320" cy="2800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0E9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046D0031" wp14:editId="64AD19B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55520" cy="2999105"/>
            <wp:effectExtent l="76200" t="76200" r="87630" b="125095"/>
            <wp:wrapSquare wrapText="bothSides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3"/>
                    <a:stretch/>
                  </pic:blipFill>
                  <pic:spPr bwMode="auto">
                    <a:xfrm>
                      <a:off x="0" y="0"/>
                      <a:ext cx="2076450" cy="28251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F4B18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5FC13B81" wp14:editId="1314A785">
            <wp:simplePos x="0" y="0"/>
            <wp:positionH relativeFrom="margin">
              <wp:posOffset>1644015</wp:posOffset>
            </wp:positionH>
            <wp:positionV relativeFrom="paragraph">
              <wp:posOffset>-140970</wp:posOffset>
            </wp:positionV>
            <wp:extent cx="3694430" cy="1475105"/>
            <wp:effectExtent l="76200" t="76200" r="134620" b="10795"/>
            <wp:wrapSquare wrapText="bothSides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0A7F7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FD89D2E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4129726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583D5170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436A1E36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5915E65E" w14:textId="77777777" w:rsidR="00F340E9" w:rsidRPr="00F340E9" w:rsidRDefault="00F340E9" w:rsidP="002505A1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>Procedemos a realizar la programación ingresando al Main.c</w:t>
      </w:r>
    </w:p>
    <w:p w14:paraId="38337B71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2A1368FB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6B6320" wp14:editId="24C672E1">
            <wp:extent cx="1714500" cy="2943225"/>
            <wp:effectExtent l="76200" t="76200" r="57150" b="142875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F313C" w14:textId="77777777" w:rsidR="00F340E9" w:rsidRPr="00F340E9" w:rsidRDefault="00F340E9" w:rsidP="00F340E9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Cuando ingresamos al main se nos muestra la siguiente </w:t>
      </w:r>
      <w:r w:rsidRPr="00F340E9">
        <w:rPr>
          <w:rFonts w:ascii="Arial" w:hAnsi="Arial" w:cs="Arial"/>
          <w:b/>
          <w:bCs/>
          <w:sz w:val="24"/>
          <w:szCs w:val="24"/>
        </w:rPr>
        <w:t>Resultados:</w:t>
      </w:r>
    </w:p>
    <w:p w14:paraId="6D00B2A5" w14:textId="77777777" w:rsidR="00F340E9" w:rsidRPr="00F340E9" w:rsidRDefault="00F340E9" w:rsidP="00F340E9">
      <w:pPr>
        <w:rPr>
          <w:rFonts w:ascii="Arial" w:hAnsi="Arial" w:cs="Arial"/>
          <w:b/>
          <w:bCs/>
          <w:sz w:val="24"/>
          <w:szCs w:val="24"/>
        </w:rPr>
      </w:pPr>
    </w:p>
    <w:p w14:paraId="4ED25AB4" w14:textId="77777777" w:rsidR="00F340E9" w:rsidRPr="00F340E9" w:rsidRDefault="002505A1" w:rsidP="00F340E9">
      <w:pPr>
        <w:rPr>
          <w:rFonts w:ascii="Arial" w:hAnsi="Arial" w:cs="Arial"/>
          <w:b/>
          <w:bCs/>
          <w:sz w:val="24"/>
          <w:szCs w:val="24"/>
        </w:rPr>
      </w:pPr>
      <w:r w:rsidRPr="002505A1">
        <w:rPr>
          <w:noProof/>
          <w:lang w:val="en-US"/>
        </w:rPr>
        <w:lastRenderedPageBreak/>
        <w:drawing>
          <wp:inline distT="0" distB="0" distL="0" distR="0" wp14:anchorId="6C31FAAD" wp14:editId="546AAFFD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817B" w14:textId="77777777" w:rsidR="00F340E9" w:rsidRPr="00F340E9" w:rsidRDefault="006D0494" w:rsidP="00F340E9">
      <w:pPr>
        <w:rPr>
          <w:rFonts w:ascii="Arial" w:hAnsi="Arial" w:cs="Arial"/>
          <w:sz w:val="24"/>
          <w:szCs w:val="24"/>
        </w:rPr>
      </w:pPr>
      <w:r w:rsidRPr="006D0494">
        <w:rPr>
          <w:noProof/>
          <w:lang w:val="en-US"/>
        </w:rPr>
        <w:drawing>
          <wp:inline distT="0" distB="0" distL="0" distR="0" wp14:anchorId="1BEE618B" wp14:editId="2320C2CD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4093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  <w:r w:rsidRPr="00F340E9">
        <w:rPr>
          <w:rFonts w:ascii="Arial" w:hAnsi="Arial" w:cs="Arial"/>
          <w:sz w:val="24"/>
          <w:szCs w:val="24"/>
        </w:rPr>
        <w:t xml:space="preserve"> </w:t>
      </w:r>
    </w:p>
    <w:p w14:paraId="53BC08AA" w14:textId="77777777" w:rsidR="00F340E9" w:rsidRPr="00F340E9" w:rsidRDefault="00F340E9" w:rsidP="00F340E9">
      <w:pPr>
        <w:rPr>
          <w:rFonts w:ascii="Arial" w:hAnsi="Arial" w:cs="Arial"/>
          <w:b/>
          <w:sz w:val="24"/>
          <w:szCs w:val="24"/>
        </w:rPr>
      </w:pPr>
      <w:r w:rsidRPr="00F340E9">
        <w:rPr>
          <w:rFonts w:ascii="Arial" w:hAnsi="Arial" w:cs="Arial"/>
          <w:b/>
          <w:sz w:val="24"/>
          <w:szCs w:val="24"/>
        </w:rPr>
        <w:t xml:space="preserve">CONCLUSIÓN: </w:t>
      </w:r>
    </w:p>
    <w:p w14:paraId="6FA5439D" w14:textId="77777777" w:rsidR="00F340E9" w:rsidRDefault="002505A1" w:rsidP="00F340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Esta practica fue muy interesante ya que tienes que pensar mucho para que el código funcione perfectamente además descubrí que si pretendes utilizar un servomotor mas grande no funcionara correctamente y dará grados incorrectos.</w:t>
      </w:r>
    </w:p>
    <w:p w14:paraId="321FC06B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7258F62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46FA5328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0C54F3FC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220C4D8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2E2C5216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555D1A2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7858242A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68706A3F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3BA8F0FE" w14:textId="77777777" w:rsidR="00F340E9" w:rsidRDefault="00F340E9" w:rsidP="00F340E9">
      <w:pPr>
        <w:rPr>
          <w:rFonts w:ascii="Arial" w:hAnsi="Arial" w:cs="Arial"/>
          <w:sz w:val="24"/>
          <w:szCs w:val="24"/>
        </w:rPr>
      </w:pPr>
    </w:p>
    <w:p w14:paraId="5B320EA6" w14:textId="77777777" w:rsidR="00F340E9" w:rsidRPr="00F340E9" w:rsidRDefault="00F340E9" w:rsidP="00F340E9">
      <w:pPr>
        <w:rPr>
          <w:rFonts w:ascii="Arial" w:hAnsi="Arial" w:cs="Arial"/>
          <w:sz w:val="24"/>
          <w:szCs w:val="24"/>
        </w:rPr>
      </w:pPr>
    </w:p>
    <w:sectPr w:rsidR="00F340E9" w:rsidRPr="00F340E9" w:rsidSect="00F340E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209AE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E27D6"/>
    <w:multiLevelType w:val="hybridMultilevel"/>
    <w:tmpl w:val="F4783A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371A"/>
    <w:multiLevelType w:val="hybridMultilevel"/>
    <w:tmpl w:val="D26882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7C3C7F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862B0"/>
    <w:multiLevelType w:val="hybridMultilevel"/>
    <w:tmpl w:val="C7A47D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0E9"/>
    <w:rsid w:val="002505A1"/>
    <w:rsid w:val="00621E3C"/>
    <w:rsid w:val="006D0494"/>
    <w:rsid w:val="00D3143C"/>
    <w:rsid w:val="00F340E9"/>
    <w:rsid w:val="00FC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CE75C"/>
  <w15:chartTrackingRefBased/>
  <w15:docId w15:val="{48658818-0A23-4F6C-BF33-138D07BC3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40E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40E9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F34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1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479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PWM</dc:title>
  <dc:subject>DIEGO Hildebrando Ramírez Aguilera</dc:subject>
  <dc:creator>Diego Ramírez</dc:creator>
  <cp:keywords/>
  <dc:description/>
  <cp:lastModifiedBy>Jonathan Alejandro Alferez Torres</cp:lastModifiedBy>
  <cp:revision>3</cp:revision>
  <dcterms:created xsi:type="dcterms:W3CDTF">2020-04-07T03:36:00Z</dcterms:created>
  <dcterms:modified xsi:type="dcterms:W3CDTF">2020-04-27T13:07:00Z</dcterms:modified>
</cp:coreProperties>
</file>