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156"/>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232"/>
        <w:gridCol w:w="6336"/>
      </w:tblGrid>
      <w:tr w:rsidR="000C4BCB" w:rsidRPr="004F059F" w14:paraId="5EB8DBF0" w14:textId="77777777" w:rsidTr="00700243">
        <w:tc>
          <w:tcPr>
            <w:tcW w:w="1224" w:type="dxa"/>
            <w:tcBorders>
              <w:top w:val="single" w:sz="18" w:space="0" w:color="auto"/>
              <w:left w:val="nil"/>
              <w:bottom w:val="single" w:sz="18" w:space="0" w:color="auto"/>
              <w:right w:val="nil"/>
            </w:tcBorders>
          </w:tcPr>
          <w:p w14:paraId="1DF2B705" w14:textId="77777777" w:rsidR="000C4BCB" w:rsidRPr="004F059F" w:rsidRDefault="000C4BCB" w:rsidP="00700243">
            <w:pPr>
              <w:spacing w:before="60"/>
            </w:pPr>
            <w:r w:rsidRPr="004F059F">
              <w:rPr>
                <w:noProof/>
              </w:rPr>
              <w:drawing>
                <wp:inline distT="0" distB="0" distL="0" distR="0" wp14:anchorId="78C2A164" wp14:editId="5DB67957">
                  <wp:extent cx="61722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 Logo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20" cy="433070"/>
                          </a:xfrm>
                          <a:prstGeom prst="rect">
                            <a:avLst/>
                          </a:prstGeom>
                        </pic:spPr>
                      </pic:pic>
                    </a:graphicData>
                  </a:graphic>
                </wp:inline>
              </w:drawing>
            </w:r>
          </w:p>
        </w:tc>
        <w:tc>
          <w:tcPr>
            <w:tcW w:w="2232" w:type="dxa"/>
            <w:tcBorders>
              <w:top w:val="single" w:sz="18" w:space="0" w:color="auto"/>
              <w:left w:val="nil"/>
              <w:bottom w:val="single" w:sz="18" w:space="0" w:color="auto"/>
              <w:right w:val="nil"/>
            </w:tcBorders>
            <w:vAlign w:val="center"/>
          </w:tcPr>
          <w:p w14:paraId="03640C1E" w14:textId="77777777" w:rsidR="000C4BCB" w:rsidRDefault="00D91BF3" w:rsidP="00D91BF3">
            <w:pPr>
              <w:spacing w:after="0"/>
              <w:rPr>
                <w:b/>
                <w:sz w:val="28"/>
                <w:szCs w:val="28"/>
              </w:rPr>
            </w:pPr>
            <w:r>
              <w:rPr>
                <w:b/>
                <w:sz w:val="28"/>
                <w:szCs w:val="28"/>
              </w:rPr>
              <w:t>BOSTON</w:t>
            </w:r>
            <w:r w:rsidRPr="00D91BF3">
              <w:rPr>
                <w:b/>
                <w:sz w:val="28"/>
                <w:szCs w:val="28"/>
              </w:rPr>
              <w:t xml:space="preserve"> </w:t>
            </w:r>
          </w:p>
          <w:p w14:paraId="30319173" w14:textId="77777777" w:rsidR="00D91BF3" w:rsidRPr="00D91BF3" w:rsidRDefault="00D91BF3" w:rsidP="00D91BF3">
            <w:pPr>
              <w:spacing w:after="0"/>
              <w:rPr>
                <w:b/>
                <w:sz w:val="28"/>
                <w:szCs w:val="28"/>
              </w:rPr>
            </w:pPr>
            <w:r>
              <w:rPr>
                <w:b/>
                <w:sz w:val="28"/>
                <w:szCs w:val="28"/>
              </w:rPr>
              <w:t>UNIVERSITY</w:t>
            </w:r>
          </w:p>
        </w:tc>
        <w:tc>
          <w:tcPr>
            <w:tcW w:w="6336" w:type="dxa"/>
            <w:tcBorders>
              <w:top w:val="single" w:sz="18" w:space="0" w:color="auto"/>
              <w:left w:val="nil"/>
              <w:bottom w:val="single" w:sz="18" w:space="0" w:color="auto"/>
              <w:right w:val="nil"/>
            </w:tcBorders>
            <w:vAlign w:val="center"/>
          </w:tcPr>
          <w:p w14:paraId="78A5A53E" w14:textId="77777777" w:rsidR="000C4BCB" w:rsidRPr="004F059F" w:rsidRDefault="000C4BCB" w:rsidP="00700243">
            <w:pPr>
              <w:spacing w:before="60"/>
              <w:ind w:left="1457"/>
              <w:rPr>
                <w:b/>
                <w:sz w:val="28"/>
                <w:szCs w:val="28"/>
              </w:rPr>
            </w:pPr>
            <w:r w:rsidRPr="004F059F">
              <w:rPr>
                <w:b/>
                <w:sz w:val="28"/>
                <w:szCs w:val="28"/>
              </w:rPr>
              <w:t>METROPOLITAN COLLEGE</w:t>
            </w:r>
          </w:p>
          <w:p w14:paraId="05C12BC5" w14:textId="77777777" w:rsidR="000C4BCB" w:rsidRPr="004F059F" w:rsidRDefault="000C4BCB" w:rsidP="00700243">
            <w:pPr>
              <w:spacing w:before="120" w:after="60"/>
              <w:ind w:left="1457"/>
              <w:rPr>
                <w:sz w:val="20"/>
              </w:rPr>
            </w:pPr>
            <w:r w:rsidRPr="004F059F">
              <w:rPr>
                <w:b/>
                <w:sz w:val="20"/>
              </w:rPr>
              <w:t>DEPARTMENT OF ADMINISTRATIVE SCIENCES</w:t>
            </w:r>
          </w:p>
        </w:tc>
      </w:tr>
    </w:tbl>
    <w:p w14:paraId="74DA68F1" w14:textId="77777777" w:rsidR="004B32BB" w:rsidRDefault="004B32BB"/>
    <w:p w14:paraId="79F8CED2" w14:textId="77777777" w:rsidR="000C4BCB" w:rsidRPr="000C4BCB" w:rsidRDefault="000C4BCB" w:rsidP="000C4BCB">
      <w:pPr>
        <w:jc w:val="center"/>
        <w:rPr>
          <w:b/>
          <w:sz w:val="28"/>
          <w:szCs w:val="28"/>
        </w:rPr>
      </w:pPr>
      <w:r w:rsidRPr="000C4BCB">
        <w:rPr>
          <w:b/>
          <w:sz w:val="28"/>
          <w:szCs w:val="28"/>
        </w:rPr>
        <w:t>AD 616: Enterprise Risk Analytics</w:t>
      </w:r>
    </w:p>
    <w:p w14:paraId="5923566F" w14:textId="77777777" w:rsidR="000C4BCB" w:rsidRPr="000C4BCB" w:rsidRDefault="000C4BCB" w:rsidP="000C4BCB">
      <w:pPr>
        <w:jc w:val="center"/>
        <w:rPr>
          <w:b/>
          <w:sz w:val="28"/>
          <w:szCs w:val="28"/>
        </w:rPr>
      </w:pPr>
      <w:r w:rsidRPr="000C4BCB">
        <w:rPr>
          <w:b/>
          <w:sz w:val="28"/>
          <w:szCs w:val="28"/>
        </w:rPr>
        <w:t xml:space="preserve">Assignment </w:t>
      </w:r>
      <w:r w:rsidR="00D56576">
        <w:rPr>
          <w:b/>
          <w:sz w:val="28"/>
          <w:szCs w:val="28"/>
        </w:rPr>
        <w:t>5</w:t>
      </w:r>
    </w:p>
    <w:p w14:paraId="3BB7BBD0" w14:textId="77777777" w:rsidR="004B32BB" w:rsidRPr="002917E7" w:rsidRDefault="000C4BCB">
      <w:pPr>
        <w:rPr>
          <w:b/>
          <w:sz w:val="21"/>
          <w:szCs w:val="21"/>
        </w:rPr>
      </w:pPr>
      <w:r w:rsidRPr="002917E7">
        <w:rPr>
          <w:b/>
          <w:sz w:val="21"/>
          <w:szCs w:val="21"/>
        </w:rPr>
        <w:t xml:space="preserve">What to submit? </w:t>
      </w:r>
    </w:p>
    <w:p w14:paraId="12ACEC16" w14:textId="77777777" w:rsidR="008E3ED8" w:rsidRDefault="005C26A0" w:rsidP="008E3ED8">
      <w:pPr>
        <w:jc w:val="both"/>
      </w:pPr>
      <w:r w:rsidRPr="002917E7">
        <w:rPr>
          <w:sz w:val="21"/>
          <w:szCs w:val="21"/>
        </w:rPr>
        <w:t>Please submit (</w:t>
      </w:r>
      <w:proofErr w:type="spellStart"/>
      <w:r w:rsidRPr="002917E7">
        <w:rPr>
          <w:sz w:val="21"/>
          <w:szCs w:val="21"/>
        </w:rPr>
        <w:t>i</w:t>
      </w:r>
      <w:proofErr w:type="spellEnd"/>
      <w:r w:rsidRPr="002917E7">
        <w:rPr>
          <w:sz w:val="21"/>
          <w:szCs w:val="21"/>
        </w:rPr>
        <w:t xml:space="preserve">) a word file explaining in detail your answers to each question (you can use screenshots of the </w:t>
      </w:r>
      <w:r w:rsidR="004728B3">
        <w:rPr>
          <w:sz w:val="21"/>
          <w:szCs w:val="21"/>
        </w:rPr>
        <w:t>R</w:t>
      </w:r>
      <w:r w:rsidRPr="002917E7">
        <w:rPr>
          <w:sz w:val="21"/>
          <w:szCs w:val="21"/>
        </w:rPr>
        <w:t xml:space="preserve"> to e</w:t>
      </w:r>
      <w:r w:rsidR="00D72041">
        <w:rPr>
          <w:sz w:val="21"/>
          <w:szCs w:val="21"/>
        </w:rPr>
        <w:t>xplain your answers) AND (ii) R file with a picture of the decision tree</w:t>
      </w:r>
      <w:r w:rsidRPr="002917E7">
        <w:rPr>
          <w:sz w:val="21"/>
          <w:szCs w:val="21"/>
        </w:rPr>
        <w:t xml:space="preserve">. For each question, make sure you develop the model and present the simulation results – </w:t>
      </w:r>
      <w:r w:rsidR="00D72041">
        <w:rPr>
          <w:sz w:val="21"/>
          <w:szCs w:val="21"/>
        </w:rPr>
        <w:t>R</w:t>
      </w:r>
      <w:r w:rsidRPr="002917E7">
        <w:rPr>
          <w:sz w:val="21"/>
          <w:szCs w:val="21"/>
        </w:rPr>
        <w:t xml:space="preserve"> file should be self-explanatory. </w:t>
      </w:r>
      <w:r w:rsidRPr="002917E7">
        <w:rPr>
          <w:b/>
          <w:sz w:val="21"/>
          <w:szCs w:val="21"/>
        </w:rPr>
        <w:t xml:space="preserve">The assessment of your work will include both the accuracy and the clarity </w:t>
      </w:r>
      <w:r w:rsidR="00684FA8">
        <w:rPr>
          <w:b/>
          <w:sz w:val="21"/>
          <w:szCs w:val="21"/>
        </w:rPr>
        <w:t xml:space="preserve">of your word file and the </w:t>
      </w:r>
      <w:r w:rsidR="00D72041">
        <w:rPr>
          <w:b/>
          <w:sz w:val="21"/>
          <w:szCs w:val="21"/>
        </w:rPr>
        <w:t>R File</w:t>
      </w:r>
      <w:r w:rsidR="00684FA8">
        <w:rPr>
          <w:b/>
          <w:sz w:val="21"/>
          <w:szCs w:val="21"/>
        </w:rPr>
        <w:t>.</w:t>
      </w:r>
    </w:p>
    <w:p w14:paraId="0EE9D373" w14:textId="77777777" w:rsidR="00D56576" w:rsidRDefault="00D56576" w:rsidP="00D56576">
      <w:pPr>
        <w:pStyle w:val="ListParagraph"/>
        <w:numPr>
          <w:ilvl w:val="0"/>
          <w:numId w:val="16"/>
        </w:numPr>
      </w:pPr>
      <w:r>
        <w:t>Video Tech is considering marketing one of two new video games for the coming Holiday season</w:t>
      </w:r>
      <w:r w:rsidR="00315468">
        <w:rPr>
          <w:vertAlign w:val="superscript"/>
        </w:rPr>
        <w:t>1</w:t>
      </w:r>
      <w:r>
        <w:t xml:space="preserve">: Battle Pacific or Space Pirates. Battle Pacific is a unique game and appears to have no competition. Estimated profits (in thousands of dollars) under high, medium, and low demand are as follows: </w:t>
      </w:r>
    </w:p>
    <w:p w14:paraId="3B6192E2" w14:textId="77777777" w:rsidR="00112D20" w:rsidRDefault="00112D20" w:rsidP="00112D20">
      <w:pPr>
        <w:pStyle w:val="ListParagraph"/>
        <w:ind w:left="360"/>
      </w:pPr>
    </w:p>
    <w:tbl>
      <w:tblPr>
        <w:tblStyle w:val="TableGrid"/>
        <w:tblW w:w="0" w:type="auto"/>
        <w:jc w:val="center"/>
        <w:tblLook w:val="04A0" w:firstRow="1" w:lastRow="0" w:firstColumn="1" w:lastColumn="0" w:noHBand="0" w:noVBand="1"/>
      </w:tblPr>
      <w:tblGrid>
        <w:gridCol w:w="1670"/>
        <w:gridCol w:w="1670"/>
        <w:gridCol w:w="1670"/>
        <w:gridCol w:w="1672"/>
      </w:tblGrid>
      <w:tr w:rsidR="00112D20" w14:paraId="0BA0D9C0" w14:textId="77777777" w:rsidTr="00112D20">
        <w:trPr>
          <w:trHeight w:val="262"/>
          <w:jc w:val="center"/>
        </w:trPr>
        <w:tc>
          <w:tcPr>
            <w:tcW w:w="1670" w:type="dxa"/>
          </w:tcPr>
          <w:p w14:paraId="294CB31B" w14:textId="77777777" w:rsidR="00112D20" w:rsidRPr="00BD09D9" w:rsidRDefault="00112D20" w:rsidP="00112D20">
            <w:pPr>
              <w:pStyle w:val="ListParagraph"/>
              <w:ind w:left="0"/>
              <w:jc w:val="right"/>
              <w:rPr>
                <w:b/>
                <w:sz w:val="20"/>
                <w:szCs w:val="20"/>
              </w:rPr>
            </w:pPr>
          </w:p>
        </w:tc>
        <w:tc>
          <w:tcPr>
            <w:tcW w:w="5012" w:type="dxa"/>
            <w:gridSpan w:val="3"/>
          </w:tcPr>
          <w:p w14:paraId="7E7FE5D3" w14:textId="77777777" w:rsidR="00112D20" w:rsidRPr="00BD09D9" w:rsidRDefault="00112D20" w:rsidP="003D5C73">
            <w:pPr>
              <w:pStyle w:val="ListParagraph"/>
              <w:ind w:left="0"/>
              <w:jc w:val="center"/>
              <w:rPr>
                <w:b/>
                <w:sz w:val="20"/>
                <w:szCs w:val="20"/>
              </w:rPr>
            </w:pPr>
            <w:r w:rsidRPr="00BD09D9">
              <w:rPr>
                <w:b/>
                <w:sz w:val="20"/>
                <w:szCs w:val="20"/>
              </w:rPr>
              <w:t>Demand</w:t>
            </w:r>
          </w:p>
        </w:tc>
      </w:tr>
      <w:tr w:rsidR="00112D20" w14:paraId="77168DC4" w14:textId="77777777" w:rsidTr="00112D20">
        <w:trPr>
          <w:trHeight w:val="247"/>
          <w:jc w:val="center"/>
        </w:trPr>
        <w:tc>
          <w:tcPr>
            <w:tcW w:w="1670" w:type="dxa"/>
          </w:tcPr>
          <w:p w14:paraId="34CE453C" w14:textId="77777777" w:rsidR="00112D20" w:rsidRPr="00BD09D9" w:rsidRDefault="00112D20" w:rsidP="003D5C73">
            <w:pPr>
              <w:pStyle w:val="ListParagraph"/>
              <w:ind w:left="0"/>
              <w:jc w:val="center"/>
              <w:rPr>
                <w:sz w:val="20"/>
                <w:szCs w:val="20"/>
              </w:rPr>
            </w:pPr>
            <w:r w:rsidRPr="00BD09D9">
              <w:rPr>
                <w:b/>
                <w:sz w:val="20"/>
                <w:szCs w:val="20"/>
              </w:rPr>
              <w:t>Battle Pacific</w:t>
            </w:r>
          </w:p>
        </w:tc>
        <w:tc>
          <w:tcPr>
            <w:tcW w:w="1670" w:type="dxa"/>
          </w:tcPr>
          <w:p w14:paraId="6842E842" w14:textId="77777777" w:rsidR="00112D20" w:rsidRPr="00BD09D9" w:rsidRDefault="00112D20" w:rsidP="003D5C73">
            <w:pPr>
              <w:pStyle w:val="ListParagraph"/>
              <w:ind w:left="0"/>
              <w:jc w:val="center"/>
              <w:rPr>
                <w:b/>
                <w:sz w:val="20"/>
                <w:szCs w:val="20"/>
              </w:rPr>
            </w:pPr>
            <w:r w:rsidRPr="00BD09D9">
              <w:rPr>
                <w:b/>
                <w:sz w:val="20"/>
                <w:szCs w:val="20"/>
              </w:rPr>
              <w:t>High</w:t>
            </w:r>
          </w:p>
        </w:tc>
        <w:tc>
          <w:tcPr>
            <w:tcW w:w="1670" w:type="dxa"/>
          </w:tcPr>
          <w:p w14:paraId="69D52788" w14:textId="77777777" w:rsidR="00112D20" w:rsidRPr="00BD09D9" w:rsidRDefault="00112D20" w:rsidP="003D5C73">
            <w:pPr>
              <w:pStyle w:val="ListParagraph"/>
              <w:ind w:left="0"/>
              <w:jc w:val="center"/>
              <w:rPr>
                <w:b/>
                <w:sz w:val="20"/>
                <w:szCs w:val="20"/>
              </w:rPr>
            </w:pPr>
            <w:r w:rsidRPr="00BD09D9">
              <w:rPr>
                <w:b/>
                <w:sz w:val="20"/>
                <w:szCs w:val="20"/>
              </w:rPr>
              <w:t>Medium</w:t>
            </w:r>
          </w:p>
        </w:tc>
        <w:tc>
          <w:tcPr>
            <w:tcW w:w="1670" w:type="dxa"/>
          </w:tcPr>
          <w:p w14:paraId="315A7A67" w14:textId="77777777" w:rsidR="00112D20" w:rsidRPr="00BD09D9" w:rsidRDefault="00112D20" w:rsidP="003D5C73">
            <w:pPr>
              <w:pStyle w:val="ListParagraph"/>
              <w:ind w:left="0"/>
              <w:jc w:val="center"/>
              <w:rPr>
                <w:b/>
                <w:sz w:val="20"/>
                <w:szCs w:val="20"/>
              </w:rPr>
            </w:pPr>
            <w:r w:rsidRPr="00BD09D9">
              <w:rPr>
                <w:b/>
                <w:sz w:val="20"/>
                <w:szCs w:val="20"/>
              </w:rPr>
              <w:t>Low</w:t>
            </w:r>
          </w:p>
        </w:tc>
      </w:tr>
      <w:tr w:rsidR="00112D20" w14:paraId="1EDBBE5B" w14:textId="77777777" w:rsidTr="00112D20">
        <w:trPr>
          <w:trHeight w:val="262"/>
          <w:jc w:val="center"/>
        </w:trPr>
        <w:tc>
          <w:tcPr>
            <w:tcW w:w="1670" w:type="dxa"/>
          </w:tcPr>
          <w:p w14:paraId="37499BEE" w14:textId="77777777" w:rsidR="00112D20" w:rsidRPr="00BD09D9" w:rsidRDefault="00112D20" w:rsidP="003D5C73">
            <w:pPr>
              <w:pStyle w:val="ListParagraph"/>
              <w:ind w:left="0"/>
              <w:jc w:val="center"/>
              <w:rPr>
                <w:sz w:val="20"/>
                <w:szCs w:val="20"/>
              </w:rPr>
            </w:pPr>
            <w:r w:rsidRPr="00BD09D9">
              <w:rPr>
                <w:sz w:val="20"/>
                <w:szCs w:val="20"/>
              </w:rPr>
              <w:t>Profit</w:t>
            </w:r>
          </w:p>
        </w:tc>
        <w:tc>
          <w:tcPr>
            <w:tcW w:w="1670" w:type="dxa"/>
          </w:tcPr>
          <w:p w14:paraId="1DEFB987" w14:textId="77777777" w:rsidR="00112D20" w:rsidRPr="00BD09D9" w:rsidRDefault="00112D20" w:rsidP="003D5C73">
            <w:pPr>
              <w:pStyle w:val="ListParagraph"/>
              <w:ind w:left="0"/>
              <w:jc w:val="center"/>
              <w:rPr>
                <w:sz w:val="20"/>
                <w:szCs w:val="20"/>
              </w:rPr>
            </w:pPr>
            <w:r w:rsidRPr="00BD09D9">
              <w:rPr>
                <w:sz w:val="20"/>
                <w:szCs w:val="20"/>
              </w:rPr>
              <w:t>$1000</w:t>
            </w:r>
          </w:p>
        </w:tc>
        <w:tc>
          <w:tcPr>
            <w:tcW w:w="1670" w:type="dxa"/>
          </w:tcPr>
          <w:p w14:paraId="10AD2F23" w14:textId="77777777" w:rsidR="00112D20" w:rsidRPr="00BD09D9" w:rsidRDefault="00112D20" w:rsidP="003D5C73">
            <w:pPr>
              <w:pStyle w:val="ListParagraph"/>
              <w:ind w:left="0"/>
              <w:jc w:val="center"/>
              <w:rPr>
                <w:sz w:val="20"/>
                <w:szCs w:val="20"/>
              </w:rPr>
            </w:pPr>
            <w:r w:rsidRPr="00BD09D9">
              <w:rPr>
                <w:sz w:val="20"/>
                <w:szCs w:val="20"/>
              </w:rPr>
              <w:t>$700</w:t>
            </w:r>
          </w:p>
        </w:tc>
        <w:tc>
          <w:tcPr>
            <w:tcW w:w="1670" w:type="dxa"/>
          </w:tcPr>
          <w:p w14:paraId="5EF602F1" w14:textId="77777777" w:rsidR="00112D20" w:rsidRPr="00BD09D9" w:rsidRDefault="00112D20" w:rsidP="003D5C73">
            <w:pPr>
              <w:pStyle w:val="ListParagraph"/>
              <w:ind w:left="0"/>
              <w:jc w:val="center"/>
              <w:rPr>
                <w:sz w:val="20"/>
                <w:szCs w:val="20"/>
              </w:rPr>
            </w:pPr>
            <w:r w:rsidRPr="00BD09D9">
              <w:rPr>
                <w:sz w:val="20"/>
                <w:szCs w:val="20"/>
              </w:rPr>
              <w:t>$300</w:t>
            </w:r>
          </w:p>
        </w:tc>
      </w:tr>
      <w:tr w:rsidR="00112D20" w14:paraId="04A4A92F" w14:textId="77777777" w:rsidTr="00112D20">
        <w:trPr>
          <w:trHeight w:val="247"/>
          <w:jc w:val="center"/>
        </w:trPr>
        <w:tc>
          <w:tcPr>
            <w:tcW w:w="1670" w:type="dxa"/>
          </w:tcPr>
          <w:p w14:paraId="6F2264A0" w14:textId="77777777" w:rsidR="00112D20" w:rsidRPr="00BD09D9" w:rsidRDefault="00112D20" w:rsidP="003D5C73">
            <w:pPr>
              <w:pStyle w:val="ListParagraph"/>
              <w:ind w:left="0"/>
              <w:jc w:val="center"/>
              <w:rPr>
                <w:sz w:val="20"/>
                <w:szCs w:val="20"/>
              </w:rPr>
            </w:pPr>
            <w:r w:rsidRPr="00BD09D9">
              <w:rPr>
                <w:sz w:val="20"/>
                <w:szCs w:val="20"/>
              </w:rPr>
              <w:t>Probability</w:t>
            </w:r>
          </w:p>
        </w:tc>
        <w:tc>
          <w:tcPr>
            <w:tcW w:w="1670" w:type="dxa"/>
          </w:tcPr>
          <w:p w14:paraId="157B377A" w14:textId="77777777" w:rsidR="00112D20" w:rsidRPr="00BD09D9" w:rsidRDefault="00112D20" w:rsidP="003D5C73">
            <w:pPr>
              <w:pStyle w:val="ListParagraph"/>
              <w:ind w:left="0"/>
              <w:jc w:val="center"/>
              <w:rPr>
                <w:sz w:val="20"/>
                <w:szCs w:val="20"/>
              </w:rPr>
            </w:pPr>
            <w:r w:rsidRPr="00BD09D9">
              <w:rPr>
                <w:sz w:val="20"/>
                <w:szCs w:val="20"/>
              </w:rPr>
              <w:t>0.2</w:t>
            </w:r>
          </w:p>
        </w:tc>
        <w:tc>
          <w:tcPr>
            <w:tcW w:w="1670" w:type="dxa"/>
          </w:tcPr>
          <w:p w14:paraId="330C05C8" w14:textId="77777777" w:rsidR="00112D20" w:rsidRPr="00BD09D9" w:rsidRDefault="00112D20" w:rsidP="003D5C73">
            <w:pPr>
              <w:pStyle w:val="ListParagraph"/>
              <w:ind w:left="0"/>
              <w:jc w:val="center"/>
              <w:rPr>
                <w:sz w:val="20"/>
                <w:szCs w:val="20"/>
              </w:rPr>
            </w:pPr>
            <w:r w:rsidRPr="00BD09D9">
              <w:rPr>
                <w:sz w:val="20"/>
                <w:szCs w:val="20"/>
              </w:rPr>
              <w:t>0.5</w:t>
            </w:r>
          </w:p>
        </w:tc>
        <w:tc>
          <w:tcPr>
            <w:tcW w:w="1670" w:type="dxa"/>
          </w:tcPr>
          <w:p w14:paraId="6F46A7EA" w14:textId="77777777" w:rsidR="00112D20" w:rsidRPr="00BD09D9" w:rsidRDefault="00112D20" w:rsidP="003D5C73">
            <w:pPr>
              <w:pStyle w:val="ListParagraph"/>
              <w:ind w:left="0"/>
              <w:jc w:val="center"/>
              <w:rPr>
                <w:sz w:val="20"/>
                <w:szCs w:val="20"/>
              </w:rPr>
            </w:pPr>
            <w:r w:rsidRPr="00BD09D9">
              <w:rPr>
                <w:sz w:val="20"/>
                <w:szCs w:val="20"/>
              </w:rPr>
              <w:t>0.3</w:t>
            </w:r>
          </w:p>
        </w:tc>
      </w:tr>
    </w:tbl>
    <w:p w14:paraId="3BFB1637" w14:textId="77777777" w:rsidR="00E8168D" w:rsidRDefault="00E8168D" w:rsidP="00315468">
      <w:pPr>
        <w:pStyle w:val="ListParagraph"/>
        <w:jc w:val="both"/>
      </w:pPr>
    </w:p>
    <w:p w14:paraId="2A9000EB" w14:textId="77777777" w:rsidR="00112D20" w:rsidRDefault="00112D20" w:rsidP="00315468">
      <w:pPr>
        <w:pStyle w:val="ListParagraph"/>
        <w:ind w:left="0"/>
        <w:jc w:val="both"/>
      </w:pPr>
      <w:r>
        <w:t xml:space="preserve">Video Tech is optimistic about its Space Pirates game. However, the concern is that profitability will be affected by a competitor’s introduction of a video game viewed as similar to Space Pirates. Estimated profits (in thousands of dollars) with and without competition are as follows: </w:t>
      </w:r>
    </w:p>
    <w:p w14:paraId="717FEF0A" w14:textId="77777777" w:rsidR="00112D20" w:rsidRDefault="00112D20" w:rsidP="00112D20">
      <w:pPr>
        <w:pStyle w:val="ListParagraph"/>
        <w:ind w:left="0"/>
      </w:pPr>
    </w:p>
    <w:tbl>
      <w:tblPr>
        <w:tblStyle w:val="TableGrid"/>
        <w:tblW w:w="0" w:type="auto"/>
        <w:jc w:val="center"/>
        <w:tblLook w:val="04A0" w:firstRow="1" w:lastRow="0" w:firstColumn="1" w:lastColumn="0" w:noHBand="0" w:noVBand="1"/>
      </w:tblPr>
      <w:tblGrid>
        <w:gridCol w:w="1764"/>
        <w:gridCol w:w="1764"/>
        <w:gridCol w:w="1764"/>
        <w:gridCol w:w="1765"/>
      </w:tblGrid>
      <w:tr w:rsidR="00112D20" w14:paraId="72B8A4EF" w14:textId="77777777" w:rsidTr="00112D20">
        <w:trPr>
          <w:trHeight w:val="262"/>
          <w:jc w:val="center"/>
        </w:trPr>
        <w:tc>
          <w:tcPr>
            <w:tcW w:w="1764" w:type="dxa"/>
          </w:tcPr>
          <w:p w14:paraId="54025143" w14:textId="77777777" w:rsidR="00112D20" w:rsidRPr="00BD09D9" w:rsidRDefault="00112D20" w:rsidP="003D5C73">
            <w:pPr>
              <w:pStyle w:val="ListParagraph"/>
              <w:ind w:left="0"/>
              <w:jc w:val="center"/>
              <w:rPr>
                <w:b/>
                <w:sz w:val="20"/>
                <w:szCs w:val="20"/>
              </w:rPr>
            </w:pPr>
            <w:r w:rsidRPr="00BD09D9">
              <w:rPr>
                <w:b/>
                <w:sz w:val="20"/>
                <w:szCs w:val="20"/>
              </w:rPr>
              <w:t>Space Pirates</w:t>
            </w:r>
          </w:p>
        </w:tc>
        <w:tc>
          <w:tcPr>
            <w:tcW w:w="5293" w:type="dxa"/>
            <w:gridSpan w:val="3"/>
          </w:tcPr>
          <w:p w14:paraId="77F45047" w14:textId="77777777" w:rsidR="00112D20" w:rsidRPr="00BD09D9" w:rsidRDefault="00112D20" w:rsidP="003D5C73">
            <w:pPr>
              <w:pStyle w:val="ListParagraph"/>
              <w:ind w:left="0"/>
              <w:jc w:val="center"/>
              <w:rPr>
                <w:b/>
                <w:sz w:val="20"/>
                <w:szCs w:val="20"/>
              </w:rPr>
            </w:pPr>
            <w:r w:rsidRPr="00BD09D9">
              <w:rPr>
                <w:b/>
                <w:sz w:val="20"/>
                <w:szCs w:val="20"/>
              </w:rPr>
              <w:t>Demand</w:t>
            </w:r>
          </w:p>
        </w:tc>
      </w:tr>
      <w:tr w:rsidR="00112D20" w14:paraId="052512A5" w14:textId="77777777" w:rsidTr="00112D20">
        <w:trPr>
          <w:trHeight w:val="247"/>
          <w:jc w:val="center"/>
        </w:trPr>
        <w:tc>
          <w:tcPr>
            <w:tcW w:w="1764" w:type="dxa"/>
          </w:tcPr>
          <w:p w14:paraId="309C4974" w14:textId="77777777" w:rsidR="00112D20" w:rsidRPr="00BD09D9" w:rsidRDefault="00112D20" w:rsidP="003D5C73">
            <w:pPr>
              <w:pStyle w:val="ListParagraph"/>
              <w:ind w:left="0"/>
              <w:jc w:val="center"/>
              <w:rPr>
                <w:sz w:val="20"/>
                <w:szCs w:val="20"/>
              </w:rPr>
            </w:pPr>
            <w:r w:rsidRPr="00BD09D9">
              <w:rPr>
                <w:b/>
                <w:sz w:val="20"/>
                <w:szCs w:val="20"/>
              </w:rPr>
              <w:t>With Competition</w:t>
            </w:r>
          </w:p>
        </w:tc>
        <w:tc>
          <w:tcPr>
            <w:tcW w:w="1764" w:type="dxa"/>
          </w:tcPr>
          <w:p w14:paraId="76BABEE1" w14:textId="77777777" w:rsidR="00112D20" w:rsidRPr="00BD09D9" w:rsidRDefault="00112D20" w:rsidP="003D5C73">
            <w:pPr>
              <w:pStyle w:val="ListParagraph"/>
              <w:ind w:left="0"/>
              <w:jc w:val="center"/>
              <w:rPr>
                <w:b/>
                <w:sz w:val="20"/>
                <w:szCs w:val="20"/>
              </w:rPr>
            </w:pPr>
            <w:r w:rsidRPr="00BD09D9">
              <w:rPr>
                <w:b/>
                <w:sz w:val="20"/>
                <w:szCs w:val="20"/>
              </w:rPr>
              <w:t>High</w:t>
            </w:r>
          </w:p>
        </w:tc>
        <w:tc>
          <w:tcPr>
            <w:tcW w:w="1764" w:type="dxa"/>
          </w:tcPr>
          <w:p w14:paraId="7539B279" w14:textId="77777777" w:rsidR="00112D20" w:rsidRPr="00BD09D9" w:rsidRDefault="00112D20" w:rsidP="003D5C73">
            <w:pPr>
              <w:pStyle w:val="ListParagraph"/>
              <w:ind w:left="0"/>
              <w:jc w:val="center"/>
              <w:rPr>
                <w:b/>
                <w:sz w:val="20"/>
                <w:szCs w:val="20"/>
              </w:rPr>
            </w:pPr>
            <w:r w:rsidRPr="00BD09D9">
              <w:rPr>
                <w:b/>
                <w:sz w:val="20"/>
                <w:szCs w:val="20"/>
              </w:rPr>
              <w:t>Medium</w:t>
            </w:r>
          </w:p>
        </w:tc>
        <w:tc>
          <w:tcPr>
            <w:tcW w:w="1764" w:type="dxa"/>
          </w:tcPr>
          <w:p w14:paraId="4180CC29" w14:textId="77777777" w:rsidR="00112D20" w:rsidRPr="00BD09D9" w:rsidRDefault="00112D20" w:rsidP="003D5C73">
            <w:pPr>
              <w:pStyle w:val="ListParagraph"/>
              <w:ind w:left="0"/>
              <w:jc w:val="center"/>
              <w:rPr>
                <w:b/>
                <w:sz w:val="20"/>
                <w:szCs w:val="20"/>
              </w:rPr>
            </w:pPr>
            <w:r w:rsidRPr="00BD09D9">
              <w:rPr>
                <w:b/>
                <w:sz w:val="20"/>
                <w:szCs w:val="20"/>
              </w:rPr>
              <w:t>Low</w:t>
            </w:r>
          </w:p>
        </w:tc>
      </w:tr>
      <w:tr w:rsidR="00112D20" w14:paraId="2B41F50C" w14:textId="77777777" w:rsidTr="00112D20">
        <w:trPr>
          <w:trHeight w:val="262"/>
          <w:jc w:val="center"/>
        </w:trPr>
        <w:tc>
          <w:tcPr>
            <w:tcW w:w="1764" w:type="dxa"/>
          </w:tcPr>
          <w:p w14:paraId="7A48FDEF" w14:textId="77777777" w:rsidR="00112D20" w:rsidRPr="00BD09D9" w:rsidRDefault="00112D20" w:rsidP="003D5C73">
            <w:pPr>
              <w:pStyle w:val="ListParagraph"/>
              <w:ind w:left="0"/>
              <w:jc w:val="center"/>
              <w:rPr>
                <w:sz w:val="20"/>
                <w:szCs w:val="20"/>
              </w:rPr>
            </w:pPr>
            <w:r w:rsidRPr="00BD09D9">
              <w:rPr>
                <w:sz w:val="20"/>
                <w:szCs w:val="20"/>
              </w:rPr>
              <w:t>Profit</w:t>
            </w:r>
          </w:p>
        </w:tc>
        <w:tc>
          <w:tcPr>
            <w:tcW w:w="1764" w:type="dxa"/>
          </w:tcPr>
          <w:p w14:paraId="5D42AA4A" w14:textId="77777777" w:rsidR="00112D20" w:rsidRPr="00BD09D9" w:rsidRDefault="00112D20" w:rsidP="003D5C73">
            <w:pPr>
              <w:pStyle w:val="ListParagraph"/>
              <w:ind w:left="0"/>
              <w:jc w:val="center"/>
              <w:rPr>
                <w:sz w:val="20"/>
                <w:szCs w:val="20"/>
              </w:rPr>
            </w:pPr>
            <w:r w:rsidRPr="00BD09D9">
              <w:rPr>
                <w:sz w:val="20"/>
                <w:szCs w:val="20"/>
              </w:rPr>
              <w:t>$800</w:t>
            </w:r>
          </w:p>
        </w:tc>
        <w:tc>
          <w:tcPr>
            <w:tcW w:w="1764" w:type="dxa"/>
          </w:tcPr>
          <w:p w14:paraId="618BCB72" w14:textId="77777777" w:rsidR="00112D20" w:rsidRPr="00BD09D9" w:rsidRDefault="00112D20" w:rsidP="003D5C73">
            <w:pPr>
              <w:pStyle w:val="ListParagraph"/>
              <w:ind w:left="0"/>
              <w:jc w:val="center"/>
              <w:rPr>
                <w:sz w:val="20"/>
                <w:szCs w:val="20"/>
              </w:rPr>
            </w:pPr>
            <w:r w:rsidRPr="00BD09D9">
              <w:rPr>
                <w:sz w:val="20"/>
                <w:szCs w:val="20"/>
              </w:rPr>
              <w:t>$400</w:t>
            </w:r>
          </w:p>
        </w:tc>
        <w:tc>
          <w:tcPr>
            <w:tcW w:w="1764" w:type="dxa"/>
          </w:tcPr>
          <w:p w14:paraId="4B08CA33" w14:textId="77777777" w:rsidR="00112D20" w:rsidRPr="00BD09D9" w:rsidRDefault="00112D20" w:rsidP="003D5C73">
            <w:pPr>
              <w:pStyle w:val="ListParagraph"/>
              <w:ind w:left="0"/>
              <w:jc w:val="center"/>
              <w:rPr>
                <w:sz w:val="20"/>
                <w:szCs w:val="20"/>
              </w:rPr>
            </w:pPr>
            <w:r w:rsidRPr="00BD09D9">
              <w:rPr>
                <w:sz w:val="20"/>
                <w:szCs w:val="20"/>
              </w:rPr>
              <w:t>$200</w:t>
            </w:r>
          </w:p>
        </w:tc>
      </w:tr>
      <w:tr w:rsidR="00112D20" w14:paraId="3641D635" w14:textId="77777777" w:rsidTr="00112D20">
        <w:trPr>
          <w:trHeight w:val="247"/>
          <w:jc w:val="center"/>
        </w:trPr>
        <w:tc>
          <w:tcPr>
            <w:tcW w:w="1764" w:type="dxa"/>
          </w:tcPr>
          <w:p w14:paraId="1C62A421" w14:textId="77777777" w:rsidR="00112D20" w:rsidRPr="00BD09D9" w:rsidRDefault="00112D20" w:rsidP="003D5C73">
            <w:pPr>
              <w:pStyle w:val="ListParagraph"/>
              <w:ind w:left="0"/>
              <w:jc w:val="center"/>
              <w:rPr>
                <w:sz w:val="20"/>
                <w:szCs w:val="20"/>
              </w:rPr>
            </w:pPr>
            <w:r w:rsidRPr="00BD09D9">
              <w:rPr>
                <w:sz w:val="20"/>
                <w:szCs w:val="20"/>
              </w:rPr>
              <w:t>Probability</w:t>
            </w:r>
          </w:p>
        </w:tc>
        <w:tc>
          <w:tcPr>
            <w:tcW w:w="1764" w:type="dxa"/>
          </w:tcPr>
          <w:p w14:paraId="0F3F4681" w14:textId="77777777" w:rsidR="00112D20" w:rsidRPr="00BD09D9" w:rsidRDefault="00112D20" w:rsidP="003D5C73">
            <w:pPr>
              <w:pStyle w:val="ListParagraph"/>
              <w:ind w:left="0"/>
              <w:jc w:val="center"/>
              <w:rPr>
                <w:sz w:val="20"/>
                <w:szCs w:val="20"/>
              </w:rPr>
            </w:pPr>
            <w:r w:rsidRPr="00BD09D9">
              <w:rPr>
                <w:sz w:val="20"/>
                <w:szCs w:val="20"/>
              </w:rPr>
              <w:t>0.3</w:t>
            </w:r>
          </w:p>
        </w:tc>
        <w:tc>
          <w:tcPr>
            <w:tcW w:w="1764" w:type="dxa"/>
          </w:tcPr>
          <w:p w14:paraId="09808567" w14:textId="77777777" w:rsidR="00112D20" w:rsidRPr="00BD09D9" w:rsidRDefault="00112D20" w:rsidP="003D5C73">
            <w:pPr>
              <w:pStyle w:val="ListParagraph"/>
              <w:ind w:left="0"/>
              <w:jc w:val="center"/>
              <w:rPr>
                <w:sz w:val="20"/>
                <w:szCs w:val="20"/>
              </w:rPr>
            </w:pPr>
            <w:r w:rsidRPr="00BD09D9">
              <w:rPr>
                <w:sz w:val="20"/>
                <w:szCs w:val="20"/>
              </w:rPr>
              <w:t>0.4</w:t>
            </w:r>
          </w:p>
        </w:tc>
        <w:tc>
          <w:tcPr>
            <w:tcW w:w="1764" w:type="dxa"/>
          </w:tcPr>
          <w:p w14:paraId="228A7F49" w14:textId="77777777" w:rsidR="00112D20" w:rsidRPr="00BD09D9" w:rsidRDefault="00112D20" w:rsidP="003D5C73">
            <w:pPr>
              <w:pStyle w:val="ListParagraph"/>
              <w:ind w:left="0"/>
              <w:jc w:val="center"/>
              <w:rPr>
                <w:sz w:val="20"/>
                <w:szCs w:val="20"/>
              </w:rPr>
            </w:pPr>
            <w:r w:rsidRPr="00BD09D9">
              <w:rPr>
                <w:sz w:val="20"/>
                <w:szCs w:val="20"/>
              </w:rPr>
              <w:t>0.3</w:t>
            </w:r>
          </w:p>
        </w:tc>
      </w:tr>
    </w:tbl>
    <w:p w14:paraId="16C37C0F" w14:textId="77777777" w:rsidR="00112D20" w:rsidRDefault="00112D20" w:rsidP="00112D20">
      <w:pPr>
        <w:pStyle w:val="ListParagraph"/>
        <w:ind w:left="0"/>
      </w:pPr>
    </w:p>
    <w:tbl>
      <w:tblPr>
        <w:tblStyle w:val="TableGrid"/>
        <w:tblW w:w="0" w:type="auto"/>
        <w:jc w:val="center"/>
        <w:tblLook w:val="04A0" w:firstRow="1" w:lastRow="0" w:firstColumn="1" w:lastColumn="0" w:noHBand="0" w:noVBand="1"/>
      </w:tblPr>
      <w:tblGrid>
        <w:gridCol w:w="1782"/>
        <w:gridCol w:w="1782"/>
        <w:gridCol w:w="1782"/>
        <w:gridCol w:w="1784"/>
      </w:tblGrid>
      <w:tr w:rsidR="00112D20" w:rsidRPr="00BD09D9" w14:paraId="6C0325C9" w14:textId="77777777" w:rsidTr="00112D20">
        <w:trPr>
          <w:trHeight w:val="236"/>
          <w:jc w:val="center"/>
        </w:trPr>
        <w:tc>
          <w:tcPr>
            <w:tcW w:w="1782" w:type="dxa"/>
          </w:tcPr>
          <w:p w14:paraId="647B05E4" w14:textId="77777777" w:rsidR="00112D20" w:rsidRPr="00BD09D9" w:rsidRDefault="00112D20" w:rsidP="003D5C73">
            <w:pPr>
              <w:pStyle w:val="ListParagraph"/>
              <w:ind w:left="0"/>
              <w:jc w:val="center"/>
              <w:rPr>
                <w:b/>
                <w:sz w:val="20"/>
                <w:szCs w:val="20"/>
              </w:rPr>
            </w:pPr>
            <w:r w:rsidRPr="00BD09D9">
              <w:rPr>
                <w:b/>
                <w:sz w:val="20"/>
                <w:szCs w:val="20"/>
              </w:rPr>
              <w:t>Space Pirates</w:t>
            </w:r>
          </w:p>
        </w:tc>
        <w:tc>
          <w:tcPr>
            <w:tcW w:w="5348" w:type="dxa"/>
            <w:gridSpan w:val="3"/>
          </w:tcPr>
          <w:p w14:paraId="5E9DEFBE" w14:textId="77777777" w:rsidR="00112D20" w:rsidRPr="00BD09D9" w:rsidRDefault="00112D20" w:rsidP="003D5C73">
            <w:pPr>
              <w:pStyle w:val="ListParagraph"/>
              <w:ind w:left="0"/>
              <w:jc w:val="center"/>
              <w:rPr>
                <w:b/>
                <w:sz w:val="20"/>
                <w:szCs w:val="20"/>
              </w:rPr>
            </w:pPr>
            <w:r w:rsidRPr="00BD09D9">
              <w:rPr>
                <w:b/>
                <w:sz w:val="20"/>
                <w:szCs w:val="20"/>
              </w:rPr>
              <w:t>Demand</w:t>
            </w:r>
          </w:p>
        </w:tc>
      </w:tr>
      <w:tr w:rsidR="00112D20" w:rsidRPr="00BD09D9" w14:paraId="40305BF9" w14:textId="77777777" w:rsidTr="00315468">
        <w:trPr>
          <w:trHeight w:val="222"/>
          <w:jc w:val="center"/>
        </w:trPr>
        <w:tc>
          <w:tcPr>
            <w:tcW w:w="1782" w:type="dxa"/>
          </w:tcPr>
          <w:p w14:paraId="4FCD8116" w14:textId="77777777" w:rsidR="00112D20" w:rsidRPr="00BD09D9" w:rsidRDefault="00112D20" w:rsidP="003D5C73">
            <w:pPr>
              <w:pStyle w:val="ListParagraph"/>
              <w:ind w:left="0"/>
              <w:jc w:val="center"/>
              <w:rPr>
                <w:sz w:val="20"/>
                <w:szCs w:val="20"/>
              </w:rPr>
            </w:pPr>
            <w:r w:rsidRPr="00BD09D9">
              <w:rPr>
                <w:b/>
                <w:sz w:val="20"/>
                <w:szCs w:val="20"/>
              </w:rPr>
              <w:t>Without Competition</w:t>
            </w:r>
          </w:p>
        </w:tc>
        <w:tc>
          <w:tcPr>
            <w:tcW w:w="1782" w:type="dxa"/>
          </w:tcPr>
          <w:p w14:paraId="19DE0695" w14:textId="77777777" w:rsidR="00112D20" w:rsidRPr="00BD09D9" w:rsidRDefault="00112D20" w:rsidP="003D5C73">
            <w:pPr>
              <w:pStyle w:val="ListParagraph"/>
              <w:ind w:left="0"/>
              <w:jc w:val="center"/>
              <w:rPr>
                <w:b/>
                <w:sz w:val="20"/>
                <w:szCs w:val="20"/>
              </w:rPr>
            </w:pPr>
            <w:r w:rsidRPr="00BD09D9">
              <w:rPr>
                <w:b/>
                <w:sz w:val="20"/>
                <w:szCs w:val="20"/>
              </w:rPr>
              <w:t>High</w:t>
            </w:r>
          </w:p>
        </w:tc>
        <w:tc>
          <w:tcPr>
            <w:tcW w:w="1782" w:type="dxa"/>
          </w:tcPr>
          <w:p w14:paraId="75AF3095" w14:textId="77777777" w:rsidR="00112D20" w:rsidRPr="00BD09D9" w:rsidRDefault="00112D20" w:rsidP="003D5C73">
            <w:pPr>
              <w:pStyle w:val="ListParagraph"/>
              <w:ind w:left="0"/>
              <w:jc w:val="center"/>
              <w:rPr>
                <w:b/>
                <w:sz w:val="20"/>
                <w:szCs w:val="20"/>
              </w:rPr>
            </w:pPr>
            <w:r w:rsidRPr="00BD09D9">
              <w:rPr>
                <w:b/>
                <w:sz w:val="20"/>
                <w:szCs w:val="20"/>
              </w:rPr>
              <w:t>Medium</w:t>
            </w:r>
          </w:p>
        </w:tc>
        <w:tc>
          <w:tcPr>
            <w:tcW w:w="1784" w:type="dxa"/>
          </w:tcPr>
          <w:p w14:paraId="5CE7B5A5" w14:textId="77777777" w:rsidR="00112D20" w:rsidRPr="00BD09D9" w:rsidRDefault="00112D20" w:rsidP="003D5C73">
            <w:pPr>
              <w:pStyle w:val="ListParagraph"/>
              <w:ind w:left="0"/>
              <w:jc w:val="center"/>
              <w:rPr>
                <w:b/>
                <w:sz w:val="20"/>
                <w:szCs w:val="20"/>
              </w:rPr>
            </w:pPr>
            <w:r w:rsidRPr="00BD09D9">
              <w:rPr>
                <w:b/>
                <w:sz w:val="20"/>
                <w:szCs w:val="20"/>
              </w:rPr>
              <w:t>Low</w:t>
            </w:r>
          </w:p>
        </w:tc>
      </w:tr>
      <w:tr w:rsidR="00112D20" w:rsidRPr="00BD09D9" w14:paraId="56A6692E" w14:textId="77777777" w:rsidTr="00315468">
        <w:trPr>
          <w:trHeight w:val="236"/>
          <w:jc w:val="center"/>
        </w:trPr>
        <w:tc>
          <w:tcPr>
            <w:tcW w:w="1782" w:type="dxa"/>
          </w:tcPr>
          <w:p w14:paraId="1A4541EA" w14:textId="77777777" w:rsidR="00112D20" w:rsidRPr="00BD09D9" w:rsidRDefault="00112D20" w:rsidP="003D5C73">
            <w:pPr>
              <w:pStyle w:val="ListParagraph"/>
              <w:ind w:left="0"/>
              <w:jc w:val="center"/>
              <w:rPr>
                <w:sz w:val="20"/>
                <w:szCs w:val="20"/>
              </w:rPr>
            </w:pPr>
            <w:r w:rsidRPr="00BD09D9">
              <w:rPr>
                <w:sz w:val="20"/>
                <w:szCs w:val="20"/>
              </w:rPr>
              <w:t>Profit</w:t>
            </w:r>
          </w:p>
        </w:tc>
        <w:tc>
          <w:tcPr>
            <w:tcW w:w="1782" w:type="dxa"/>
          </w:tcPr>
          <w:p w14:paraId="6DFE7B68" w14:textId="77777777" w:rsidR="00112D20" w:rsidRPr="00BD09D9" w:rsidRDefault="00112D20" w:rsidP="003D5C73">
            <w:pPr>
              <w:pStyle w:val="ListParagraph"/>
              <w:ind w:left="0"/>
              <w:jc w:val="center"/>
              <w:rPr>
                <w:sz w:val="20"/>
                <w:szCs w:val="20"/>
              </w:rPr>
            </w:pPr>
            <w:r w:rsidRPr="00BD09D9">
              <w:rPr>
                <w:sz w:val="20"/>
                <w:szCs w:val="20"/>
              </w:rPr>
              <w:t>$1600</w:t>
            </w:r>
          </w:p>
        </w:tc>
        <w:tc>
          <w:tcPr>
            <w:tcW w:w="1782" w:type="dxa"/>
          </w:tcPr>
          <w:p w14:paraId="56D136F9" w14:textId="77777777" w:rsidR="00112D20" w:rsidRPr="00BD09D9" w:rsidRDefault="00112D20" w:rsidP="003D5C73">
            <w:pPr>
              <w:pStyle w:val="ListParagraph"/>
              <w:ind w:left="0"/>
              <w:jc w:val="center"/>
              <w:rPr>
                <w:sz w:val="20"/>
                <w:szCs w:val="20"/>
              </w:rPr>
            </w:pPr>
            <w:r w:rsidRPr="00BD09D9">
              <w:rPr>
                <w:sz w:val="20"/>
                <w:szCs w:val="20"/>
              </w:rPr>
              <w:t>$800</w:t>
            </w:r>
          </w:p>
        </w:tc>
        <w:tc>
          <w:tcPr>
            <w:tcW w:w="1784" w:type="dxa"/>
          </w:tcPr>
          <w:p w14:paraId="3336C167" w14:textId="77777777" w:rsidR="00112D20" w:rsidRPr="00BD09D9" w:rsidRDefault="00112D20" w:rsidP="003D5C73">
            <w:pPr>
              <w:pStyle w:val="ListParagraph"/>
              <w:ind w:left="0"/>
              <w:jc w:val="center"/>
              <w:rPr>
                <w:sz w:val="20"/>
                <w:szCs w:val="20"/>
              </w:rPr>
            </w:pPr>
            <w:r w:rsidRPr="00BD09D9">
              <w:rPr>
                <w:sz w:val="20"/>
                <w:szCs w:val="20"/>
              </w:rPr>
              <w:t>$400</w:t>
            </w:r>
          </w:p>
        </w:tc>
      </w:tr>
      <w:tr w:rsidR="00112D20" w:rsidRPr="00BD09D9" w14:paraId="12F14976" w14:textId="77777777" w:rsidTr="00315468">
        <w:trPr>
          <w:trHeight w:val="222"/>
          <w:jc w:val="center"/>
        </w:trPr>
        <w:tc>
          <w:tcPr>
            <w:tcW w:w="1782" w:type="dxa"/>
          </w:tcPr>
          <w:p w14:paraId="491DDE9B" w14:textId="77777777" w:rsidR="00112D20" w:rsidRPr="00BD09D9" w:rsidRDefault="00112D20" w:rsidP="003D5C73">
            <w:pPr>
              <w:pStyle w:val="ListParagraph"/>
              <w:ind w:left="0"/>
              <w:jc w:val="center"/>
              <w:rPr>
                <w:sz w:val="20"/>
                <w:szCs w:val="20"/>
              </w:rPr>
            </w:pPr>
            <w:r w:rsidRPr="00BD09D9">
              <w:rPr>
                <w:sz w:val="20"/>
                <w:szCs w:val="20"/>
              </w:rPr>
              <w:t>Probability</w:t>
            </w:r>
          </w:p>
        </w:tc>
        <w:tc>
          <w:tcPr>
            <w:tcW w:w="1782" w:type="dxa"/>
          </w:tcPr>
          <w:p w14:paraId="19F1B26F" w14:textId="77777777" w:rsidR="00112D20" w:rsidRPr="00BD09D9" w:rsidRDefault="00112D20" w:rsidP="003D5C73">
            <w:pPr>
              <w:pStyle w:val="ListParagraph"/>
              <w:ind w:left="0"/>
              <w:jc w:val="center"/>
              <w:rPr>
                <w:sz w:val="20"/>
                <w:szCs w:val="20"/>
              </w:rPr>
            </w:pPr>
            <w:r w:rsidRPr="00BD09D9">
              <w:rPr>
                <w:sz w:val="20"/>
                <w:szCs w:val="20"/>
              </w:rPr>
              <w:t>0.5</w:t>
            </w:r>
          </w:p>
        </w:tc>
        <w:tc>
          <w:tcPr>
            <w:tcW w:w="1782" w:type="dxa"/>
          </w:tcPr>
          <w:p w14:paraId="685702CC" w14:textId="77777777" w:rsidR="00112D20" w:rsidRPr="00BD09D9" w:rsidRDefault="00112D20" w:rsidP="003D5C73">
            <w:pPr>
              <w:pStyle w:val="ListParagraph"/>
              <w:ind w:left="0"/>
              <w:jc w:val="center"/>
              <w:rPr>
                <w:sz w:val="20"/>
                <w:szCs w:val="20"/>
              </w:rPr>
            </w:pPr>
            <w:r w:rsidRPr="00BD09D9">
              <w:rPr>
                <w:sz w:val="20"/>
                <w:szCs w:val="20"/>
              </w:rPr>
              <w:t>0.3</w:t>
            </w:r>
          </w:p>
        </w:tc>
        <w:tc>
          <w:tcPr>
            <w:tcW w:w="1784" w:type="dxa"/>
          </w:tcPr>
          <w:p w14:paraId="6D1327F8" w14:textId="77777777" w:rsidR="00112D20" w:rsidRPr="00BD09D9" w:rsidRDefault="00112D20" w:rsidP="003D5C73">
            <w:pPr>
              <w:pStyle w:val="ListParagraph"/>
              <w:ind w:left="0"/>
              <w:jc w:val="center"/>
              <w:rPr>
                <w:sz w:val="20"/>
                <w:szCs w:val="20"/>
              </w:rPr>
            </w:pPr>
            <w:r w:rsidRPr="00BD09D9">
              <w:rPr>
                <w:sz w:val="20"/>
                <w:szCs w:val="20"/>
              </w:rPr>
              <w:t>0.2</w:t>
            </w:r>
          </w:p>
        </w:tc>
      </w:tr>
    </w:tbl>
    <w:p w14:paraId="4D9BEACA" w14:textId="77777777" w:rsidR="00315468" w:rsidRPr="00BD09D9" w:rsidRDefault="00315468" w:rsidP="00315468">
      <w:pPr>
        <w:pStyle w:val="ListParagraph"/>
        <w:ind w:left="0"/>
        <w:jc w:val="both"/>
        <w:rPr>
          <w:sz w:val="20"/>
          <w:szCs w:val="20"/>
        </w:rPr>
      </w:pPr>
    </w:p>
    <w:p w14:paraId="718B26B0" w14:textId="3AC65508" w:rsidR="00315468" w:rsidRDefault="00315468" w:rsidP="00315468">
      <w:pPr>
        <w:pStyle w:val="ListParagraph"/>
        <w:pBdr>
          <w:bottom w:val="single" w:sz="6" w:space="1" w:color="auto"/>
        </w:pBdr>
        <w:ind w:left="0"/>
        <w:jc w:val="both"/>
      </w:pPr>
      <w:r>
        <w:t xml:space="preserve">For planning purposes, Video Tech believes there is a 0.6 probability that its competitor will produce a new game similar to Space Pirates. Given this probability of competition, the director of planning recommends marketing the Battle Pacific video game. Using expected value, what is your recommended decision and what is the expected profit? </w:t>
      </w:r>
    </w:p>
    <w:p w14:paraId="7E28B736" w14:textId="77777777" w:rsidR="00C95141" w:rsidRDefault="00C95141" w:rsidP="00315468">
      <w:pPr>
        <w:pStyle w:val="ListParagraph"/>
        <w:pBdr>
          <w:bottom w:val="single" w:sz="6" w:space="1" w:color="auto"/>
        </w:pBdr>
        <w:ind w:left="0"/>
        <w:jc w:val="both"/>
      </w:pPr>
    </w:p>
    <w:p w14:paraId="65B8EAD2" w14:textId="19C2F13B" w:rsidR="00C95141" w:rsidRDefault="00404DE8" w:rsidP="00404DE8">
      <w:pPr>
        <w:pStyle w:val="ListParagraph"/>
        <w:pBdr>
          <w:bottom w:val="single" w:sz="6" w:space="1" w:color="auto"/>
        </w:pBdr>
        <w:ind w:left="0"/>
        <w:jc w:val="both"/>
      </w:pPr>
      <w:r w:rsidRPr="00404DE8">
        <w:rPr>
          <w:color w:val="5B9BD5" w:themeColor="accent1"/>
        </w:rPr>
        <w:t xml:space="preserve">Answer: </w:t>
      </w:r>
      <w:r w:rsidR="00C95141">
        <w:t xml:space="preserve">From the decision tree below, we can find the best decision is to publish the game Space Pirates. Cause it has a higher expect value which is  $724,000 .   </w:t>
      </w:r>
    </w:p>
    <w:p w14:paraId="7D58471D" w14:textId="39FDB7A4" w:rsidR="00C95141" w:rsidRDefault="00C95141" w:rsidP="00315468">
      <w:pPr>
        <w:pStyle w:val="ListParagraph"/>
        <w:pBdr>
          <w:bottom w:val="single" w:sz="6" w:space="1" w:color="auto"/>
        </w:pBdr>
        <w:ind w:left="0"/>
        <w:jc w:val="both"/>
      </w:pPr>
      <w:r>
        <w:rPr>
          <w:noProof/>
        </w:rPr>
        <w:lastRenderedPageBreak/>
        <w:drawing>
          <wp:inline distT="0" distB="0" distL="0" distR="0" wp14:anchorId="557AEC63" wp14:editId="608D72E1">
            <wp:extent cx="5943600" cy="1978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8660"/>
                    </a:xfrm>
                    <a:prstGeom prst="rect">
                      <a:avLst/>
                    </a:prstGeom>
                  </pic:spPr>
                </pic:pic>
              </a:graphicData>
            </a:graphic>
          </wp:inline>
        </w:drawing>
      </w:r>
    </w:p>
    <w:p w14:paraId="3E9A2864" w14:textId="77777777" w:rsidR="00BD09D9" w:rsidRDefault="001C44A1" w:rsidP="00BD09D9">
      <w:pPr>
        <w:pStyle w:val="ListParagraph"/>
        <w:numPr>
          <w:ilvl w:val="0"/>
          <w:numId w:val="16"/>
        </w:numPr>
      </w:pPr>
      <w:r>
        <w:t xml:space="preserve">Reconsider the problem in Question 1. Suppose that the profits (in thousands of dollars) are uncertain. </w:t>
      </w:r>
    </w:p>
    <w:p w14:paraId="3B0C480E" w14:textId="77777777" w:rsidR="001C44A1" w:rsidRDefault="001C44A1" w:rsidP="001C44A1">
      <w:pPr>
        <w:pStyle w:val="ListParagraph"/>
        <w:ind w:left="0"/>
      </w:pPr>
    </w:p>
    <w:p w14:paraId="6135136E" w14:textId="77777777" w:rsidR="001C44A1" w:rsidRDefault="001C44A1" w:rsidP="001C44A1">
      <w:pPr>
        <w:pStyle w:val="ListParagraph"/>
        <w:ind w:left="0"/>
      </w:pPr>
      <w:r>
        <w:t xml:space="preserve">       For Battle Pacific: </w:t>
      </w:r>
    </w:p>
    <w:p w14:paraId="4C3754B4" w14:textId="77777777" w:rsidR="001C44A1" w:rsidRDefault="001C44A1" w:rsidP="001C44A1">
      <w:pPr>
        <w:pStyle w:val="ListParagraph"/>
        <w:numPr>
          <w:ilvl w:val="0"/>
          <w:numId w:val="17"/>
        </w:numPr>
        <w:spacing w:after="0" w:line="240" w:lineRule="auto"/>
      </w:pPr>
      <w:r>
        <w:t xml:space="preserve">When demand is high, the profit is normally distributed with mean 1000 and standard deviation 100. </w:t>
      </w:r>
    </w:p>
    <w:p w14:paraId="01B94CE5" w14:textId="77777777" w:rsidR="001C44A1" w:rsidRDefault="001C44A1" w:rsidP="001C44A1">
      <w:pPr>
        <w:pStyle w:val="ListParagraph"/>
        <w:numPr>
          <w:ilvl w:val="0"/>
          <w:numId w:val="17"/>
        </w:numPr>
        <w:spacing w:after="0" w:line="240" w:lineRule="auto"/>
      </w:pPr>
      <w:r>
        <w:t>When demand is medium, the profit is normally distributed with mean 700 and standard deviation 70.</w:t>
      </w:r>
    </w:p>
    <w:p w14:paraId="3CC795F4" w14:textId="77777777" w:rsidR="001C44A1" w:rsidRDefault="001C44A1" w:rsidP="001C44A1">
      <w:pPr>
        <w:pStyle w:val="ListParagraph"/>
        <w:numPr>
          <w:ilvl w:val="0"/>
          <w:numId w:val="17"/>
        </w:numPr>
        <w:spacing w:after="0" w:line="240" w:lineRule="auto"/>
      </w:pPr>
      <w:r>
        <w:t xml:space="preserve">When demand is low, the profit is normally distributed with mean 300 and standard deviation 30. </w:t>
      </w:r>
    </w:p>
    <w:p w14:paraId="4FD0844A" w14:textId="77777777" w:rsidR="00BD09D9" w:rsidRDefault="00BD09D9" w:rsidP="00BD09D9">
      <w:pPr>
        <w:pStyle w:val="ListParagraph"/>
        <w:spacing w:after="0" w:line="240" w:lineRule="auto"/>
      </w:pPr>
    </w:p>
    <w:p w14:paraId="0D6FE2C7" w14:textId="77777777" w:rsidR="001C44A1" w:rsidRDefault="001C44A1" w:rsidP="001C44A1">
      <w:r>
        <w:t xml:space="preserve">       For Space Pirates with competition: </w:t>
      </w:r>
    </w:p>
    <w:p w14:paraId="185BA23E" w14:textId="77777777" w:rsidR="001C44A1" w:rsidRDefault="001C44A1" w:rsidP="001C44A1">
      <w:pPr>
        <w:pStyle w:val="ListParagraph"/>
        <w:numPr>
          <w:ilvl w:val="0"/>
          <w:numId w:val="18"/>
        </w:numPr>
        <w:spacing w:after="0" w:line="240" w:lineRule="auto"/>
      </w:pPr>
      <w:r>
        <w:t xml:space="preserve">When demand is high, the profit is normally distributed with mean 800 and standard deviation 80. </w:t>
      </w:r>
    </w:p>
    <w:p w14:paraId="0E6BF5F9" w14:textId="77777777" w:rsidR="001C44A1" w:rsidRDefault="001C44A1" w:rsidP="001C44A1">
      <w:pPr>
        <w:pStyle w:val="ListParagraph"/>
        <w:numPr>
          <w:ilvl w:val="0"/>
          <w:numId w:val="18"/>
        </w:numPr>
        <w:spacing w:after="0" w:line="240" w:lineRule="auto"/>
      </w:pPr>
      <w:r>
        <w:t xml:space="preserve">When demand is medium, the profit is normally distributed with mean 400 and standard deviation 40. </w:t>
      </w:r>
    </w:p>
    <w:p w14:paraId="5EC815F1" w14:textId="77777777" w:rsidR="001C44A1" w:rsidRDefault="001C44A1" w:rsidP="001C44A1">
      <w:pPr>
        <w:pStyle w:val="ListParagraph"/>
        <w:numPr>
          <w:ilvl w:val="0"/>
          <w:numId w:val="18"/>
        </w:numPr>
        <w:spacing w:after="0" w:line="240" w:lineRule="auto"/>
      </w:pPr>
      <w:r>
        <w:t xml:space="preserve">When demand is low, the profit is normally distributed with mean 200 and standard deviation 20. </w:t>
      </w:r>
    </w:p>
    <w:p w14:paraId="3CFE9924" w14:textId="77777777" w:rsidR="001C44A1" w:rsidRDefault="001C44A1" w:rsidP="001C44A1"/>
    <w:p w14:paraId="0E45C4B6" w14:textId="77777777" w:rsidR="001C44A1" w:rsidRDefault="001C44A1" w:rsidP="001C44A1">
      <w:r>
        <w:t xml:space="preserve">       For Space Pirates without competition: </w:t>
      </w:r>
    </w:p>
    <w:p w14:paraId="25982A4C" w14:textId="77777777" w:rsidR="001C44A1" w:rsidRDefault="001C44A1" w:rsidP="001C44A1">
      <w:pPr>
        <w:pStyle w:val="ListParagraph"/>
        <w:numPr>
          <w:ilvl w:val="0"/>
          <w:numId w:val="18"/>
        </w:numPr>
        <w:spacing w:after="0" w:line="240" w:lineRule="auto"/>
      </w:pPr>
      <w:r>
        <w:t xml:space="preserve">When demand is high, the profit is normally distributed with mean 1600 and standard deviation 160. </w:t>
      </w:r>
    </w:p>
    <w:p w14:paraId="599B7794" w14:textId="77777777" w:rsidR="001C44A1" w:rsidRDefault="001C44A1" w:rsidP="001C44A1">
      <w:pPr>
        <w:pStyle w:val="ListParagraph"/>
        <w:numPr>
          <w:ilvl w:val="0"/>
          <w:numId w:val="18"/>
        </w:numPr>
        <w:spacing w:after="0" w:line="240" w:lineRule="auto"/>
      </w:pPr>
      <w:r>
        <w:t xml:space="preserve">When demand is medium, the profit is normally distributed with mean 800 and standard deviation 80. </w:t>
      </w:r>
    </w:p>
    <w:p w14:paraId="3C475E07" w14:textId="77777777" w:rsidR="001C44A1" w:rsidRDefault="001C44A1" w:rsidP="001C44A1">
      <w:pPr>
        <w:pStyle w:val="ListParagraph"/>
        <w:numPr>
          <w:ilvl w:val="0"/>
          <w:numId w:val="18"/>
        </w:numPr>
        <w:spacing w:after="0" w:line="240" w:lineRule="auto"/>
      </w:pPr>
      <w:r>
        <w:t xml:space="preserve">When demand is low, the profit is normally distributed with mean 400 and standard deviation 40. </w:t>
      </w:r>
    </w:p>
    <w:p w14:paraId="18EF16A6" w14:textId="77777777" w:rsidR="00852592" w:rsidRDefault="00852592" w:rsidP="00852592">
      <w:pPr>
        <w:pStyle w:val="ListParagraph"/>
        <w:spacing w:after="0" w:line="240" w:lineRule="auto"/>
      </w:pPr>
    </w:p>
    <w:p w14:paraId="2744AB8F" w14:textId="38E2CDDF" w:rsidR="001C44A1" w:rsidRDefault="001C44A1" w:rsidP="00861985">
      <w:r>
        <w:t>Incorporate this information to your decision tree. What is the probability that the expected profit will be less than $724.000?</w:t>
      </w:r>
    </w:p>
    <w:p w14:paraId="0E1E1BCE" w14:textId="7E985105" w:rsidR="00C95141" w:rsidRDefault="00404DE8" w:rsidP="00861985">
      <w:r w:rsidRPr="00404DE8">
        <w:rPr>
          <w:color w:val="5B9BD5" w:themeColor="accent1"/>
        </w:rPr>
        <w:t xml:space="preserve">Answer: </w:t>
      </w:r>
      <w:r w:rsidR="00C95141">
        <w:t xml:space="preserve">No, it will be same. Because even if we change the profit to a normal distribution. Its expect value is still same. </w:t>
      </w:r>
    </w:p>
    <w:p w14:paraId="0B516553" w14:textId="2FC763BF" w:rsidR="00C95141" w:rsidRDefault="00C95141" w:rsidP="00C95141">
      <w:pPr>
        <w:pStyle w:val="ListParagraph"/>
        <w:ind w:left="0"/>
      </w:pPr>
      <w:r>
        <w:lastRenderedPageBreak/>
        <w:t>For example,  For Battle Pacific: When demand is high, the profit is normally distributed with mean 1000 and standard deviation 100.  The expect value is still 1000. It’s same with the expect value in  question 1. So the total expect value won’t change.</w:t>
      </w:r>
    </w:p>
    <w:p w14:paraId="7000C531" w14:textId="4CA8CA10" w:rsidR="00C95141" w:rsidRDefault="00C95141" w:rsidP="00861985"/>
    <w:p w14:paraId="10764AD8" w14:textId="77777777" w:rsidR="001C44A1" w:rsidRPr="00FC0B0E" w:rsidRDefault="001C44A1" w:rsidP="001C44A1">
      <w:pPr>
        <w:pStyle w:val="ListParagraph"/>
        <w:ind w:left="0"/>
        <w:rPr>
          <w:rFonts w:cstheme="minorHAnsi"/>
        </w:rPr>
      </w:pPr>
    </w:p>
    <w:p w14:paraId="2521F54C" w14:textId="77777777" w:rsidR="00112D20" w:rsidRDefault="00FC0B0E" w:rsidP="00FC0B0E">
      <w:pPr>
        <w:pStyle w:val="ListParagraph"/>
        <w:numPr>
          <w:ilvl w:val="0"/>
          <w:numId w:val="16"/>
        </w:numPr>
        <w:jc w:val="both"/>
        <w:rPr>
          <w:rFonts w:cstheme="minorHAnsi"/>
        </w:rPr>
      </w:pPr>
      <w:r w:rsidRPr="00FC0B0E">
        <w:rPr>
          <w:rFonts w:cstheme="minorHAnsi"/>
        </w:rPr>
        <w:t xml:space="preserve">A company must decide whether to manufacture a component part in its plant or purchase the component part from a supplier. The resulting profit is dependent upon the demand for the product. The following payoff table shows the projected profit (in thousands of dollars): </w:t>
      </w:r>
    </w:p>
    <w:p w14:paraId="22CC1A43" w14:textId="77777777" w:rsidR="00FC0B0E" w:rsidRDefault="00FC0B0E" w:rsidP="00FC0B0E">
      <w:pPr>
        <w:pStyle w:val="ListParagraph"/>
        <w:ind w:left="360"/>
        <w:jc w:val="both"/>
        <w:rPr>
          <w:rFonts w:cstheme="minorHAnsi"/>
        </w:rPr>
      </w:pPr>
    </w:p>
    <w:tbl>
      <w:tblPr>
        <w:tblStyle w:val="TableGrid"/>
        <w:tblW w:w="0" w:type="auto"/>
        <w:tblInd w:w="720" w:type="dxa"/>
        <w:tblLook w:val="04A0" w:firstRow="1" w:lastRow="0" w:firstColumn="1" w:lastColumn="0" w:noHBand="0" w:noVBand="1"/>
      </w:tblPr>
      <w:tblGrid>
        <w:gridCol w:w="2098"/>
        <w:gridCol w:w="1880"/>
        <w:gridCol w:w="2385"/>
        <w:gridCol w:w="1773"/>
      </w:tblGrid>
      <w:tr w:rsidR="00FC0B0E" w14:paraId="38C1F9E9" w14:textId="77777777" w:rsidTr="003D5C73">
        <w:tc>
          <w:tcPr>
            <w:tcW w:w="2098" w:type="dxa"/>
          </w:tcPr>
          <w:p w14:paraId="0B1831EB" w14:textId="77777777" w:rsidR="00FC0B0E" w:rsidRPr="00BD09D9" w:rsidRDefault="00FC0B0E" w:rsidP="003D5C73">
            <w:pPr>
              <w:pStyle w:val="ListParagraph"/>
              <w:ind w:left="0"/>
              <w:jc w:val="both"/>
              <w:rPr>
                <w:sz w:val="20"/>
                <w:szCs w:val="20"/>
              </w:rPr>
            </w:pPr>
          </w:p>
        </w:tc>
        <w:tc>
          <w:tcPr>
            <w:tcW w:w="6038" w:type="dxa"/>
            <w:gridSpan w:val="3"/>
          </w:tcPr>
          <w:p w14:paraId="3A3FB2FA" w14:textId="77777777" w:rsidR="00FC0B0E" w:rsidRPr="00BD09D9" w:rsidRDefault="00FC0B0E" w:rsidP="003D5C73">
            <w:pPr>
              <w:pStyle w:val="ListParagraph"/>
              <w:ind w:left="0"/>
              <w:jc w:val="center"/>
              <w:rPr>
                <w:b/>
                <w:sz w:val="20"/>
                <w:szCs w:val="20"/>
              </w:rPr>
            </w:pPr>
            <w:r w:rsidRPr="00BD09D9">
              <w:rPr>
                <w:b/>
                <w:sz w:val="20"/>
                <w:szCs w:val="20"/>
              </w:rPr>
              <w:t>State of Nature</w:t>
            </w:r>
          </w:p>
        </w:tc>
      </w:tr>
      <w:tr w:rsidR="00FC0B0E" w14:paraId="50E48266" w14:textId="77777777" w:rsidTr="003D5C73">
        <w:tc>
          <w:tcPr>
            <w:tcW w:w="2098" w:type="dxa"/>
          </w:tcPr>
          <w:p w14:paraId="049D385D" w14:textId="77777777" w:rsidR="00FC0B0E" w:rsidRPr="00BD09D9" w:rsidRDefault="00FC0B0E" w:rsidP="003D5C73">
            <w:pPr>
              <w:pStyle w:val="ListParagraph"/>
              <w:ind w:left="0"/>
              <w:jc w:val="both"/>
              <w:rPr>
                <w:b/>
                <w:sz w:val="20"/>
                <w:szCs w:val="20"/>
              </w:rPr>
            </w:pPr>
            <w:r w:rsidRPr="00BD09D9">
              <w:rPr>
                <w:b/>
                <w:sz w:val="20"/>
                <w:szCs w:val="20"/>
              </w:rPr>
              <w:t xml:space="preserve">Decision Alternative </w:t>
            </w:r>
          </w:p>
        </w:tc>
        <w:tc>
          <w:tcPr>
            <w:tcW w:w="1880" w:type="dxa"/>
          </w:tcPr>
          <w:p w14:paraId="1E87FDA9" w14:textId="77777777" w:rsidR="00FC0B0E" w:rsidRPr="00BD09D9" w:rsidRDefault="00FC0B0E" w:rsidP="003D5C73">
            <w:pPr>
              <w:pStyle w:val="ListParagraph"/>
              <w:ind w:left="0"/>
              <w:jc w:val="center"/>
              <w:rPr>
                <w:b/>
                <w:sz w:val="20"/>
                <w:szCs w:val="20"/>
              </w:rPr>
            </w:pPr>
            <w:r w:rsidRPr="00BD09D9">
              <w:rPr>
                <w:b/>
                <w:sz w:val="20"/>
                <w:szCs w:val="20"/>
              </w:rPr>
              <w:t>Low Demand, s</w:t>
            </w:r>
            <w:r w:rsidRPr="00BD09D9">
              <w:rPr>
                <w:b/>
                <w:sz w:val="20"/>
                <w:szCs w:val="20"/>
                <w:vertAlign w:val="subscript"/>
              </w:rPr>
              <w:t>1</w:t>
            </w:r>
          </w:p>
        </w:tc>
        <w:tc>
          <w:tcPr>
            <w:tcW w:w="2385" w:type="dxa"/>
          </w:tcPr>
          <w:p w14:paraId="621B06DF" w14:textId="77777777" w:rsidR="00FC0B0E" w:rsidRPr="00BD09D9" w:rsidRDefault="00FC0B0E" w:rsidP="003D5C73">
            <w:pPr>
              <w:pStyle w:val="ListParagraph"/>
              <w:ind w:left="0"/>
              <w:jc w:val="center"/>
              <w:rPr>
                <w:b/>
                <w:sz w:val="20"/>
                <w:szCs w:val="20"/>
              </w:rPr>
            </w:pPr>
            <w:r w:rsidRPr="00BD09D9">
              <w:rPr>
                <w:b/>
                <w:sz w:val="20"/>
                <w:szCs w:val="20"/>
              </w:rPr>
              <w:t>Medium Demand,s</w:t>
            </w:r>
            <w:r w:rsidRPr="00BD09D9">
              <w:rPr>
                <w:b/>
                <w:sz w:val="20"/>
                <w:szCs w:val="20"/>
                <w:vertAlign w:val="subscript"/>
              </w:rPr>
              <w:t>2</w:t>
            </w:r>
          </w:p>
        </w:tc>
        <w:tc>
          <w:tcPr>
            <w:tcW w:w="1773" w:type="dxa"/>
          </w:tcPr>
          <w:p w14:paraId="41E387FB" w14:textId="77777777" w:rsidR="00FC0B0E" w:rsidRPr="00BD09D9" w:rsidRDefault="00FC0B0E" w:rsidP="003D5C73">
            <w:pPr>
              <w:pStyle w:val="ListParagraph"/>
              <w:ind w:left="0"/>
              <w:jc w:val="center"/>
              <w:rPr>
                <w:b/>
                <w:sz w:val="20"/>
                <w:szCs w:val="20"/>
              </w:rPr>
            </w:pPr>
            <w:r w:rsidRPr="00BD09D9">
              <w:rPr>
                <w:b/>
                <w:sz w:val="20"/>
                <w:szCs w:val="20"/>
              </w:rPr>
              <w:t>High Demand,s</w:t>
            </w:r>
            <w:r w:rsidRPr="00BD09D9">
              <w:rPr>
                <w:b/>
                <w:sz w:val="20"/>
                <w:szCs w:val="20"/>
                <w:vertAlign w:val="subscript"/>
              </w:rPr>
              <w:t>3</w:t>
            </w:r>
          </w:p>
        </w:tc>
      </w:tr>
      <w:tr w:rsidR="00FC0B0E" w14:paraId="60780B17" w14:textId="77777777" w:rsidTr="003D5C73">
        <w:tc>
          <w:tcPr>
            <w:tcW w:w="2098" w:type="dxa"/>
          </w:tcPr>
          <w:p w14:paraId="696B5134" w14:textId="77777777" w:rsidR="00FC0B0E" w:rsidRPr="00BD09D9" w:rsidRDefault="00FC0B0E" w:rsidP="003D5C73">
            <w:pPr>
              <w:pStyle w:val="ListParagraph"/>
              <w:ind w:left="0"/>
              <w:jc w:val="both"/>
              <w:rPr>
                <w:sz w:val="20"/>
                <w:szCs w:val="20"/>
              </w:rPr>
            </w:pPr>
            <w:r w:rsidRPr="00BD09D9">
              <w:rPr>
                <w:sz w:val="20"/>
                <w:szCs w:val="20"/>
              </w:rPr>
              <w:t>Manufacture,d</w:t>
            </w:r>
            <w:r w:rsidRPr="00BD09D9">
              <w:rPr>
                <w:sz w:val="20"/>
                <w:szCs w:val="20"/>
                <w:vertAlign w:val="subscript"/>
              </w:rPr>
              <w:t xml:space="preserve">1 </w:t>
            </w:r>
          </w:p>
        </w:tc>
        <w:tc>
          <w:tcPr>
            <w:tcW w:w="1880" w:type="dxa"/>
          </w:tcPr>
          <w:p w14:paraId="5517230A" w14:textId="77777777" w:rsidR="00FC0B0E" w:rsidRPr="00BD09D9" w:rsidRDefault="00FC0B0E" w:rsidP="003D5C73">
            <w:pPr>
              <w:pStyle w:val="ListParagraph"/>
              <w:ind w:left="0"/>
              <w:jc w:val="center"/>
              <w:rPr>
                <w:sz w:val="20"/>
                <w:szCs w:val="20"/>
              </w:rPr>
            </w:pPr>
            <w:r w:rsidRPr="00BD09D9">
              <w:rPr>
                <w:sz w:val="20"/>
                <w:szCs w:val="20"/>
              </w:rPr>
              <w:t>-20</w:t>
            </w:r>
          </w:p>
        </w:tc>
        <w:tc>
          <w:tcPr>
            <w:tcW w:w="2385" w:type="dxa"/>
          </w:tcPr>
          <w:p w14:paraId="73A806BA" w14:textId="77777777" w:rsidR="00FC0B0E" w:rsidRPr="00BD09D9" w:rsidRDefault="00FC0B0E" w:rsidP="003D5C73">
            <w:pPr>
              <w:pStyle w:val="ListParagraph"/>
              <w:ind w:left="0"/>
              <w:jc w:val="center"/>
              <w:rPr>
                <w:sz w:val="20"/>
                <w:szCs w:val="20"/>
              </w:rPr>
            </w:pPr>
            <w:r w:rsidRPr="00BD09D9">
              <w:rPr>
                <w:sz w:val="20"/>
                <w:szCs w:val="20"/>
              </w:rPr>
              <w:t>40</w:t>
            </w:r>
          </w:p>
        </w:tc>
        <w:tc>
          <w:tcPr>
            <w:tcW w:w="1773" w:type="dxa"/>
          </w:tcPr>
          <w:p w14:paraId="10171472" w14:textId="77777777" w:rsidR="00FC0B0E" w:rsidRPr="00BD09D9" w:rsidRDefault="00FC0B0E" w:rsidP="003D5C73">
            <w:pPr>
              <w:pStyle w:val="ListParagraph"/>
              <w:ind w:left="0"/>
              <w:jc w:val="center"/>
              <w:rPr>
                <w:sz w:val="20"/>
                <w:szCs w:val="20"/>
              </w:rPr>
            </w:pPr>
            <w:r w:rsidRPr="00BD09D9">
              <w:rPr>
                <w:sz w:val="20"/>
                <w:szCs w:val="20"/>
              </w:rPr>
              <w:t>100</w:t>
            </w:r>
          </w:p>
        </w:tc>
      </w:tr>
      <w:tr w:rsidR="00FC0B0E" w14:paraId="21A25817" w14:textId="77777777" w:rsidTr="003D5C73">
        <w:tc>
          <w:tcPr>
            <w:tcW w:w="2098" w:type="dxa"/>
          </w:tcPr>
          <w:p w14:paraId="784E5B9A" w14:textId="77777777" w:rsidR="00FC0B0E" w:rsidRPr="00BD09D9" w:rsidRDefault="00FC0B0E" w:rsidP="003D5C73">
            <w:pPr>
              <w:pStyle w:val="ListParagraph"/>
              <w:ind w:left="0"/>
              <w:jc w:val="both"/>
              <w:rPr>
                <w:sz w:val="20"/>
                <w:szCs w:val="20"/>
              </w:rPr>
            </w:pPr>
            <w:r w:rsidRPr="00BD09D9">
              <w:rPr>
                <w:sz w:val="20"/>
                <w:szCs w:val="20"/>
              </w:rPr>
              <w:t>Purchase, d</w:t>
            </w:r>
            <w:r w:rsidRPr="00BD09D9">
              <w:rPr>
                <w:sz w:val="20"/>
                <w:szCs w:val="20"/>
                <w:vertAlign w:val="subscript"/>
              </w:rPr>
              <w:t>2</w:t>
            </w:r>
          </w:p>
        </w:tc>
        <w:tc>
          <w:tcPr>
            <w:tcW w:w="1880" w:type="dxa"/>
          </w:tcPr>
          <w:p w14:paraId="711D1283" w14:textId="77777777" w:rsidR="00FC0B0E" w:rsidRPr="00BD09D9" w:rsidRDefault="00FC0B0E" w:rsidP="003D5C73">
            <w:pPr>
              <w:pStyle w:val="ListParagraph"/>
              <w:ind w:left="0"/>
              <w:jc w:val="center"/>
              <w:rPr>
                <w:sz w:val="20"/>
                <w:szCs w:val="20"/>
              </w:rPr>
            </w:pPr>
            <w:r w:rsidRPr="00BD09D9">
              <w:rPr>
                <w:sz w:val="20"/>
                <w:szCs w:val="20"/>
              </w:rPr>
              <w:t>10</w:t>
            </w:r>
          </w:p>
        </w:tc>
        <w:tc>
          <w:tcPr>
            <w:tcW w:w="2385" w:type="dxa"/>
          </w:tcPr>
          <w:p w14:paraId="035C1744" w14:textId="77777777" w:rsidR="00FC0B0E" w:rsidRPr="00BD09D9" w:rsidRDefault="00FC0B0E" w:rsidP="003D5C73">
            <w:pPr>
              <w:pStyle w:val="ListParagraph"/>
              <w:ind w:left="0"/>
              <w:jc w:val="center"/>
              <w:rPr>
                <w:sz w:val="20"/>
                <w:szCs w:val="20"/>
              </w:rPr>
            </w:pPr>
            <w:r w:rsidRPr="00BD09D9">
              <w:rPr>
                <w:sz w:val="20"/>
                <w:szCs w:val="20"/>
              </w:rPr>
              <w:t>45</w:t>
            </w:r>
          </w:p>
        </w:tc>
        <w:tc>
          <w:tcPr>
            <w:tcW w:w="1773" w:type="dxa"/>
          </w:tcPr>
          <w:p w14:paraId="7EF53FED" w14:textId="77777777" w:rsidR="00FC0B0E" w:rsidRPr="00BD09D9" w:rsidRDefault="00FC0B0E" w:rsidP="003D5C73">
            <w:pPr>
              <w:pStyle w:val="ListParagraph"/>
              <w:ind w:left="0"/>
              <w:jc w:val="center"/>
              <w:rPr>
                <w:sz w:val="20"/>
                <w:szCs w:val="20"/>
              </w:rPr>
            </w:pPr>
            <w:r w:rsidRPr="00BD09D9">
              <w:rPr>
                <w:sz w:val="20"/>
                <w:szCs w:val="20"/>
              </w:rPr>
              <w:t>70</w:t>
            </w:r>
          </w:p>
        </w:tc>
      </w:tr>
    </w:tbl>
    <w:p w14:paraId="6C1A40E5" w14:textId="77777777" w:rsidR="00BD09D9" w:rsidRDefault="00BD09D9" w:rsidP="00FC0B0E">
      <w:pPr>
        <w:jc w:val="both"/>
        <w:rPr>
          <w:rFonts w:cstheme="minorHAnsi"/>
        </w:rPr>
      </w:pPr>
    </w:p>
    <w:p w14:paraId="46388987" w14:textId="77777777" w:rsidR="00FC0B0E" w:rsidRPr="00BD09D9" w:rsidRDefault="00BD09D9" w:rsidP="00FC0B0E">
      <w:pPr>
        <w:jc w:val="both"/>
        <w:rPr>
          <w:rFonts w:cstheme="minorHAnsi"/>
        </w:rPr>
      </w:pPr>
      <w:r>
        <w:rPr>
          <w:rFonts w:cstheme="minorHAnsi"/>
        </w:rPr>
        <w:t xml:space="preserve">          </w:t>
      </w:r>
      <w:r w:rsidR="00FC0B0E" w:rsidRPr="00BD09D9">
        <w:rPr>
          <w:rFonts w:cstheme="minorHAnsi"/>
        </w:rPr>
        <w:t>The state-of-nature probabilities are P(s</w:t>
      </w:r>
      <w:r w:rsidR="00FC0B0E" w:rsidRPr="00BD09D9">
        <w:rPr>
          <w:rFonts w:cstheme="minorHAnsi"/>
          <w:vertAlign w:val="subscript"/>
        </w:rPr>
        <w:t>1</w:t>
      </w:r>
      <w:r w:rsidR="00FC0B0E" w:rsidRPr="00BD09D9">
        <w:rPr>
          <w:rFonts w:cstheme="minorHAnsi"/>
        </w:rPr>
        <w:t>)</w:t>
      </w:r>
      <w:r>
        <w:rPr>
          <w:rFonts w:cstheme="minorHAnsi"/>
        </w:rPr>
        <w:t xml:space="preserve"> </w:t>
      </w:r>
      <w:r w:rsidR="005C2E67">
        <w:rPr>
          <w:rFonts w:cstheme="minorHAnsi"/>
        </w:rPr>
        <w:t>= 0.35</w:t>
      </w:r>
      <w:r w:rsidR="00FC0B0E" w:rsidRPr="00BD09D9">
        <w:rPr>
          <w:rFonts w:cstheme="minorHAnsi"/>
        </w:rPr>
        <w:t>, P(s</w:t>
      </w:r>
      <w:r w:rsidR="00FC0B0E" w:rsidRPr="00BD09D9">
        <w:rPr>
          <w:rFonts w:cstheme="minorHAnsi"/>
          <w:vertAlign w:val="subscript"/>
        </w:rPr>
        <w:t>2</w:t>
      </w:r>
      <w:r w:rsidR="00FC0B0E" w:rsidRPr="00BD09D9">
        <w:rPr>
          <w:rFonts w:cstheme="minorHAnsi"/>
        </w:rPr>
        <w:t>)</w:t>
      </w:r>
      <w:r>
        <w:rPr>
          <w:rFonts w:cstheme="minorHAnsi"/>
        </w:rPr>
        <w:t xml:space="preserve"> </w:t>
      </w:r>
      <w:r w:rsidR="00FC0B0E" w:rsidRPr="00BD09D9">
        <w:rPr>
          <w:rFonts w:cstheme="minorHAnsi"/>
        </w:rPr>
        <w:t>=</w:t>
      </w:r>
      <w:r>
        <w:rPr>
          <w:rFonts w:cstheme="minorHAnsi"/>
        </w:rPr>
        <w:t xml:space="preserve"> </w:t>
      </w:r>
      <w:r w:rsidR="00FC0B0E" w:rsidRPr="00BD09D9">
        <w:rPr>
          <w:rFonts w:cstheme="minorHAnsi"/>
        </w:rPr>
        <w:t>0.3</w:t>
      </w:r>
      <w:r w:rsidR="005C2E67">
        <w:rPr>
          <w:rFonts w:cstheme="minorHAnsi"/>
        </w:rPr>
        <w:t>5</w:t>
      </w:r>
      <w:r w:rsidR="00FC0B0E" w:rsidRPr="00BD09D9">
        <w:rPr>
          <w:rFonts w:cstheme="minorHAnsi"/>
        </w:rPr>
        <w:t>, and P(s</w:t>
      </w:r>
      <w:r w:rsidR="00FC0B0E" w:rsidRPr="00BD09D9">
        <w:rPr>
          <w:rFonts w:cstheme="minorHAnsi"/>
          <w:vertAlign w:val="subscript"/>
        </w:rPr>
        <w:t>3</w:t>
      </w:r>
      <w:r w:rsidR="00FC0B0E" w:rsidRPr="00BD09D9">
        <w:rPr>
          <w:rFonts w:cstheme="minorHAnsi"/>
        </w:rPr>
        <w:t>)</w:t>
      </w:r>
      <w:r>
        <w:rPr>
          <w:rFonts w:cstheme="minorHAnsi"/>
        </w:rPr>
        <w:t xml:space="preserve"> </w:t>
      </w:r>
      <w:r w:rsidR="00FC0B0E" w:rsidRPr="00BD09D9">
        <w:rPr>
          <w:rFonts w:cstheme="minorHAnsi"/>
        </w:rPr>
        <w:t>=</w:t>
      </w:r>
      <w:r>
        <w:rPr>
          <w:rFonts w:cstheme="minorHAnsi"/>
        </w:rPr>
        <w:t xml:space="preserve"> </w:t>
      </w:r>
      <w:r w:rsidR="00FC0B0E" w:rsidRPr="00BD09D9">
        <w:rPr>
          <w:rFonts w:cstheme="minorHAnsi"/>
        </w:rPr>
        <w:t>0.3</w:t>
      </w:r>
      <w:r w:rsidR="005C2E67">
        <w:rPr>
          <w:rFonts w:cstheme="minorHAnsi"/>
        </w:rPr>
        <w:t>0</w:t>
      </w:r>
      <w:r w:rsidR="00FC0B0E" w:rsidRPr="00BD09D9">
        <w:rPr>
          <w:rFonts w:cstheme="minorHAnsi"/>
        </w:rPr>
        <w:t xml:space="preserve">. </w:t>
      </w:r>
    </w:p>
    <w:p w14:paraId="0200CF19" w14:textId="75FEBA16" w:rsidR="00FC0B0E" w:rsidRDefault="00FC0B0E" w:rsidP="00FC0B0E">
      <w:pPr>
        <w:pStyle w:val="ListParagraph"/>
        <w:numPr>
          <w:ilvl w:val="0"/>
          <w:numId w:val="19"/>
        </w:numPr>
        <w:spacing w:after="200" w:line="276" w:lineRule="auto"/>
        <w:jc w:val="both"/>
        <w:rPr>
          <w:rFonts w:cstheme="minorHAnsi"/>
        </w:rPr>
      </w:pPr>
      <w:r w:rsidRPr="00BD09D9">
        <w:rPr>
          <w:rFonts w:cstheme="minorHAnsi"/>
        </w:rPr>
        <w:t xml:space="preserve">Use a decision tree to recommend a decision. </w:t>
      </w:r>
    </w:p>
    <w:p w14:paraId="4835C744" w14:textId="7537D0A0" w:rsidR="004C5A05" w:rsidRDefault="004C5A05" w:rsidP="004C5A05">
      <w:pPr>
        <w:pStyle w:val="ListParagraph"/>
        <w:spacing w:after="200" w:line="276" w:lineRule="auto"/>
        <w:ind w:left="1080"/>
        <w:jc w:val="both"/>
        <w:rPr>
          <w:rFonts w:cstheme="minorHAnsi"/>
        </w:rPr>
      </w:pPr>
      <w:r>
        <w:rPr>
          <w:noProof/>
        </w:rPr>
        <w:drawing>
          <wp:inline distT="0" distB="0" distL="0" distR="0" wp14:anchorId="44CCB0BB" wp14:editId="585C8B09">
            <wp:extent cx="5943600" cy="331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6605"/>
                    </a:xfrm>
                    <a:prstGeom prst="rect">
                      <a:avLst/>
                    </a:prstGeom>
                  </pic:spPr>
                </pic:pic>
              </a:graphicData>
            </a:graphic>
          </wp:inline>
        </w:drawing>
      </w:r>
    </w:p>
    <w:p w14:paraId="794B866E" w14:textId="6435AA31" w:rsidR="00A478E0" w:rsidRPr="00BD09D9" w:rsidRDefault="00E06F06" w:rsidP="004C5A05">
      <w:pPr>
        <w:pStyle w:val="ListParagraph"/>
        <w:spacing w:after="200" w:line="276" w:lineRule="auto"/>
        <w:ind w:left="1080"/>
        <w:jc w:val="both"/>
        <w:rPr>
          <w:rFonts w:cstheme="minorHAnsi"/>
        </w:rPr>
      </w:pPr>
      <w:r>
        <w:rPr>
          <w:rFonts w:cstheme="minorHAnsi"/>
        </w:rPr>
        <w:t xml:space="preserve">So, </w:t>
      </w:r>
      <w:r w:rsidR="00A478E0">
        <w:rPr>
          <w:rFonts w:cstheme="minorHAnsi"/>
        </w:rPr>
        <w:t xml:space="preserve">The company should </w:t>
      </w:r>
      <w:r>
        <w:rPr>
          <w:rFonts w:cstheme="minorHAnsi"/>
        </w:rPr>
        <w:t>find a supplier.</w:t>
      </w:r>
    </w:p>
    <w:p w14:paraId="74159765" w14:textId="77777777" w:rsidR="00FC0B0E" w:rsidRPr="00FC0B0E" w:rsidRDefault="00FC0B0E" w:rsidP="00FC0B0E">
      <w:pPr>
        <w:pStyle w:val="ListParagraph"/>
        <w:numPr>
          <w:ilvl w:val="0"/>
          <w:numId w:val="19"/>
        </w:numPr>
        <w:spacing w:after="200" w:line="276" w:lineRule="auto"/>
        <w:jc w:val="both"/>
        <w:rPr>
          <w:rFonts w:cstheme="minorHAnsi"/>
        </w:rPr>
      </w:pPr>
      <w:r w:rsidRPr="00FC0B0E">
        <w:rPr>
          <w:rFonts w:cstheme="minorHAnsi"/>
        </w:rPr>
        <w:t xml:space="preserve">A test market study of the potential demand for the product is expected to report either a favorable (F) or unfavorable (U) condition. The relevant conditional probabilities are as follows: </w:t>
      </w:r>
    </w:p>
    <w:p w14:paraId="7B5DE910" w14:textId="77777777" w:rsidR="00FC0B0E" w:rsidRPr="00FC0B0E" w:rsidRDefault="00FC0B0E" w:rsidP="00FC0B0E">
      <w:pPr>
        <w:pStyle w:val="ListParagraph"/>
        <w:ind w:left="1080"/>
        <w:jc w:val="center"/>
        <w:rPr>
          <w:rFonts w:cstheme="minorHAnsi"/>
        </w:rPr>
      </w:pPr>
      <w:r w:rsidRPr="00FC0B0E">
        <w:rPr>
          <w:rFonts w:cstheme="minorHAnsi"/>
        </w:rPr>
        <w:t>P(F|s</w:t>
      </w:r>
      <w:r w:rsidRPr="00FC0B0E">
        <w:rPr>
          <w:rFonts w:cstheme="minorHAnsi"/>
          <w:vertAlign w:val="subscript"/>
        </w:rPr>
        <w:t>1</w:t>
      </w:r>
      <w:r w:rsidRPr="00FC0B0E">
        <w:rPr>
          <w:rFonts w:cstheme="minorHAnsi"/>
        </w:rPr>
        <w:t>) = 0.10     P(U|s</w:t>
      </w:r>
      <w:r w:rsidRPr="00FC0B0E">
        <w:rPr>
          <w:rFonts w:cstheme="minorHAnsi"/>
          <w:vertAlign w:val="subscript"/>
        </w:rPr>
        <w:t>1</w:t>
      </w:r>
      <w:r w:rsidRPr="00FC0B0E">
        <w:rPr>
          <w:rFonts w:cstheme="minorHAnsi"/>
        </w:rPr>
        <w:t>)</w:t>
      </w:r>
      <w:r>
        <w:rPr>
          <w:rFonts w:cstheme="minorHAnsi"/>
        </w:rPr>
        <w:t xml:space="preserve"> </w:t>
      </w:r>
      <w:r w:rsidRPr="00FC0B0E">
        <w:rPr>
          <w:rFonts w:cstheme="minorHAnsi"/>
        </w:rPr>
        <w:t>=0.90</w:t>
      </w:r>
    </w:p>
    <w:p w14:paraId="5CC306D1" w14:textId="77777777" w:rsidR="00FC0B0E" w:rsidRPr="00FC0B0E" w:rsidRDefault="00FC0B0E" w:rsidP="00FC0B0E">
      <w:pPr>
        <w:pStyle w:val="ListParagraph"/>
        <w:ind w:left="1080"/>
        <w:jc w:val="center"/>
        <w:rPr>
          <w:rFonts w:cstheme="minorHAnsi"/>
        </w:rPr>
      </w:pPr>
      <w:r w:rsidRPr="00FC0B0E">
        <w:rPr>
          <w:rFonts w:cstheme="minorHAnsi"/>
        </w:rPr>
        <w:t>P(F|s</w:t>
      </w:r>
      <w:r w:rsidRPr="00FC0B0E">
        <w:rPr>
          <w:rFonts w:cstheme="minorHAnsi"/>
          <w:vertAlign w:val="subscript"/>
        </w:rPr>
        <w:t>2</w:t>
      </w:r>
      <w:r w:rsidRPr="00FC0B0E">
        <w:rPr>
          <w:rFonts w:cstheme="minorHAnsi"/>
        </w:rPr>
        <w:t>) = 0.40     P(U|s</w:t>
      </w:r>
      <w:r w:rsidRPr="00FC0B0E">
        <w:rPr>
          <w:rFonts w:cstheme="minorHAnsi"/>
          <w:vertAlign w:val="subscript"/>
        </w:rPr>
        <w:t>2</w:t>
      </w:r>
      <w:r w:rsidRPr="00FC0B0E">
        <w:rPr>
          <w:rFonts w:cstheme="minorHAnsi"/>
        </w:rPr>
        <w:t>)</w:t>
      </w:r>
      <w:r>
        <w:rPr>
          <w:rFonts w:cstheme="minorHAnsi"/>
        </w:rPr>
        <w:t xml:space="preserve"> </w:t>
      </w:r>
      <w:r w:rsidRPr="00FC0B0E">
        <w:rPr>
          <w:rFonts w:cstheme="minorHAnsi"/>
        </w:rPr>
        <w:t>= 0.60</w:t>
      </w:r>
    </w:p>
    <w:p w14:paraId="40E97171" w14:textId="77777777" w:rsidR="00FC0B0E" w:rsidRPr="00FC0B0E" w:rsidRDefault="00FC0B0E" w:rsidP="00FC0B0E">
      <w:pPr>
        <w:pStyle w:val="ListParagraph"/>
        <w:ind w:left="1080"/>
        <w:jc w:val="center"/>
        <w:rPr>
          <w:rFonts w:cstheme="minorHAnsi"/>
        </w:rPr>
      </w:pPr>
      <w:r w:rsidRPr="00FC0B0E">
        <w:rPr>
          <w:rFonts w:cstheme="minorHAnsi"/>
        </w:rPr>
        <w:t>P(F|s</w:t>
      </w:r>
      <w:r w:rsidRPr="00FC0B0E">
        <w:rPr>
          <w:rFonts w:cstheme="minorHAnsi"/>
          <w:vertAlign w:val="subscript"/>
        </w:rPr>
        <w:t>3</w:t>
      </w:r>
      <w:r w:rsidRPr="00FC0B0E">
        <w:rPr>
          <w:rFonts w:cstheme="minorHAnsi"/>
        </w:rPr>
        <w:t>) = 0.60     P(U|s</w:t>
      </w:r>
      <w:r w:rsidRPr="00FC0B0E">
        <w:rPr>
          <w:rFonts w:cstheme="minorHAnsi"/>
          <w:vertAlign w:val="subscript"/>
        </w:rPr>
        <w:t>3</w:t>
      </w:r>
      <w:r w:rsidRPr="00FC0B0E">
        <w:rPr>
          <w:rFonts w:cstheme="minorHAnsi"/>
        </w:rPr>
        <w:t>) = 0.40</w:t>
      </w:r>
    </w:p>
    <w:p w14:paraId="56B1DD02" w14:textId="34692710" w:rsidR="00FC0B0E" w:rsidRDefault="00FC0B0E" w:rsidP="00FC0B0E">
      <w:pPr>
        <w:ind w:left="1080"/>
        <w:jc w:val="both"/>
        <w:rPr>
          <w:rFonts w:cstheme="minorHAnsi"/>
        </w:rPr>
      </w:pPr>
      <w:r w:rsidRPr="00FC0B0E">
        <w:rPr>
          <w:rFonts w:cstheme="minorHAnsi"/>
        </w:rPr>
        <w:t xml:space="preserve">What is the probability that the market research report will be unfavorable? </w:t>
      </w:r>
    </w:p>
    <w:p w14:paraId="410C64CF" w14:textId="71F6498C" w:rsidR="00404DE8" w:rsidRDefault="00404DE8" w:rsidP="00FC0B0E">
      <w:pPr>
        <w:ind w:left="1080"/>
        <w:jc w:val="both"/>
        <w:rPr>
          <w:rFonts w:cstheme="minorHAnsi"/>
        </w:rPr>
      </w:pPr>
      <w:r>
        <w:rPr>
          <w:rFonts w:cstheme="minorHAnsi"/>
        </w:rPr>
        <w:lastRenderedPageBreak/>
        <w:t>P(U)=P(S</w:t>
      </w:r>
      <w:r w:rsidRPr="00FC0B0E">
        <w:rPr>
          <w:rFonts w:cstheme="minorHAnsi"/>
          <w:vertAlign w:val="subscript"/>
        </w:rPr>
        <w:t>1</w:t>
      </w:r>
      <w:r>
        <w:rPr>
          <w:rFonts w:cstheme="minorHAnsi"/>
        </w:rPr>
        <w:t>)</w:t>
      </w:r>
      <w:r w:rsidRPr="00404DE8">
        <w:rPr>
          <w:rFonts w:cstheme="minorHAnsi"/>
        </w:rPr>
        <w:t xml:space="preserve"> </w:t>
      </w:r>
      <w:r>
        <w:rPr>
          <w:rFonts w:cstheme="minorHAnsi"/>
        </w:rPr>
        <w:t>*</w:t>
      </w:r>
      <w:r w:rsidRPr="00FC0B0E">
        <w:rPr>
          <w:rFonts w:cstheme="minorHAnsi"/>
        </w:rPr>
        <w:t>P(U|s</w:t>
      </w:r>
      <w:r w:rsidRPr="00FC0B0E">
        <w:rPr>
          <w:rFonts w:cstheme="minorHAnsi"/>
          <w:vertAlign w:val="subscript"/>
        </w:rPr>
        <w:t>1</w:t>
      </w:r>
      <w:r w:rsidRPr="00FC0B0E">
        <w:rPr>
          <w:rFonts w:cstheme="minorHAnsi"/>
        </w:rPr>
        <w:t>)</w:t>
      </w:r>
      <w:r>
        <w:rPr>
          <w:rFonts w:cstheme="minorHAnsi"/>
        </w:rPr>
        <w:t>+</w:t>
      </w:r>
      <w:r w:rsidRPr="00404DE8">
        <w:rPr>
          <w:rFonts w:cstheme="minorHAnsi"/>
        </w:rPr>
        <w:t xml:space="preserve"> </w:t>
      </w:r>
      <w:r w:rsidRPr="00FC0B0E">
        <w:rPr>
          <w:rFonts w:cstheme="minorHAnsi"/>
        </w:rPr>
        <w:t>P(s</w:t>
      </w:r>
      <w:r w:rsidRPr="00FC0B0E">
        <w:rPr>
          <w:rFonts w:cstheme="minorHAnsi"/>
          <w:vertAlign w:val="subscript"/>
        </w:rPr>
        <w:t>2</w:t>
      </w:r>
      <w:r w:rsidRPr="00FC0B0E">
        <w:rPr>
          <w:rFonts w:cstheme="minorHAnsi"/>
        </w:rPr>
        <w:t>)</w:t>
      </w:r>
      <w:r>
        <w:rPr>
          <w:rFonts w:cstheme="minorHAnsi"/>
        </w:rPr>
        <w:t>*</w:t>
      </w:r>
      <w:r>
        <w:rPr>
          <w:rFonts w:cstheme="minorHAnsi"/>
        </w:rPr>
        <w:t xml:space="preserve"> </w:t>
      </w:r>
      <w:r w:rsidRPr="00FC0B0E">
        <w:rPr>
          <w:rFonts w:cstheme="minorHAnsi"/>
        </w:rPr>
        <w:t>P(U|s</w:t>
      </w:r>
      <w:r w:rsidRPr="00FC0B0E">
        <w:rPr>
          <w:rFonts w:cstheme="minorHAnsi"/>
          <w:vertAlign w:val="subscript"/>
        </w:rPr>
        <w:t>2</w:t>
      </w:r>
      <w:r w:rsidRPr="00FC0B0E">
        <w:rPr>
          <w:rFonts w:cstheme="minorHAnsi"/>
        </w:rPr>
        <w:t>)</w:t>
      </w:r>
      <w:r>
        <w:rPr>
          <w:rFonts w:cstheme="minorHAnsi"/>
        </w:rPr>
        <w:t>+</w:t>
      </w:r>
      <w:r w:rsidRPr="00404DE8">
        <w:rPr>
          <w:rFonts w:cstheme="minorHAnsi"/>
        </w:rPr>
        <w:t xml:space="preserve"> </w:t>
      </w:r>
      <w:r w:rsidRPr="00FC0B0E">
        <w:rPr>
          <w:rFonts w:cstheme="minorHAnsi"/>
        </w:rPr>
        <w:t>P(s</w:t>
      </w:r>
      <w:r w:rsidRPr="00FC0B0E">
        <w:rPr>
          <w:rFonts w:cstheme="minorHAnsi"/>
          <w:vertAlign w:val="subscript"/>
        </w:rPr>
        <w:t>3</w:t>
      </w:r>
      <w:r w:rsidRPr="00FC0B0E">
        <w:rPr>
          <w:rFonts w:cstheme="minorHAnsi"/>
        </w:rPr>
        <w:t>)</w:t>
      </w:r>
      <w:r w:rsidR="00255956">
        <w:rPr>
          <w:rFonts w:cstheme="minorHAnsi"/>
        </w:rPr>
        <w:t>*</w:t>
      </w:r>
      <w:r w:rsidRPr="00404DE8">
        <w:rPr>
          <w:rFonts w:cstheme="minorHAnsi"/>
        </w:rPr>
        <w:t xml:space="preserve"> </w:t>
      </w:r>
      <w:r w:rsidRPr="00FC0B0E">
        <w:rPr>
          <w:rFonts w:cstheme="minorHAnsi"/>
        </w:rPr>
        <w:t>P(U|s</w:t>
      </w:r>
      <w:r w:rsidRPr="00FC0B0E">
        <w:rPr>
          <w:rFonts w:cstheme="minorHAnsi"/>
          <w:vertAlign w:val="subscript"/>
        </w:rPr>
        <w:t>3</w:t>
      </w:r>
      <w:r w:rsidRPr="00FC0B0E">
        <w:rPr>
          <w:rFonts w:cstheme="minorHAnsi"/>
        </w:rPr>
        <w:t>)</w:t>
      </w:r>
    </w:p>
    <w:p w14:paraId="10707127" w14:textId="6D9B52E7" w:rsidR="00255956" w:rsidRPr="00FC0B0E" w:rsidRDefault="00255956" w:rsidP="00FC0B0E">
      <w:pPr>
        <w:ind w:left="1080"/>
        <w:jc w:val="both"/>
        <w:rPr>
          <w:rFonts w:cstheme="minorHAnsi"/>
        </w:rPr>
      </w:pPr>
      <w:r>
        <w:rPr>
          <w:rFonts w:cstheme="minorHAnsi"/>
        </w:rPr>
        <w:tab/>
        <w:t>=0.35*0.9+0.35*0.6+0.3*0.4 =0.645</w:t>
      </w:r>
    </w:p>
    <w:p w14:paraId="00787138" w14:textId="439C86C4" w:rsidR="00FC0B0E" w:rsidRDefault="00FC0B0E" w:rsidP="00FC0B0E">
      <w:pPr>
        <w:pStyle w:val="ListParagraph"/>
        <w:numPr>
          <w:ilvl w:val="0"/>
          <w:numId w:val="19"/>
        </w:numPr>
        <w:spacing w:after="200" w:line="276" w:lineRule="auto"/>
        <w:jc w:val="both"/>
        <w:rPr>
          <w:rFonts w:cstheme="minorHAnsi"/>
        </w:rPr>
      </w:pPr>
      <w:r w:rsidRPr="00FC0B0E">
        <w:rPr>
          <w:rFonts w:cstheme="minorHAnsi"/>
        </w:rPr>
        <w:t xml:space="preserve">What is the company’s optimal decision strategy? </w:t>
      </w:r>
    </w:p>
    <w:p w14:paraId="66EAE3F8" w14:textId="3B701CB3" w:rsidR="00E86442" w:rsidRDefault="00E86442" w:rsidP="00E86442">
      <w:pPr>
        <w:pStyle w:val="ListParagraph"/>
        <w:spacing w:after="200" w:line="276" w:lineRule="auto"/>
        <w:ind w:left="1080"/>
        <w:jc w:val="both"/>
        <w:rPr>
          <w:rFonts w:cstheme="minorHAnsi"/>
        </w:rPr>
      </w:pPr>
      <w:r>
        <w:rPr>
          <w:rFonts w:cstheme="minorHAnsi"/>
        </w:rPr>
        <w:t>P(</w:t>
      </w:r>
      <w:r>
        <w:rPr>
          <w:rFonts w:cstheme="minorHAnsi"/>
        </w:rPr>
        <w:t>S</w:t>
      </w:r>
      <w:r w:rsidRPr="00FC0B0E">
        <w:rPr>
          <w:rFonts w:cstheme="minorHAnsi"/>
          <w:vertAlign w:val="subscript"/>
        </w:rPr>
        <w:t>1</w:t>
      </w:r>
      <w:r w:rsidRPr="00FC0B0E">
        <w:rPr>
          <w:rFonts w:cstheme="minorHAnsi"/>
        </w:rPr>
        <w:t>|</w:t>
      </w:r>
      <w:r>
        <w:rPr>
          <w:rFonts w:cstheme="minorHAnsi"/>
        </w:rPr>
        <w:t>F)=</w:t>
      </w:r>
      <w:r w:rsidRPr="00E86442">
        <w:rPr>
          <w:rFonts w:cstheme="minorHAnsi"/>
        </w:rPr>
        <w:t xml:space="preserve"> </w:t>
      </w:r>
      <w:r>
        <w:rPr>
          <w:rFonts w:cstheme="minorHAnsi"/>
        </w:rPr>
        <w:t>P(S</w:t>
      </w:r>
      <w:r w:rsidRPr="00FC0B0E">
        <w:rPr>
          <w:rFonts w:cstheme="minorHAnsi"/>
          <w:vertAlign w:val="subscript"/>
        </w:rPr>
        <w:t>1</w:t>
      </w:r>
      <w:r>
        <w:rPr>
          <w:rFonts w:cstheme="minorHAnsi"/>
        </w:rPr>
        <w:t>)</w:t>
      </w:r>
      <w:r w:rsidRPr="00404DE8">
        <w:rPr>
          <w:rFonts w:cstheme="minorHAnsi"/>
        </w:rPr>
        <w:t xml:space="preserve"> </w:t>
      </w:r>
      <w:r>
        <w:rPr>
          <w:rFonts w:cstheme="minorHAnsi"/>
        </w:rPr>
        <w:t>*</w:t>
      </w:r>
      <w:r w:rsidRPr="00FC0B0E">
        <w:rPr>
          <w:rFonts w:cstheme="minorHAnsi"/>
        </w:rPr>
        <w:t>P(</w:t>
      </w:r>
      <w:r>
        <w:rPr>
          <w:rFonts w:cstheme="minorHAnsi"/>
        </w:rPr>
        <w:t>F</w:t>
      </w:r>
      <w:r w:rsidRPr="00FC0B0E">
        <w:rPr>
          <w:rFonts w:cstheme="minorHAnsi"/>
        </w:rPr>
        <w:t>|s</w:t>
      </w:r>
      <w:r w:rsidRPr="00FC0B0E">
        <w:rPr>
          <w:rFonts w:cstheme="minorHAnsi"/>
          <w:vertAlign w:val="subscript"/>
        </w:rPr>
        <w:t>1</w:t>
      </w:r>
      <w:r w:rsidRPr="00FC0B0E">
        <w:rPr>
          <w:rFonts w:cstheme="minorHAnsi"/>
        </w:rPr>
        <w:t>)</w:t>
      </w:r>
      <w:r>
        <w:rPr>
          <w:rFonts w:cstheme="minorHAnsi"/>
        </w:rPr>
        <w:t>/</w:t>
      </w:r>
      <w:r w:rsidRPr="00E86442">
        <w:rPr>
          <w:rFonts w:cstheme="minorHAnsi"/>
        </w:rPr>
        <w:t xml:space="preserve"> </w:t>
      </w:r>
      <w:r>
        <w:rPr>
          <w:rFonts w:cstheme="minorHAnsi"/>
        </w:rPr>
        <w:t>P(F)=</w:t>
      </w:r>
      <w:r w:rsidRPr="00E86442">
        <w:rPr>
          <w:rFonts w:cstheme="minorHAnsi"/>
        </w:rPr>
        <w:t xml:space="preserve"> </w:t>
      </w:r>
      <w:r>
        <w:rPr>
          <w:rFonts w:cstheme="minorHAnsi"/>
        </w:rPr>
        <w:t>P(S</w:t>
      </w:r>
      <w:r w:rsidRPr="00FC0B0E">
        <w:rPr>
          <w:rFonts w:cstheme="minorHAnsi"/>
          <w:vertAlign w:val="subscript"/>
        </w:rPr>
        <w:t>1</w:t>
      </w:r>
      <w:r>
        <w:rPr>
          <w:rFonts w:cstheme="minorHAnsi"/>
        </w:rPr>
        <w:t>)</w:t>
      </w:r>
      <w:r w:rsidRPr="00404DE8">
        <w:rPr>
          <w:rFonts w:cstheme="minorHAnsi"/>
        </w:rPr>
        <w:t xml:space="preserve"> </w:t>
      </w:r>
      <w:r>
        <w:rPr>
          <w:rFonts w:cstheme="minorHAnsi"/>
        </w:rPr>
        <w:t>*</w:t>
      </w:r>
      <w:r w:rsidRPr="00FC0B0E">
        <w:rPr>
          <w:rFonts w:cstheme="minorHAnsi"/>
        </w:rPr>
        <w:t>P(</w:t>
      </w:r>
      <w:r>
        <w:rPr>
          <w:rFonts w:cstheme="minorHAnsi"/>
        </w:rPr>
        <w:t>F</w:t>
      </w:r>
      <w:r w:rsidRPr="00FC0B0E">
        <w:rPr>
          <w:rFonts w:cstheme="minorHAnsi"/>
        </w:rPr>
        <w:t>|s</w:t>
      </w:r>
      <w:r w:rsidRPr="00FC0B0E">
        <w:rPr>
          <w:rFonts w:cstheme="minorHAnsi"/>
          <w:vertAlign w:val="subscript"/>
        </w:rPr>
        <w:t>1</w:t>
      </w:r>
      <w:r w:rsidRPr="00FC0B0E">
        <w:rPr>
          <w:rFonts w:cstheme="minorHAnsi"/>
        </w:rPr>
        <w:t>)</w:t>
      </w:r>
      <w:r>
        <w:rPr>
          <w:rFonts w:cstheme="minorHAnsi"/>
        </w:rPr>
        <w:t>/</w:t>
      </w:r>
      <w:r>
        <w:rPr>
          <w:rFonts w:cstheme="minorHAnsi"/>
        </w:rPr>
        <w:t>(1-P(U))=0.35*0.1/0.355</w:t>
      </w:r>
      <w:r w:rsidR="001B7740">
        <w:rPr>
          <w:rFonts w:cstheme="minorHAnsi"/>
        </w:rPr>
        <w:t>=0.035/0.355</w:t>
      </w:r>
    </w:p>
    <w:p w14:paraId="1E847D45" w14:textId="5621BE14" w:rsidR="00E86442" w:rsidRDefault="00E86442" w:rsidP="00E86442">
      <w:pPr>
        <w:pStyle w:val="ListParagraph"/>
        <w:spacing w:after="200" w:line="276" w:lineRule="auto"/>
        <w:ind w:left="1080"/>
        <w:jc w:val="both"/>
        <w:rPr>
          <w:rFonts w:cstheme="minorHAnsi"/>
        </w:rPr>
      </w:pPr>
      <w:r>
        <w:rPr>
          <w:rFonts w:cstheme="minorHAnsi"/>
        </w:rPr>
        <w:t>P(S</w:t>
      </w:r>
      <w:r>
        <w:rPr>
          <w:rFonts w:cstheme="minorHAnsi"/>
          <w:vertAlign w:val="subscript"/>
        </w:rPr>
        <w:t>2</w:t>
      </w:r>
      <w:r w:rsidRPr="00FC0B0E">
        <w:rPr>
          <w:rFonts w:cstheme="minorHAnsi"/>
        </w:rPr>
        <w:t>|</w:t>
      </w:r>
      <w:r>
        <w:rPr>
          <w:rFonts w:cstheme="minorHAnsi"/>
        </w:rPr>
        <w:t>F)=</w:t>
      </w:r>
      <w:r w:rsidRPr="00E86442">
        <w:rPr>
          <w:rFonts w:cstheme="minorHAnsi"/>
        </w:rPr>
        <w:t xml:space="preserve"> </w:t>
      </w:r>
      <w:r>
        <w:rPr>
          <w:rFonts w:cstheme="minorHAnsi"/>
        </w:rPr>
        <w:t>P(S</w:t>
      </w:r>
      <w:r>
        <w:rPr>
          <w:rFonts w:cstheme="minorHAnsi"/>
          <w:vertAlign w:val="subscript"/>
        </w:rPr>
        <w:t>2</w:t>
      </w:r>
      <w:r>
        <w:rPr>
          <w:rFonts w:cstheme="minorHAnsi"/>
        </w:rPr>
        <w:t>)</w:t>
      </w:r>
      <w:r w:rsidRPr="00404DE8">
        <w:rPr>
          <w:rFonts w:cstheme="minorHAnsi"/>
        </w:rPr>
        <w:t xml:space="preserve"> </w:t>
      </w:r>
      <w:r>
        <w:rPr>
          <w:rFonts w:cstheme="minorHAnsi"/>
        </w:rPr>
        <w:t>*</w:t>
      </w:r>
      <w:r w:rsidRPr="00FC0B0E">
        <w:rPr>
          <w:rFonts w:cstheme="minorHAnsi"/>
        </w:rPr>
        <w:t>P(</w:t>
      </w:r>
      <w:r>
        <w:rPr>
          <w:rFonts w:cstheme="minorHAnsi"/>
        </w:rPr>
        <w:t>F</w:t>
      </w:r>
      <w:r w:rsidRPr="00FC0B0E">
        <w:rPr>
          <w:rFonts w:cstheme="minorHAnsi"/>
        </w:rPr>
        <w:t>|s</w:t>
      </w:r>
      <w:r>
        <w:rPr>
          <w:rFonts w:cstheme="minorHAnsi"/>
          <w:vertAlign w:val="subscript"/>
        </w:rPr>
        <w:t>2</w:t>
      </w:r>
      <w:r w:rsidRPr="00FC0B0E">
        <w:rPr>
          <w:rFonts w:cstheme="minorHAnsi"/>
        </w:rPr>
        <w:t>)</w:t>
      </w:r>
      <w:r>
        <w:rPr>
          <w:rFonts w:cstheme="minorHAnsi"/>
        </w:rPr>
        <w:t>/</w:t>
      </w:r>
      <w:r w:rsidRPr="00E86442">
        <w:rPr>
          <w:rFonts w:cstheme="minorHAnsi"/>
        </w:rPr>
        <w:t xml:space="preserve"> </w:t>
      </w:r>
      <w:r>
        <w:rPr>
          <w:rFonts w:cstheme="minorHAnsi"/>
        </w:rPr>
        <w:t>P(F)=</w:t>
      </w:r>
      <w:r w:rsidR="001B7740" w:rsidRPr="001B7740">
        <w:rPr>
          <w:rFonts w:cstheme="minorHAnsi"/>
        </w:rPr>
        <w:t xml:space="preserve"> </w:t>
      </w:r>
      <w:r w:rsidR="001B7740">
        <w:rPr>
          <w:rFonts w:cstheme="minorHAnsi"/>
        </w:rPr>
        <w:t>P(S</w:t>
      </w:r>
      <w:r w:rsidR="001B7740">
        <w:rPr>
          <w:rFonts w:cstheme="minorHAnsi"/>
          <w:vertAlign w:val="subscript"/>
        </w:rPr>
        <w:t>2</w:t>
      </w:r>
      <w:r w:rsidR="001B7740">
        <w:rPr>
          <w:rFonts w:cstheme="minorHAnsi"/>
        </w:rPr>
        <w:t>)</w:t>
      </w:r>
      <w:r w:rsidR="001B7740" w:rsidRPr="00404DE8">
        <w:rPr>
          <w:rFonts w:cstheme="minorHAnsi"/>
        </w:rPr>
        <w:t xml:space="preserve"> </w:t>
      </w:r>
      <w:r w:rsidR="001B7740">
        <w:rPr>
          <w:rFonts w:cstheme="minorHAnsi"/>
        </w:rPr>
        <w:t>*</w:t>
      </w:r>
      <w:r w:rsidR="001B7740" w:rsidRPr="00FC0B0E">
        <w:rPr>
          <w:rFonts w:cstheme="minorHAnsi"/>
        </w:rPr>
        <w:t>P(</w:t>
      </w:r>
      <w:r w:rsidR="001B7740">
        <w:rPr>
          <w:rFonts w:cstheme="minorHAnsi"/>
        </w:rPr>
        <w:t>F</w:t>
      </w:r>
      <w:r w:rsidR="001B7740" w:rsidRPr="00FC0B0E">
        <w:rPr>
          <w:rFonts w:cstheme="minorHAnsi"/>
        </w:rPr>
        <w:t>|s</w:t>
      </w:r>
      <w:r w:rsidR="001B7740">
        <w:rPr>
          <w:rFonts w:cstheme="minorHAnsi"/>
          <w:vertAlign w:val="subscript"/>
        </w:rPr>
        <w:t>2</w:t>
      </w:r>
      <w:r w:rsidR="001B7740" w:rsidRPr="00FC0B0E">
        <w:rPr>
          <w:rFonts w:cstheme="minorHAnsi"/>
        </w:rPr>
        <w:t>)</w:t>
      </w:r>
      <w:r w:rsidR="001B7740">
        <w:rPr>
          <w:rFonts w:cstheme="minorHAnsi"/>
        </w:rPr>
        <w:t>/(1-P(U))</w:t>
      </w:r>
      <w:r w:rsidR="001B7740">
        <w:rPr>
          <w:rFonts w:cstheme="minorHAnsi"/>
        </w:rPr>
        <w:t>=0.35*0.4/0.355=0.14/0.355</w:t>
      </w:r>
    </w:p>
    <w:p w14:paraId="0A3ADB3F" w14:textId="07FC422B" w:rsidR="00E86442" w:rsidRDefault="00E86442" w:rsidP="00E86442">
      <w:pPr>
        <w:pStyle w:val="ListParagraph"/>
        <w:spacing w:after="200" w:line="276" w:lineRule="auto"/>
        <w:ind w:left="1080"/>
        <w:jc w:val="both"/>
        <w:rPr>
          <w:rFonts w:cstheme="minorHAnsi"/>
        </w:rPr>
      </w:pPr>
      <w:r>
        <w:rPr>
          <w:rFonts w:cstheme="minorHAnsi"/>
        </w:rPr>
        <w:t>P(S</w:t>
      </w:r>
      <w:r w:rsidR="001B7740">
        <w:rPr>
          <w:rFonts w:cstheme="minorHAnsi"/>
          <w:vertAlign w:val="subscript"/>
        </w:rPr>
        <w:t>3</w:t>
      </w:r>
      <w:r w:rsidRPr="00FC0B0E">
        <w:rPr>
          <w:rFonts w:cstheme="minorHAnsi"/>
        </w:rPr>
        <w:t>|</w:t>
      </w:r>
      <w:r>
        <w:rPr>
          <w:rFonts w:cstheme="minorHAnsi"/>
        </w:rPr>
        <w:t>F)=</w:t>
      </w:r>
      <w:r w:rsidRPr="00E86442">
        <w:rPr>
          <w:rFonts w:cstheme="minorHAnsi"/>
        </w:rPr>
        <w:t xml:space="preserve"> </w:t>
      </w:r>
      <w:r>
        <w:rPr>
          <w:rFonts w:cstheme="minorHAnsi"/>
        </w:rPr>
        <w:t>P(S</w:t>
      </w:r>
      <w:r w:rsidR="001B7740">
        <w:rPr>
          <w:rFonts w:cstheme="minorHAnsi"/>
          <w:vertAlign w:val="subscript"/>
        </w:rPr>
        <w:t>3</w:t>
      </w:r>
      <w:r>
        <w:rPr>
          <w:rFonts w:cstheme="minorHAnsi"/>
        </w:rPr>
        <w:t>)</w:t>
      </w:r>
      <w:r w:rsidRPr="00404DE8">
        <w:rPr>
          <w:rFonts w:cstheme="minorHAnsi"/>
        </w:rPr>
        <w:t xml:space="preserve"> </w:t>
      </w:r>
      <w:r>
        <w:rPr>
          <w:rFonts w:cstheme="minorHAnsi"/>
        </w:rPr>
        <w:t>*</w:t>
      </w:r>
      <w:r w:rsidRPr="00FC0B0E">
        <w:rPr>
          <w:rFonts w:cstheme="minorHAnsi"/>
        </w:rPr>
        <w:t>P(</w:t>
      </w:r>
      <w:r>
        <w:rPr>
          <w:rFonts w:cstheme="minorHAnsi"/>
        </w:rPr>
        <w:t>F</w:t>
      </w:r>
      <w:r w:rsidRPr="00FC0B0E">
        <w:rPr>
          <w:rFonts w:cstheme="minorHAnsi"/>
        </w:rPr>
        <w:t>|s</w:t>
      </w:r>
      <w:r w:rsidR="001B7740">
        <w:rPr>
          <w:rFonts w:cstheme="minorHAnsi"/>
          <w:vertAlign w:val="subscript"/>
        </w:rPr>
        <w:t>3</w:t>
      </w:r>
      <w:r w:rsidRPr="00FC0B0E">
        <w:rPr>
          <w:rFonts w:cstheme="minorHAnsi"/>
        </w:rPr>
        <w:t>)</w:t>
      </w:r>
      <w:r>
        <w:rPr>
          <w:rFonts w:cstheme="minorHAnsi"/>
        </w:rPr>
        <w:t>/</w:t>
      </w:r>
      <w:r w:rsidRPr="00E86442">
        <w:rPr>
          <w:rFonts w:cstheme="minorHAnsi"/>
        </w:rPr>
        <w:t xml:space="preserve"> </w:t>
      </w:r>
      <w:r>
        <w:rPr>
          <w:rFonts w:cstheme="minorHAnsi"/>
        </w:rPr>
        <w:t>P(F)=</w:t>
      </w:r>
      <w:r w:rsidR="001B7740" w:rsidRPr="001B7740">
        <w:rPr>
          <w:rFonts w:cstheme="minorHAnsi"/>
        </w:rPr>
        <w:t xml:space="preserve"> </w:t>
      </w:r>
      <w:r w:rsidR="001B7740">
        <w:rPr>
          <w:rFonts w:cstheme="minorHAnsi"/>
        </w:rPr>
        <w:t>P(S</w:t>
      </w:r>
      <w:r w:rsidR="001B7740">
        <w:rPr>
          <w:rFonts w:cstheme="minorHAnsi"/>
          <w:vertAlign w:val="subscript"/>
        </w:rPr>
        <w:t>3</w:t>
      </w:r>
      <w:r w:rsidR="001B7740">
        <w:rPr>
          <w:rFonts w:cstheme="minorHAnsi"/>
        </w:rPr>
        <w:t>)</w:t>
      </w:r>
      <w:r w:rsidR="001B7740" w:rsidRPr="00404DE8">
        <w:rPr>
          <w:rFonts w:cstheme="minorHAnsi"/>
        </w:rPr>
        <w:t xml:space="preserve"> </w:t>
      </w:r>
      <w:r w:rsidR="001B7740">
        <w:rPr>
          <w:rFonts w:cstheme="minorHAnsi"/>
        </w:rPr>
        <w:t>*</w:t>
      </w:r>
      <w:r w:rsidR="001B7740" w:rsidRPr="00FC0B0E">
        <w:rPr>
          <w:rFonts w:cstheme="minorHAnsi"/>
        </w:rPr>
        <w:t>P(</w:t>
      </w:r>
      <w:r w:rsidR="001B7740">
        <w:rPr>
          <w:rFonts w:cstheme="minorHAnsi"/>
        </w:rPr>
        <w:t>F</w:t>
      </w:r>
      <w:r w:rsidR="001B7740" w:rsidRPr="00FC0B0E">
        <w:rPr>
          <w:rFonts w:cstheme="minorHAnsi"/>
        </w:rPr>
        <w:t>|s</w:t>
      </w:r>
      <w:r w:rsidR="001B7740">
        <w:rPr>
          <w:rFonts w:cstheme="minorHAnsi"/>
          <w:vertAlign w:val="subscript"/>
        </w:rPr>
        <w:t>3</w:t>
      </w:r>
      <w:r w:rsidR="001B7740" w:rsidRPr="00FC0B0E">
        <w:rPr>
          <w:rFonts w:cstheme="minorHAnsi"/>
        </w:rPr>
        <w:t>)</w:t>
      </w:r>
      <w:r w:rsidR="001B7740">
        <w:rPr>
          <w:rFonts w:cstheme="minorHAnsi"/>
        </w:rPr>
        <w:t>/(1-P(U))</w:t>
      </w:r>
      <w:r w:rsidR="001B7740">
        <w:rPr>
          <w:rFonts w:cstheme="minorHAnsi"/>
        </w:rPr>
        <w:t>=0.3*0.6/0.355=0.18/0.355</w:t>
      </w:r>
    </w:p>
    <w:p w14:paraId="0A5F8957" w14:textId="6CE182A9" w:rsidR="001B7740" w:rsidRDefault="00085774" w:rsidP="00E86442">
      <w:pPr>
        <w:pStyle w:val="ListParagraph"/>
        <w:spacing w:after="200" w:line="276" w:lineRule="auto"/>
        <w:ind w:left="1080"/>
        <w:jc w:val="both"/>
        <w:rPr>
          <w:rFonts w:cstheme="minorHAnsi"/>
        </w:rPr>
      </w:pPr>
      <w:r>
        <w:rPr>
          <w:rFonts w:cstheme="minorHAnsi"/>
        </w:rPr>
        <w:t>EV(d</w:t>
      </w:r>
      <w:r w:rsidRPr="00FC0B0E">
        <w:rPr>
          <w:rFonts w:cstheme="minorHAnsi"/>
          <w:vertAlign w:val="subscript"/>
        </w:rPr>
        <w:t>1</w:t>
      </w:r>
      <w:r>
        <w:rPr>
          <w:rFonts w:cstheme="minorHAnsi"/>
        </w:rPr>
        <w:t>|F)=</w:t>
      </w:r>
      <w:r w:rsidRPr="00085774">
        <w:rPr>
          <w:rFonts w:cstheme="minorHAnsi"/>
        </w:rPr>
        <w:t xml:space="preserve"> </w:t>
      </w:r>
      <w:r>
        <w:rPr>
          <w:rFonts w:cstheme="minorHAnsi"/>
        </w:rPr>
        <w:t>P(S</w:t>
      </w:r>
      <w:r w:rsidRPr="00FC0B0E">
        <w:rPr>
          <w:rFonts w:cstheme="minorHAnsi"/>
          <w:vertAlign w:val="subscript"/>
        </w:rPr>
        <w:t>1</w:t>
      </w:r>
      <w:r w:rsidRPr="00FC0B0E">
        <w:rPr>
          <w:rFonts w:cstheme="minorHAnsi"/>
        </w:rPr>
        <w:t>|</w:t>
      </w:r>
      <w:r>
        <w:rPr>
          <w:rFonts w:cstheme="minorHAnsi"/>
        </w:rPr>
        <w:t>F)</w:t>
      </w:r>
      <w:r>
        <w:rPr>
          <w:rFonts w:cstheme="minorHAnsi"/>
        </w:rPr>
        <w:t>*(-20)+</w:t>
      </w:r>
      <w:r w:rsidRPr="00085774">
        <w:rPr>
          <w:rFonts w:cstheme="minorHAnsi"/>
        </w:rPr>
        <w:t xml:space="preserve"> </w:t>
      </w:r>
      <w:r>
        <w:rPr>
          <w:rFonts w:cstheme="minorHAnsi"/>
        </w:rPr>
        <w:t>P(S</w:t>
      </w:r>
      <w:r>
        <w:rPr>
          <w:rFonts w:cstheme="minorHAnsi"/>
          <w:vertAlign w:val="subscript"/>
        </w:rPr>
        <w:t>2</w:t>
      </w:r>
      <w:r w:rsidRPr="00FC0B0E">
        <w:rPr>
          <w:rFonts w:cstheme="minorHAnsi"/>
        </w:rPr>
        <w:t>|</w:t>
      </w:r>
      <w:r>
        <w:rPr>
          <w:rFonts w:cstheme="minorHAnsi"/>
        </w:rPr>
        <w:t>F)</w:t>
      </w:r>
      <w:r>
        <w:rPr>
          <w:rFonts w:cstheme="minorHAnsi"/>
        </w:rPr>
        <w:t>*40+</w:t>
      </w:r>
      <w:r w:rsidRPr="00085774">
        <w:rPr>
          <w:rFonts w:cstheme="minorHAnsi"/>
        </w:rPr>
        <w:t xml:space="preserve"> </w:t>
      </w:r>
      <w:r>
        <w:rPr>
          <w:rFonts w:cstheme="minorHAnsi"/>
        </w:rPr>
        <w:t>P(S</w:t>
      </w:r>
      <w:r>
        <w:rPr>
          <w:rFonts w:cstheme="minorHAnsi"/>
          <w:vertAlign w:val="subscript"/>
        </w:rPr>
        <w:t>3</w:t>
      </w:r>
      <w:r w:rsidRPr="00FC0B0E">
        <w:rPr>
          <w:rFonts w:cstheme="minorHAnsi"/>
        </w:rPr>
        <w:t>|</w:t>
      </w:r>
      <w:r>
        <w:rPr>
          <w:rFonts w:cstheme="minorHAnsi"/>
        </w:rPr>
        <w:t>F)</w:t>
      </w:r>
      <w:r>
        <w:rPr>
          <w:rFonts w:cstheme="minorHAnsi"/>
        </w:rPr>
        <w:t>*100=</w:t>
      </w:r>
      <w:r w:rsidRPr="00085774">
        <w:t xml:space="preserve"> </w:t>
      </w:r>
      <w:r w:rsidRPr="00085774">
        <w:rPr>
          <w:rFonts w:cstheme="minorHAnsi"/>
        </w:rPr>
        <w:t>64.50704</w:t>
      </w:r>
    </w:p>
    <w:p w14:paraId="29072920" w14:textId="293FB7A2" w:rsidR="00085774" w:rsidRDefault="00085774" w:rsidP="00085774">
      <w:pPr>
        <w:pStyle w:val="ListParagraph"/>
        <w:spacing w:after="200" w:line="276" w:lineRule="auto"/>
        <w:ind w:left="1080"/>
        <w:jc w:val="both"/>
        <w:rPr>
          <w:rFonts w:cstheme="minorHAnsi"/>
        </w:rPr>
      </w:pPr>
      <w:r>
        <w:rPr>
          <w:rFonts w:cstheme="minorHAnsi"/>
        </w:rPr>
        <w:t>EV(d</w:t>
      </w:r>
      <w:r>
        <w:rPr>
          <w:rFonts w:cstheme="minorHAnsi"/>
          <w:vertAlign w:val="subscript"/>
        </w:rPr>
        <w:t>2</w:t>
      </w:r>
      <w:r>
        <w:rPr>
          <w:rFonts w:cstheme="minorHAnsi"/>
        </w:rPr>
        <w:t>|F)=</w:t>
      </w:r>
      <w:r w:rsidRPr="00085774">
        <w:rPr>
          <w:rFonts w:cstheme="minorHAnsi"/>
        </w:rPr>
        <w:t xml:space="preserve"> </w:t>
      </w:r>
      <w:r>
        <w:rPr>
          <w:rFonts w:cstheme="minorHAnsi"/>
        </w:rPr>
        <w:t>P(S</w:t>
      </w:r>
      <w:r w:rsidRPr="00FC0B0E">
        <w:rPr>
          <w:rFonts w:cstheme="minorHAnsi"/>
          <w:vertAlign w:val="subscript"/>
        </w:rPr>
        <w:t>1</w:t>
      </w:r>
      <w:r w:rsidRPr="00FC0B0E">
        <w:rPr>
          <w:rFonts w:cstheme="minorHAnsi"/>
        </w:rPr>
        <w:t>|</w:t>
      </w:r>
      <w:r>
        <w:rPr>
          <w:rFonts w:cstheme="minorHAnsi"/>
        </w:rPr>
        <w:t>F)*</w:t>
      </w:r>
      <w:r>
        <w:rPr>
          <w:rFonts w:cstheme="minorHAnsi"/>
        </w:rPr>
        <w:t>10</w:t>
      </w:r>
      <w:r>
        <w:rPr>
          <w:rFonts w:cstheme="minorHAnsi"/>
        </w:rPr>
        <w:t>+</w:t>
      </w:r>
      <w:r w:rsidRPr="00085774">
        <w:rPr>
          <w:rFonts w:cstheme="minorHAnsi"/>
        </w:rPr>
        <w:t xml:space="preserve"> </w:t>
      </w:r>
      <w:r>
        <w:rPr>
          <w:rFonts w:cstheme="minorHAnsi"/>
        </w:rPr>
        <w:t>P(S</w:t>
      </w:r>
      <w:r>
        <w:rPr>
          <w:rFonts w:cstheme="minorHAnsi"/>
          <w:vertAlign w:val="subscript"/>
        </w:rPr>
        <w:t>2</w:t>
      </w:r>
      <w:r w:rsidRPr="00FC0B0E">
        <w:rPr>
          <w:rFonts w:cstheme="minorHAnsi"/>
        </w:rPr>
        <w:t>|</w:t>
      </w:r>
      <w:r>
        <w:rPr>
          <w:rFonts w:cstheme="minorHAnsi"/>
        </w:rPr>
        <w:t>F)*4</w:t>
      </w:r>
      <w:r>
        <w:rPr>
          <w:rFonts w:cstheme="minorHAnsi"/>
        </w:rPr>
        <w:t>5</w:t>
      </w:r>
      <w:r>
        <w:rPr>
          <w:rFonts w:cstheme="minorHAnsi"/>
        </w:rPr>
        <w:t>+</w:t>
      </w:r>
      <w:r w:rsidRPr="00085774">
        <w:rPr>
          <w:rFonts w:cstheme="minorHAnsi"/>
        </w:rPr>
        <w:t xml:space="preserve"> </w:t>
      </w:r>
      <w:r>
        <w:rPr>
          <w:rFonts w:cstheme="minorHAnsi"/>
        </w:rPr>
        <w:t>P(S</w:t>
      </w:r>
      <w:r>
        <w:rPr>
          <w:rFonts w:cstheme="minorHAnsi"/>
          <w:vertAlign w:val="subscript"/>
        </w:rPr>
        <w:t>3</w:t>
      </w:r>
      <w:r w:rsidRPr="00FC0B0E">
        <w:rPr>
          <w:rFonts w:cstheme="minorHAnsi"/>
        </w:rPr>
        <w:t>|</w:t>
      </w:r>
      <w:r>
        <w:rPr>
          <w:rFonts w:cstheme="minorHAnsi"/>
        </w:rPr>
        <w:t>F)*</w:t>
      </w:r>
      <w:r>
        <w:rPr>
          <w:rFonts w:cstheme="minorHAnsi"/>
        </w:rPr>
        <w:t>7</w:t>
      </w:r>
      <w:r>
        <w:rPr>
          <w:rFonts w:cstheme="minorHAnsi"/>
        </w:rPr>
        <w:t>0=</w:t>
      </w:r>
      <w:r w:rsidRPr="00085774">
        <w:t xml:space="preserve"> </w:t>
      </w:r>
      <w:r w:rsidRPr="00085774">
        <w:rPr>
          <w:rFonts w:cstheme="minorHAnsi"/>
        </w:rPr>
        <w:t>54.22535</w:t>
      </w:r>
    </w:p>
    <w:p w14:paraId="0C749254" w14:textId="725B2BB1" w:rsidR="00352A26" w:rsidRDefault="00352A26" w:rsidP="00085774">
      <w:pPr>
        <w:pStyle w:val="ListParagraph"/>
        <w:spacing w:after="200" w:line="276" w:lineRule="auto"/>
        <w:ind w:left="1080"/>
        <w:jc w:val="both"/>
        <w:rPr>
          <w:rFonts w:cstheme="minorHAnsi"/>
        </w:rPr>
      </w:pPr>
      <w:r>
        <w:rPr>
          <w:rFonts w:cstheme="minorHAnsi"/>
        </w:rPr>
        <w:t xml:space="preserve">When the marketing is </w:t>
      </w:r>
      <w:r w:rsidRPr="00FC0B0E">
        <w:rPr>
          <w:rFonts w:cstheme="minorHAnsi"/>
        </w:rPr>
        <w:t>favorable</w:t>
      </w:r>
      <w:r>
        <w:rPr>
          <w:rFonts w:cstheme="minorHAnsi"/>
        </w:rPr>
        <w:t xml:space="preserve"> the company should make decision 1(</w:t>
      </w:r>
      <w:r w:rsidRPr="00BD09D9">
        <w:rPr>
          <w:sz w:val="20"/>
          <w:szCs w:val="20"/>
        </w:rPr>
        <w:t>Manufacture</w:t>
      </w:r>
      <w:r>
        <w:rPr>
          <w:sz w:val="20"/>
          <w:szCs w:val="20"/>
        </w:rPr>
        <w:t>).</w:t>
      </w:r>
    </w:p>
    <w:p w14:paraId="5F3AB03E" w14:textId="77777777" w:rsidR="00085774" w:rsidRDefault="00085774" w:rsidP="00E86442">
      <w:pPr>
        <w:pStyle w:val="ListParagraph"/>
        <w:spacing w:after="200" w:line="276" w:lineRule="auto"/>
        <w:ind w:left="1080"/>
        <w:jc w:val="both"/>
        <w:rPr>
          <w:rFonts w:cstheme="minorHAnsi"/>
        </w:rPr>
      </w:pPr>
    </w:p>
    <w:p w14:paraId="2C68113B" w14:textId="190490FB" w:rsidR="001B7740" w:rsidRDefault="001B7740" w:rsidP="00E86442">
      <w:pPr>
        <w:pStyle w:val="ListParagraph"/>
        <w:spacing w:after="200" w:line="276" w:lineRule="auto"/>
        <w:ind w:left="1080"/>
        <w:jc w:val="both"/>
        <w:rPr>
          <w:rFonts w:cstheme="minorHAnsi"/>
        </w:rPr>
      </w:pPr>
      <w:r>
        <w:rPr>
          <w:rFonts w:cstheme="minorHAnsi"/>
        </w:rPr>
        <w:t>P(S</w:t>
      </w:r>
      <w:r w:rsidRPr="00FC0B0E">
        <w:rPr>
          <w:rFonts w:cstheme="minorHAnsi"/>
          <w:vertAlign w:val="subscript"/>
        </w:rPr>
        <w:t>1</w:t>
      </w:r>
      <w:r w:rsidRPr="00FC0B0E">
        <w:rPr>
          <w:rFonts w:cstheme="minorHAnsi"/>
        </w:rPr>
        <w:t>|</w:t>
      </w:r>
      <w:r>
        <w:rPr>
          <w:rFonts w:cstheme="minorHAnsi"/>
        </w:rPr>
        <w:t>U</w:t>
      </w:r>
      <w:r>
        <w:rPr>
          <w:rFonts w:cstheme="minorHAnsi"/>
        </w:rPr>
        <w:t>)</w:t>
      </w:r>
      <w:r>
        <w:rPr>
          <w:rFonts w:cstheme="minorHAnsi"/>
        </w:rPr>
        <w:t>=</w:t>
      </w:r>
      <w:r>
        <w:rPr>
          <w:rFonts w:cstheme="minorHAnsi"/>
        </w:rPr>
        <w:t>P(S</w:t>
      </w:r>
      <w:r w:rsidRPr="00FC0B0E">
        <w:rPr>
          <w:rFonts w:cstheme="minorHAnsi"/>
          <w:vertAlign w:val="subscript"/>
        </w:rPr>
        <w:t>1</w:t>
      </w:r>
      <w:r>
        <w:rPr>
          <w:rFonts w:cstheme="minorHAnsi"/>
        </w:rPr>
        <w:t>)</w:t>
      </w:r>
      <w:r>
        <w:rPr>
          <w:rFonts w:cstheme="minorHAnsi"/>
        </w:rPr>
        <w:t>*</w:t>
      </w:r>
      <w:r w:rsidRPr="001B7740">
        <w:rPr>
          <w:rFonts w:cstheme="minorHAnsi"/>
        </w:rPr>
        <w:t xml:space="preserve"> </w:t>
      </w:r>
      <w:r w:rsidRPr="00FC0B0E">
        <w:rPr>
          <w:rFonts w:cstheme="minorHAnsi"/>
        </w:rPr>
        <w:t>P(</w:t>
      </w:r>
      <w:r>
        <w:rPr>
          <w:rFonts w:cstheme="minorHAnsi"/>
        </w:rPr>
        <w:t>U</w:t>
      </w:r>
      <w:r w:rsidRPr="00FC0B0E">
        <w:rPr>
          <w:rFonts w:cstheme="minorHAnsi"/>
        </w:rPr>
        <w:t>|s</w:t>
      </w:r>
      <w:r w:rsidRPr="00FC0B0E">
        <w:rPr>
          <w:rFonts w:cstheme="minorHAnsi"/>
          <w:vertAlign w:val="subscript"/>
        </w:rPr>
        <w:t>1</w:t>
      </w:r>
      <w:r w:rsidRPr="00FC0B0E">
        <w:rPr>
          <w:rFonts w:cstheme="minorHAnsi"/>
        </w:rPr>
        <w:t>)</w:t>
      </w:r>
      <w:r>
        <w:rPr>
          <w:rFonts w:cstheme="minorHAnsi"/>
        </w:rPr>
        <w:t>/P(U)=</w:t>
      </w:r>
      <w:r w:rsidRPr="001B7740">
        <w:rPr>
          <w:rFonts w:cstheme="minorHAnsi"/>
        </w:rPr>
        <w:t xml:space="preserve"> </w:t>
      </w:r>
      <w:r>
        <w:rPr>
          <w:rFonts w:cstheme="minorHAnsi"/>
        </w:rPr>
        <w:t>0.35*0.9</w:t>
      </w:r>
      <w:r>
        <w:rPr>
          <w:rFonts w:cstheme="minorHAnsi"/>
        </w:rPr>
        <w:t>/0.645=0.315/0.645</w:t>
      </w:r>
    </w:p>
    <w:p w14:paraId="42F7DE18" w14:textId="4A1D0FC7" w:rsidR="001B7740" w:rsidRDefault="001B7740" w:rsidP="001B7740">
      <w:pPr>
        <w:pStyle w:val="ListParagraph"/>
        <w:spacing w:after="200" w:line="276" w:lineRule="auto"/>
        <w:ind w:left="1080"/>
        <w:jc w:val="both"/>
        <w:rPr>
          <w:rFonts w:cstheme="minorHAnsi"/>
        </w:rPr>
      </w:pPr>
      <w:r>
        <w:rPr>
          <w:rFonts w:cstheme="minorHAnsi"/>
        </w:rPr>
        <w:t>P(S</w:t>
      </w:r>
      <w:r>
        <w:rPr>
          <w:rFonts w:cstheme="minorHAnsi"/>
          <w:vertAlign w:val="subscript"/>
        </w:rPr>
        <w:t>2</w:t>
      </w:r>
      <w:r w:rsidRPr="00FC0B0E">
        <w:rPr>
          <w:rFonts w:cstheme="minorHAnsi"/>
        </w:rPr>
        <w:t>|</w:t>
      </w:r>
      <w:r>
        <w:rPr>
          <w:rFonts w:cstheme="minorHAnsi"/>
        </w:rPr>
        <w:t>U)=P(S</w:t>
      </w:r>
      <w:r>
        <w:rPr>
          <w:rFonts w:cstheme="minorHAnsi"/>
          <w:vertAlign w:val="subscript"/>
        </w:rPr>
        <w:t>2</w:t>
      </w:r>
      <w:r>
        <w:rPr>
          <w:rFonts w:cstheme="minorHAnsi"/>
        </w:rPr>
        <w:t>)*</w:t>
      </w:r>
      <w:r w:rsidRPr="001B7740">
        <w:rPr>
          <w:rFonts w:cstheme="minorHAnsi"/>
        </w:rPr>
        <w:t xml:space="preserve"> </w:t>
      </w:r>
      <w:r w:rsidRPr="00FC0B0E">
        <w:rPr>
          <w:rFonts w:cstheme="minorHAnsi"/>
        </w:rPr>
        <w:t>P(</w:t>
      </w:r>
      <w:r>
        <w:rPr>
          <w:rFonts w:cstheme="minorHAnsi"/>
        </w:rPr>
        <w:t>U</w:t>
      </w:r>
      <w:r w:rsidRPr="00FC0B0E">
        <w:rPr>
          <w:rFonts w:cstheme="minorHAnsi"/>
        </w:rPr>
        <w:t>|s</w:t>
      </w:r>
      <w:r>
        <w:rPr>
          <w:rFonts w:cstheme="minorHAnsi"/>
          <w:vertAlign w:val="subscript"/>
        </w:rPr>
        <w:t>2</w:t>
      </w:r>
      <w:r w:rsidRPr="00FC0B0E">
        <w:rPr>
          <w:rFonts w:cstheme="minorHAnsi"/>
        </w:rPr>
        <w:t>)</w:t>
      </w:r>
      <w:r>
        <w:rPr>
          <w:rFonts w:cstheme="minorHAnsi"/>
        </w:rPr>
        <w:t>/P(U)=</w:t>
      </w:r>
      <w:r w:rsidRPr="001B7740">
        <w:rPr>
          <w:rFonts w:cstheme="minorHAnsi"/>
        </w:rPr>
        <w:t xml:space="preserve"> </w:t>
      </w:r>
      <w:r>
        <w:rPr>
          <w:rFonts w:cstheme="minorHAnsi"/>
        </w:rPr>
        <w:t>0.35*0.</w:t>
      </w:r>
      <w:r>
        <w:rPr>
          <w:rFonts w:cstheme="minorHAnsi"/>
        </w:rPr>
        <w:t>6</w:t>
      </w:r>
      <w:r>
        <w:rPr>
          <w:rFonts w:cstheme="minorHAnsi"/>
        </w:rPr>
        <w:t>/0.645</w:t>
      </w:r>
      <w:r>
        <w:rPr>
          <w:rFonts w:cstheme="minorHAnsi"/>
        </w:rPr>
        <w:t>=0.21/0.6</w:t>
      </w:r>
      <w:r w:rsidR="00085774">
        <w:rPr>
          <w:rFonts w:cstheme="minorHAnsi"/>
        </w:rPr>
        <w:t>45</w:t>
      </w:r>
    </w:p>
    <w:p w14:paraId="3A102898" w14:textId="643253AA" w:rsidR="001B7740" w:rsidRDefault="001B7740" w:rsidP="001B7740">
      <w:pPr>
        <w:pStyle w:val="ListParagraph"/>
        <w:spacing w:after="200" w:line="276" w:lineRule="auto"/>
        <w:ind w:left="1080"/>
        <w:jc w:val="both"/>
        <w:rPr>
          <w:rFonts w:cstheme="minorHAnsi"/>
        </w:rPr>
      </w:pPr>
      <w:r>
        <w:rPr>
          <w:rFonts w:cstheme="minorHAnsi"/>
        </w:rPr>
        <w:t>P(S</w:t>
      </w:r>
      <w:r>
        <w:rPr>
          <w:rFonts w:cstheme="minorHAnsi"/>
          <w:vertAlign w:val="subscript"/>
        </w:rPr>
        <w:t>3</w:t>
      </w:r>
      <w:r w:rsidRPr="00FC0B0E">
        <w:rPr>
          <w:rFonts w:cstheme="minorHAnsi"/>
        </w:rPr>
        <w:t>|</w:t>
      </w:r>
      <w:r>
        <w:rPr>
          <w:rFonts w:cstheme="minorHAnsi"/>
        </w:rPr>
        <w:t>U)=P(S</w:t>
      </w:r>
      <w:r>
        <w:rPr>
          <w:rFonts w:cstheme="minorHAnsi"/>
          <w:vertAlign w:val="subscript"/>
        </w:rPr>
        <w:t>3</w:t>
      </w:r>
      <w:r>
        <w:rPr>
          <w:rFonts w:cstheme="minorHAnsi"/>
        </w:rPr>
        <w:t>)*</w:t>
      </w:r>
      <w:r w:rsidRPr="001B7740">
        <w:rPr>
          <w:rFonts w:cstheme="minorHAnsi"/>
        </w:rPr>
        <w:t xml:space="preserve"> </w:t>
      </w:r>
      <w:r w:rsidRPr="00FC0B0E">
        <w:rPr>
          <w:rFonts w:cstheme="minorHAnsi"/>
        </w:rPr>
        <w:t>P(</w:t>
      </w:r>
      <w:r>
        <w:rPr>
          <w:rFonts w:cstheme="minorHAnsi"/>
        </w:rPr>
        <w:t>U</w:t>
      </w:r>
      <w:r w:rsidRPr="00FC0B0E">
        <w:rPr>
          <w:rFonts w:cstheme="minorHAnsi"/>
        </w:rPr>
        <w:t>|s</w:t>
      </w:r>
      <w:r>
        <w:rPr>
          <w:rFonts w:cstheme="minorHAnsi"/>
          <w:vertAlign w:val="subscript"/>
        </w:rPr>
        <w:t>3</w:t>
      </w:r>
      <w:r w:rsidRPr="00FC0B0E">
        <w:rPr>
          <w:rFonts w:cstheme="minorHAnsi"/>
        </w:rPr>
        <w:t>)</w:t>
      </w:r>
      <w:r>
        <w:rPr>
          <w:rFonts w:cstheme="minorHAnsi"/>
        </w:rPr>
        <w:t>/P(U)=</w:t>
      </w:r>
      <w:r w:rsidRPr="001B7740">
        <w:rPr>
          <w:rFonts w:cstheme="minorHAnsi"/>
        </w:rPr>
        <w:t xml:space="preserve"> </w:t>
      </w:r>
      <w:r>
        <w:rPr>
          <w:rFonts w:cstheme="minorHAnsi"/>
        </w:rPr>
        <w:t>0.3*0.</w:t>
      </w:r>
      <w:r>
        <w:rPr>
          <w:rFonts w:cstheme="minorHAnsi"/>
        </w:rPr>
        <w:t>4</w:t>
      </w:r>
      <w:r>
        <w:rPr>
          <w:rFonts w:cstheme="minorHAnsi"/>
        </w:rPr>
        <w:t>/0.645</w:t>
      </w:r>
      <w:r>
        <w:rPr>
          <w:rFonts w:cstheme="minorHAnsi"/>
        </w:rPr>
        <w:t>=0.12</w:t>
      </w:r>
      <w:r w:rsidR="00085774">
        <w:rPr>
          <w:rFonts w:cstheme="minorHAnsi"/>
        </w:rPr>
        <w:t>/0.645</w:t>
      </w:r>
    </w:p>
    <w:p w14:paraId="13951151" w14:textId="3EFEBAD2" w:rsidR="00352A26" w:rsidRDefault="00352A26" w:rsidP="00352A26">
      <w:pPr>
        <w:pStyle w:val="ListParagraph"/>
        <w:spacing w:after="200" w:line="276" w:lineRule="auto"/>
        <w:ind w:left="1080"/>
        <w:jc w:val="both"/>
        <w:rPr>
          <w:rFonts w:cstheme="minorHAnsi"/>
        </w:rPr>
      </w:pPr>
      <w:r>
        <w:rPr>
          <w:rFonts w:cstheme="minorHAnsi"/>
        </w:rPr>
        <w:t>EV(d</w:t>
      </w:r>
      <w:r w:rsidRPr="00FC0B0E">
        <w:rPr>
          <w:rFonts w:cstheme="minorHAnsi"/>
          <w:vertAlign w:val="subscript"/>
        </w:rPr>
        <w:t>1</w:t>
      </w:r>
      <w:r>
        <w:rPr>
          <w:rFonts w:cstheme="minorHAnsi"/>
        </w:rPr>
        <w:t>|</w:t>
      </w:r>
      <w:r>
        <w:rPr>
          <w:rFonts w:cstheme="minorHAnsi"/>
        </w:rPr>
        <w:t>U</w:t>
      </w:r>
      <w:r>
        <w:rPr>
          <w:rFonts w:cstheme="minorHAnsi"/>
        </w:rPr>
        <w:t>)=</w:t>
      </w:r>
      <w:r w:rsidRPr="00085774">
        <w:rPr>
          <w:rFonts w:cstheme="minorHAnsi"/>
        </w:rPr>
        <w:t xml:space="preserve"> </w:t>
      </w:r>
      <w:r>
        <w:rPr>
          <w:rFonts w:cstheme="minorHAnsi"/>
        </w:rPr>
        <w:t>P(S</w:t>
      </w:r>
      <w:r w:rsidRPr="00FC0B0E">
        <w:rPr>
          <w:rFonts w:cstheme="minorHAnsi"/>
          <w:vertAlign w:val="subscript"/>
        </w:rPr>
        <w:t>1</w:t>
      </w:r>
      <w:r w:rsidRPr="00FC0B0E">
        <w:rPr>
          <w:rFonts w:cstheme="minorHAnsi"/>
        </w:rPr>
        <w:t>|</w:t>
      </w:r>
      <w:r>
        <w:rPr>
          <w:rFonts w:cstheme="minorHAnsi"/>
        </w:rPr>
        <w:t>U</w:t>
      </w:r>
      <w:r>
        <w:rPr>
          <w:rFonts w:cstheme="minorHAnsi"/>
        </w:rPr>
        <w:t>)*(-20)+</w:t>
      </w:r>
      <w:r w:rsidRPr="00085774">
        <w:rPr>
          <w:rFonts w:cstheme="minorHAnsi"/>
        </w:rPr>
        <w:t xml:space="preserve"> </w:t>
      </w:r>
      <w:r>
        <w:rPr>
          <w:rFonts w:cstheme="minorHAnsi"/>
        </w:rPr>
        <w:t>P(S</w:t>
      </w:r>
      <w:r>
        <w:rPr>
          <w:rFonts w:cstheme="minorHAnsi"/>
          <w:vertAlign w:val="subscript"/>
        </w:rPr>
        <w:t>2</w:t>
      </w:r>
      <w:r w:rsidRPr="00FC0B0E">
        <w:rPr>
          <w:rFonts w:cstheme="minorHAnsi"/>
        </w:rPr>
        <w:t>|</w:t>
      </w:r>
      <w:r>
        <w:rPr>
          <w:rFonts w:cstheme="minorHAnsi"/>
        </w:rPr>
        <w:t>U</w:t>
      </w:r>
      <w:r>
        <w:rPr>
          <w:rFonts w:cstheme="minorHAnsi"/>
        </w:rPr>
        <w:t>)*40+</w:t>
      </w:r>
      <w:r w:rsidRPr="00085774">
        <w:rPr>
          <w:rFonts w:cstheme="minorHAnsi"/>
        </w:rPr>
        <w:t xml:space="preserve"> </w:t>
      </w:r>
      <w:r>
        <w:rPr>
          <w:rFonts w:cstheme="minorHAnsi"/>
        </w:rPr>
        <w:t>P(S</w:t>
      </w:r>
      <w:r>
        <w:rPr>
          <w:rFonts w:cstheme="minorHAnsi"/>
          <w:vertAlign w:val="subscript"/>
        </w:rPr>
        <w:t>3</w:t>
      </w:r>
      <w:r w:rsidRPr="00FC0B0E">
        <w:rPr>
          <w:rFonts w:cstheme="minorHAnsi"/>
        </w:rPr>
        <w:t>|</w:t>
      </w:r>
      <w:r>
        <w:rPr>
          <w:rFonts w:cstheme="minorHAnsi"/>
        </w:rPr>
        <w:t>U</w:t>
      </w:r>
      <w:r>
        <w:rPr>
          <w:rFonts w:cstheme="minorHAnsi"/>
        </w:rPr>
        <w:t>)*100=</w:t>
      </w:r>
      <w:r w:rsidRPr="00085774">
        <w:t xml:space="preserve"> </w:t>
      </w:r>
      <w:r w:rsidRPr="00352A26">
        <w:rPr>
          <w:rFonts w:cstheme="minorHAnsi"/>
        </w:rPr>
        <w:t>21.86047</w:t>
      </w:r>
    </w:p>
    <w:p w14:paraId="58C5FA29" w14:textId="0DF27358" w:rsidR="00352A26" w:rsidRDefault="00352A26" w:rsidP="00352A26">
      <w:pPr>
        <w:pStyle w:val="ListParagraph"/>
        <w:spacing w:after="200" w:line="276" w:lineRule="auto"/>
        <w:ind w:left="1080"/>
        <w:jc w:val="both"/>
        <w:rPr>
          <w:rFonts w:cstheme="minorHAnsi"/>
        </w:rPr>
      </w:pPr>
      <w:r>
        <w:rPr>
          <w:rFonts w:cstheme="minorHAnsi"/>
        </w:rPr>
        <w:t>EV(d</w:t>
      </w:r>
      <w:r>
        <w:rPr>
          <w:rFonts w:cstheme="minorHAnsi"/>
          <w:vertAlign w:val="subscript"/>
        </w:rPr>
        <w:t>2</w:t>
      </w:r>
      <w:r>
        <w:rPr>
          <w:rFonts w:cstheme="minorHAnsi"/>
        </w:rPr>
        <w:t>|</w:t>
      </w:r>
      <w:r>
        <w:rPr>
          <w:rFonts w:cstheme="minorHAnsi"/>
        </w:rPr>
        <w:t>U</w:t>
      </w:r>
      <w:r>
        <w:rPr>
          <w:rFonts w:cstheme="minorHAnsi"/>
        </w:rPr>
        <w:t>)=</w:t>
      </w:r>
      <w:r w:rsidRPr="00085774">
        <w:rPr>
          <w:rFonts w:cstheme="minorHAnsi"/>
        </w:rPr>
        <w:t xml:space="preserve"> </w:t>
      </w:r>
      <w:r>
        <w:rPr>
          <w:rFonts w:cstheme="minorHAnsi"/>
        </w:rPr>
        <w:t>P(S</w:t>
      </w:r>
      <w:r w:rsidRPr="00FC0B0E">
        <w:rPr>
          <w:rFonts w:cstheme="minorHAnsi"/>
          <w:vertAlign w:val="subscript"/>
        </w:rPr>
        <w:t>1</w:t>
      </w:r>
      <w:r w:rsidRPr="00FC0B0E">
        <w:rPr>
          <w:rFonts w:cstheme="minorHAnsi"/>
        </w:rPr>
        <w:t>|</w:t>
      </w:r>
      <w:r>
        <w:rPr>
          <w:rFonts w:cstheme="minorHAnsi"/>
        </w:rPr>
        <w:t>U</w:t>
      </w:r>
      <w:r>
        <w:rPr>
          <w:rFonts w:cstheme="minorHAnsi"/>
        </w:rPr>
        <w:t>)*10+</w:t>
      </w:r>
      <w:r w:rsidRPr="00085774">
        <w:rPr>
          <w:rFonts w:cstheme="minorHAnsi"/>
        </w:rPr>
        <w:t xml:space="preserve"> </w:t>
      </w:r>
      <w:r>
        <w:rPr>
          <w:rFonts w:cstheme="minorHAnsi"/>
        </w:rPr>
        <w:t>P(S</w:t>
      </w:r>
      <w:r>
        <w:rPr>
          <w:rFonts w:cstheme="minorHAnsi"/>
          <w:vertAlign w:val="subscript"/>
        </w:rPr>
        <w:t>2</w:t>
      </w:r>
      <w:r w:rsidRPr="00FC0B0E">
        <w:rPr>
          <w:rFonts w:cstheme="minorHAnsi"/>
        </w:rPr>
        <w:t>|</w:t>
      </w:r>
      <w:r>
        <w:rPr>
          <w:rFonts w:cstheme="minorHAnsi"/>
        </w:rPr>
        <w:t>U</w:t>
      </w:r>
      <w:r>
        <w:rPr>
          <w:rFonts w:cstheme="minorHAnsi"/>
        </w:rPr>
        <w:t>)*45+</w:t>
      </w:r>
      <w:r w:rsidRPr="00085774">
        <w:rPr>
          <w:rFonts w:cstheme="minorHAnsi"/>
        </w:rPr>
        <w:t xml:space="preserve"> </w:t>
      </w:r>
      <w:r>
        <w:rPr>
          <w:rFonts w:cstheme="minorHAnsi"/>
        </w:rPr>
        <w:t>P(S</w:t>
      </w:r>
      <w:r>
        <w:rPr>
          <w:rFonts w:cstheme="minorHAnsi"/>
          <w:vertAlign w:val="subscript"/>
        </w:rPr>
        <w:t>3</w:t>
      </w:r>
      <w:r w:rsidRPr="00FC0B0E">
        <w:rPr>
          <w:rFonts w:cstheme="minorHAnsi"/>
        </w:rPr>
        <w:t>|</w:t>
      </w:r>
      <w:r>
        <w:rPr>
          <w:rFonts w:cstheme="minorHAnsi"/>
        </w:rPr>
        <w:t>U</w:t>
      </w:r>
      <w:r>
        <w:rPr>
          <w:rFonts w:cstheme="minorHAnsi"/>
        </w:rPr>
        <w:t>)*70=</w:t>
      </w:r>
      <w:r w:rsidRPr="00085774">
        <w:t xml:space="preserve"> </w:t>
      </w:r>
      <w:r w:rsidRPr="00352A26">
        <w:rPr>
          <w:rFonts w:cstheme="minorHAnsi"/>
        </w:rPr>
        <w:t>32.55814</w:t>
      </w:r>
    </w:p>
    <w:p w14:paraId="35FB0E25" w14:textId="73F61C2B" w:rsidR="00352A26" w:rsidRDefault="00352A26" w:rsidP="00352A26">
      <w:pPr>
        <w:pStyle w:val="ListParagraph"/>
        <w:spacing w:after="200" w:line="276" w:lineRule="auto"/>
        <w:ind w:left="1080"/>
        <w:jc w:val="both"/>
        <w:rPr>
          <w:rFonts w:cstheme="minorHAnsi"/>
        </w:rPr>
      </w:pPr>
      <w:r>
        <w:rPr>
          <w:rFonts w:cstheme="minorHAnsi"/>
        </w:rPr>
        <w:t xml:space="preserve">When the marketing is </w:t>
      </w:r>
      <w:r>
        <w:rPr>
          <w:rFonts w:cstheme="minorHAnsi"/>
        </w:rPr>
        <w:t>un</w:t>
      </w:r>
      <w:r w:rsidRPr="00FC0B0E">
        <w:rPr>
          <w:rFonts w:cstheme="minorHAnsi"/>
        </w:rPr>
        <w:t>favorable</w:t>
      </w:r>
      <w:r>
        <w:rPr>
          <w:rFonts w:cstheme="minorHAnsi"/>
        </w:rPr>
        <w:t xml:space="preserve"> the company should make decision </w:t>
      </w:r>
      <w:r>
        <w:rPr>
          <w:rFonts w:cstheme="minorHAnsi"/>
        </w:rPr>
        <w:t>2</w:t>
      </w:r>
      <w:r>
        <w:rPr>
          <w:rFonts w:cstheme="minorHAnsi"/>
        </w:rPr>
        <w:t>(</w:t>
      </w:r>
      <w:r w:rsidRPr="00BD09D9">
        <w:rPr>
          <w:sz w:val="20"/>
          <w:szCs w:val="20"/>
        </w:rPr>
        <w:t>Purchase</w:t>
      </w:r>
      <w:r>
        <w:rPr>
          <w:sz w:val="20"/>
          <w:szCs w:val="20"/>
        </w:rPr>
        <w:t>).</w:t>
      </w:r>
    </w:p>
    <w:p w14:paraId="44A32CBB" w14:textId="77777777" w:rsidR="001B7740" w:rsidRDefault="001B7740" w:rsidP="00E86442">
      <w:pPr>
        <w:pStyle w:val="ListParagraph"/>
        <w:spacing w:after="200" w:line="276" w:lineRule="auto"/>
        <w:ind w:left="1080"/>
        <w:jc w:val="both"/>
        <w:rPr>
          <w:rFonts w:cstheme="minorHAnsi"/>
        </w:rPr>
      </w:pPr>
    </w:p>
    <w:p w14:paraId="72B47CD9" w14:textId="77777777" w:rsidR="001B7740" w:rsidRPr="00FC0B0E" w:rsidRDefault="001B7740" w:rsidP="00E86442">
      <w:pPr>
        <w:pStyle w:val="ListParagraph"/>
        <w:spacing w:after="200" w:line="276" w:lineRule="auto"/>
        <w:ind w:left="1080"/>
        <w:jc w:val="both"/>
        <w:rPr>
          <w:rFonts w:cstheme="minorHAnsi"/>
        </w:rPr>
      </w:pPr>
    </w:p>
    <w:p w14:paraId="279C1C81" w14:textId="43A38FF6" w:rsidR="00FC0B0E" w:rsidRDefault="00FC0B0E" w:rsidP="00FC0B0E">
      <w:pPr>
        <w:pStyle w:val="ListParagraph"/>
        <w:numPr>
          <w:ilvl w:val="0"/>
          <w:numId w:val="19"/>
        </w:numPr>
        <w:spacing w:after="200" w:line="276" w:lineRule="auto"/>
        <w:jc w:val="both"/>
        <w:rPr>
          <w:rFonts w:cstheme="minorHAnsi"/>
        </w:rPr>
      </w:pPr>
      <w:r w:rsidRPr="00FC0B0E">
        <w:rPr>
          <w:rFonts w:cstheme="minorHAnsi"/>
        </w:rPr>
        <w:t>What is the expected value of the market research information?</w:t>
      </w:r>
    </w:p>
    <w:p w14:paraId="74D6B165" w14:textId="7F0C72C7" w:rsidR="00352A26" w:rsidRPr="00FC0B0E" w:rsidRDefault="00352A26" w:rsidP="00352A26">
      <w:pPr>
        <w:pStyle w:val="ListParagraph"/>
        <w:spacing w:after="200" w:line="276" w:lineRule="auto"/>
        <w:ind w:left="1080"/>
        <w:jc w:val="both"/>
        <w:rPr>
          <w:rFonts w:cstheme="minorHAnsi"/>
        </w:rPr>
      </w:pPr>
      <w:r>
        <w:rPr>
          <w:rFonts w:cstheme="minorHAnsi"/>
        </w:rPr>
        <w:t>EV=P(F)*</w:t>
      </w:r>
      <w:r w:rsidRPr="00352A26">
        <w:rPr>
          <w:rFonts w:cstheme="minorHAnsi"/>
        </w:rPr>
        <w:t xml:space="preserve"> </w:t>
      </w:r>
      <w:r>
        <w:rPr>
          <w:rFonts w:cstheme="minorHAnsi"/>
        </w:rPr>
        <w:t>EV(d</w:t>
      </w:r>
      <w:r w:rsidRPr="00FC0B0E">
        <w:rPr>
          <w:rFonts w:cstheme="minorHAnsi"/>
          <w:vertAlign w:val="subscript"/>
        </w:rPr>
        <w:t>1</w:t>
      </w:r>
      <w:r>
        <w:rPr>
          <w:rFonts w:cstheme="minorHAnsi"/>
        </w:rPr>
        <w:t>|F)</w:t>
      </w:r>
      <w:r>
        <w:rPr>
          <w:rFonts w:cstheme="minorHAnsi"/>
        </w:rPr>
        <w:t>+P(U)*</w:t>
      </w:r>
      <w:r w:rsidRPr="00352A26">
        <w:rPr>
          <w:rFonts w:cstheme="minorHAnsi"/>
        </w:rPr>
        <w:t xml:space="preserve"> </w:t>
      </w:r>
      <w:r>
        <w:rPr>
          <w:rFonts w:cstheme="minorHAnsi"/>
        </w:rPr>
        <w:t>EV(d</w:t>
      </w:r>
      <w:r>
        <w:rPr>
          <w:rFonts w:cstheme="minorHAnsi"/>
          <w:vertAlign w:val="subscript"/>
        </w:rPr>
        <w:t>2</w:t>
      </w:r>
      <w:r>
        <w:rPr>
          <w:rFonts w:cstheme="minorHAnsi"/>
        </w:rPr>
        <w:t>|U)=</w:t>
      </w:r>
      <w:r>
        <w:rPr>
          <w:rFonts w:cstheme="minorHAnsi"/>
        </w:rPr>
        <w:t>0.355*</w:t>
      </w:r>
      <w:r w:rsidRPr="00085774">
        <w:rPr>
          <w:rFonts w:cstheme="minorHAnsi"/>
        </w:rPr>
        <w:t>64.50704</w:t>
      </w:r>
      <w:r>
        <w:rPr>
          <w:rFonts w:cstheme="minorHAnsi"/>
        </w:rPr>
        <w:t>+0.645*</w:t>
      </w:r>
      <w:r w:rsidRPr="00352A26">
        <w:rPr>
          <w:rFonts w:cstheme="minorHAnsi"/>
        </w:rPr>
        <w:t>32.55814</w:t>
      </w:r>
      <w:r>
        <w:rPr>
          <w:rFonts w:cstheme="minorHAnsi"/>
        </w:rPr>
        <w:t>=43.9</w:t>
      </w:r>
    </w:p>
    <w:p w14:paraId="2AFE4C52" w14:textId="77777777" w:rsidR="00FC0B0E" w:rsidRPr="00FC0B0E" w:rsidRDefault="00FC0B0E" w:rsidP="00FC0B0E">
      <w:pPr>
        <w:pStyle w:val="ListParagraph"/>
        <w:ind w:left="360"/>
        <w:jc w:val="both"/>
        <w:rPr>
          <w:rFonts w:cstheme="minorHAnsi"/>
        </w:rPr>
      </w:pPr>
    </w:p>
    <w:sectPr w:rsidR="00FC0B0E" w:rsidRPr="00FC0B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25BB6" w14:textId="77777777" w:rsidR="006E4B7A" w:rsidRDefault="006E4B7A" w:rsidP="00684FA8">
      <w:pPr>
        <w:spacing w:after="0" w:line="240" w:lineRule="auto"/>
      </w:pPr>
      <w:r>
        <w:separator/>
      </w:r>
    </w:p>
  </w:endnote>
  <w:endnote w:type="continuationSeparator" w:id="0">
    <w:p w14:paraId="21D09095" w14:textId="77777777" w:rsidR="006E4B7A" w:rsidRDefault="006E4B7A" w:rsidP="0068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737E9" w14:textId="77777777" w:rsidR="00CC3A3C" w:rsidRDefault="00CC3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6169081"/>
      <w:docPartObj>
        <w:docPartGallery w:val="Page Numbers (Bottom of Page)"/>
        <w:docPartUnique/>
      </w:docPartObj>
    </w:sdtPr>
    <w:sdtEndPr>
      <w:rPr>
        <w:noProof/>
      </w:rPr>
    </w:sdtEndPr>
    <w:sdtContent>
      <w:p w14:paraId="3C171483" w14:textId="77777777" w:rsidR="00CC3A3C" w:rsidRDefault="00CC3A3C">
        <w:pPr>
          <w:pStyle w:val="Footer"/>
        </w:pPr>
        <w:r>
          <w:t xml:space="preserve">Page | </w:t>
        </w:r>
        <w:r>
          <w:fldChar w:fldCharType="begin"/>
        </w:r>
        <w:r>
          <w:instrText xml:space="preserve"> PAGE   \* MERGEFORMAT </w:instrText>
        </w:r>
        <w:r>
          <w:fldChar w:fldCharType="separate"/>
        </w:r>
        <w:r w:rsidR="004728B3">
          <w:rPr>
            <w:noProof/>
          </w:rPr>
          <w:t>3</w:t>
        </w:r>
        <w:r>
          <w:rPr>
            <w:noProof/>
          </w:rPr>
          <w:fldChar w:fldCharType="end"/>
        </w:r>
      </w:p>
    </w:sdtContent>
  </w:sdt>
  <w:p w14:paraId="5C7ABC0E" w14:textId="77777777" w:rsidR="00F52B9D" w:rsidRDefault="00F52B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9FDE6" w14:textId="77777777" w:rsidR="00CC3A3C" w:rsidRDefault="00CC3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C5832" w14:textId="77777777" w:rsidR="006E4B7A" w:rsidRDefault="006E4B7A" w:rsidP="00684FA8">
      <w:pPr>
        <w:spacing w:after="0" w:line="240" w:lineRule="auto"/>
      </w:pPr>
      <w:r>
        <w:separator/>
      </w:r>
    </w:p>
  </w:footnote>
  <w:footnote w:type="continuationSeparator" w:id="0">
    <w:p w14:paraId="44E9ED14" w14:textId="77777777" w:rsidR="006E4B7A" w:rsidRDefault="006E4B7A" w:rsidP="0068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A95CA" w14:textId="77777777" w:rsidR="00CC3A3C" w:rsidRDefault="00CC3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05934" w14:textId="77777777" w:rsidR="00CC3A3C" w:rsidRDefault="00CC3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A732A" w14:textId="77777777" w:rsidR="00CC3A3C" w:rsidRDefault="00CC3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5C7"/>
    <w:multiLevelType w:val="multilevel"/>
    <w:tmpl w:val="5DA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7639"/>
    <w:multiLevelType w:val="hybridMultilevel"/>
    <w:tmpl w:val="3D72C18C"/>
    <w:lvl w:ilvl="0" w:tplc="31EC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369A0"/>
    <w:multiLevelType w:val="hybridMultilevel"/>
    <w:tmpl w:val="E2BAB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55589"/>
    <w:multiLevelType w:val="hybridMultilevel"/>
    <w:tmpl w:val="3D72C18C"/>
    <w:lvl w:ilvl="0" w:tplc="31EC9F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A67060"/>
    <w:multiLevelType w:val="hybridMultilevel"/>
    <w:tmpl w:val="E3E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D2B76"/>
    <w:multiLevelType w:val="multilevel"/>
    <w:tmpl w:val="2EC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E5F5E"/>
    <w:multiLevelType w:val="hybridMultilevel"/>
    <w:tmpl w:val="EAC0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54DED"/>
    <w:multiLevelType w:val="hybridMultilevel"/>
    <w:tmpl w:val="9B4A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C68AE"/>
    <w:multiLevelType w:val="hybridMultilevel"/>
    <w:tmpl w:val="65BC5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A71F98"/>
    <w:multiLevelType w:val="hybridMultilevel"/>
    <w:tmpl w:val="92F07476"/>
    <w:lvl w:ilvl="0" w:tplc="2C180CF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4EAB3C35"/>
    <w:multiLevelType w:val="hybridMultilevel"/>
    <w:tmpl w:val="812CE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5B2871"/>
    <w:multiLevelType w:val="hybridMultilevel"/>
    <w:tmpl w:val="CD6ADD2A"/>
    <w:lvl w:ilvl="0" w:tplc="A078A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1B302D"/>
    <w:multiLevelType w:val="hybridMultilevel"/>
    <w:tmpl w:val="B670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C7787"/>
    <w:multiLevelType w:val="hybridMultilevel"/>
    <w:tmpl w:val="6632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E4C88"/>
    <w:multiLevelType w:val="multilevel"/>
    <w:tmpl w:val="AA4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110DE"/>
    <w:multiLevelType w:val="hybridMultilevel"/>
    <w:tmpl w:val="8D4AE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8415E7"/>
    <w:multiLevelType w:val="hybridMultilevel"/>
    <w:tmpl w:val="045211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7" w15:restartNumberingAfterBreak="0">
    <w:nsid w:val="78181000"/>
    <w:multiLevelType w:val="hybridMultilevel"/>
    <w:tmpl w:val="6F42A0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080CE4"/>
    <w:multiLevelType w:val="hybridMultilevel"/>
    <w:tmpl w:val="085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7"/>
  </w:num>
  <w:num w:numId="6">
    <w:abstractNumId w:val="13"/>
  </w:num>
  <w:num w:numId="7">
    <w:abstractNumId w:val="14"/>
  </w:num>
  <w:num w:numId="8">
    <w:abstractNumId w:val="15"/>
  </w:num>
  <w:num w:numId="9">
    <w:abstractNumId w:val="1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
  </w:num>
  <w:num w:numId="13">
    <w:abstractNumId w:val="8"/>
  </w:num>
  <w:num w:numId="14">
    <w:abstractNumId w:val="7"/>
  </w:num>
  <w:num w:numId="15">
    <w:abstractNumId w:val="16"/>
  </w:num>
  <w:num w:numId="16">
    <w:abstractNumId w:val="10"/>
  </w:num>
  <w:num w:numId="17">
    <w:abstractNumId w:val="6"/>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1MTUytTQwNjM0MDNT0lEKTi0uzszPAykwrAUAbUP/5ywAAAA="/>
  </w:docVars>
  <w:rsids>
    <w:rsidRoot w:val="004D5BD1"/>
    <w:rsid w:val="0006146C"/>
    <w:rsid w:val="00084CB5"/>
    <w:rsid w:val="00085774"/>
    <w:rsid w:val="000B6409"/>
    <w:rsid w:val="000C1E9F"/>
    <w:rsid w:val="000C4BCB"/>
    <w:rsid w:val="000E2622"/>
    <w:rsid w:val="000E79D8"/>
    <w:rsid w:val="00112D20"/>
    <w:rsid w:val="00151008"/>
    <w:rsid w:val="001B7740"/>
    <w:rsid w:val="001C44A1"/>
    <w:rsid w:val="00255956"/>
    <w:rsid w:val="002917E7"/>
    <w:rsid w:val="00291FB8"/>
    <w:rsid w:val="002B2864"/>
    <w:rsid w:val="002C1910"/>
    <w:rsid w:val="002F13D2"/>
    <w:rsid w:val="002F4B66"/>
    <w:rsid w:val="00315468"/>
    <w:rsid w:val="00334400"/>
    <w:rsid w:val="003404E9"/>
    <w:rsid w:val="00352A26"/>
    <w:rsid w:val="00375860"/>
    <w:rsid w:val="003F7BCA"/>
    <w:rsid w:val="00404DE8"/>
    <w:rsid w:val="004631A0"/>
    <w:rsid w:val="004728B3"/>
    <w:rsid w:val="004B32BB"/>
    <w:rsid w:val="004C5A05"/>
    <w:rsid w:val="004D5BD1"/>
    <w:rsid w:val="00515958"/>
    <w:rsid w:val="005C26A0"/>
    <w:rsid w:val="005C2E67"/>
    <w:rsid w:val="00616402"/>
    <w:rsid w:val="006756AE"/>
    <w:rsid w:val="00680963"/>
    <w:rsid w:val="00683B13"/>
    <w:rsid w:val="00684FA8"/>
    <w:rsid w:val="006E4B7A"/>
    <w:rsid w:val="006F1689"/>
    <w:rsid w:val="0070757F"/>
    <w:rsid w:val="00746F2B"/>
    <w:rsid w:val="007509B5"/>
    <w:rsid w:val="0081120A"/>
    <w:rsid w:val="00852592"/>
    <w:rsid w:val="00861985"/>
    <w:rsid w:val="008B04BA"/>
    <w:rsid w:val="008E3ED8"/>
    <w:rsid w:val="009712A8"/>
    <w:rsid w:val="00994F24"/>
    <w:rsid w:val="009B6982"/>
    <w:rsid w:val="009E4843"/>
    <w:rsid w:val="00A109AA"/>
    <w:rsid w:val="00A32724"/>
    <w:rsid w:val="00A44405"/>
    <w:rsid w:val="00A45513"/>
    <w:rsid w:val="00A478E0"/>
    <w:rsid w:val="00A76FB7"/>
    <w:rsid w:val="00AC7457"/>
    <w:rsid w:val="00B11805"/>
    <w:rsid w:val="00B87B7D"/>
    <w:rsid w:val="00BD09D9"/>
    <w:rsid w:val="00BD2527"/>
    <w:rsid w:val="00BF5A10"/>
    <w:rsid w:val="00C95141"/>
    <w:rsid w:val="00CC3A3C"/>
    <w:rsid w:val="00CD0151"/>
    <w:rsid w:val="00D203CE"/>
    <w:rsid w:val="00D44A18"/>
    <w:rsid w:val="00D44FDF"/>
    <w:rsid w:val="00D56576"/>
    <w:rsid w:val="00D6719F"/>
    <w:rsid w:val="00D72041"/>
    <w:rsid w:val="00D7450F"/>
    <w:rsid w:val="00D91BF3"/>
    <w:rsid w:val="00DB2710"/>
    <w:rsid w:val="00DB7A51"/>
    <w:rsid w:val="00E06F06"/>
    <w:rsid w:val="00E21A78"/>
    <w:rsid w:val="00E8168D"/>
    <w:rsid w:val="00E86442"/>
    <w:rsid w:val="00E9125F"/>
    <w:rsid w:val="00F52B9D"/>
    <w:rsid w:val="00F93DDC"/>
    <w:rsid w:val="00F96E51"/>
    <w:rsid w:val="00FC0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B93B4"/>
  <w15:chartTrackingRefBased/>
  <w15:docId w15:val="{A34E2267-7F19-4403-9417-7ABB9636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A0"/>
    <w:pPr>
      <w:ind w:left="720"/>
      <w:contextualSpacing/>
    </w:pPr>
  </w:style>
  <w:style w:type="table" w:styleId="TableGridLight">
    <w:name w:val="Grid Table Light"/>
    <w:basedOn w:val="TableNormal"/>
    <w:uiPriority w:val="40"/>
    <w:rsid w:val="002917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1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1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17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1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1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917E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917E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91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917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59"/>
    <w:rsid w:val="0029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75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07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0757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D203CE"/>
    <w:rPr>
      <w:color w:val="808080"/>
    </w:rPr>
  </w:style>
  <w:style w:type="paragraph" w:styleId="NormalWeb">
    <w:name w:val="Normal (Web)"/>
    <w:basedOn w:val="Normal"/>
    <w:uiPriority w:val="99"/>
    <w:semiHidden/>
    <w:unhideWhenUsed/>
    <w:rsid w:val="000614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46C"/>
    <w:rPr>
      <w:i/>
      <w:iCs/>
    </w:rPr>
  </w:style>
  <w:style w:type="paragraph" w:styleId="Header">
    <w:name w:val="header"/>
    <w:basedOn w:val="Normal"/>
    <w:link w:val="HeaderChar"/>
    <w:uiPriority w:val="99"/>
    <w:unhideWhenUsed/>
    <w:rsid w:val="0068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A8"/>
  </w:style>
  <w:style w:type="paragraph" w:styleId="Footer">
    <w:name w:val="footer"/>
    <w:basedOn w:val="Normal"/>
    <w:link w:val="FooterChar"/>
    <w:uiPriority w:val="99"/>
    <w:unhideWhenUsed/>
    <w:rsid w:val="0068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473870">
      <w:bodyDiv w:val="1"/>
      <w:marLeft w:val="0"/>
      <w:marRight w:val="0"/>
      <w:marTop w:val="0"/>
      <w:marBottom w:val="0"/>
      <w:divBdr>
        <w:top w:val="none" w:sz="0" w:space="0" w:color="auto"/>
        <w:left w:val="none" w:sz="0" w:space="0" w:color="auto"/>
        <w:bottom w:val="none" w:sz="0" w:space="0" w:color="auto"/>
        <w:right w:val="none" w:sz="0" w:space="0" w:color="auto"/>
      </w:divBdr>
    </w:div>
    <w:div w:id="770009866">
      <w:bodyDiv w:val="1"/>
      <w:marLeft w:val="0"/>
      <w:marRight w:val="0"/>
      <w:marTop w:val="0"/>
      <w:marBottom w:val="0"/>
      <w:divBdr>
        <w:top w:val="none" w:sz="0" w:space="0" w:color="auto"/>
        <w:left w:val="none" w:sz="0" w:space="0" w:color="auto"/>
        <w:bottom w:val="none" w:sz="0" w:space="0" w:color="auto"/>
        <w:right w:val="none" w:sz="0" w:space="0" w:color="auto"/>
      </w:divBdr>
    </w:div>
    <w:div w:id="936061772">
      <w:bodyDiv w:val="1"/>
      <w:marLeft w:val="0"/>
      <w:marRight w:val="0"/>
      <w:marTop w:val="0"/>
      <w:marBottom w:val="0"/>
      <w:divBdr>
        <w:top w:val="none" w:sz="0" w:space="0" w:color="auto"/>
        <w:left w:val="none" w:sz="0" w:space="0" w:color="auto"/>
        <w:bottom w:val="none" w:sz="0" w:space="0" w:color="auto"/>
        <w:right w:val="none" w:sz="0" w:space="0" w:color="auto"/>
      </w:divBdr>
    </w:div>
    <w:div w:id="965235694">
      <w:bodyDiv w:val="1"/>
      <w:marLeft w:val="0"/>
      <w:marRight w:val="0"/>
      <w:marTop w:val="0"/>
      <w:marBottom w:val="0"/>
      <w:divBdr>
        <w:top w:val="none" w:sz="0" w:space="0" w:color="auto"/>
        <w:left w:val="none" w:sz="0" w:space="0" w:color="auto"/>
        <w:bottom w:val="none" w:sz="0" w:space="0" w:color="auto"/>
        <w:right w:val="none" w:sz="0" w:space="0" w:color="auto"/>
      </w:divBdr>
    </w:div>
    <w:div w:id="1209417131">
      <w:bodyDiv w:val="1"/>
      <w:marLeft w:val="0"/>
      <w:marRight w:val="0"/>
      <w:marTop w:val="0"/>
      <w:marBottom w:val="0"/>
      <w:divBdr>
        <w:top w:val="none" w:sz="0" w:space="0" w:color="auto"/>
        <w:left w:val="none" w:sz="0" w:space="0" w:color="auto"/>
        <w:bottom w:val="none" w:sz="0" w:space="0" w:color="auto"/>
        <w:right w:val="none" w:sz="0" w:space="0" w:color="auto"/>
      </w:divBdr>
    </w:div>
    <w:div w:id="1249462673">
      <w:bodyDiv w:val="1"/>
      <w:marLeft w:val="0"/>
      <w:marRight w:val="0"/>
      <w:marTop w:val="0"/>
      <w:marBottom w:val="0"/>
      <w:divBdr>
        <w:top w:val="none" w:sz="0" w:space="0" w:color="auto"/>
        <w:left w:val="none" w:sz="0" w:space="0" w:color="auto"/>
        <w:bottom w:val="none" w:sz="0" w:space="0" w:color="auto"/>
        <w:right w:val="none" w:sz="0" w:space="0" w:color="auto"/>
      </w:divBdr>
    </w:div>
    <w:div w:id="18329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E94D9-2A84-42AB-B5DA-A2CD41FF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Gunes Corlu, Canan</dc:creator>
  <cp:keywords/>
  <dc:description/>
  <cp:lastModifiedBy>Shi, Xiaoqin - (xiaoqinshi)</cp:lastModifiedBy>
  <cp:revision>65</cp:revision>
  <dcterms:created xsi:type="dcterms:W3CDTF">2019-04-25T17:53:00Z</dcterms:created>
  <dcterms:modified xsi:type="dcterms:W3CDTF">2021-04-15T01:59:00Z</dcterms:modified>
</cp:coreProperties>
</file>