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4CE7" w14:textId="77777777" w:rsidR="007B1801" w:rsidRDefault="007B1801" w:rsidP="007B1801">
      <w:r>
        <w:rPr>
          <w:rFonts w:hint="eastAsia"/>
        </w:rPr>
        <w:t>说明：</w:t>
      </w:r>
    </w:p>
    <w:p w14:paraId="4D6F228D" w14:textId="3B8D6B64" w:rsidR="007B1801" w:rsidRPr="007B1801" w:rsidRDefault="007B1801" w:rsidP="007B1801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hint="eastAsia"/>
        </w:rPr>
        <w:t>（</w:t>
      </w:r>
      <w:r>
        <w:t>1）通过对案例需求以及现实场景进行完整需求建模之后，我们本模块中的模型设计思路如下：我们针对每一种治理方案（施用的肥料）和</w:t>
      </w:r>
      <w:r>
        <w:rPr>
          <w:rFonts w:hint="eastAsia"/>
        </w:rPr>
        <w:t>期望提高</w:t>
      </w:r>
      <w:r>
        <w:t>的目标</w:t>
      </w:r>
      <w:r>
        <w:rPr>
          <w:rFonts w:hint="eastAsia"/>
        </w:rPr>
        <w:t>（如</w:t>
      </w:r>
      <w:r w:rsidRPr="007B1801">
        <w:rPr>
          <w:rFonts w:ascii="等线" w:eastAsia="等线" w:hAnsi="等线" w:cs="宋体" w:hint="eastAsia"/>
          <w:color w:val="000000"/>
          <w:kern w:val="0"/>
          <w:sz w:val="22"/>
        </w:rPr>
        <w:t>糖度%提升</w:t>
      </w:r>
    </w:p>
    <w:p w14:paraId="43DD2C42" w14:textId="1EE5F04C" w:rsidR="007B1801" w:rsidRPr="007B1801" w:rsidRDefault="007B1801" w:rsidP="007B1801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hint="eastAsia"/>
        </w:rPr>
        <w:t>，</w:t>
      </w:r>
      <w:r w:rsidRPr="007B1801">
        <w:rPr>
          <w:rFonts w:ascii="等线" w:eastAsia="等线" w:hAnsi="等线" w:cs="宋体" w:hint="eastAsia"/>
          <w:color w:val="000000"/>
          <w:kern w:val="0"/>
          <w:sz w:val="22"/>
        </w:rPr>
        <w:t>单果重%提升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等</w:t>
      </w:r>
      <w:r>
        <w:rPr>
          <w:rFonts w:hint="eastAsia"/>
        </w:rPr>
        <w:t>）</w:t>
      </w:r>
      <w:r>
        <w:t>进行独立建模，即每一种治理方案可以分别对应最终的治理目标建立一个模型，比如治理方案有8种（施用8种不同的肥料），针对5种不同的治理目标，则可以建立40种特定的模型，用以针对特定的治理方案及目标。此外，我们提供模型可增、可</w:t>
      </w:r>
      <w:proofErr w:type="gramStart"/>
      <w:r>
        <w:t>删</w:t>
      </w:r>
      <w:proofErr w:type="gramEnd"/>
      <w:r>
        <w:t>以及可扩展的功能，未来可以根据实际的治理目标进行调整</w:t>
      </w:r>
      <w:r>
        <w:rPr>
          <w:rFonts w:hint="eastAsia"/>
        </w:rPr>
        <w:t>。</w:t>
      </w:r>
    </w:p>
    <w:p w14:paraId="4CEFB542" w14:textId="2864903E" w:rsidR="007B1801" w:rsidRDefault="007B1801" w:rsidP="007B1801">
      <w:r>
        <w:rPr>
          <w:rFonts w:hint="eastAsia"/>
        </w:rPr>
        <w:t>（</w:t>
      </w:r>
      <w:r>
        <w:t>2）编码问题：</w:t>
      </w:r>
      <w:r w:rsidRPr="007B1801">
        <w:t>在实现该模块时，</w:t>
      </w:r>
      <w:r w:rsidR="00D64728">
        <w:rPr>
          <w:rFonts w:hint="eastAsia"/>
        </w:rPr>
        <w:t>我们</w:t>
      </w:r>
      <w:r w:rsidR="00D64728" w:rsidRPr="00D64728">
        <w:t>没有处理复杂的治理方案的编码问题</w:t>
      </w:r>
      <w:r w:rsidR="00D64728">
        <w:rPr>
          <w:rFonts w:hint="eastAsia"/>
        </w:rPr>
        <w:t>，</w:t>
      </w:r>
      <w:r w:rsidRPr="007B1801">
        <w:t>只处理了单一处理方案（即只施用一种肥料）及其对应的施用强度，</w:t>
      </w:r>
      <w:r w:rsidR="00D64728" w:rsidRPr="00D64728">
        <w:rPr>
          <w:rFonts w:hint="eastAsia"/>
        </w:rPr>
        <w:t>对于</w:t>
      </w:r>
      <w:r w:rsidR="00D64728" w:rsidRPr="00D64728">
        <w:t>复合治理方案，我们暂时无法给出。</w:t>
      </w:r>
      <w:r w:rsidRPr="007B1801">
        <w:t>例如类似“牛粪（3t/亩）+蚯蚓（9kg/亩）”这样的治理方案由于较为复杂，我们目前还没有找到很好的编码方案。因此，我们最终给出的施用强度只能针对治理方案中所提到的某一次项，比如“牛粪”或“蚯蚓”的施用强度，并不能给出“牛粪”和“蚯蚓”各自的施用强度比例。</w:t>
      </w:r>
    </w:p>
    <w:p w14:paraId="3E6331F4" w14:textId="7C4C6BD3" w:rsidR="007B1801" w:rsidRDefault="007B1801" w:rsidP="007B1801"/>
    <w:p w14:paraId="1AD1752A" w14:textId="77777777" w:rsidR="007B1801" w:rsidRDefault="007B1801" w:rsidP="007B1801"/>
    <w:p w14:paraId="220F3DC1" w14:textId="79409A0F" w:rsidR="00AB79D4" w:rsidRDefault="004C042B" w:rsidP="004C04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准备</w:t>
      </w:r>
    </w:p>
    <w:p w14:paraId="533ACBEB" w14:textId="67AD1BD3" w:rsidR="007950B3" w:rsidRDefault="007950B3" w:rsidP="007950B3">
      <w:r>
        <w:rPr>
          <w:rFonts w:hint="eastAsia"/>
        </w:rPr>
        <w:t>数据：将</w:t>
      </w:r>
      <w:proofErr w:type="gramStart"/>
      <w:r>
        <w:rPr>
          <w:rFonts w:hint="eastAsia"/>
        </w:rPr>
        <w:t>待预测</w:t>
      </w:r>
      <w:proofErr w:type="gramEnd"/>
      <w:r>
        <w:rPr>
          <w:rFonts w:hint="eastAsia"/>
        </w:rPr>
        <w:t>数据填入文件夹data.</w:t>
      </w:r>
      <w:r>
        <w:t>xlsx</w:t>
      </w:r>
      <w:r>
        <w:rPr>
          <w:rFonts w:hint="eastAsia"/>
        </w:rPr>
        <w:t>内，A</w:t>
      </w:r>
      <w:r>
        <w:t>-T</w:t>
      </w:r>
      <w:r>
        <w:rPr>
          <w:rFonts w:hint="eastAsia"/>
        </w:rPr>
        <w:t>列为必填项，V</w:t>
      </w:r>
      <w:r>
        <w:t>-Z</w:t>
      </w:r>
      <w:r>
        <w:rPr>
          <w:rFonts w:hint="eastAsia"/>
        </w:rPr>
        <w:t>列为期望提升项，在想要提高的项下填入想要提高的值即可。（应用于现有模型预测内，现有模型预测中，输入期望提高的列名）</w:t>
      </w:r>
    </w:p>
    <w:p w14:paraId="02F8C861" w14:textId="77777777" w:rsidR="003C1EB6" w:rsidRDefault="007950B3" w:rsidP="007950B3">
      <w:proofErr w:type="spellStart"/>
      <w:r>
        <w:t>E</w:t>
      </w:r>
      <w:r>
        <w:rPr>
          <w:rFonts w:hint="eastAsia"/>
        </w:rPr>
        <w:t>g</w:t>
      </w:r>
      <w:proofErr w:type="spellEnd"/>
      <w:r>
        <w:rPr>
          <w:rFonts w:hint="eastAsia"/>
        </w:rPr>
        <w:t>：若要期望单果重提高8</w:t>
      </w:r>
      <w:r>
        <w:t>%</w:t>
      </w:r>
      <w:r>
        <w:rPr>
          <w:rFonts w:hint="eastAsia"/>
        </w:rPr>
        <w:t>，在data内 单果重%提升 内填入8即可，在期望提高的列名内填入 单果重%提升</w:t>
      </w:r>
      <w:r w:rsidR="0035006D">
        <w:rPr>
          <w:rFonts w:hint="eastAsia"/>
        </w:rPr>
        <w:t>。V</w:t>
      </w:r>
      <w:r w:rsidR="0035006D">
        <w:t>-Y</w:t>
      </w:r>
      <w:r w:rsidR="0035006D">
        <w:rPr>
          <w:rFonts w:hint="eastAsia"/>
        </w:rPr>
        <w:t>列可不填</w:t>
      </w:r>
    </w:p>
    <w:p w14:paraId="771155A6" w14:textId="726760C8" w:rsidR="007950B3" w:rsidRDefault="0035006D" w:rsidP="007950B3">
      <w:r>
        <w:rPr>
          <w:rFonts w:hint="eastAsia"/>
        </w:rPr>
        <w:t>（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：</w:t>
      </w:r>
      <w:r w:rsidR="003C1EB6">
        <w:rPr>
          <w:rFonts w:hint="eastAsia"/>
        </w:rPr>
        <w:t>默认模型为单果重，所以当使用默认模型进行预测时，</w:t>
      </w:r>
      <w:r>
        <w:rPr>
          <w:rFonts w:hint="eastAsia"/>
        </w:rPr>
        <w:t>只有</w:t>
      </w:r>
      <w:r w:rsidR="003C1EB6">
        <w:rPr>
          <w:rFonts w:hint="eastAsia"/>
        </w:rPr>
        <w:t>将</w:t>
      </w:r>
      <w:proofErr w:type="gramStart"/>
      <w:r w:rsidR="003C1EB6">
        <w:rPr>
          <w:rFonts w:hint="eastAsia"/>
        </w:rPr>
        <w:t>待预测</w:t>
      </w:r>
      <w:proofErr w:type="gramEnd"/>
      <w:r w:rsidR="003C1EB6">
        <w:rPr>
          <w:rFonts w:hint="eastAsia"/>
        </w:rPr>
        <w:t>指标（为现有模型预测中要求输入的一项，具体看例子）设置为</w:t>
      </w:r>
      <w:r>
        <w:rPr>
          <w:rFonts w:hint="eastAsia"/>
        </w:rPr>
        <w:t>果重计算才是准确的，若想计算其他对应项同理）</w:t>
      </w:r>
    </w:p>
    <w:p w14:paraId="5AEADC4D" w14:textId="0C522EA7" w:rsidR="007950B3" w:rsidRDefault="007950B3" w:rsidP="007950B3">
      <w:r w:rsidRPr="007950B3">
        <w:rPr>
          <w:noProof/>
        </w:rPr>
        <w:drawing>
          <wp:inline distT="0" distB="0" distL="0" distR="0" wp14:anchorId="47D4747D" wp14:editId="2A02CE8C">
            <wp:extent cx="5274310" cy="450215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2A84" w14:textId="77777777" w:rsidR="007950B3" w:rsidRDefault="007950B3" w:rsidP="007950B3"/>
    <w:p w14:paraId="4ECD3E24" w14:textId="6B263B9E" w:rsidR="004C042B" w:rsidRP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文件夹内</w:t>
      </w:r>
    </w:p>
    <w:p w14:paraId="3038526D" w14:textId="5892F2E7" w:rsidR="005C1DAF" w:rsidRPr="005C1DAF" w:rsidRDefault="005C1DAF" w:rsidP="005C1D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D63EE9" wp14:editId="70E9E8C0">
            <wp:extent cx="5274310" cy="29330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973D" w14:textId="23099CEF" w:rsidR="004C042B" w:rsidRP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A69367" w14:textId="3F90694F" w:rsidR="004C042B" w:rsidRDefault="004C042B" w:rsidP="004C042B">
      <w:r>
        <w:lastRenderedPageBreak/>
        <w:t>C</w:t>
      </w:r>
      <w:r>
        <w:rPr>
          <w:rFonts w:hint="eastAsia"/>
        </w:rPr>
        <w:t>on</w:t>
      </w:r>
      <w:r>
        <w:t>fi</w:t>
      </w:r>
      <w:r>
        <w:rPr>
          <w:rFonts w:hint="eastAsia"/>
        </w:rPr>
        <w:t>g文件</w:t>
      </w:r>
    </w:p>
    <w:p w14:paraId="2224C08F" w14:textId="1D6A2069" w:rsidR="003C1EB6" w:rsidRDefault="003C1EB6" w:rsidP="004C042B">
      <w:r>
        <w:t>P</w:t>
      </w:r>
      <w:r>
        <w:rPr>
          <w:rFonts w:hint="eastAsia"/>
        </w:rPr>
        <w:t>s:</w:t>
      </w:r>
      <w:r>
        <w:t xml:space="preserve"> config</w:t>
      </w:r>
      <w:r>
        <w:rPr>
          <w:rFonts w:hint="eastAsia"/>
        </w:rPr>
        <w:t>文件内，等号前方为模型名称，后方为对应模型的文件名称</w:t>
      </w:r>
    </w:p>
    <w:p w14:paraId="701D3E0A" w14:textId="6E257DFF" w:rsidR="004C042B" w:rsidRPr="004C042B" w:rsidRDefault="003C1EB6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8B5FC4" wp14:editId="3C2B8F4E">
            <wp:extent cx="5274310" cy="47028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B6A1" w14:textId="27A12D8D" w:rsidR="004C042B" w:rsidRP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>
        <w:rPr>
          <w:rFonts w:ascii="宋体" w:eastAsia="宋体" w:hAnsi="宋体" w:cs="宋体" w:hint="eastAsia"/>
          <w:kern w:val="0"/>
          <w:sz w:val="24"/>
          <w:szCs w:val="24"/>
        </w:rPr>
        <w:t>程序运行界面</w:t>
      </w:r>
    </w:p>
    <w:p w14:paraId="7758D975" w14:textId="5D7890B6" w:rsidR="004C042B" w:rsidRP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042B">
        <w:rPr>
          <w:noProof/>
        </w:rPr>
        <w:drawing>
          <wp:inline distT="0" distB="0" distL="0" distR="0" wp14:anchorId="75548B14" wp14:editId="2D9EA18D">
            <wp:extent cx="5274310" cy="617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4C9" w14:textId="69942CE3" w:rsidR="004C042B" w:rsidRDefault="004C042B" w:rsidP="004C042B">
      <w:r>
        <w:rPr>
          <w:rFonts w:hint="eastAsia"/>
        </w:rPr>
        <w:t>先选择操作1增加/删除模型</w:t>
      </w:r>
    </w:p>
    <w:p w14:paraId="748AEE15" w14:textId="0FA120AB" w:rsidR="004C042B" w:rsidRDefault="004C042B" w:rsidP="004C042B">
      <w:r>
        <w:rPr>
          <w:noProof/>
        </w:rPr>
        <w:drawing>
          <wp:inline distT="0" distB="0" distL="0" distR="0" wp14:anchorId="5BE60927" wp14:editId="22F9F9EE">
            <wp:extent cx="3444538" cy="138696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F65F" w14:textId="187D6A27" w:rsidR="004C042B" w:rsidRDefault="004C042B" w:rsidP="004C042B">
      <w:r>
        <w:rPr>
          <w:rFonts w:hint="eastAsia"/>
        </w:rPr>
        <w:t>选择1增加模型</w:t>
      </w:r>
    </w:p>
    <w:p w14:paraId="40D37EBC" w14:textId="70BFF599" w:rsidR="004C042B" w:rsidRPr="004C042B" w:rsidRDefault="005C1DAF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CECA4C" wp14:editId="313B7524">
            <wp:extent cx="4084320" cy="10744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51AE" w14:textId="4A7A84FE" w:rsidR="00C44FE1" w:rsidRDefault="00C44FE1" w:rsidP="004C042B">
      <w:r>
        <w:rPr>
          <w:rFonts w:hint="eastAsia"/>
        </w:rPr>
        <w:t>（</w:t>
      </w:r>
      <w:proofErr w:type="gramStart"/>
      <w:r>
        <w:rPr>
          <w:rFonts w:hint="eastAsia"/>
        </w:rPr>
        <w:t>待分析</w:t>
      </w:r>
      <w:proofErr w:type="gramEnd"/>
      <w:r>
        <w:rPr>
          <w:rFonts w:hint="eastAsia"/>
        </w:rPr>
        <w:t>excel需要位于文件夹内）</w:t>
      </w:r>
    </w:p>
    <w:p w14:paraId="0B8E58B6" w14:textId="1BF5E037" w:rsidR="004C042B" w:rsidRDefault="004C042B" w:rsidP="004C042B">
      <w:r>
        <w:rPr>
          <w:rFonts w:hint="eastAsia"/>
        </w:rPr>
        <w:t xml:space="preserve">依次输入，得到 </w:t>
      </w:r>
    </w:p>
    <w:p w14:paraId="14F35018" w14:textId="089884DE" w:rsidR="005C1DAF" w:rsidRPr="005C1DAF" w:rsidRDefault="005C1DAF" w:rsidP="005C1D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4BA484" wp14:editId="6ADBAD69">
            <wp:extent cx="5274310" cy="14541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41E0" w14:textId="5E2DE587" w:rsidR="004C042B" w:rsidRP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8F74B7" w14:textId="3E26820D" w:rsidR="004C042B" w:rsidRPr="009355AC" w:rsidRDefault="004C042B" w:rsidP="004C042B">
      <w:pPr>
        <w:widowControl/>
        <w:jc w:val="left"/>
      </w:pPr>
      <w:r w:rsidRPr="009355AC">
        <w:rPr>
          <w:rFonts w:hint="eastAsia"/>
        </w:rPr>
        <w:t>选3退出，保存模型</w:t>
      </w:r>
      <w:r w:rsidR="009355AC">
        <w:rPr>
          <w:rFonts w:hint="eastAsia"/>
        </w:rPr>
        <w:t>（退出后才能保存）</w:t>
      </w:r>
    </w:p>
    <w:p w14:paraId="59DD4186" w14:textId="2068DD43" w:rsidR="005C1DAF" w:rsidRPr="005C1DAF" w:rsidRDefault="004C042B" w:rsidP="005C1DAF">
      <w:pPr>
        <w:widowControl/>
        <w:jc w:val="left"/>
      </w:pPr>
      <w:r w:rsidRPr="009355AC">
        <w:rPr>
          <w:rFonts w:hint="eastAsia"/>
        </w:rPr>
        <w:t>文件夹内成功添加</w:t>
      </w:r>
    </w:p>
    <w:p w14:paraId="4FBAF768" w14:textId="4D54C3D4" w:rsidR="004C042B" w:rsidRPr="004C042B" w:rsidRDefault="005C1DAF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noProof/>
        </w:rPr>
        <w:drawing>
          <wp:inline distT="0" distB="0" distL="0" distR="0" wp14:anchorId="47E981B1" wp14:editId="006701EB">
            <wp:extent cx="4709028" cy="291068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2981" cy="29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2105" w14:textId="11A497FC" w:rsidR="004C042B" w:rsidRDefault="004C042B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C</w:t>
      </w:r>
      <w:r>
        <w:rPr>
          <w:rFonts w:ascii="宋体" w:eastAsia="宋体" w:hAnsi="宋体" w:cs="宋体" w:hint="eastAsia"/>
          <w:kern w:val="0"/>
          <w:sz w:val="24"/>
          <w:szCs w:val="24"/>
        </w:rPr>
        <w:t>onfig文件内成功添加</w:t>
      </w:r>
      <w:r w:rsidR="003C1EB6">
        <w:rPr>
          <w:rFonts w:ascii="宋体" w:eastAsia="宋体" w:hAnsi="宋体" w:cs="宋体" w:hint="eastAsia"/>
          <w:kern w:val="0"/>
          <w:sz w:val="24"/>
          <w:szCs w:val="24"/>
        </w:rPr>
        <w:t>果树专用肥</w:t>
      </w:r>
      <w:r w:rsidR="003C1EB6">
        <w:rPr>
          <w:rFonts w:ascii="宋体" w:eastAsia="宋体" w:hAnsi="宋体" w:cs="宋体"/>
          <w:kern w:val="0"/>
          <w:sz w:val="24"/>
          <w:szCs w:val="24"/>
        </w:rPr>
        <w:t>_</w:t>
      </w:r>
      <w:r w:rsidR="003C1EB6">
        <w:rPr>
          <w:rFonts w:ascii="宋体" w:eastAsia="宋体" w:hAnsi="宋体" w:cs="宋体" w:hint="eastAsia"/>
          <w:kern w:val="0"/>
          <w:sz w:val="24"/>
          <w:szCs w:val="24"/>
        </w:rPr>
        <w:t>单果重_强度和成本模型</w:t>
      </w:r>
    </w:p>
    <w:p w14:paraId="77E609DD" w14:textId="11C7E7D2" w:rsidR="004C042B" w:rsidRPr="004C042B" w:rsidRDefault="005C1DAF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noProof/>
        </w:rPr>
        <w:drawing>
          <wp:inline distT="0" distB="0" distL="0" distR="0" wp14:anchorId="3D152D9E" wp14:editId="3296E948">
            <wp:extent cx="4540604" cy="404860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6596" cy="40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11F6" w14:textId="3AA93E67" w:rsidR="004C042B" w:rsidRDefault="004C042B" w:rsidP="004C042B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042B">
        <w:rPr>
          <w:rFonts w:ascii="宋体" w:eastAsia="宋体" w:hAnsi="宋体" w:cs="宋体" w:hint="eastAsia"/>
          <w:kern w:val="0"/>
          <w:sz w:val="24"/>
          <w:szCs w:val="24"/>
        </w:rPr>
        <w:t>现有模型预测</w:t>
      </w:r>
    </w:p>
    <w:p w14:paraId="3EE26127" w14:textId="4B6BA426" w:rsidR="004C042B" w:rsidRPr="004C042B" w:rsidRDefault="005C1DAF" w:rsidP="004C04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C1DAF">
        <w:rPr>
          <w:noProof/>
        </w:rPr>
        <w:drawing>
          <wp:inline distT="0" distB="0" distL="0" distR="0" wp14:anchorId="1969DDEA" wp14:editId="6527412C">
            <wp:extent cx="3992880" cy="19126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BD9E" w14:textId="09FD09BF" w:rsidR="004C042B" w:rsidRDefault="009440FE" w:rsidP="004C042B">
      <w:r>
        <w:rPr>
          <w:rFonts w:hint="eastAsia"/>
        </w:rPr>
        <w:t>依次输入</w:t>
      </w:r>
    </w:p>
    <w:p w14:paraId="29A90673" w14:textId="32BA60C0" w:rsidR="009440FE" w:rsidRDefault="009440FE" w:rsidP="004C042B">
      <w:r>
        <w:rPr>
          <w:rFonts w:hint="eastAsia"/>
        </w:rPr>
        <w:t>得到强度和成本</w:t>
      </w:r>
    </w:p>
    <w:p w14:paraId="191BD3B8" w14:textId="074E018F" w:rsidR="007950B3" w:rsidRDefault="007950B3" w:rsidP="007950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950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C71921" wp14:editId="1B3B5FF7">
            <wp:extent cx="5274310" cy="486410"/>
            <wp:effectExtent l="0" t="0" r="254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8ED5" w14:textId="1FD7E725" w:rsidR="0035006D" w:rsidRPr="007950B3" w:rsidRDefault="0035006D" w:rsidP="007950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按成本从高到低排序后：</w:t>
      </w:r>
    </w:p>
    <w:p w14:paraId="20E08E64" w14:textId="2437AF54" w:rsidR="0035006D" w:rsidRPr="0035006D" w:rsidRDefault="0035006D" w:rsidP="00350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00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CB0DE2" wp14:editId="73EB480A">
            <wp:extent cx="5274310" cy="32702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5A60" w14:textId="78F1682D" w:rsidR="009440FE" w:rsidRPr="009440FE" w:rsidRDefault="009440FE" w:rsidP="009440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FB7B67" w14:textId="6657FEEB" w:rsidR="009440FE" w:rsidRDefault="009440FE" w:rsidP="004C042B">
      <w:r>
        <w:t>P</w:t>
      </w:r>
      <w:r>
        <w:rPr>
          <w:rFonts w:hint="eastAsia"/>
        </w:rPr>
        <w:t>s：这里的成本是根据强度模型预测的值为输入，所以若无强度模型，则无法计算对应的成本(名称为一一对应</w:t>
      </w:r>
      <w:r>
        <w:t>)</w:t>
      </w:r>
    </w:p>
    <w:p w14:paraId="2BB5C115" w14:textId="685E0DE8" w:rsidR="009440FE" w:rsidRDefault="009440FE" w:rsidP="009440F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删除模型</w:t>
      </w:r>
    </w:p>
    <w:p w14:paraId="32AB1554" w14:textId="122A23DA" w:rsidR="009440FE" w:rsidRDefault="009440FE" w:rsidP="009440FE">
      <w:r>
        <w:t>3.1</w:t>
      </w:r>
      <w:r>
        <w:rPr>
          <w:rFonts w:hint="eastAsia"/>
        </w:rPr>
        <w:t>删除不存的模型</w:t>
      </w:r>
    </w:p>
    <w:p w14:paraId="05978BAE" w14:textId="54B0123D" w:rsidR="009440FE" w:rsidRDefault="007950B3" w:rsidP="009440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950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9D817F" wp14:editId="4D41A12F">
            <wp:extent cx="6329172" cy="1295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729" cy="13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008A" w14:textId="77777777" w:rsidR="007950B3" w:rsidRPr="009440FE" w:rsidRDefault="007950B3" w:rsidP="009440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AE2D0C" w14:textId="6A465374" w:rsidR="009440FE" w:rsidRDefault="009440FE" w:rsidP="009440FE">
      <w:r>
        <w:rPr>
          <w:rFonts w:hint="eastAsia"/>
        </w:rPr>
        <w:t>需要从系统刚开始提供的模型名称中选择要删除的模型名称</w:t>
      </w:r>
    </w:p>
    <w:p w14:paraId="26FC7FE7" w14:textId="60367FA8" w:rsidR="009440FE" w:rsidRDefault="009440FE" w:rsidP="009440FE">
      <w:r>
        <w:rPr>
          <w:rFonts w:hint="eastAsia"/>
        </w:rPr>
        <w:t>下图为输入了不存在的名称</w:t>
      </w:r>
    </w:p>
    <w:p w14:paraId="54273245" w14:textId="3EC18A35" w:rsidR="007950B3" w:rsidRPr="007950B3" w:rsidRDefault="007950B3" w:rsidP="007950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950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8D0C8D" wp14:editId="39F31D8D">
            <wp:extent cx="4610100" cy="31165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2CDF" w14:textId="77777777" w:rsidR="007950B3" w:rsidRDefault="007950B3" w:rsidP="009440FE"/>
    <w:p w14:paraId="726EB30F" w14:textId="24E21C83" w:rsidR="009440FE" w:rsidRDefault="009440FE" w:rsidP="009440FE"/>
    <w:p w14:paraId="6F828F87" w14:textId="2D0E1879" w:rsidR="009440FE" w:rsidRDefault="009440FE" w:rsidP="009440FE">
      <w:r>
        <w:rPr>
          <w:rFonts w:hint="eastAsia"/>
        </w:rPr>
        <w:t>3</w:t>
      </w:r>
      <w:r>
        <w:t>.2</w:t>
      </w:r>
      <w:r>
        <w:rPr>
          <w:rFonts w:hint="eastAsia"/>
        </w:rPr>
        <w:t>成功删除</w:t>
      </w:r>
    </w:p>
    <w:p w14:paraId="42068988" w14:textId="1D6CF932" w:rsidR="007950B3" w:rsidRPr="007950B3" w:rsidRDefault="007950B3" w:rsidP="007950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950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A57858" wp14:editId="1BCCDDFD">
            <wp:extent cx="4564380" cy="3764280"/>
            <wp:effectExtent l="0" t="0" r="762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EE5A" w14:textId="69D1685B" w:rsidR="00437994" w:rsidRPr="00437994" w:rsidRDefault="00437994" w:rsidP="004379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EB029C" w14:textId="219D548F" w:rsidR="00437994" w:rsidRPr="00437994" w:rsidRDefault="00437994" w:rsidP="004379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CD98C0" w14:textId="445222EE" w:rsidR="009440FE" w:rsidRDefault="00437994" w:rsidP="009440FE">
      <w:r>
        <w:rPr>
          <w:rFonts w:hint="eastAsia"/>
        </w:rPr>
        <w:t>这里我们删除刚刚添加的</w:t>
      </w:r>
      <w:r w:rsidR="007950B3">
        <w:rPr>
          <w:rFonts w:hint="eastAsia"/>
        </w:rPr>
        <w:t>果树肥</w:t>
      </w:r>
      <w:r>
        <w:rPr>
          <w:rFonts w:hint="eastAsia"/>
        </w:rPr>
        <w:t>强度和成本模型</w:t>
      </w:r>
    </w:p>
    <w:p w14:paraId="7AFB0153" w14:textId="4CA8463E" w:rsidR="00437994" w:rsidRPr="00437994" w:rsidRDefault="00437994" w:rsidP="004379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99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47C270" wp14:editId="1D6BD3C7">
            <wp:extent cx="3914140" cy="15519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ED20" w14:textId="573DAA8F" w:rsidR="00437994" w:rsidRDefault="00437994" w:rsidP="009440FE">
      <w:r>
        <w:rPr>
          <w:rFonts w:hint="eastAsia"/>
        </w:rPr>
        <w:t>最后退出程序，保存删除操作</w:t>
      </w:r>
    </w:p>
    <w:p w14:paraId="73C516AC" w14:textId="325839A8" w:rsidR="00437994" w:rsidRDefault="00437994" w:rsidP="009440FE">
      <w:r w:rsidRPr="00437994">
        <w:rPr>
          <w:noProof/>
        </w:rPr>
        <w:drawing>
          <wp:inline distT="0" distB="0" distL="0" distR="0" wp14:anchorId="7DA89E92" wp14:editId="3F84FAB3">
            <wp:extent cx="5274310" cy="470281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83D3" w14:textId="36F2AB3A" w:rsidR="00437994" w:rsidRDefault="00437994" w:rsidP="009440FE">
      <w:r>
        <w:t>C</w:t>
      </w:r>
      <w:r>
        <w:rPr>
          <w:rFonts w:hint="eastAsia"/>
        </w:rPr>
        <w:t>onfig文件内成功删除</w:t>
      </w:r>
    </w:p>
    <w:p w14:paraId="63330C86" w14:textId="0FB9296A" w:rsidR="00437994" w:rsidRPr="00437994" w:rsidRDefault="00437994" w:rsidP="004379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99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953585" wp14:editId="6A09A984">
            <wp:extent cx="5274310" cy="1498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F9BB" w14:textId="037A081B" w:rsidR="00437994" w:rsidRDefault="00437994" w:rsidP="009440FE">
      <w:r>
        <w:rPr>
          <w:rFonts w:hint="eastAsia"/>
        </w:rPr>
        <w:t>现有模型也不显示</w:t>
      </w:r>
    </w:p>
    <w:p w14:paraId="7B95B4D8" w14:textId="3947B5C9" w:rsidR="00437994" w:rsidRDefault="00437994" w:rsidP="009440FE"/>
    <w:p w14:paraId="0F15A87A" w14:textId="77777777" w:rsidR="00437994" w:rsidRDefault="00437994" w:rsidP="009440FE"/>
    <w:p w14:paraId="3FEFB263" w14:textId="4030531A" w:rsidR="00437994" w:rsidRDefault="00437994" w:rsidP="004379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退出</w:t>
      </w:r>
    </w:p>
    <w:p w14:paraId="0C8D388E" w14:textId="479BC252" w:rsidR="00437994" w:rsidRPr="00437994" w:rsidRDefault="00437994" w:rsidP="004379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994">
        <w:rPr>
          <w:noProof/>
        </w:rPr>
        <w:drawing>
          <wp:inline distT="0" distB="0" distL="0" distR="0" wp14:anchorId="55E9FC9F" wp14:editId="7D447DD1">
            <wp:extent cx="5036185" cy="20986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F3D7" w14:textId="71A80E68" w:rsidR="00437994" w:rsidRPr="009440FE" w:rsidRDefault="00437994" w:rsidP="00437994">
      <w:r>
        <w:rPr>
          <w:rFonts w:hint="eastAsia"/>
        </w:rPr>
        <w:t>每次上述操作结束后会返回最初界面，正常退出即可</w:t>
      </w:r>
    </w:p>
    <w:sectPr w:rsidR="00437994" w:rsidRPr="00944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F2657" w14:textId="77777777" w:rsidR="009F6706" w:rsidRDefault="009F6706" w:rsidP="009355AC">
      <w:r>
        <w:separator/>
      </w:r>
    </w:p>
  </w:endnote>
  <w:endnote w:type="continuationSeparator" w:id="0">
    <w:p w14:paraId="71F43847" w14:textId="77777777" w:rsidR="009F6706" w:rsidRDefault="009F6706" w:rsidP="0093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4C1D3" w14:textId="77777777" w:rsidR="009F6706" w:rsidRDefault="009F6706" w:rsidP="009355AC">
      <w:r>
        <w:separator/>
      </w:r>
    </w:p>
  </w:footnote>
  <w:footnote w:type="continuationSeparator" w:id="0">
    <w:p w14:paraId="2384B223" w14:textId="77777777" w:rsidR="009F6706" w:rsidRDefault="009F6706" w:rsidP="00935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0296B"/>
    <w:multiLevelType w:val="hybridMultilevel"/>
    <w:tmpl w:val="6786EDAC"/>
    <w:lvl w:ilvl="0" w:tplc="7BBEC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7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B0"/>
    <w:rsid w:val="00097D28"/>
    <w:rsid w:val="0027606A"/>
    <w:rsid w:val="0035006D"/>
    <w:rsid w:val="003C1EB6"/>
    <w:rsid w:val="00437994"/>
    <w:rsid w:val="004C042B"/>
    <w:rsid w:val="005C1DAF"/>
    <w:rsid w:val="005E465C"/>
    <w:rsid w:val="006D612A"/>
    <w:rsid w:val="007950B3"/>
    <w:rsid w:val="007B1801"/>
    <w:rsid w:val="009355AC"/>
    <w:rsid w:val="009440FE"/>
    <w:rsid w:val="009F6706"/>
    <w:rsid w:val="00AB79D4"/>
    <w:rsid w:val="00C028B0"/>
    <w:rsid w:val="00C2496F"/>
    <w:rsid w:val="00C44FE1"/>
    <w:rsid w:val="00CB2BFD"/>
    <w:rsid w:val="00D64728"/>
    <w:rsid w:val="00FF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4423A"/>
  <w15:chartTrackingRefBased/>
  <w15:docId w15:val="{DD8216E4-9066-4784-903A-D90EA8E6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42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355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5A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5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5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BA564-E0E5-4C14-B7B4-4F0B3F8A1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 欣桦</dc:creator>
  <cp:keywords/>
  <dc:description/>
  <cp:lastModifiedBy>魏 欣桦</cp:lastModifiedBy>
  <cp:revision>9</cp:revision>
  <dcterms:created xsi:type="dcterms:W3CDTF">2023-03-20T03:02:00Z</dcterms:created>
  <dcterms:modified xsi:type="dcterms:W3CDTF">2023-03-28T04:01:00Z</dcterms:modified>
</cp:coreProperties>
</file>