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Helvetica Neue" w:cs="Helvetica Neue" w:eastAsia="Helvetica Neue" w:hAnsi="Helvetica Neue"/>
          <w:b w:val="1"/>
          <w:color w:val="504c48"/>
          <w:sz w:val="46"/>
          <w:szCs w:val="4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504c48"/>
          <w:sz w:val="46"/>
          <w:szCs w:val="46"/>
          <w:rtl w:val="0"/>
        </w:rPr>
        <w:t xml:space="preserve">Virtual AWSome Day October 2018 - Amazon Web Services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https://www.slideshare.net/AmazonWebServices/virtual-awsome-day-october-2018-amazon-web-services-121347799?qid=b49c4aa1-bc35-4104-a7e3-c6af2bac0fc3&amp;v=&amp;b=&amp;from_search=12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Helvetica Neue" w:cs="Helvetica Neue" w:eastAsia="Helvetica Neue" w:hAnsi="Helvetica Neue"/>
          <w:b w:val="1"/>
          <w:color w:val="504c4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504c48"/>
          <w:sz w:val="36"/>
          <w:szCs w:val="36"/>
          <w:rtl w:val="0"/>
        </w:rPr>
        <w:t xml:space="preserve">Module 1: AWS Introduction and History - AWSome Day Online Conference - APAC</w:t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https://www.slideshare.net/AmazonWebServices/aws-introduction-and-history-awsome-day-online-conference?qid=b49c4aa1-bc35-4104-a7e3-c6af2bac0fc3&amp;v=&amp;b=&amp;from_search=15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Helvetica Neue" w:cs="Helvetica Neue" w:eastAsia="Helvetica Neue" w:hAnsi="Helvetica Neue"/>
          <w:b w:val="1"/>
          <w:color w:val="504c4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504c48"/>
          <w:sz w:val="36"/>
          <w:szCs w:val="36"/>
          <w:rtl w:val="0"/>
        </w:rPr>
        <w:t xml:space="preserve">Module 2: AWS Foundational Services - AWSome Day Online Conference</w:t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https://www.slideshare.net/AmazonWebServices/module-2-aws-foundational-services-awsome-day-online-conference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Helvetica Neue" w:cs="Helvetica Neue" w:eastAsia="Helvetica Neue" w:hAnsi="Helvetica Neue"/>
          <w:b w:val="1"/>
          <w:color w:val="504c4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M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504c48"/>
          <w:sz w:val="36"/>
          <w:szCs w:val="36"/>
          <w:rtl w:val="0"/>
        </w:rPr>
        <w:t xml:space="preserve">odule 4: Databases - AWSome Day Online Conference</w:t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https://www.slideshare.net/AmazonWebServices/module-4-databases-awsome-day-online-conference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Helvetica Neue" w:cs="Helvetica Neue" w:eastAsia="Helvetica Neue" w:hAnsi="Helvetica Neue"/>
          <w:b w:val="1"/>
          <w:color w:val="504c4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504c48"/>
          <w:sz w:val="36"/>
          <w:szCs w:val="36"/>
          <w:rtl w:val="0"/>
        </w:rPr>
        <w:t xml:space="preserve">Module 5: AWS Elasticity and Management Tools - AWSome Day Online Conference</w:t>
      </w:r>
    </w:p>
    <w:p w:rsidR="00000000" w:rsidDel="00000000" w:rsidP="00000000" w:rsidRDefault="00000000" w:rsidRPr="00000000" w14:paraId="0000000D">
      <w:pPr>
        <w:contextualSpacing w:val="0"/>
        <w:rPr>
          <w:sz w:val="36"/>
          <w:szCs w:val="36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https://www.slideshare.net/AmazonWebServices/module-5-aws-elasticity-and-management-tools-awsome-day-online-conference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lideshare.net/AmazonWebServices/module-5-aws-elasticity-and-management-tools-awsome-day-online-conference" TargetMode="External"/><Relationship Id="rId9" Type="http://schemas.openxmlformats.org/officeDocument/2006/relationships/hyperlink" Target="https://www.slideshare.net/AmazonWebServices/module-4-databases-awsome-day-online-confere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lideshare.net/AmazonWebServices/virtual-awsome-day-october-2018-amazon-web-services-121347799?qid=b49c4aa1-bc35-4104-a7e3-c6af2bac0fc3&amp;v=&amp;b=&amp;from_search=12" TargetMode="External"/><Relationship Id="rId7" Type="http://schemas.openxmlformats.org/officeDocument/2006/relationships/hyperlink" Target="https://www.slideshare.net/AmazonWebServices/aws-introduction-and-history-awsome-day-online-conference?qid=b49c4aa1-bc35-4104-a7e3-c6af2bac0fc3&amp;v=&amp;b=&amp;from_search=15" TargetMode="External"/><Relationship Id="rId8" Type="http://schemas.openxmlformats.org/officeDocument/2006/relationships/hyperlink" Target="https://www.slideshare.net/AmazonWebServices/module-2-aws-foundational-services-awsome-day-online-confer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