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数据库大作业"/>
    <w:p>
      <w:pPr>
        <w:pStyle w:val="Heading1"/>
      </w:pPr>
      <w:r>
        <w:t xml:space="preserve">数据库大作业</w:t>
      </w:r>
    </w:p>
    <w:bookmarkStart w:id="37" w:name="系统设计与实现"/>
    <w:p>
      <w:pPr>
        <w:pStyle w:val="Heading2"/>
      </w:pPr>
      <w:r>
        <w:t xml:space="preserve">系统设计与实现</w:t>
      </w:r>
    </w:p>
    <w:bookmarkStart w:id="20" w:name="一摘要"/>
    <w:p>
      <w:pPr>
        <w:pStyle w:val="Heading3"/>
      </w:pPr>
      <w:r>
        <w:t xml:space="preserve">一、摘要</w:t>
      </w:r>
    </w:p>
    <w:p>
      <w:pPr>
        <w:pStyle w:val="FirstParagraph"/>
      </w:pPr>
      <w:r>
        <w:rPr>
          <w:bCs/>
          <w:b/>
        </w:rPr>
        <w:t xml:space="preserve">（概括性介绍应用系统的意义，体系结构，开发及运行所需的软件环境，用户类型及各类用户具备的主要功能模块）</w:t>
      </w:r>
    </w:p>
    <w:p>
      <w:pPr>
        <w:pStyle w:val="BodyText"/>
      </w:pPr>
      <w:r>
        <w:t xml:space="preserve">本系统是外卖系统，采用C/S结构，语言采用C#制作后端，jsp和web作为前端，分为前端服务功能模块和后端管理功能模块。用户可以分为商户和顾客还有外卖员，商家可以登录、注册、修改虚拟网络店铺，在店铺里可以放有关商品，进行商品管理（查看商品详情、修改商品信息、新建商品、删除商品），切换状态（是否营业），顾客可以浏览店铺里的商品进行提交订单或者加入订单，外卖员可以登录、注册、修改个人信息，切换状态，工资提现，完成/查询/取消订单。管理员可以控制和监管商家和用户的行为（控制顾客、控制商家、控制外卖员、大数据分析等...）。</w:t>
      </w:r>
    </w:p>
    <w:bookmarkEnd w:id="20"/>
    <w:bookmarkStart w:id="24" w:name="二系统主要功能模块"/>
    <w:p>
      <w:pPr>
        <w:pStyle w:val="Heading3"/>
      </w:pPr>
      <w:r>
        <w:t xml:space="preserve">二、系统主要功能模块</w:t>
      </w:r>
    </w:p>
    <w:p>
      <w:pPr>
        <w:pStyle w:val="FirstParagraph"/>
      </w:pPr>
      <w:r>
        <w:rPr>
          <w:bCs/>
          <w:b/>
        </w:rPr>
        <w:t xml:space="preserve">（用户类型及不同类型用户具备的主要功能模块）</w:t>
      </w:r>
    </w:p>
    <w:p>
      <w:pPr>
        <w:pStyle w:val="CaptionedFigure"/>
      </w:pPr>
      <w:r>
        <w:drawing>
          <wp:inline>
            <wp:extent cx="5334000" cy="539225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:\myStudy\%E5%A4%A7%E4%B8%89%E5%95%8A%E5%95%8A%E8%A6%81%E6%AF%95%E4%B8%9A%E4%BA%86\%E6%95%B0%E6%8D%AE%E5%BA%93\BIG_WORK\assets\image-2022101711245778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</w:p>
    <w:bookmarkEnd w:id="24"/>
    <w:bookmarkStart w:id="25" w:name="三e-r图"/>
    <w:p>
      <w:pPr>
        <w:pStyle w:val="Heading3"/>
      </w:pPr>
      <w:r>
        <w:t xml:space="preserve">三、E-R图</w:t>
      </w:r>
    </w:p>
    <w:p>
      <w:pPr>
        <w:pStyle w:val="FirstParagraph"/>
      </w:pPr>
      <w:r>
        <w:rPr>
          <w:bCs/>
          <w:b/>
        </w:rPr>
        <w:t xml:space="preserve">（暂时不画，进一步分析、规划）</w:t>
      </w:r>
    </w:p>
    <w:p>
      <w:pPr>
        <w:pStyle w:val="BodyText"/>
      </w:pPr>
      <w:r>
        <w:rPr>
          <w:bCs/>
          <w:b/>
        </w:rPr>
        <w:t xml:space="preserve">说明：画出E-R*</w:t>
      </w:r>
      <w:r>
        <w:t xml:space="preserve">*图。**</w:t>
      </w:r>
    </w:p>
    <w:p>
      <w:pPr>
        <w:pStyle w:val="BodyText"/>
      </w:pPr>
      <w:r>
        <w:t xml:space="preserve"> </w:t>
      </w:r>
    </w:p>
    <w:bookmarkEnd w:id="25"/>
    <w:bookmarkStart w:id="31" w:name="四数据库设计"/>
    <w:p>
      <w:pPr>
        <w:pStyle w:val="Heading3"/>
      </w:pPr>
      <w:r>
        <w:t xml:space="preserve">四、数据库设计</w:t>
      </w:r>
    </w:p>
    <w:bookmarkStart w:id="29" w:name="X6ad1a3bac721bc85ff94890170d71bd4a682501"/>
    <w:p>
      <w:pPr>
        <w:pStyle w:val="Heading4"/>
      </w:pPr>
      <w:r>
        <w:t xml:space="preserve">1、数据库物理文件组织</w:t>
      </w:r>
    </w:p>
    <w:p>
      <w:pPr>
        <w:pStyle w:val="FirstParagraph"/>
      </w:pPr>
      <w:r>
        <w:drawing>
          <wp:inline>
            <wp:extent cx="5280660" cy="1767839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D:\myStudy\%E5%A4%A7%E4%B8%89%E5%95%8A%E5%95%8A%E8%A6%81%E6%AF%95%E4%B8%9A%E4%BA%86\%E6%95%B0%E6%8D%AE%E5%BA%93\BIG_WORK\assets\wps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TakeOut
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PRIMARY
</w:t>
      </w:r>
      <w:r>
        <w:br/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TOFile1,
</w:t>
      </w:r>
      <w:r>
        <w:br/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'D:\TakeOut\TOFile1.mdf'</w:t>
      </w:r>
      <w:r>
        <w:rPr>
          <w:rStyle w:val="NormalTok"/>
        </w:rPr>
        <w:t xml:space="preserve">,
</w:t>
      </w:r>
      <w:r>
        <w:br/>
      </w:r>
      <w:r>
        <w:rPr>
          <w:rStyle w:val="KeywordTok"/>
        </w:rPr>
        <w:t xml:space="preserve">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7MB,
</w:t>
      </w:r>
      <w:r>
        <w:br/>
      </w:r>
      <w:r>
        <w:rPr>
          <w:rStyle w:val="KeywordTok"/>
        </w:rPr>
        <w:t xml:space="preserve">MAXSIZE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40MB,
</w:t>
      </w:r>
      <w:r>
        <w:br/>
      </w:r>
      <w:r>
        <w:rPr>
          <w:rStyle w:val="NormalTok"/>
        </w:rPr>
        <w:t xml:space="preserve">FILEGROWTH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2MB),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FILEGROUP Group1
</w:t>
      </w:r>
      <w:r>
        <w:br/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TOGroup1File1,
</w:t>
      </w:r>
      <w:r>
        <w:br/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'D:\TakeOut\TOGroup1File1.mdf'</w:t>
      </w:r>
      <w:r>
        <w:rPr>
          <w:rStyle w:val="NormalTok"/>
        </w:rPr>
        <w:t xml:space="preserve">,
</w:t>
      </w:r>
      <w:r>
        <w:br/>
      </w:r>
      <w:r>
        <w:rPr>
          <w:rStyle w:val="KeywordTok"/>
        </w:rPr>
        <w:t xml:space="preserve">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4MB,
</w:t>
      </w:r>
      <w:r>
        <w:br/>
      </w:r>
      <w:r>
        <w:rPr>
          <w:rStyle w:val="KeywordTok"/>
        </w:rPr>
        <w:t xml:space="preserve">MAXSIZE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30MB,
</w:t>
      </w:r>
      <w:r>
        <w:br/>
      </w:r>
      <w:r>
        <w:rPr>
          <w:rStyle w:val="NormalTok"/>
        </w:rPr>
        <w:t xml:space="preserve">FILEGROWTH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1MB),
</w:t>
      </w:r>
      <w:r>
        <w:br/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TOGroup1File2,
</w:t>
      </w:r>
      <w:r>
        <w:br/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'D:\TakeOut\TOGroup1File2.mdf'</w:t>
      </w:r>
      <w:r>
        <w:rPr>
          <w:rStyle w:val="NormalTok"/>
        </w:rPr>
        <w:t xml:space="preserve">,
</w:t>
      </w:r>
      <w:r>
        <w:br/>
      </w:r>
      <w:r>
        <w:rPr>
          <w:rStyle w:val="KeywordTok"/>
        </w:rPr>
        <w:t xml:space="preserve">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5MB,
</w:t>
      </w:r>
      <w:r>
        <w:br/>
      </w:r>
      <w:r>
        <w:rPr>
          <w:rStyle w:val="KeywordTok"/>
        </w:rPr>
        <w:t xml:space="preserve">MAXSIZE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20MB,
</w:t>
      </w:r>
      <w:r>
        <w:br/>
      </w:r>
      <w:r>
        <w:rPr>
          <w:rStyle w:val="NormalTok"/>
        </w:rPr>
        <w:t xml:space="preserve">FILEGROWTH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2MB),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FILEGROUP GROUP2
</w:t>
      </w:r>
      <w:r>
        <w:br/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TOGroup2File1,
</w:t>
      </w:r>
      <w:r>
        <w:br/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'D:\TakeOut\TOGroup2File1.mdf'</w:t>
      </w:r>
      <w:r>
        <w:rPr>
          <w:rStyle w:val="NormalTok"/>
        </w:rPr>
        <w:t xml:space="preserve">,
</w:t>
      </w:r>
      <w:r>
        <w:br/>
      </w:r>
      <w:r>
        <w:rPr>
          <w:rStyle w:val="KeywordTok"/>
        </w:rPr>
        <w:t xml:space="preserve">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7MB,
</w:t>
      </w:r>
      <w:r>
        <w:br/>
      </w:r>
      <w:r>
        <w:rPr>
          <w:rStyle w:val="KeywordTok"/>
        </w:rPr>
        <w:t xml:space="preserve">MAXSIZE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20MB,
</w:t>
      </w:r>
      <w:r>
        <w:br/>
      </w:r>
      <w:r>
        <w:rPr>
          <w:rStyle w:val="NormalTok"/>
        </w:rPr>
        <w:t xml:space="preserve">FILEGROWTH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3MB)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 ON
</w:t>
      </w:r>
      <w:r>
        <w:br/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TOLogFile1,
</w:t>
      </w:r>
      <w:r>
        <w:br/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'D:\TakeOut\TOLogFile1.ldf'</w:t>
      </w:r>
      <w:r>
        <w:rPr>
          <w:rStyle w:val="NormalTok"/>
        </w:rPr>
        <w:t xml:space="preserve">,
</w:t>
      </w:r>
      <w:r>
        <w:br/>
      </w:r>
      <w:r>
        <w:rPr>
          <w:rStyle w:val="KeywordTok"/>
        </w:rPr>
        <w:t xml:space="preserve">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6MB,
</w:t>
      </w:r>
      <w:r>
        <w:br/>
      </w:r>
      <w:r>
        <w:rPr>
          <w:rStyle w:val="KeywordTok"/>
        </w:rPr>
        <w:t xml:space="preserve">MAXSIZE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50MB,
</w:t>
      </w:r>
      <w:r>
        <w:br/>
      </w:r>
      <w:r>
        <w:rPr>
          <w:rStyle w:val="NormalTok"/>
        </w:rPr>
        <w:t xml:space="preserve">FILEGROWTH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%),
</w:t>
      </w:r>
      <w:r>
        <w:br/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TOLogFile2,
</w:t>
      </w:r>
      <w:r>
        <w:br/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'D:\TakeOut\TOLogFile2.ldf'</w:t>
      </w:r>
      <w:r>
        <w:rPr>
          <w:rStyle w:val="NormalTok"/>
        </w:rPr>
        <w:t xml:space="preserve">,
</w:t>
      </w:r>
      <w:r>
        <w:br/>
      </w:r>
      <w:r>
        <w:rPr>
          <w:rStyle w:val="KeywordTok"/>
        </w:rPr>
        <w:t xml:space="preserve">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3MB,
</w:t>
      </w:r>
      <w:r>
        <w:br/>
      </w:r>
      <w:r>
        <w:rPr>
          <w:rStyle w:val="KeywordTok"/>
        </w:rPr>
        <w:t xml:space="preserve">MAXSIZE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40MB,
</w:t>
      </w:r>
      <w:r>
        <w:br/>
      </w:r>
      <w:r>
        <w:rPr>
          <w:rStyle w:val="NormalTok"/>
        </w:rPr>
        <w:t xml:space="preserve">FILEGROWTH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%)
</w:t>
      </w:r>
      <w:r>
        <w:br/>
      </w:r>
      <w:r>
        <w:rPr>
          <w:rStyle w:val="NormalTok"/>
        </w:rPr>
        <w:t xml:space="preserve">GO</w:t>
      </w:r>
    </w:p>
    <w:bookmarkEnd w:id="29"/>
    <w:bookmarkStart w:id="30" w:name="X1f95190c7ba2351396d81466bccd48715b6a4e4"/>
    <w:p>
      <w:pPr>
        <w:pStyle w:val="Heading4"/>
      </w:pPr>
      <w:r>
        <w:t xml:space="preserve">2、数据库表结构设计</w:t>
      </w:r>
    </w:p>
    <w:p>
      <w:pPr>
        <w:pStyle w:val="FirstParagraph"/>
      </w:pPr>
      <w:r>
        <w:t xml:space="preserve">系统数据库各表的设计情况如下：</w:t>
      </w:r>
    </w:p>
    <w:p>
      <w:pPr>
        <w:pStyle w:val="BodyText"/>
      </w:pPr>
      <w:r>
        <w:t xml:space="preserve">商店表（Store）：存储商店信息。</w:t>
      </w:r>
    </w:p>
    <w:p>
      <w:pPr>
        <w:pStyle w:val="BodyText"/>
      </w:pPr>
      <w:r>
        <w:t xml:space="preserve">商店表（Store）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其它完整性约束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属性含义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商店密码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商店电话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decimal(18,2)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null,0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商店营业额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商店状态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商品表（Goods）：存储商品信息，如表所示。</w:t>
      </w:r>
    </w:p>
    <w:p>
      <w:pPr>
        <w:pStyle w:val="BodyText"/>
      </w:pPr>
      <w:r>
        <w:t xml:space="preserve">商品表(Goods)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其它完整性约束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属性含义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商品编号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商品名称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decimal(18,2)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null,0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商品价格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Gstock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商品库存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顾客表（Customer）：存储顾客信息。</w:t>
      </w:r>
    </w:p>
    <w:p>
      <w:pPr>
        <w:pStyle w:val="BodyText"/>
      </w:pPr>
      <w:r>
        <w:t xml:space="preserve">顾客表(Customer)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其它完整性约束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属性含义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顾客ID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登录密码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Cmoney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decimal(18,2)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外卖员表（Deliever）：存储外卖员信息。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其它完整性约束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属性含义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外卖员ID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登录密码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姓名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Dmoney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decimal(18,2)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订单表（Order）：存储订单信息。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其它完整性约束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属性含义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订单号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外卖员ID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顾客ID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商店ID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ODelfee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decimal(18,2)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配送费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Omoney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decimal(18,2)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金额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发起时间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订单详情表（Purchase）：存储订单详情信息。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其它完整性约束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属性含义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订单号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商品号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数量</w:t>
            </w:r>
          </w:p>
        </w:tc>
      </w:tr>
    </w:tbl>
    <w:p>
      <w:pPr>
        <w:pStyle w:val="BodyText"/>
      </w:pPr>
    </w:p>
    <w:bookmarkEnd w:id="30"/>
    <w:bookmarkEnd w:id="31"/>
    <w:bookmarkStart w:id="32" w:name="五数据库关系图"/>
    <w:p>
      <w:pPr>
        <w:pStyle w:val="Heading3"/>
      </w:pPr>
      <w:r>
        <w:t xml:space="preserve">五、数据库关系图</w:t>
      </w:r>
    </w:p>
    <w:p>
      <w:pPr>
        <w:pStyle w:val="FirstParagraph"/>
      </w:pPr>
      <w:r>
        <w:rPr>
          <w:bCs/>
          <w:b/>
        </w:rPr>
        <w:t xml:space="preserve">说明：SQL</w:t>
      </w:r>
      <w:r>
        <w:t xml:space="preserve"> </w:t>
      </w:r>
      <w:r>
        <w:rPr>
          <w:bCs/>
          <w:b/>
        </w:rPr>
        <w:t xml:space="preserve">Server中*</w:t>
      </w:r>
      <w:r>
        <w:t xml:space="preserve">*创建关系</w:t>
      </w:r>
      <w:r>
        <w:t xml:space="preserve">图</w:t>
      </w:r>
      <w:r>
        <w:t xml:space="preserve">，将图插入</w:t>
      </w:r>
      <w:r>
        <w:t xml:space="preserve">此处。**</w:t>
      </w:r>
    </w:p>
    <w:bookmarkEnd w:id="32"/>
    <w:bookmarkStart w:id="36" w:name="六数据库触发器设计"/>
    <w:p>
      <w:pPr>
        <w:pStyle w:val="Heading3"/>
      </w:pPr>
      <w:r>
        <w:t xml:space="preserve">六、数据库触发器设计</w:t>
      </w:r>
    </w:p>
    <w:bookmarkStart w:id="33" w:name="Xf272f4f23e30852127b8f3d53f74b38c3319aba"/>
    <w:p>
      <w:pPr>
        <w:pStyle w:val="Heading4"/>
      </w:pPr>
      <w:r>
        <w:t xml:space="preserve">1. orders上的触发器</w:t>
      </w:r>
    </w:p>
    <w:p>
      <w:pPr>
        <w:numPr>
          <w:ilvl w:val="0"/>
          <w:numId w:val="1001"/>
        </w:numPr>
      </w:pPr>
      <w:r>
        <w:t xml:space="preserve">Store_off：店家休息无法购买，提示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--商家状态为休息时添加商品后ROLLBACK订单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[dbo].[Store_off]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[dbo].[orders]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@store_num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@store_num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Sstate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@store_num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(@state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'休息'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		PRINT </w:t>
      </w:r>
      <w:r>
        <w:rPr>
          <w:rStyle w:val="StringTok"/>
        </w:rPr>
        <w:t xml:space="preserve">'商家正在休息，订单自动取消'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numPr>
          <w:ilvl w:val="0"/>
          <w:numId w:val="1001"/>
        </w:numPr>
      </w:pPr>
      <w:r>
        <w:t xml:space="preserve">支付：用户完成支付发生状态转变，进行金钱之间的转移</w:t>
      </w:r>
    </w:p>
    <w:p>
      <w:pPr>
        <w:numPr>
          <w:ilvl w:val="0"/>
          <w:numId w:val="1000"/>
        </w:numPr>
      </w:pPr>
      <w:r>
        <w:t xml:space="preserve">顾客支付后，订单状态由订单完成转变为正在出餐。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[dbo].[支付]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[dbo].[orders]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@fee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),@Omoney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),@Cmoney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),@Ono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),@Cno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),@Sno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),@Nstate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),@Ostate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@Ono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Ono,@Cno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Cno,@Sno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Sno,@Nstate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Ostate,@Omoney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Omoney,@fee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ODelfee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@Ostate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Ostate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deleted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(@Ostate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'订单完成'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@Nstate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'正在出餐'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		if(@Omoney+@fee&gt;@Cmoney)</w:t>
      </w:r>
      <w:r>
        <w:br/>
      </w:r>
      <w:r>
        <w:rPr>
          <w:rStyle w:val="CommentTok"/>
        </w:rPr>
        <w:t xml:space="preserve">			begin</w:t>
      </w:r>
      <w:r>
        <w:br/>
      </w:r>
      <w:r>
        <w:rPr>
          <w:rStyle w:val="CommentTok"/>
        </w:rPr>
        <w:t xml:space="preserve">				print'余额不足，订单自动取消'		--实现功能时记得保存订单到临时表</w:t>
      </w:r>
      <w:r>
        <w:br/>
      </w:r>
      <w:r>
        <w:rPr>
          <w:rStyle w:val="CommentTok"/>
        </w:rPr>
        <w:t xml:space="preserve">				ROLLBACK TRANSACTION</w:t>
      </w:r>
      <w:r>
        <w:br/>
      </w:r>
      <w:r>
        <w:rPr>
          <w:rStyle w:val="CommentTok"/>
        </w:rPr>
        <w:t xml:space="preserve">			end</w:t>
      </w:r>
      <w:r>
        <w:br/>
      </w:r>
      <w:r>
        <w:rPr>
          <w:rStyle w:val="CommentTok"/>
        </w:rPr>
        <w:t xml:space="preserve">			*/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customer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Cmoney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@Omoney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@Cno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customer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Cmoney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@fee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@Cno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Smoney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@Omoney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@Sno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骑手接单：发生正在配餐到正在配送的过程，给骑手加钱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[dbo].[骑手接单]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[dbo].[orders]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),@Nstate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),@Ostate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),@fee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@Dno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Dno,@Nstate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Ostate,@fee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ODelfee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@Ostate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Ostate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deleted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(@Nstate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'正在配送'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@Ostate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'正在出餐'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deliverer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Dmoney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@fee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@Dno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t xml:space="preserve">订单取消：顾客退订订单，删除订单，骑手金钱减少，批处理(商品数量恢复，顾客金钱恢复，商店金钱减少)</w:t>
      </w:r>
    </w:p>
    <w:p>
      <w:pPr>
        <w:numPr>
          <w:ilvl w:val="0"/>
          <w:numId w:val="1000"/>
        </w:numPr>
      </w:pPr>
      <w:r>
        <w:t xml:space="preserve">这是一个批处理操作，因为一个订单对应好多的purchase表项，所以采用临时表的方法来存储需要删除的表项，然后while循环逐一删除</w:t>
      </w:r>
    </w:p>
    <w:p>
      <w:pPr>
        <w:numPr>
          <w:ilvl w:val="0"/>
          <w:numId w:val="1000"/>
        </w:numPr>
      </w:pPr>
      <w:r>
        <w:t xml:space="preserve">正在配送：骑手减少金钱，顾客恢复配送费</w:t>
      </w:r>
    </w:p>
    <w:p>
      <w:pPr>
        <w:numPr>
          <w:ilvl w:val="0"/>
          <w:numId w:val="1000"/>
        </w:numPr>
      </w:pPr>
      <w:r>
        <w:t xml:space="preserve">正在出餐：顾客恢复配送费</w:t>
      </w:r>
    </w:p>
    <w:p>
      <w:pPr>
        <w:numPr>
          <w:ilvl w:val="0"/>
          <w:numId w:val="1000"/>
        </w:numPr>
      </w:pPr>
      <w:r>
        <w:t xml:space="preserve">若是正在配送or 正在出餐状态下：恢复商品数目，恢复顾客金钱，恢复商店金钱</w:t>
      </w:r>
    </w:p>
    <w:p>
      <w:pPr>
        <w:numPr>
          <w:ilvl w:val="0"/>
          <w:numId w:val="1000"/>
        </w:numPr>
      </w:pPr>
      <w:r>
        <w:t xml:space="preserve">若是订单完成下：只恢复商品数量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[dbo].[订单取消]
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[dbo].[orders]
</w:t>
      </w:r>
      <w:r>
        <w:br/>
      </w:r>
      <w:r>
        <w:rPr>
          <w:rStyle w:val="KeywordTok"/>
        </w:rPr>
        <w:t xml:space="preserve">instead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delete
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
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
</w:t>
      </w:r>
      <w:r>
        <w:br/>
      </w:r>
      <w:r>
        <w:rPr>
          <w:rStyle w:val="CommentTok"/>
        </w:rPr>
        <w:t xml:space="preserve">--新建一张临时表，并加入一个自增主键ID，便于后面的循环操作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#temp
</w:t>
      </w:r>
      <w:r>
        <w:br/>
      </w:r>
      <w:r>
        <w:rPr>
          <w:rStyle w:val="NormalTok"/>
        </w:rPr>
        <w:t xml:space="preserve">		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		Sno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
</w:t>
      </w:r>
      <w:r>
        <w:br/>
      </w:r>
      <w:r>
        <w:rPr>
          <w:rStyle w:val="NormalTok"/>
        </w:rPr>
        <w:t xml:space="preserve">		Gno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
</w:t>
      </w:r>
      <w:r>
        <w:br/>
      </w:r>
      <w:r>
        <w:rPr>
          <w:rStyle w:val="NormalTok"/>
        </w:rPr>
        <w:t xml:space="preserve">		pamount int
</w:t>
      </w:r>
      <w:r>
        <w:br/>
      </w:r>
      <w:r>
        <w:rPr>
          <w:rStyle w:val="NormalTok"/>
        </w:rPr>
        <w:t xml:space="preserve">		)
</w:t>
      </w:r>
      <w:r>
        <w:br/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@DOno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),@DCno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),@DDno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),@fee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),@state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@DOno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Ono,@DCno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Cno,@DDno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Dno,@fee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ODelfee,@state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Ostate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deleted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--正在配送：骑手减少金钱，顾客恢复配送费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'正在配送'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deliverer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Dmoney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@fee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@DDno
</w:t>
      </w:r>
      <w:r>
        <w:br/>
      </w:r>
      <w:r>
        <w:rPr>
          <w:rStyle w:val="NormalTok"/>
        </w:rPr>
        <w:t xml:space="preserve">		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customer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Cmoney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@fee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@DCno
</w:t>
      </w:r>
      <w:r>
        <w:br/>
      </w:r>
      <w:r>
        <w:rPr>
          <w:rStyle w:val="NormalTok"/>
        </w:rPr>
        <w:t xml:space="preserve">	end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--正在出餐：顾客恢复配送费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'正在出餐'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customer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Cmoney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@fee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@DCno
</w:t>
      </w:r>
      <w:r>
        <w:br/>
      </w:r>
      <w:r>
        <w:rPr>
          <w:rStyle w:val="NormalTok"/>
        </w:rPr>
        <w:t xml:space="preserve">	end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--向临时表中插入数据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#temp
</w:t>
      </w:r>
      <w:r>
        <w:br/>
      </w:r>
      <w:r>
        <w:rPr>
          <w:rStyle w:val="NormalTok"/>
        </w:rPr>
        <w:t xml:space="preserve">	(Sno,Gno,pamount)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o.Sno,p.Gno,p.pamount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purchase p,orders o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p.Ono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@DOno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o.Ono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@DOno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--遍历临时表中的数据，开始按每一行恢复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,@size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([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#temp
</w:t>
      </w:r>
      <w:r>
        <w:br/>
      </w:r>
      <w:r>
        <w:rPr>
          <w:rStyle w:val="NormalTok"/>
        </w:rPr>
        <w:t xml:space="preserve">	print(@size)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@i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@size
</w:t>
      </w:r>
      <w:r>
        <w:br/>
      </w:r>
      <w:r>
        <w:rPr>
          <w:rStyle w:val="NormalTok"/>
        </w:rPr>
        <w:t xml:space="preserve">		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@DGno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),@DSno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),@Dpamount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,@price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@DGno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Gno,@DSno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Sno,@Dpamount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pamount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#temp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@i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@price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Gprice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goods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Gno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@DGno
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'正在配送'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@state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'正在出餐'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begin
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--恢复商品数目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goods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Gstock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@Dpamount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Gno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@DGno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@DSno
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--恢复顾客金钱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customer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Cmoney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@Dpamount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@price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@DCno
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--恢复商店金钱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store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Smoney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@Dpamount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@price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@DSno
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--级联操作代替了删除的行为
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--delete from purchase where Gno=@DGno and Ono=@DOno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'订单完成'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begin
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--只恢复商品数量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goods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Gstock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@Dpamount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Gno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@DGno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@DSno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--删除orders的一行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orders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 @DOno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Ono
</w:t>
      </w:r>
      <w:r>
        <w:br/>
      </w:r>
      <w:r>
        <w:rPr>
          <w:rStyle w:val="ControlFlowTok"/>
        </w:rPr>
        <w:t xml:space="preserve">end</w:t>
      </w:r>
    </w:p>
    <w:bookmarkEnd w:id="33"/>
    <w:bookmarkStart w:id="34" w:name="X8e7fa45b8ca3331fed7d511316c71dc636c8398"/>
    <w:p>
      <w:pPr>
        <w:pStyle w:val="Heading4"/>
      </w:pPr>
      <w:r>
        <w:t xml:space="preserve">2. purchase 触发器</w:t>
      </w:r>
    </w:p>
    <w:p>
      <w:pPr>
        <w:numPr>
          <w:ilvl w:val="0"/>
          <w:numId w:val="1003"/>
        </w:numPr>
      </w:pPr>
      <w:r>
        <w:t xml:space="preserve">加入购物单：物品加入购物单会使物品数量减少，增加订单金额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[dbo].[加入购物单]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[dbo].[purchase]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@Ono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),@Gno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),@price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,@mount </w:t>
      </w:r>
      <w:r>
        <w:rPr>
          <w:rStyle w:val="DataTypeTok"/>
        </w:rPr>
        <w:t xml:space="preserve">int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@Ono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Ono,@Gno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Gno,@mount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pamount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@price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g.Gprice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goods g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g.Gno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@Gno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orders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Omoney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@price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@mount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@Ono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Ono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goods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Gstock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@mount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@Gno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Gno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bookmarkEnd w:id="34"/>
    <w:bookmarkStart w:id="35" w:name="测试样例"/>
    <w:p>
      <w:pPr>
        <w:pStyle w:val="Heading4"/>
      </w:pPr>
      <w:r>
        <w:t xml:space="preserve">测试样例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orders(Ono,Cno,Sno,Ostate,ODelfee,Omoney)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'订单完成'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purchase(Ono,Gno,pamount)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
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purchase(Ono,Gno,pamount)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orders
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 Ostate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'正在出餐'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Ono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orders
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Dno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Ono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orders
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 Ostate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'正在配送'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Ono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orders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Ono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'001'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其它*</w:t>
      </w:r>
      <w:r>
        <w:t xml:space="preserve">*内容待续。。。。。。**</w:t>
      </w:r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2022-10-17T03:31:31Z</dcterms:created>
  <dcterms:modified xsi:type="dcterms:W3CDTF">2022-10-17T03:31:31Z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