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Закон Ома — это один из основных законов электротехники, который описывает зависимость тока, напряжения и сопротивления в электрической цепи. Закон формулируется следующим образом:</w:t>
        <w:br/>
        <w:br/>
        <w:t>**I = U / R,**</w:t>
        <w:br/>
        <w:br/>
        <w:t>где:</w:t>
        <w:br/>
        <w:t>- \( I \) — сила тока (измеряется в амперах, А),</w:t>
        <w:br/>
        <w:t>- \( U \) — напряжение (измеряется в вольтах, В),</w:t>
        <w:br/>
        <w:t>- \( R \) — сопротивление (измеряется в Омах, Ω).</w:t>
        <w:br/>
        <w:br/>
        <w:t>Закон Ома говорит о том, что ток, проходящий через проводник, прямо пропорционален напряжению на его концах и обратно пропорционален сопротивлению этого проводника. Это означает, что если увеличить напряжение, то ток также возрастет, если сопротивление останется постоянным.</w:t>
        <w:br/>
        <w:br/>
        <w:t>Закон Ома применяется в различных областях, включая электротехнику, электронику и физику, и является основой для анализа электрических цепей.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