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spacing w:lineRule="auto" w:line="360"/>
        <w:ind w:hanging="141" w:lef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МИНОБРНАУКИ РОССИИ</w:t>
      </w:r>
    </w:p>
    <w:p>
      <w:pPr>
        <w:pStyle w:val="Default"/>
        <w:spacing w:lineRule="auto" w:line="360"/>
        <w:ind w:hanging="141" w:lef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Default"/>
        <w:spacing w:lineRule="auto" w:line="360"/>
        <w:ind w:hanging="141" w:lef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</w:t>
      </w:r>
    </w:p>
    <w:p>
      <w:pPr>
        <w:pStyle w:val="Default"/>
        <w:spacing w:lineRule="auto" w:line="360"/>
        <w:ind w:hanging="141" w:lef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«САРАТОВСКИЙ НАЦИОНАЛЬНЫЙ ИССЛЕДОВАТЕЛЬСКИЙ</w:t>
      </w:r>
    </w:p>
    <w:p>
      <w:pPr>
        <w:pStyle w:val="Normal"/>
        <w:ind w:hanging="141" w:left="-426" w:right="-187"/>
        <w:jc w:val="center"/>
        <w:rPr>
          <w:b/>
          <w:szCs w:val="28"/>
        </w:rPr>
      </w:pPr>
      <w:r>
        <w:rPr>
          <w:b/>
          <w:bCs/>
          <w:szCs w:val="28"/>
        </w:rPr>
        <w:t>ГОСУДАРСТВЕННЫЙ УНИВЕРСИТЕТ ИМЕНИ Н.Г. ЧЕРНЫШЕВСКОГО»</w:t>
      </w:r>
    </w:p>
    <w:p>
      <w:pPr>
        <w:pStyle w:val="Normal"/>
        <w:widowControl w:val="false"/>
        <w:ind w:hanging="141" w:right="-187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right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right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right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right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right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Машинно-зависимые языки программирования</w:t>
      </w:r>
    </w:p>
    <w:p>
      <w:pPr>
        <w:pStyle w:val="Normal"/>
        <w:widowControl w:val="false"/>
        <w:spacing w:before="0" w:after="200"/>
        <w:jc w:val="center"/>
        <w:rPr>
          <w:szCs w:val="28"/>
          <w:lang w:val="en-US"/>
        </w:rPr>
      </w:pPr>
      <w:r>
        <w:rPr>
          <w:szCs w:val="28"/>
        </w:rPr>
        <w:t xml:space="preserve">ЗАДАНИЕ </w:t>
      </w:r>
      <w:r>
        <w:rPr>
          <w:szCs w:val="28"/>
          <w:lang w:val="en-US"/>
        </w:rPr>
        <w:t>7</w:t>
      </w:r>
    </w:p>
    <w:p>
      <w:pPr>
        <w:pStyle w:val="Normal"/>
        <w:widowControl w:val="false"/>
        <w:jc w:val="center"/>
        <w:rPr>
          <w:szCs w:val="28"/>
        </w:rPr>
      </w:pPr>
      <w:r>
        <w:rPr>
          <w:szCs w:val="28"/>
        </w:rPr>
        <w:t xml:space="preserve">Студента 2 курса </w:t>
      </w:r>
      <w:r>
        <w:rPr>
          <w:color w:val="000000"/>
          <w:szCs w:val="28"/>
        </w:rPr>
        <w:t>221</w:t>
      </w:r>
      <w:r>
        <w:rPr>
          <w:color w:val="FF0000"/>
          <w:szCs w:val="28"/>
        </w:rPr>
        <w:t xml:space="preserve"> </w:t>
      </w:r>
      <w:r>
        <w:rPr>
          <w:szCs w:val="28"/>
        </w:rPr>
        <w:t>группы</w:t>
      </w:r>
    </w:p>
    <w:p>
      <w:pPr>
        <w:pStyle w:val="Normal"/>
        <w:suppressAutoHyphens w:val="true"/>
        <w:ind w:firstLine="709" w:right="0"/>
        <w:jc w:val="center"/>
        <w:rPr>
          <w:szCs w:val="28"/>
          <w:lang w:eastAsia="ar-SA"/>
        </w:rPr>
      </w:pPr>
      <w:r>
        <w:rPr>
          <w:szCs w:val="28"/>
          <w:lang w:eastAsia="ar-SA"/>
        </w:rPr>
        <w:t>Номеровского Максима Сергеевича</w:t>
      </w:r>
    </w:p>
    <w:p>
      <w:pPr>
        <w:pStyle w:val="Normal"/>
        <w:widowControl w:val="false"/>
        <w:ind w:hanging="0" w:right="-187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center"/>
        <w:rPr/>
      </w:pPr>
      <w:r>
        <w:rPr>
          <w:szCs w:val="28"/>
        </w:rPr>
        <w:t>Саратов 2025</w:t>
      </w:r>
    </w:p>
    <w:p>
      <w:pPr>
        <w:pStyle w:val="Normal"/>
        <w:widowControl w:val="false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Текст</w:t>
      </w:r>
      <w:r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</w:rPr>
        <w:t>программы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extrn ExitProcess : proc,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MessageBoxA : proc,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GetUserNameA : proc,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GetComputerNameA : proc,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GetTempPathA : proc,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wsprintfA : proc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.data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cap db 'Вывод информации о компьютере', 0; заголовок окна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fmt db 'Username: %s', 0Ah,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'Computer name: %s', 0Ah,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'TMP Path: %s', 0Ah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szMAX_COMP_NAME equ 16; максимальный размер строки имени компьютера(equ - директива)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szUNLEN equ 257; максимальный размер имени пользователя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szMAX_PATH equ 261; максимальный размер строки с путём к директории temp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.code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Start proc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local _msg[1024] : byte,</w:t>
        <w:tab/>
        <w:t>; результирующая строка размером 1024 байт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_username[szUNLEN] : byte,</w:t>
        <w:tab/>
        <w:t>; имя пользователя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_compname[szMAX_COMP_NAME] : byte,</w:t>
        <w:tab/>
        <w:tab/>
        <w:t>; имя компьютера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_temppath[szMAX_PATH] : byte,</w:t>
        <w:tab/>
        <w:t>; путь до папки с временными файлами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_size : dword</w:t>
        <w:tab/>
        <w:tab/>
        <w:t>; переменная для передачи размера строк в функции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sub RSP, 8 * 5; смещение указателя стека(4 аргумента по 8 байт = 32 байта + адрес возврата 8 байт = 40 байт)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and SPL, 0F0h; выравнивание стека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mov _size, szUNLEN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lea RCX, _username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lea RDX, _size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call GetUserNameA; функция для получения имени пользователя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mov _size, szMAX_COMP_NAME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lea RCX, _compname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lea RDX, _size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call GetComputerNameA; функция для получения имени компьютера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mov _size, szMAX_PATH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lea RCX, _size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lea RDX, _temppath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call GetTempPathA; вызываем функцию возвращающую путь к директории temp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lea RCX, _msg; адрес строки - сообщения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lea RDX, fmt; адрес строки форматирования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lea R8, _username; адрес строки имени пользователя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lea R9, _compname; адрес строки имени компа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lea R10, _temppath; адрес строки пути до папки temp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mov qword ptr[RSP + 20h], R10; отправляем в стек(qword - 8 байт) (затем 28h, 30h())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call wsprintfA; Первые аргументы для форматирования помещаются в регистры, а остальные - в стек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xor RCX, RCX; очищаем регистр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lea RDX, _msg; в RDX передаем адрес строки для вывода на экран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lea R8, cap; адрес заголовка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xor R9, R9; очищаем регистр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call MessageBoxA; вызов процедуры вывода диалогового окна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xor RCX, RCX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call ExitProcess; завершаем программу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Start endp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end</w:t>
      </w:r>
    </w:p>
    <w:p>
      <w:pPr>
        <w:pStyle w:val="Normal"/>
        <w:widowControl w:val="false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Скриншот запуска программы</w:t>
      </w:r>
    </w:p>
    <w:p>
      <w:pPr>
        <w:pStyle w:val="Normal"/>
        <w:widowControl w:val="false"/>
        <w:ind w:hanging="0" w:right="-187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71750" cy="140970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1134" w:gutter="0" w:header="0" w:top="1134" w:footer="709" w:bottom="1134"/>
      <w:pgNumType w:start="1"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c3ff9"/>
    <w:pPr>
      <w:widowControl/>
      <w:suppressAutoHyphens w:val="true"/>
      <w:bidi w:val="0"/>
      <w:spacing w:lineRule="auto" w:line="360" w:before="0" w:after="0"/>
      <w:ind w:firstLine="709" w:right="-18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c3ff9"/>
    <w:pPr>
      <w:keepNext w:val="true"/>
      <w:keepLines/>
      <w:spacing w:lineRule="auto" w:line="240" w:before="360" w:after="80"/>
      <w:ind w:right="0"/>
      <w:jc w:val="left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c3ff9"/>
    <w:pPr>
      <w:keepNext w:val="true"/>
      <w:keepLines/>
      <w:spacing w:lineRule="auto" w:line="240" w:before="160" w:after="80"/>
      <w:ind w:right="0"/>
      <w:jc w:val="left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c3ff9"/>
    <w:pPr>
      <w:keepNext w:val="true"/>
      <w:keepLines/>
      <w:spacing w:lineRule="auto" w:line="240" w:before="160" w:after="80"/>
      <w:ind w:right="0"/>
      <w:jc w:val="left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c3ff9"/>
    <w:pPr>
      <w:keepNext w:val="true"/>
      <w:keepLines/>
      <w:spacing w:lineRule="auto" w:line="240" w:before="80" w:after="40"/>
      <w:ind w:right="0"/>
      <w:jc w:val="left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kern w:val="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c3ff9"/>
    <w:pPr>
      <w:keepNext w:val="true"/>
      <w:keepLines/>
      <w:spacing w:lineRule="auto" w:line="240" w:before="80" w:after="40"/>
      <w:ind w:right="0"/>
      <w:jc w:val="left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c3ff9"/>
    <w:pPr>
      <w:keepNext w:val="true"/>
      <w:keepLines/>
      <w:spacing w:lineRule="auto" w:line="240" w:before="40" w:after="0"/>
      <w:ind w:right="0"/>
      <w:jc w:val="left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kern w:val="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c3ff9"/>
    <w:pPr>
      <w:keepNext w:val="true"/>
      <w:keepLines/>
      <w:spacing w:lineRule="auto" w:line="240" w:before="40" w:after="0"/>
      <w:ind w:right="0"/>
      <w:jc w:val="left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kern w:val="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c3ff9"/>
    <w:pPr>
      <w:keepNext w:val="true"/>
      <w:keepLines/>
      <w:spacing w:lineRule="auto" w:line="240"/>
      <w:ind w:right="0"/>
      <w:jc w:val="left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kern w:val="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c3ff9"/>
    <w:pPr>
      <w:keepNext w:val="true"/>
      <w:keepLines/>
      <w:spacing w:lineRule="auto" w:line="240"/>
      <w:ind w:right="0"/>
      <w:jc w:val="left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kern w:val="2"/>
      <w:szCs w:val="22"/>
      <w:lang w:eastAsia="en-US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3c3ff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3c3ff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3c3ff9"/>
    <w:rPr>
      <w:rFonts w:eastAsia="" w:cs="" w:cstheme="majorBidi" w:eastAsiaTheme="majorEastAsia"/>
      <w:i/>
      <w:iCs/>
      <w:color w:themeColor="accent1" w:themeShade="bf" w:val="2F5496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accent1" w:themeShade="bf" w:val="2F5496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3c3ff9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3c3ff9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3c3ff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3c3ff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c3ff9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3c3ff9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c3ff9"/>
    <w:rPr>
      <w:rFonts w:ascii="Times New Roman" w:hAnsi="Times New Roman"/>
      <w:i/>
      <w:iCs/>
      <w:color w:themeColor="accent1" w:themeShade="bf" w:val="2F5496"/>
      <w:sz w:val="28"/>
    </w:rPr>
  </w:style>
  <w:style w:type="character" w:styleId="IntenseReference">
    <w:name w:val="Intense Reference"/>
    <w:basedOn w:val="DefaultParagraphFont"/>
    <w:uiPriority w:val="32"/>
    <w:qFormat/>
    <w:rsid w:val="003c3ff9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a26330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character" w:styleId="Style9" w:customStyle="1">
    <w:name w:val="Нижний колонтитул Знак"/>
    <w:basedOn w:val="DefaultParagraphFont"/>
    <w:uiPriority w:val="99"/>
    <w:qFormat/>
    <w:rsid w:val="00a26330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/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Style5"/>
    <w:uiPriority w:val="10"/>
    <w:qFormat/>
    <w:rsid w:val="003c3ff9"/>
    <w:pPr>
      <w:spacing w:lineRule="auto" w:line="240" w:before="0" w:after="80"/>
      <w:ind w:right="0"/>
      <w:contextualSpacing/>
      <w:jc w:val="left"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3c3ff9"/>
    <w:pPr>
      <w:spacing w:lineRule="auto" w:line="240" w:before="0" w:after="160"/>
      <w:ind w:firstLine="709" w:right="0"/>
      <w:jc w:val="left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kern w:val="2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3c3ff9"/>
    <w:pPr>
      <w:spacing w:lineRule="auto" w:line="240" w:before="160" w:after="160"/>
      <w:ind w:right="0"/>
      <w:jc w:val="center"/>
    </w:pPr>
    <w:rPr>
      <w:rFonts w:eastAsia="Calibri" w:cs="" w:cstheme="minorBidi" w:eastAsiaTheme="minorHAnsi"/>
      <w:i/>
      <w:iCs/>
      <w:color w:themeColor="text1" w:themeTint="bf" w:val="404040"/>
      <w:kern w:val="2"/>
      <w:szCs w:val="2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3c3ff9"/>
    <w:pPr>
      <w:spacing w:lineRule="auto" w:line="240" w:before="0" w:after="160"/>
      <w:ind w:left="720" w:right="0"/>
      <w:contextualSpacing/>
      <w:jc w:val="left"/>
    </w:pPr>
    <w:rPr>
      <w:rFonts w:eastAsia="Calibri" w:cs="" w:cstheme="minorBidi" w:eastAsiaTheme="minorHAnsi"/>
      <w:kern w:val="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3c3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40" w:before="360" w:after="360"/>
      <w:ind w:left="864" w:right="864"/>
      <w:jc w:val="center"/>
    </w:pPr>
    <w:rPr>
      <w:rFonts w:eastAsia="Calibri" w:cs="" w:cstheme="minorBidi" w:eastAsiaTheme="minorHAnsi"/>
      <w:i/>
      <w:iCs/>
      <w:color w:themeColor="accent1" w:themeShade="bf" w:val="2F5496"/>
      <w:kern w:val="2"/>
      <w:szCs w:val="22"/>
      <w:lang w:eastAsia="en-US"/>
      <w14:ligatures w14:val="standardContextual"/>
    </w:rPr>
  </w:style>
  <w:style w:type="paragraph" w:styleId="Default" w:customStyle="1">
    <w:name w:val="Default"/>
    <w:qFormat/>
    <w:rsid w:val="003c3ff9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ru-RU" w:eastAsia="ru-RU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a64f2b"/>
    <w:pPr>
      <w:spacing w:lineRule="auto" w:line="240" w:beforeAutospacing="1" w:afterAutospacing="1"/>
      <w:ind w:right="0"/>
      <w:jc w:val="left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a2633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unhideWhenUsed/>
    <w:rsid w:val="00a2633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numbering" w:styleId="Style12" w:default="1">
    <w:name w:val="Без списка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bd1d87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c63c1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Application>LibreOffice/25.2.2.2$Linux_X86_64 LibreOffice_project/520$Build-2</Application>
  <AppVersion>15.0000</AppVersion>
  <Pages>4</Pages>
  <Words>340</Words>
  <Characters>2015</Characters>
  <CharactersWithSpaces>2294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2025-02-18T01:21:00Z</dcterms:created>
  <dc:creator>Altron MaxX</dc:creator>
  <dc:description/>
  <dc:language>ru-RU</dc:language>
  <cp:lastModifiedBy/>
  <dcterms:modified xsi:type="dcterms:W3CDTF">2025-05-06T08:37:29Z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