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1051" w14:textId="7788B4FF" w:rsidR="00AD1C53" w:rsidRDefault="00AD1C53">
      <w:r>
        <w:rPr>
          <w:rFonts w:hint="eastAsia"/>
        </w:rPr>
        <w:t>K</w:t>
      </w:r>
      <w:r>
        <w:t>ey Word: Local Differential Privacy.</w:t>
      </w:r>
    </w:p>
    <w:p w14:paraId="5294A0C2" w14:textId="5D50C500" w:rsidR="00AD1C53" w:rsidRPr="00AD1C53" w:rsidRDefault="00AD1C53">
      <w:r>
        <w:t>Rank: CCF A</w:t>
      </w:r>
    </w:p>
    <w:p w14:paraId="2E4B087E" w14:textId="347CEE34" w:rsidR="00EC578D" w:rsidRDefault="000744BD">
      <w:r>
        <w:rPr>
          <w:rFonts w:hint="eastAsia"/>
        </w:rPr>
        <w:t>2</w:t>
      </w:r>
      <w:r>
        <w:t>022</w:t>
      </w:r>
      <w:r>
        <w:rPr>
          <w:rFonts w:hint="eastAsia"/>
        </w:rPr>
        <w:t>：</w:t>
      </w:r>
    </w:p>
    <w:p w14:paraId="5489DFAB" w14:textId="085A7ED3" w:rsidR="000744BD" w:rsidRDefault="000744BD" w:rsidP="000744BD">
      <w:pPr>
        <w:pStyle w:val="a7"/>
        <w:numPr>
          <w:ilvl w:val="0"/>
          <w:numId w:val="1"/>
        </w:numPr>
        <w:ind w:firstLineChars="0"/>
      </w:pPr>
      <w:r w:rsidRPr="00D24E30">
        <w:rPr>
          <w:b/>
          <w:bCs/>
        </w:rPr>
        <w:t>An Adversarial Approach to Protocol Analysis and Selection in Local Differential Privacy.</w:t>
      </w:r>
      <w:r w:rsidR="003715A7">
        <w:br/>
      </w:r>
      <w:r w:rsidR="003715A7" w:rsidRPr="003715A7">
        <w:t>https://ieeexplore.ieee.org/document/9762731</w:t>
      </w:r>
    </w:p>
    <w:p w14:paraId="2E9BAB62" w14:textId="47EED425" w:rsidR="000744BD" w:rsidRDefault="000744BD" w:rsidP="000744BD">
      <w:pPr>
        <w:pStyle w:val="a7"/>
        <w:numPr>
          <w:ilvl w:val="0"/>
          <w:numId w:val="1"/>
        </w:numPr>
        <w:ind w:firstLineChars="0"/>
      </w:pPr>
      <w:r w:rsidRPr="00D24E30">
        <w:rPr>
          <w:b/>
          <w:bCs/>
        </w:rPr>
        <w:t xml:space="preserve">Towards Private Learning on Decentralized Graphs </w:t>
      </w:r>
      <w:proofErr w:type="gramStart"/>
      <w:r w:rsidRPr="00D24E30">
        <w:rPr>
          <w:b/>
          <w:bCs/>
        </w:rPr>
        <w:t>With</w:t>
      </w:r>
      <w:proofErr w:type="gramEnd"/>
      <w:r w:rsidRPr="00D24E30">
        <w:rPr>
          <w:b/>
          <w:bCs/>
        </w:rPr>
        <w:t xml:space="preserve"> Local Differential Privacy.</w:t>
      </w:r>
      <w:r w:rsidR="00072612">
        <w:br/>
      </w:r>
      <w:r w:rsidR="00072612" w:rsidRPr="00072612">
        <w:t>https://ieeexplore.ieee.org/document/9855440</w:t>
      </w:r>
    </w:p>
    <w:p w14:paraId="5BE0B975" w14:textId="1FC678E7" w:rsidR="000744BD" w:rsidRPr="00D24E30" w:rsidRDefault="000744BD" w:rsidP="000744B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D24E30">
        <w:rPr>
          <w:b/>
          <w:bCs/>
        </w:rPr>
        <w:t>Local Differential Privacy for Belief Functions.</w:t>
      </w:r>
    </w:p>
    <w:p w14:paraId="1C18F323" w14:textId="20006CEF" w:rsidR="00FB1600" w:rsidRDefault="00FB1600" w:rsidP="00FB1600">
      <w:pPr>
        <w:pStyle w:val="a7"/>
        <w:ind w:left="360" w:firstLineChars="0" w:firstLine="0"/>
      </w:pPr>
      <w:r w:rsidRPr="00FB1600">
        <w:t>https://ojs.aaai.org/index.php/AAAI/article/view/21241</w:t>
      </w:r>
    </w:p>
    <w:p w14:paraId="08D2C007" w14:textId="5C951A95" w:rsidR="000744BD" w:rsidRDefault="000744BD" w:rsidP="000744BD">
      <w:pPr>
        <w:pStyle w:val="a7"/>
        <w:numPr>
          <w:ilvl w:val="0"/>
          <w:numId w:val="1"/>
        </w:numPr>
        <w:ind w:firstLineChars="0"/>
      </w:pPr>
      <w:r w:rsidRPr="00D24E30">
        <w:rPr>
          <w:b/>
          <w:bCs/>
        </w:rPr>
        <w:t>Optimal Algorithms for Mean Estimation under Local Differential Privacy.</w:t>
      </w:r>
      <w:r w:rsidR="00FB1600" w:rsidRPr="00D24E30">
        <w:rPr>
          <w:b/>
          <w:bCs/>
        </w:rPr>
        <w:br/>
      </w:r>
      <w:r w:rsidR="00FB1600" w:rsidRPr="00FB1600">
        <w:t>https://proceedings.mlr.press/v162/asi22b.html</w:t>
      </w:r>
    </w:p>
    <w:p w14:paraId="6D45CB05" w14:textId="0D581908" w:rsidR="000744BD" w:rsidRDefault="000744BD" w:rsidP="000744BD">
      <w:pPr>
        <w:pStyle w:val="a7"/>
        <w:numPr>
          <w:ilvl w:val="0"/>
          <w:numId w:val="1"/>
        </w:numPr>
        <w:ind w:firstLineChars="0"/>
      </w:pPr>
      <w:r w:rsidRPr="00D24E30">
        <w:rPr>
          <w:b/>
          <w:bCs/>
        </w:rPr>
        <w:t>Gromov-Wasserstein Discrepancy with Local Differential Privacy for Distributed Structural Graphs.</w:t>
      </w:r>
      <w:r w:rsidR="00FB1600" w:rsidRPr="00D24E30">
        <w:rPr>
          <w:b/>
          <w:bCs/>
        </w:rPr>
        <w:br/>
      </w:r>
      <w:r w:rsidR="00FB1600" w:rsidRPr="00FB1600">
        <w:t>https://www.ijcai.org/proceedings/2022/294</w:t>
      </w:r>
    </w:p>
    <w:p w14:paraId="3F80F23D" w14:textId="59D21699" w:rsidR="000744BD" w:rsidRDefault="000744BD" w:rsidP="000744BD">
      <w:pPr>
        <w:pStyle w:val="a7"/>
        <w:numPr>
          <w:ilvl w:val="0"/>
          <w:numId w:val="1"/>
        </w:numPr>
        <w:ind w:firstLineChars="0"/>
      </w:pPr>
      <w:r w:rsidRPr="00D24E30">
        <w:rPr>
          <w:b/>
          <w:bCs/>
        </w:rPr>
        <w:t>Local Differential Privacy Meets Computational Social Choice - Resilience under Voter Deletion.</w:t>
      </w:r>
      <w:r w:rsidR="00FB1600">
        <w:br/>
      </w:r>
      <w:r w:rsidR="00FB1600" w:rsidRPr="00FB1600">
        <w:t>https://www.ijcai.org/proceedings/2022/547</w:t>
      </w:r>
    </w:p>
    <w:p w14:paraId="3B09C8ED" w14:textId="297BA8E6" w:rsidR="00806347" w:rsidRDefault="00806347" w:rsidP="000744BD">
      <w:pPr>
        <w:pStyle w:val="a7"/>
        <w:numPr>
          <w:ilvl w:val="0"/>
          <w:numId w:val="1"/>
        </w:numPr>
        <w:ind w:firstLineChars="0"/>
      </w:pPr>
      <w:r w:rsidRPr="00D24E30">
        <w:rPr>
          <w:b/>
          <w:bCs/>
        </w:rPr>
        <w:t>Statistical Quantification of Differential Privacy: A Local Approach.</w:t>
      </w:r>
      <w:r w:rsidR="0020726E">
        <w:br/>
      </w:r>
      <w:r w:rsidR="0020726E" w:rsidRPr="0020726E">
        <w:t>https://ieeexplore.ieee.org/document/9833689</w:t>
      </w:r>
    </w:p>
    <w:p w14:paraId="4FB6B270" w14:textId="196B0C43" w:rsidR="00806347" w:rsidRDefault="00806347" w:rsidP="000744BD">
      <w:pPr>
        <w:pStyle w:val="a7"/>
        <w:numPr>
          <w:ilvl w:val="0"/>
          <w:numId w:val="1"/>
        </w:numPr>
        <w:ind w:firstLineChars="0"/>
      </w:pPr>
      <w:r w:rsidRPr="00D24E30">
        <w:rPr>
          <w:b/>
          <w:bCs/>
        </w:rPr>
        <w:t>Locally Differentially Private Sparse Vector Aggregation.</w:t>
      </w:r>
      <w:r w:rsidR="0020726E" w:rsidRPr="00D24E30">
        <w:rPr>
          <w:b/>
          <w:bCs/>
        </w:rPr>
        <w:br/>
      </w:r>
      <w:r w:rsidR="0020726E" w:rsidRPr="0020726E">
        <w:t>https://ieeexplore.ieee.org/document/9833635</w:t>
      </w:r>
    </w:p>
    <w:p w14:paraId="514431BB" w14:textId="77777777" w:rsidR="00B34D7B" w:rsidRDefault="00B34D7B" w:rsidP="00806347"/>
    <w:p w14:paraId="10FD442C" w14:textId="03B1A644" w:rsidR="00806347" w:rsidRDefault="00806347" w:rsidP="00806347">
      <w:r>
        <w:rPr>
          <w:rFonts w:hint="eastAsia"/>
        </w:rPr>
        <w:t>2</w:t>
      </w:r>
      <w:r>
        <w:t>021</w:t>
      </w:r>
      <w:r w:rsidR="00B34D7B">
        <w:t>:</w:t>
      </w:r>
    </w:p>
    <w:p w14:paraId="248027C7" w14:textId="091F3AB3" w:rsidR="00806347" w:rsidRDefault="00806347" w:rsidP="00806347">
      <w:pPr>
        <w:pStyle w:val="a7"/>
        <w:numPr>
          <w:ilvl w:val="0"/>
          <w:numId w:val="2"/>
        </w:numPr>
        <w:ind w:firstLineChars="0"/>
      </w:pPr>
      <w:r w:rsidRPr="00D24E30">
        <w:rPr>
          <w:b/>
          <w:bCs/>
        </w:rPr>
        <w:t>Secure and Utility-Aware Data Collection with Condensed Local Differential Privacy.</w:t>
      </w:r>
      <w:r w:rsidR="00ED109A">
        <w:br/>
      </w:r>
      <w:r w:rsidR="00ED109A" w:rsidRPr="00ED109A">
        <w:t>https://ieeexplore.ieee.org/document/8883078</w:t>
      </w:r>
    </w:p>
    <w:p w14:paraId="4B26A1B9" w14:textId="30F32C31" w:rsidR="00806347" w:rsidRDefault="00806347" w:rsidP="00806347">
      <w:pPr>
        <w:pStyle w:val="a7"/>
        <w:numPr>
          <w:ilvl w:val="0"/>
          <w:numId w:val="2"/>
        </w:numPr>
        <w:ind w:firstLineChars="0"/>
      </w:pPr>
      <w:r w:rsidRPr="00D24E30">
        <w:rPr>
          <w:b/>
          <w:bCs/>
        </w:rPr>
        <w:t>On Sparse Linear Regression in the Local Differential Privacy Model.</w:t>
      </w:r>
      <w:r w:rsidR="00ED109A" w:rsidRPr="00D24E30">
        <w:rPr>
          <w:b/>
          <w:bCs/>
        </w:rPr>
        <w:br/>
      </w:r>
      <w:r w:rsidR="000341EF" w:rsidRPr="000341EF">
        <w:t>https://ieeexplore.ieee.org/document/9269994</w:t>
      </w:r>
    </w:p>
    <w:p w14:paraId="2D7FB23E" w14:textId="2DB5EAF0" w:rsidR="00806347" w:rsidRDefault="00806347" w:rsidP="00806347">
      <w:pPr>
        <w:pStyle w:val="a7"/>
        <w:numPr>
          <w:ilvl w:val="0"/>
          <w:numId w:val="2"/>
        </w:numPr>
        <w:ind w:firstLineChars="0"/>
      </w:pPr>
      <w:r w:rsidRPr="00D24E30">
        <w:rPr>
          <w:b/>
          <w:bCs/>
        </w:rPr>
        <w:t>Local Differential Privacy for Bayesian Optimization.</w:t>
      </w:r>
      <w:r w:rsidR="000341EF" w:rsidRPr="00D24E30">
        <w:rPr>
          <w:b/>
          <w:bCs/>
        </w:rPr>
        <w:br/>
      </w:r>
      <w:r w:rsidR="000341EF" w:rsidRPr="000341EF">
        <w:t>https://ojs.aaai.org/index.php/AAAI/article/view/17330</w:t>
      </w:r>
    </w:p>
    <w:p w14:paraId="5FE876E0" w14:textId="089CCDD7" w:rsidR="00806347" w:rsidRDefault="00806347" w:rsidP="00806347">
      <w:pPr>
        <w:pStyle w:val="a7"/>
        <w:numPr>
          <w:ilvl w:val="0"/>
          <w:numId w:val="2"/>
        </w:numPr>
        <w:ind w:firstLineChars="0"/>
      </w:pPr>
      <w:r w:rsidRPr="00D24E30">
        <w:rPr>
          <w:b/>
          <w:bCs/>
        </w:rPr>
        <w:t>Continuous Release of Data Streams under both Centralized and Local Differential Privacy.</w:t>
      </w:r>
      <w:r w:rsidR="000341EF" w:rsidRPr="00D24E30">
        <w:rPr>
          <w:b/>
          <w:bCs/>
        </w:rPr>
        <w:br/>
      </w:r>
      <w:r w:rsidR="000341EF" w:rsidRPr="000341EF">
        <w:t>https://dl.acm.org/doi/10.1145/3460120.3484750</w:t>
      </w:r>
    </w:p>
    <w:p w14:paraId="01FF7082" w14:textId="7AE1F3E8" w:rsidR="00806347" w:rsidRDefault="00806347" w:rsidP="00806347">
      <w:pPr>
        <w:pStyle w:val="a7"/>
        <w:numPr>
          <w:ilvl w:val="0"/>
          <w:numId w:val="2"/>
        </w:numPr>
        <w:ind w:firstLineChars="0"/>
      </w:pPr>
      <w:r w:rsidRPr="00D24E30">
        <w:rPr>
          <w:b/>
          <w:bCs/>
        </w:rPr>
        <w:t>AHEAD: Adaptive Hierarchical Decomposition for Range Query under Local Differential Privacy.</w:t>
      </w:r>
      <w:r w:rsidR="000341EF" w:rsidRPr="00D24E30">
        <w:rPr>
          <w:b/>
          <w:bCs/>
        </w:rPr>
        <w:br/>
      </w:r>
      <w:r w:rsidR="000341EF" w:rsidRPr="000341EF">
        <w:t>https://dl.acm.org/doi/10.1145/3460120.3485668</w:t>
      </w:r>
    </w:p>
    <w:p w14:paraId="1503A83A" w14:textId="39591023" w:rsidR="00806347" w:rsidRDefault="00806347" w:rsidP="00806347">
      <w:pPr>
        <w:pStyle w:val="a7"/>
        <w:numPr>
          <w:ilvl w:val="0"/>
          <w:numId w:val="2"/>
        </w:numPr>
        <w:ind w:firstLineChars="0"/>
      </w:pPr>
      <w:r w:rsidRPr="00D24E30">
        <w:rPr>
          <w:b/>
          <w:bCs/>
        </w:rPr>
        <w:t>LDP-FL: Practical Private Aggregation in Federated Learning with Local Differential Privacy.</w:t>
      </w:r>
      <w:r w:rsidR="000341EF">
        <w:br/>
      </w:r>
      <w:r w:rsidR="000341EF" w:rsidRPr="000341EF">
        <w:t>https://www.ijcai.org/proceedings/2021/217</w:t>
      </w:r>
    </w:p>
    <w:p w14:paraId="5E5C1BC6" w14:textId="2150CF80" w:rsidR="00806347" w:rsidRDefault="00806347" w:rsidP="00806347">
      <w:pPr>
        <w:pStyle w:val="a7"/>
        <w:numPr>
          <w:ilvl w:val="0"/>
          <w:numId w:val="2"/>
        </w:numPr>
        <w:ind w:firstLineChars="0"/>
      </w:pPr>
      <w:r w:rsidRPr="00D24E30">
        <w:rPr>
          <w:b/>
          <w:bCs/>
        </w:rPr>
        <w:t>Beyond Value Perturbation: Local Differential Privacy in the Temporal Setting.</w:t>
      </w:r>
      <w:r w:rsidR="000341EF">
        <w:br/>
      </w:r>
      <w:r w:rsidR="000341EF" w:rsidRPr="000341EF">
        <w:t>https://ieeexplore.ieee.org/document/9488899</w:t>
      </w:r>
    </w:p>
    <w:p w14:paraId="2626D47E" w14:textId="254478BF" w:rsidR="00806347" w:rsidRDefault="0083211E" w:rsidP="00806347">
      <w:pPr>
        <w:pStyle w:val="a7"/>
        <w:numPr>
          <w:ilvl w:val="0"/>
          <w:numId w:val="2"/>
        </w:numPr>
        <w:ind w:firstLineChars="0"/>
      </w:pPr>
      <w:r w:rsidRPr="00D24E30">
        <w:rPr>
          <w:b/>
          <w:bCs/>
        </w:rPr>
        <w:t>Manipulation Attacks in Local Differential Privacy.</w:t>
      </w:r>
      <w:r w:rsidR="000341EF" w:rsidRPr="00D24E30">
        <w:rPr>
          <w:b/>
          <w:bCs/>
        </w:rPr>
        <w:br/>
      </w:r>
      <w:r w:rsidR="000341EF" w:rsidRPr="000341EF">
        <w:t>https://ieeexplore.ieee.org/document/9519418</w:t>
      </w:r>
    </w:p>
    <w:p w14:paraId="3E176DA6" w14:textId="77777777" w:rsidR="00B34D7B" w:rsidRDefault="00B34D7B" w:rsidP="0083211E"/>
    <w:p w14:paraId="5A87DE33" w14:textId="23D64549" w:rsidR="0083211E" w:rsidRDefault="0083211E" w:rsidP="0083211E">
      <w:r>
        <w:rPr>
          <w:rFonts w:hint="eastAsia"/>
        </w:rPr>
        <w:lastRenderedPageBreak/>
        <w:t>2</w:t>
      </w:r>
      <w:r>
        <w:t>020</w:t>
      </w:r>
      <w:r w:rsidR="00B34D7B">
        <w:t>:</w:t>
      </w:r>
    </w:p>
    <w:p w14:paraId="6A267D14" w14:textId="696A6757" w:rsidR="0083211E" w:rsidRDefault="0083211E" w:rsidP="0083211E">
      <w:pPr>
        <w:pStyle w:val="a7"/>
        <w:numPr>
          <w:ilvl w:val="0"/>
          <w:numId w:val="3"/>
        </w:numPr>
        <w:ind w:firstLineChars="0"/>
      </w:pPr>
      <w:r w:rsidRPr="00D24E30">
        <w:rPr>
          <w:b/>
          <w:bCs/>
        </w:rPr>
        <w:t>Empirical Risk Minimization in the Non-interactive Local Model of Differential Privacy.</w:t>
      </w:r>
      <w:r w:rsidR="00F312E4" w:rsidRPr="00D24E30">
        <w:rPr>
          <w:b/>
          <w:bCs/>
        </w:rPr>
        <w:br/>
      </w:r>
      <w:r w:rsidR="00F312E4" w:rsidRPr="00F312E4">
        <w:t>https://jmlr.org/papers/v21/19-253.html</w:t>
      </w:r>
    </w:p>
    <w:p w14:paraId="4745CDD6" w14:textId="3D04CBE7" w:rsidR="0083211E" w:rsidRDefault="0083211E" w:rsidP="0083211E">
      <w:pPr>
        <w:pStyle w:val="a7"/>
        <w:numPr>
          <w:ilvl w:val="0"/>
          <w:numId w:val="3"/>
        </w:numPr>
        <w:ind w:firstLineChars="0"/>
      </w:pPr>
      <w:proofErr w:type="spellStart"/>
      <w:r w:rsidRPr="00D24E30">
        <w:rPr>
          <w:b/>
          <w:bCs/>
        </w:rPr>
        <w:t>AsgLDP</w:t>
      </w:r>
      <w:proofErr w:type="spellEnd"/>
      <w:r w:rsidRPr="00D24E30">
        <w:rPr>
          <w:b/>
          <w:bCs/>
        </w:rPr>
        <w:t xml:space="preserve">: Collecting and Generating Decentralized Attributed Graphs </w:t>
      </w:r>
      <w:proofErr w:type="gramStart"/>
      <w:r w:rsidRPr="00D24E30">
        <w:rPr>
          <w:b/>
          <w:bCs/>
        </w:rPr>
        <w:t>With</w:t>
      </w:r>
      <w:proofErr w:type="gramEnd"/>
      <w:r w:rsidRPr="00D24E30">
        <w:rPr>
          <w:b/>
          <w:bCs/>
        </w:rPr>
        <w:t xml:space="preserve"> Local Differential Privacy.</w:t>
      </w:r>
      <w:r w:rsidR="00F312E4" w:rsidRPr="00D24E30">
        <w:rPr>
          <w:b/>
          <w:bCs/>
        </w:rPr>
        <w:br/>
      </w:r>
      <w:r w:rsidR="00F312E4" w:rsidRPr="00F312E4">
        <w:t>https://ieeexplore.ieee.org/document/9056817</w:t>
      </w:r>
    </w:p>
    <w:p w14:paraId="1785F6C1" w14:textId="207E59C8" w:rsidR="0083211E" w:rsidRDefault="0083211E" w:rsidP="0083211E">
      <w:pPr>
        <w:pStyle w:val="a7"/>
        <w:numPr>
          <w:ilvl w:val="0"/>
          <w:numId w:val="3"/>
        </w:numPr>
        <w:ind w:firstLineChars="0"/>
      </w:pPr>
      <w:r w:rsidRPr="00D24E30">
        <w:rPr>
          <w:b/>
          <w:bCs/>
        </w:rPr>
        <w:t>Learning New Words from Keystroke Data with Local Differential Privacy.</w:t>
      </w:r>
      <w:r w:rsidR="00EC2541">
        <w:br/>
      </w:r>
      <w:r w:rsidR="00EC2541" w:rsidRPr="00EC2541">
        <w:t>https://ieeexplore.ieee.org/document/8568015</w:t>
      </w:r>
    </w:p>
    <w:p w14:paraId="4B5F4DFC" w14:textId="21494FB8" w:rsidR="0083211E" w:rsidRDefault="0083211E" w:rsidP="0083211E">
      <w:pPr>
        <w:pStyle w:val="a7"/>
        <w:numPr>
          <w:ilvl w:val="0"/>
          <w:numId w:val="3"/>
        </w:numPr>
        <w:ind w:firstLineChars="0"/>
      </w:pPr>
      <w:r w:rsidRPr="00D24E30">
        <w:rPr>
          <w:b/>
          <w:bCs/>
        </w:rPr>
        <w:t>Federated Latent Dirichlet Allocation: A Local Differential Privacy Based Framework.</w:t>
      </w:r>
      <w:r w:rsidR="00EC2541" w:rsidRPr="00D24E30">
        <w:rPr>
          <w:b/>
          <w:bCs/>
        </w:rPr>
        <w:br/>
      </w:r>
      <w:r w:rsidR="00EC2541" w:rsidRPr="00EC2541">
        <w:t>https://ojs.aaai.org/index.php/AAAI/article/view/6096</w:t>
      </w:r>
    </w:p>
    <w:p w14:paraId="2881C748" w14:textId="0CF8CF84" w:rsidR="0083211E" w:rsidRDefault="0083211E" w:rsidP="0083211E">
      <w:pPr>
        <w:pStyle w:val="a7"/>
        <w:numPr>
          <w:ilvl w:val="0"/>
          <w:numId w:val="3"/>
        </w:numPr>
        <w:ind w:firstLineChars="0"/>
      </w:pPr>
      <w:r w:rsidRPr="00D24E30">
        <w:rPr>
          <w:b/>
          <w:bCs/>
        </w:rPr>
        <w:t>POSTER: Data Collection via Local Differential Privacy with Secret Parameters.</w:t>
      </w:r>
      <w:r w:rsidR="00EC2541">
        <w:br/>
      </w:r>
      <w:r w:rsidR="00EC2541" w:rsidRPr="00EC2541">
        <w:t>https://dl.acm.org/doi/10.1145/3320269.3405441</w:t>
      </w:r>
    </w:p>
    <w:p w14:paraId="5DCF7C86" w14:textId="00F838FD" w:rsidR="0083211E" w:rsidRDefault="0083211E" w:rsidP="0083211E">
      <w:pPr>
        <w:pStyle w:val="a7"/>
        <w:numPr>
          <w:ilvl w:val="0"/>
          <w:numId w:val="3"/>
        </w:numPr>
        <w:ind w:firstLineChars="0"/>
      </w:pPr>
      <w:r w:rsidRPr="00D24E30">
        <w:rPr>
          <w:b/>
          <w:bCs/>
        </w:rPr>
        <w:t>Context Aware Local Differential Privacy.</w:t>
      </w:r>
      <w:r w:rsidR="00EC2541" w:rsidRPr="00D24E30">
        <w:rPr>
          <w:b/>
          <w:bCs/>
        </w:rPr>
        <w:br/>
      </w:r>
      <w:r w:rsidR="00EC2541" w:rsidRPr="00EC2541">
        <w:t>http://proceedings.mlr.press/v119/acharya20a.html</w:t>
      </w:r>
    </w:p>
    <w:p w14:paraId="1D9815D9" w14:textId="23E8083F" w:rsidR="0083211E" w:rsidRDefault="0083211E" w:rsidP="0083211E">
      <w:pPr>
        <w:pStyle w:val="a7"/>
        <w:numPr>
          <w:ilvl w:val="0"/>
          <w:numId w:val="3"/>
        </w:numPr>
        <w:ind w:firstLineChars="0"/>
      </w:pPr>
      <w:r w:rsidRPr="00D24E30">
        <w:rPr>
          <w:b/>
          <w:bCs/>
        </w:rPr>
        <w:t>Exponential Separations in Local Differential Privacy.</w:t>
      </w:r>
      <w:r w:rsidR="00EC2541" w:rsidRPr="00D24E30">
        <w:rPr>
          <w:b/>
          <w:bCs/>
        </w:rPr>
        <w:br/>
      </w:r>
      <w:r w:rsidR="006C588F" w:rsidRPr="006C588F">
        <w:t>https://epubs.siam.org/doi/10.1137/1.9781611975994.31</w:t>
      </w:r>
    </w:p>
    <w:p w14:paraId="094D529B" w14:textId="52861BC2" w:rsidR="0083211E" w:rsidRDefault="0083211E" w:rsidP="0083211E">
      <w:pPr>
        <w:pStyle w:val="a7"/>
        <w:numPr>
          <w:ilvl w:val="0"/>
          <w:numId w:val="3"/>
        </w:numPr>
        <w:ind w:firstLineChars="0"/>
      </w:pPr>
      <w:r w:rsidRPr="00D24E30">
        <w:rPr>
          <w:b/>
          <w:bCs/>
        </w:rPr>
        <w:t>The power of factorization mechanisms in local and central differential privacy.</w:t>
      </w:r>
      <w:r w:rsidR="006C588F" w:rsidRPr="00D24E30">
        <w:rPr>
          <w:b/>
          <w:bCs/>
        </w:rPr>
        <w:br/>
      </w:r>
      <w:r w:rsidR="006C588F" w:rsidRPr="006C588F">
        <w:t>https://dl.acm.org/doi/10.1145/3357713.3384297</w:t>
      </w:r>
    </w:p>
    <w:p w14:paraId="2BD2FB28" w14:textId="756C2FF4" w:rsidR="0083211E" w:rsidRDefault="0083211E" w:rsidP="0083211E"/>
    <w:p w14:paraId="52789515" w14:textId="6E2CBC09" w:rsidR="0083211E" w:rsidRDefault="0083211E" w:rsidP="0083211E">
      <w:r>
        <w:rPr>
          <w:rFonts w:hint="eastAsia"/>
        </w:rPr>
        <w:t>2</w:t>
      </w:r>
      <w:r>
        <w:t>019</w:t>
      </w:r>
      <w:r w:rsidR="00B34D7B">
        <w:t>:</w:t>
      </w:r>
    </w:p>
    <w:p w14:paraId="5E5FD021" w14:textId="7F42EF67" w:rsidR="0083211E" w:rsidRDefault="0083211E" w:rsidP="0083211E">
      <w:pPr>
        <w:pStyle w:val="a7"/>
        <w:numPr>
          <w:ilvl w:val="0"/>
          <w:numId w:val="4"/>
        </w:numPr>
        <w:ind w:firstLineChars="0"/>
      </w:pPr>
      <w:r w:rsidRPr="0069574A">
        <w:rPr>
          <w:b/>
          <w:bCs/>
        </w:rPr>
        <w:t>Analyzing Subgraph Statistics from Extended Local Views with Decentralized Differential Privacy.</w:t>
      </w:r>
      <w:r w:rsidR="00992F3C">
        <w:br/>
      </w:r>
      <w:r w:rsidR="00992F3C" w:rsidRPr="00992F3C">
        <w:t>https://dl.acm.org/doi/10.1145/3319535.3354253</w:t>
      </w:r>
    </w:p>
    <w:p w14:paraId="61AE81C5" w14:textId="63EDEE9D" w:rsidR="0083211E" w:rsidRDefault="0083211E" w:rsidP="0083211E">
      <w:pPr>
        <w:pStyle w:val="a7"/>
        <w:numPr>
          <w:ilvl w:val="0"/>
          <w:numId w:val="4"/>
        </w:numPr>
        <w:ind w:firstLineChars="0"/>
      </w:pPr>
      <w:r w:rsidRPr="0069574A">
        <w:rPr>
          <w:b/>
          <w:bCs/>
        </w:rPr>
        <w:t>The Role of Interactivity in Local Differential Privacy.</w:t>
      </w:r>
      <w:r w:rsidR="00992F3C" w:rsidRPr="0069574A">
        <w:rPr>
          <w:b/>
          <w:bCs/>
        </w:rPr>
        <w:br/>
      </w:r>
      <w:r w:rsidR="00992F3C" w:rsidRPr="00992F3C">
        <w:t>https://ieeexplore.ieee.org/document/8948625</w:t>
      </w:r>
    </w:p>
    <w:p w14:paraId="7A98CD80" w14:textId="3E993E37" w:rsidR="0083211E" w:rsidRDefault="0083211E" w:rsidP="0083211E">
      <w:pPr>
        <w:pStyle w:val="a7"/>
        <w:numPr>
          <w:ilvl w:val="0"/>
          <w:numId w:val="4"/>
        </w:numPr>
        <w:ind w:firstLineChars="0"/>
      </w:pPr>
      <w:r w:rsidRPr="0069574A">
        <w:rPr>
          <w:b/>
          <w:bCs/>
        </w:rPr>
        <w:t>On Sparse Linear Regression in the Local Differential Privacy Model.</w:t>
      </w:r>
      <w:r w:rsidR="00992F3C" w:rsidRPr="0069574A">
        <w:rPr>
          <w:b/>
          <w:bCs/>
        </w:rPr>
        <w:br/>
      </w:r>
      <w:r w:rsidR="00992F3C" w:rsidRPr="00992F3C">
        <w:t>http://proceedings.mlr.press/v97/wang19m.html</w:t>
      </w:r>
    </w:p>
    <w:p w14:paraId="08BD3C29" w14:textId="3077A5FC" w:rsidR="0083211E" w:rsidRDefault="0083211E" w:rsidP="0083211E">
      <w:pPr>
        <w:pStyle w:val="a7"/>
        <w:numPr>
          <w:ilvl w:val="0"/>
          <w:numId w:val="4"/>
        </w:numPr>
        <w:ind w:firstLineChars="0"/>
      </w:pPr>
      <w:r w:rsidRPr="0069574A">
        <w:rPr>
          <w:b/>
          <w:bCs/>
        </w:rPr>
        <w:t>Principal Component Analysis in the Local Differential Privacy Model.</w:t>
      </w:r>
      <w:r w:rsidR="00992F3C" w:rsidRPr="0069574A">
        <w:rPr>
          <w:b/>
          <w:bCs/>
        </w:rPr>
        <w:br/>
      </w:r>
      <w:r w:rsidR="00A325A4" w:rsidRPr="00A325A4">
        <w:t>https://www.ijcai.org/proceedings/2019/666</w:t>
      </w:r>
    </w:p>
    <w:p w14:paraId="0FCD8CAC" w14:textId="1BC2E4B7" w:rsidR="0083211E" w:rsidRDefault="0083211E" w:rsidP="0083211E">
      <w:pPr>
        <w:pStyle w:val="a7"/>
        <w:numPr>
          <w:ilvl w:val="0"/>
          <w:numId w:val="4"/>
        </w:numPr>
        <w:ind w:firstLineChars="0"/>
      </w:pPr>
      <w:r w:rsidRPr="0069574A">
        <w:rPr>
          <w:b/>
          <w:bCs/>
        </w:rPr>
        <w:t>Calibrate: Frequency Estimation and Heavy Hitter Identification with Local Differential Privacy via Incorporating Prior Knowledge.</w:t>
      </w:r>
      <w:r w:rsidR="00A325A4" w:rsidRPr="0069574A">
        <w:rPr>
          <w:b/>
          <w:bCs/>
        </w:rPr>
        <w:br/>
      </w:r>
      <w:r w:rsidR="00A325A4" w:rsidRPr="00A325A4">
        <w:t>https://ieeexplore.ieee.org/document/8737527</w:t>
      </w:r>
    </w:p>
    <w:p w14:paraId="58318934" w14:textId="099414D9" w:rsidR="0083211E" w:rsidRDefault="0083211E" w:rsidP="0083211E">
      <w:pPr>
        <w:pStyle w:val="a7"/>
        <w:numPr>
          <w:ilvl w:val="0"/>
          <w:numId w:val="4"/>
        </w:numPr>
        <w:ind w:firstLineChars="0"/>
      </w:pPr>
      <w:r w:rsidRPr="0069574A">
        <w:rPr>
          <w:b/>
          <w:bCs/>
        </w:rPr>
        <w:t>Amplification by Shuffling: From Local to Central Differential Privacy via Anonymity.</w:t>
      </w:r>
      <w:r w:rsidR="00A325A4" w:rsidRPr="0069574A">
        <w:rPr>
          <w:b/>
          <w:bCs/>
        </w:rPr>
        <w:br/>
      </w:r>
      <w:r w:rsidR="00A325A4" w:rsidRPr="00A325A4">
        <w:t>https://epubs.siam.org/doi/10.1137/1.9781611975482.151</w:t>
      </w:r>
    </w:p>
    <w:p w14:paraId="230C62AA" w14:textId="58ECD434" w:rsidR="0083211E" w:rsidRDefault="0083211E" w:rsidP="0083211E">
      <w:pPr>
        <w:pStyle w:val="a7"/>
        <w:numPr>
          <w:ilvl w:val="0"/>
          <w:numId w:val="4"/>
        </w:numPr>
        <w:ind w:firstLineChars="0"/>
      </w:pPr>
      <w:proofErr w:type="spellStart"/>
      <w:r w:rsidRPr="0069574A">
        <w:rPr>
          <w:b/>
          <w:bCs/>
        </w:rPr>
        <w:t>PrivKV</w:t>
      </w:r>
      <w:proofErr w:type="spellEnd"/>
      <w:r w:rsidRPr="0069574A">
        <w:rPr>
          <w:b/>
          <w:bCs/>
        </w:rPr>
        <w:t>: Key-Value Data Collection with Local Differential Privacy.</w:t>
      </w:r>
      <w:r w:rsidR="00A325A4" w:rsidRPr="0069574A">
        <w:rPr>
          <w:b/>
          <w:bCs/>
        </w:rPr>
        <w:br/>
      </w:r>
      <w:r w:rsidR="00A325A4" w:rsidRPr="00A325A4">
        <w:t>https://ieeexplore.ieee.org/document/8835348</w:t>
      </w:r>
    </w:p>
    <w:p w14:paraId="1B8715F3" w14:textId="47BC1400" w:rsidR="000744BD" w:rsidRDefault="000744BD"/>
    <w:p w14:paraId="15581BBE" w14:textId="4536A027" w:rsidR="0083211E" w:rsidRDefault="0083211E">
      <w:r>
        <w:rPr>
          <w:rFonts w:hint="eastAsia"/>
        </w:rPr>
        <w:t>2</w:t>
      </w:r>
      <w:r>
        <w:t>018</w:t>
      </w:r>
      <w:r w:rsidR="00B34D7B">
        <w:t>:</w:t>
      </w:r>
    </w:p>
    <w:p w14:paraId="3B66EE1F" w14:textId="184FEFB9" w:rsidR="0083211E" w:rsidRDefault="0083211E" w:rsidP="0083211E">
      <w:pPr>
        <w:pStyle w:val="a7"/>
        <w:numPr>
          <w:ilvl w:val="0"/>
          <w:numId w:val="5"/>
        </w:numPr>
        <w:ind w:firstLineChars="0"/>
      </w:pPr>
      <w:proofErr w:type="spellStart"/>
      <w:r w:rsidRPr="0069574A">
        <w:rPr>
          <w:b/>
          <w:bCs/>
        </w:rPr>
        <w:t>LoPub</w:t>
      </w:r>
      <w:proofErr w:type="spellEnd"/>
      <w:r w:rsidRPr="0069574A">
        <w:rPr>
          <w:b/>
          <w:bCs/>
        </w:rPr>
        <w:t xml:space="preserve">: High-Dimensional Crowdsourced Data Publication </w:t>
      </w:r>
      <w:proofErr w:type="gramStart"/>
      <w:r w:rsidRPr="0069574A">
        <w:rPr>
          <w:b/>
          <w:bCs/>
        </w:rPr>
        <w:t>With</w:t>
      </w:r>
      <w:proofErr w:type="gramEnd"/>
      <w:r w:rsidRPr="0069574A">
        <w:rPr>
          <w:b/>
          <w:bCs/>
        </w:rPr>
        <w:t xml:space="preserve"> Local Differential Privacy.</w:t>
      </w:r>
      <w:r w:rsidR="00A325A4" w:rsidRPr="0069574A">
        <w:rPr>
          <w:b/>
          <w:bCs/>
        </w:rPr>
        <w:br/>
      </w:r>
      <w:r w:rsidR="00264B75" w:rsidRPr="00264B75">
        <w:t>https://ieeexplore.ieee.org/document/8306916</w:t>
      </w:r>
    </w:p>
    <w:p w14:paraId="586BC8CE" w14:textId="4EEF48E0" w:rsidR="0083211E" w:rsidRDefault="0083211E" w:rsidP="0083211E">
      <w:pPr>
        <w:pStyle w:val="a7"/>
        <w:numPr>
          <w:ilvl w:val="0"/>
          <w:numId w:val="5"/>
        </w:numPr>
        <w:ind w:firstLineChars="0"/>
      </w:pPr>
      <w:r w:rsidRPr="0069574A">
        <w:rPr>
          <w:b/>
          <w:bCs/>
        </w:rPr>
        <w:t>Optimal Schemes for Discrete Distribution Estimation Under Locally Differential Privacy.</w:t>
      </w:r>
      <w:r w:rsidR="00264B75" w:rsidRPr="0069574A">
        <w:rPr>
          <w:b/>
          <w:bCs/>
        </w:rPr>
        <w:br/>
      </w:r>
      <w:r w:rsidR="00264B75" w:rsidRPr="00264B75">
        <w:lastRenderedPageBreak/>
        <w:t>https://ieeexplore.ieee.org/document/8302966</w:t>
      </w:r>
    </w:p>
    <w:p w14:paraId="56CD453F" w14:textId="66E5CD35" w:rsidR="0083211E" w:rsidRDefault="0083211E" w:rsidP="0083211E">
      <w:pPr>
        <w:pStyle w:val="a7"/>
        <w:numPr>
          <w:ilvl w:val="0"/>
          <w:numId w:val="5"/>
        </w:numPr>
        <w:ind w:firstLineChars="0"/>
      </w:pPr>
      <w:r w:rsidRPr="0069574A">
        <w:rPr>
          <w:b/>
          <w:bCs/>
        </w:rPr>
        <w:t>Privacy Enhanced Matrix Factorization for Recommendation with Local Differential Privacy.</w:t>
      </w:r>
      <w:r w:rsidR="00264B75" w:rsidRPr="0069574A">
        <w:rPr>
          <w:b/>
          <w:bCs/>
        </w:rPr>
        <w:br/>
      </w:r>
      <w:r w:rsidR="00264B75" w:rsidRPr="00264B75">
        <w:t>https://ieeexplore.ieee.org/document/8290673</w:t>
      </w:r>
    </w:p>
    <w:p w14:paraId="7135644A" w14:textId="795423C0" w:rsidR="0083211E" w:rsidRDefault="0083211E" w:rsidP="0083211E">
      <w:pPr>
        <w:pStyle w:val="a7"/>
        <w:numPr>
          <w:ilvl w:val="0"/>
          <w:numId w:val="5"/>
        </w:numPr>
        <w:ind w:firstLineChars="0"/>
      </w:pPr>
      <w:r w:rsidRPr="0069574A">
        <w:rPr>
          <w:b/>
          <w:bCs/>
        </w:rPr>
        <w:t>Comparing Population Means Under Local Differential Privacy: With Significance and Power.</w:t>
      </w:r>
      <w:r w:rsidR="00A9177B" w:rsidRPr="0069574A">
        <w:rPr>
          <w:b/>
          <w:bCs/>
        </w:rPr>
        <w:br/>
      </w:r>
      <w:r w:rsidR="00A9177B" w:rsidRPr="00A9177B">
        <w:t>https://arxiv.org/abs/1803.09027</w:t>
      </w:r>
    </w:p>
    <w:p w14:paraId="3E04E29F" w14:textId="6CB2C607" w:rsidR="00376B49" w:rsidRDefault="00376B49" w:rsidP="0083211E">
      <w:pPr>
        <w:pStyle w:val="a7"/>
        <w:numPr>
          <w:ilvl w:val="0"/>
          <w:numId w:val="5"/>
        </w:numPr>
        <w:ind w:firstLineChars="0"/>
      </w:pPr>
      <w:r w:rsidRPr="0069574A">
        <w:rPr>
          <w:b/>
          <w:bCs/>
        </w:rPr>
        <w:t>CALM: Consistent Adaptive Local Marginal for Marginal Release under Local Differential Privacy.</w:t>
      </w:r>
      <w:r w:rsidR="007B2718" w:rsidRPr="0069574A">
        <w:rPr>
          <w:b/>
          <w:bCs/>
        </w:rPr>
        <w:br/>
      </w:r>
      <w:r w:rsidR="007B2718" w:rsidRPr="007B2718">
        <w:t>https://dl.acm.org/doi/10.1145/3243734.3243742</w:t>
      </w:r>
    </w:p>
    <w:p w14:paraId="66C4B211" w14:textId="28545787" w:rsidR="00376B49" w:rsidRDefault="00376B49" w:rsidP="0083211E">
      <w:pPr>
        <w:pStyle w:val="a7"/>
        <w:numPr>
          <w:ilvl w:val="0"/>
          <w:numId w:val="5"/>
        </w:numPr>
        <w:ind w:firstLineChars="0"/>
      </w:pPr>
      <w:proofErr w:type="spellStart"/>
      <w:r w:rsidRPr="0069574A">
        <w:rPr>
          <w:b/>
          <w:bCs/>
        </w:rPr>
        <w:t>PrivSet</w:t>
      </w:r>
      <w:proofErr w:type="spellEnd"/>
      <w:r w:rsidRPr="0069574A">
        <w:rPr>
          <w:b/>
          <w:bCs/>
        </w:rPr>
        <w:t>: Set-Valued Data Analyses with Locale Differential Privacy.</w:t>
      </w:r>
      <w:r w:rsidR="007B2718" w:rsidRPr="0069574A">
        <w:rPr>
          <w:b/>
          <w:bCs/>
        </w:rPr>
        <w:br/>
      </w:r>
      <w:r w:rsidR="007B2718" w:rsidRPr="007B2718">
        <w:t>https://ieeexplore.ieee.org/document/8486234</w:t>
      </w:r>
    </w:p>
    <w:p w14:paraId="324E7470" w14:textId="4A1BCF97" w:rsidR="007B2718" w:rsidRDefault="00376B49" w:rsidP="007B2718">
      <w:pPr>
        <w:pStyle w:val="a7"/>
        <w:numPr>
          <w:ilvl w:val="0"/>
          <w:numId w:val="5"/>
        </w:numPr>
        <w:ind w:firstLineChars="0"/>
      </w:pPr>
      <w:r w:rsidRPr="0069574A">
        <w:rPr>
          <w:b/>
          <w:bCs/>
        </w:rPr>
        <w:t>Guaranteeing Local Differential Privacy on Ultra-Low-Power Systems.</w:t>
      </w:r>
      <w:r w:rsidR="007B2718" w:rsidRPr="0069574A">
        <w:rPr>
          <w:b/>
          <w:bCs/>
        </w:rPr>
        <w:br/>
      </w:r>
      <w:r w:rsidR="007B2718" w:rsidRPr="007B2718">
        <w:t>https://ieeexplore.ieee.org/document/8416855</w:t>
      </w:r>
    </w:p>
    <w:p w14:paraId="7EF98A4D" w14:textId="01F6B2CC" w:rsidR="00376B49" w:rsidRDefault="00376B49" w:rsidP="0083211E">
      <w:pPr>
        <w:pStyle w:val="a7"/>
        <w:numPr>
          <w:ilvl w:val="0"/>
          <w:numId w:val="5"/>
        </w:numPr>
        <w:ind w:firstLineChars="0"/>
      </w:pPr>
      <w:r w:rsidRPr="0069574A">
        <w:rPr>
          <w:b/>
          <w:bCs/>
        </w:rPr>
        <w:t>Locally Differentially Private Frequent Itemset Mining.</w:t>
      </w:r>
      <w:r w:rsidR="007B2718" w:rsidRPr="0069574A">
        <w:rPr>
          <w:b/>
          <w:bCs/>
        </w:rPr>
        <w:br/>
      </w:r>
      <w:r w:rsidR="007B2718" w:rsidRPr="007B2718">
        <w:t>https://ieeexplore.ieee.org/document/8418600</w:t>
      </w:r>
    </w:p>
    <w:p w14:paraId="6401EE6E" w14:textId="47493062" w:rsidR="00376B49" w:rsidRPr="007B2718" w:rsidRDefault="00376B49" w:rsidP="00376B49"/>
    <w:p w14:paraId="5DD1F5C5" w14:textId="4C2A105A" w:rsidR="00376B49" w:rsidRDefault="00376B49" w:rsidP="00376B49">
      <w:r>
        <w:rPr>
          <w:rFonts w:hint="eastAsia"/>
        </w:rPr>
        <w:t>2</w:t>
      </w:r>
      <w:r>
        <w:t>017</w:t>
      </w:r>
    </w:p>
    <w:p w14:paraId="04C22C88" w14:textId="46508DAA" w:rsidR="00376B49" w:rsidRDefault="00376B49" w:rsidP="00376B49">
      <w:pPr>
        <w:pStyle w:val="a7"/>
        <w:numPr>
          <w:ilvl w:val="0"/>
          <w:numId w:val="6"/>
        </w:numPr>
        <w:ind w:firstLineChars="0"/>
      </w:pPr>
      <w:r w:rsidRPr="0069574A">
        <w:rPr>
          <w:b/>
          <w:bCs/>
        </w:rPr>
        <w:t>Generating Synthetic Decentralized Social Graphs with Local Differential Privacy.</w:t>
      </w:r>
      <w:r w:rsidR="00EC580C" w:rsidRPr="0069574A">
        <w:rPr>
          <w:b/>
          <w:bCs/>
        </w:rPr>
        <w:br/>
      </w:r>
      <w:r w:rsidR="00EC580C" w:rsidRPr="00EC580C">
        <w:t>https://dl.acm.org/doi/10.1145/3133956.3134086</w:t>
      </w:r>
    </w:p>
    <w:p w14:paraId="00E1F0D8" w14:textId="5CF8C791" w:rsidR="00376B49" w:rsidRDefault="00376B49" w:rsidP="00376B49"/>
    <w:p w14:paraId="4F0CED87" w14:textId="52D6B1B6" w:rsidR="00376B49" w:rsidRDefault="00376B49" w:rsidP="00376B49">
      <w:r>
        <w:rPr>
          <w:rFonts w:hint="eastAsia"/>
        </w:rPr>
        <w:t>2</w:t>
      </w:r>
      <w:r>
        <w:t>016</w:t>
      </w:r>
    </w:p>
    <w:p w14:paraId="116C7906" w14:textId="63F34B82" w:rsidR="00376B49" w:rsidRDefault="00376B49" w:rsidP="00376B49">
      <w:pPr>
        <w:pStyle w:val="a7"/>
        <w:numPr>
          <w:ilvl w:val="0"/>
          <w:numId w:val="7"/>
        </w:numPr>
        <w:ind w:firstLineChars="0"/>
      </w:pPr>
      <w:r w:rsidRPr="0069574A">
        <w:rPr>
          <w:b/>
          <w:bCs/>
        </w:rPr>
        <w:t>Extremal Mechanisms for Local Differential Privacy.</w:t>
      </w:r>
      <w:r w:rsidR="00EC580C" w:rsidRPr="0069574A">
        <w:rPr>
          <w:b/>
          <w:bCs/>
        </w:rPr>
        <w:br/>
      </w:r>
      <w:r w:rsidR="00EC580C" w:rsidRPr="00EC580C">
        <w:t>https://jmlr.org/papers/v17/15-135.html</w:t>
      </w:r>
    </w:p>
    <w:p w14:paraId="5F14BD7A" w14:textId="50B3A593" w:rsidR="00376B49" w:rsidRPr="000744BD" w:rsidRDefault="00376B49" w:rsidP="00376B49">
      <w:pPr>
        <w:pStyle w:val="a7"/>
        <w:numPr>
          <w:ilvl w:val="0"/>
          <w:numId w:val="7"/>
        </w:numPr>
        <w:ind w:firstLineChars="0"/>
      </w:pPr>
      <w:r w:rsidRPr="0069574A">
        <w:rPr>
          <w:b/>
          <w:bCs/>
        </w:rPr>
        <w:t>Heavy Hitter Estimation over Set-Valued Data with Local Differential Privacy.</w:t>
      </w:r>
      <w:r w:rsidR="00EC580C" w:rsidRPr="0069574A">
        <w:rPr>
          <w:b/>
          <w:bCs/>
        </w:rPr>
        <w:br/>
      </w:r>
      <w:r w:rsidR="00EC580C" w:rsidRPr="00EC580C">
        <w:t>https://dl.acm.org/doi/10.1145/2976749.2978409</w:t>
      </w:r>
    </w:p>
    <w:sectPr w:rsidR="00376B49" w:rsidRPr="0007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A056" w14:textId="77777777" w:rsidR="00A575B8" w:rsidRDefault="00A575B8" w:rsidP="000744BD">
      <w:r>
        <w:separator/>
      </w:r>
    </w:p>
  </w:endnote>
  <w:endnote w:type="continuationSeparator" w:id="0">
    <w:p w14:paraId="09F112DB" w14:textId="77777777" w:rsidR="00A575B8" w:rsidRDefault="00A575B8" w:rsidP="0007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2DDA" w14:textId="77777777" w:rsidR="00A575B8" w:rsidRDefault="00A575B8" w:rsidP="000744BD">
      <w:r>
        <w:separator/>
      </w:r>
    </w:p>
  </w:footnote>
  <w:footnote w:type="continuationSeparator" w:id="0">
    <w:p w14:paraId="3F5323F0" w14:textId="77777777" w:rsidR="00A575B8" w:rsidRDefault="00A575B8" w:rsidP="00074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0056"/>
    <w:multiLevelType w:val="hybridMultilevel"/>
    <w:tmpl w:val="0C4E8594"/>
    <w:lvl w:ilvl="0" w:tplc="A0A2E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E12C3"/>
    <w:multiLevelType w:val="hybridMultilevel"/>
    <w:tmpl w:val="7C02E5A6"/>
    <w:lvl w:ilvl="0" w:tplc="8924A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33110E"/>
    <w:multiLevelType w:val="hybridMultilevel"/>
    <w:tmpl w:val="47F4EF46"/>
    <w:lvl w:ilvl="0" w:tplc="3400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57B4B"/>
    <w:multiLevelType w:val="hybridMultilevel"/>
    <w:tmpl w:val="2F54F470"/>
    <w:lvl w:ilvl="0" w:tplc="4D3EB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C1EBA"/>
    <w:multiLevelType w:val="hybridMultilevel"/>
    <w:tmpl w:val="1BAA9F80"/>
    <w:lvl w:ilvl="0" w:tplc="E9CE2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0B1D80"/>
    <w:multiLevelType w:val="hybridMultilevel"/>
    <w:tmpl w:val="F9D61148"/>
    <w:lvl w:ilvl="0" w:tplc="86D4E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B7EAD"/>
    <w:multiLevelType w:val="hybridMultilevel"/>
    <w:tmpl w:val="7D7EF1DC"/>
    <w:lvl w:ilvl="0" w:tplc="E5686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2533870">
    <w:abstractNumId w:val="5"/>
  </w:num>
  <w:num w:numId="2" w16cid:durableId="1703750528">
    <w:abstractNumId w:val="2"/>
  </w:num>
  <w:num w:numId="3" w16cid:durableId="836387283">
    <w:abstractNumId w:val="6"/>
  </w:num>
  <w:num w:numId="4" w16cid:durableId="1799184855">
    <w:abstractNumId w:val="0"/>
  </w:num>
  <w:num w:numId="5" w16cid:durableId="1404181861">
    <w:abstractNumId w:val="4"/>
  </w:num>
  <w:num w:numId="6" w16cid:durableId="1512791017">
    <w:abstractNumId w:val="1"/>
  </w:num>
  <w:num w:numId="7" w16cid:durableId="409497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6F"/>
    <w:rsid w:val="000341EF"/>
    <w:rsid w:val="00072612"/>
    <w:rsid w:val="000744BD"/>
    <w:rsid w:val="0020726E"/>
    <w:rsid w:val="00264B75"/>
    <w:rsid w:val="003715A7"/>
    <w:rsid w:val="00376B49"/>
    <w:rsid w:val="0069574A"/>
    <w:rsid w:val="006C588F"/>
    <w:rsid w:val="007B2718"/>
    <w:rsid w:val="00806347"/>
    <w:rsid w:val="0083211E"/>
    <w:rsid w:val="00915F6F"/>
    <w:rsid w:val="00992F3C"/>
    <w:rsid w:val="00A325A4"/>
    <w:rsid w:val="00A575B8"/>
    <w:rsid w:val="00A9177B"/>
    <w:rsid w:val="00AD1C53"/>
    <w:rsid w:val="00B34D7B"/>
    <w:rsid w:val="00B9578C"/>
    <w:rsid w:val="00D24E30"/>
    <w:rsid w:val="00EC2541"/>
    <w:rsid w:val="00EC578D"/>
    <w:rsid w:val="00EC580C"/>
    <w:rsid w:val="00ED109A"/>
    <w:rsid w:val="00F312E4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163AE"/>
  <w15:chartTrackingRefBased/>
  <w15:docId w15:val="{CC4410D1-0516-4119-A887-B9360F2D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4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4BD"/>
    <w:rPr>
      <w:sz w:val="18"/>
      <w:szCs w:val="18"/>
    </w:rPr>
  </w:style>
  <w:style w:type="paragraph" w:styleId="a7">
    <w:name w:val="List Paragraph"/>
    <w:basedOn w:val="a"/>
    <w:uiPriority w:val="34"/>
    <w:qFormat/>
    <w:rsid w:val="00074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C9AB-BB20-4019-A2CC-4999633E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鑫</dc:creator>
  <cp:keywords/>
  <dc:description/>
  <cp:lastModifiedBy>刘 鑫</cp:lastModifiedBy>
  <cp:revision>11</cp:revision>
  <dcterms:created xsi:type="dcterms:W3CDTF">2022-09-14T06:23:00Z</dcterms:created>
  <dcterms:modified xsi:type="dcterms:W3CDTF">2022-09-14T08:46:00Z</dcterms:modified>
</cp:coreProperties>
</file>