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85F" w:rsidRPr="002977D2" w:rsidRDefault="00CA485F" w:rsidP="00CA485F">
      <w:pPr>
        <w:spacing w:after="0" w:line="240" w:lineRule="auto"/>
        <w:ind w:left="-377" w:firstLine="377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2977D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ПОЛЕВАЯ  КАРТОЧКА</w:t>
      </w:r>
    </w:p>
    <w:p w:rsidR="00CA485F" w:rsidRPr="002977D2" w:rsidRDefault="00CA485F" w:rsidP="00CA485F">
      <w:pPr>
        <w:spacing w:after="0" w:line="240" w:lineRule="auto"/>
        <w:ind w:left="-377" w:firstLine="377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2977D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натурного обследования с целью оценки качественных и количественных характеристик лесных насаждений при воспроизводстве лесов в рамках государственного мониторинга воспроизводства лесов</w:t>
      </w:r>
    </w:p>
    <w:p w:rsidR="00CA485F" w:rsidRPr="002977D2" w:rsidRDefault="00CA485F" w:rsidP="00CA485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2977D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участок № </w:t>
      </w:r>
      <w:r w:rsidRPr="002977D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 xml:space="preserve"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54607" w:rsidRPr="002977D2" w:rsidTr="00754607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754607" w:rsidRPr="002977D2" w:rsidRDefault="00754607" w:rsidP="000320B1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 xml:space="preserve">Субъект Российской Федерации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4607" w:rsidRPr="002977D2" w:rsidRDefault="00754607" w:rsidP="00CA48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77D2">
              <w:rPr>
                <w:rFonts w:ascii="Times New Roman" w:hAnsi="Times New Roman" w:cs="Times New Roman"/>
                <w:lang w:val="en-US"/>
              </w:rPr>
              <w:t xml:space="preserve">Новосибирская область</w:t>
            </w:r>
          </w:p>
        </w:tc>
      </w:tr>
      <w:tr w:rsidR="00754607" w:rsidRPr="002977D2" w:rsidTr="00754607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754607" w:rsidRPr="002977D2" w:rsidRDefault="00754607" w:rsidP="000320B1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 xml:space="preserve">Лесничество</w:t>
            </w:r>
          </w:p>
        </w:tc>
        <w:tc>
          <w:tcPr>
            <w:tcW w:w="4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54607" w:rsidRPr="002977D2" w:rsidRDefault="00754607" w:rsidP="00CA48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77D2">
              <w:rPr>
                <w:rFonts w:ascii="Times New Roman" w:hAnsi="Times New Roman" w:cs="Times New Roman"/>
                <w:lang w:val="en-US"/>
              </w:rPr>
              <w:t xml:space="preserve">Фокинское</w:t>
            </w:r>
          </w:p>
        </w:tc>
      </w:tr>
      <w:tr w:rsidR="00754607" w:rsidRPr="002977D2" w:rsidTr="00754607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754607" w:rsidRPr="002977D2" w:rsidRDefault="00754607" w:rsidP="000320B1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 xml:space="preserve">Участковое лесничество</w:t>
            </w:r>
          </w:p>
        </w:tc>
        <w:tc>
          <w:tcPr>
            <w:tcW w:w="4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54607" w:rsidRPr="002977D2" w:rsidRDefault="00754607" w:rsidP="00CA48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77D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ТЦ Европа</w:t>
            </w:r>
          </w:p>
        </w:tc>
      </w:tr>
      <w:tr w:rsidR="00754607" w:rsidRPr="002977D2" w:rsidTr="00754607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754607" w:rsidRPr="002977D2" w:rsidRDefault="00754607" w:rsidP="000320B1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 xml:space="preserve">Урочище</w:t>
            </w:r>
          </w:p>
        </w:tc>
        <w:tc>
          <w:tcPr>
            <w:tcW w:w="4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54607" w:rsidRPr="002977D2" w:rsidRDefault="00754607" w:rsidP="00CA48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977D2">
              <w:rPr>
                <w:rFonts w:ascii="Times New Roman" w:hAnsi="Times New Roman" w:cs="Times New Roman"/>
                <w:lang w:val="en-US"/>
              </w:rPr>
              <w:t xml:space="preserve">пр</w:t>
            </w:r>
          </w:p>
        </w:tc>
      </w:tr>
    </w:tbl>
    <w:p w:rsidR="00251265" w:rsidRPr="002977D2" w:rsidRDefault="00251265" w:rsidP="00251265">
      <w:pPr>
        <w:rPr>
          <w:rFonts w:ascii="Times New Roman" w:hAnsi="Times New Roman" w:cs="Times New Roman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251265" w:rsidRPr="002977D2" w:rsidTr="00AC4E06"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251265" w:rsidRPr="002977D2" w:rsidRDefault="00251265" w:rsidP="00251265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 xml:space="preserve">Квартал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1265" w:rsidRPr="002977D2" w:rsidRDefault="00251265" w:rsidP="00251265">
            <w:pPr>
              <w:rPr>
                <w:rFonts w:ascii="Times New Roman" w:hAnsi="Times New Roman" w:cs="Times New Roman"/>
                <w:lang w:val="en-US"/>
              </w:rPr>
            </w:pPr>
            <w:r w:rsidRPr="002977D2">
              <w:rPr>
                <w:rFonts w:ascii="Times New Roman" w:hAnsi="Times New Roman" w:cs="Times New Roman"/>
                <w:lang w:val="en-US"/>
              </w:rPr>
              <w:t xml:space="preserve"> 111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:rsidR="00251265" w:rsidRPr="002977D2" w:rsidRDefault="00251265" w:rsidP="00251265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 xml:space="preserve">Выдел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51265" w:rsidRPr="002977D2" w:rsidRDefault="00251265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 w:rsidRPr="002977D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4</w:t>
            </w:r>
          </w:p>
        </w:tc>
      </w:tr>
      <w:tr w:rsidR="00AC4E06" w:rsidRPr="002977D2" w:rsidTr="00BF132B"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AC4E06" w:rsidRPr="002977D2" w:rsidRDefault="00AC4E06" w:rsidP="00AC4E06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 xml:space="preserve">Площадь участка</w:t>
            </w:r>
          </w:p>
        </w:tc>
        <w:tc>
          <w:tcPr>
            <w:tcW w:w="2393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AC4E06" w:rsidRPr="002977D2" w:rsidRDefault="00AC4E06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 w:rsidRPr="002977D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4</w:t>
            </w:r>
          </w:p>
        </w:tc>
        <w:tc>
          <w:tcPr>
            <w:tcW w:w="47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C4E06" w:rsidRPr="002977D2" w:rsidRDefault="00AC4E06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</w:p>
        </w:tc>
      </w:tr>
    </w:tbl>
    <w:p w:rsidR="00251265" w:rsidRPr="002977D2" w:rsidRDefault="00251265" w:rsidP="00251265">
      <w:pPr>
        <w:rPr>
          <w:rFonts w:ascii="Times New Roman" w:hAnsi="Times New Roman" w:cs="Times New Roman"/>
        </w:rPr>
      </w:pPr>
    </w:p>
    <w:p w:rsidR="002977D2" w:rsidRDefault="002977D2" w:rsidP="002977D2">
      <w:pPr>
        <w:jc w:val="center"/>
        <w:rPr>
          <w:rFonts w:ascii="Times New Roman" w:hAnsi="Times New Roman" w:cs="Times New Roman"/>
          <w:b/>
          <w:i/>
        </w:rPr>
      </w:pPr>
      <w:r w:rsidRPr="002977D2">
        <w:rPr>
          <w:rFonts w:ascii="Times New Roman" w:hAnsi="Times New Roman" w:cs="Times New Roman"/>
          <w:b/>
          <w:i/>
        </w:rPr>
        <w:t>Характеристика участка</w:t>
      </w:r>
    </w:p>
    <w:tbl>
      <w:tblPr>
        <w:tblStyle w:val="a7"/>
        <w:tblW w:w="9699" w:type="dxa"/>
        <w:tblInd w:w="108" w:type="dxa"/>
        <w:tblLook w:val="04A0" w:firstRow="1" w:lastRow="0" w:firstColumn="1" w:lastColumn="0" w:noHBand="0" w:noVBand="1"/>
      </w:tblPr>
      <w:tblGrid>
        <w:gridCol w:w="1134"/>
        <w:gridCol w:w="2082"/>
        <w:gridCol w:w="2318"/>
        <w:gridCol w:w="609"/>
        <w:gridCol w:w="1473"/>
        <w:gridCol w:w="2083"/>
      </w:tblGrid>
      <w:tr w:rsidR="002977D2" w:rsidTr="00BF2636"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977D2" w:rsidRDefault="002977D2" w:rsidP="002977D2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0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77D2" w:rsidRPr="002977D2" w:rsidRDefault="002977D2" w:rsidP="002977D2">
            <w:pPr>
              <w:rPr>
                <w:rFonts w:ascii="Times New Roman" w:hAnsi="Times New Roman" w:cs="Times New Roman"/>
              </w:rPr>
            </w:pPr>
            <w:r w:rsidRPr="002977D2">
              <w:rPr>
                <w:rFonts w:ascii="Times New Roman" w:hAnsi="Times New Roman" w:cs="Times New Roman"/>
              </w:rPr>
              <w:t xml:space="preserve">Целевое назначение лесов</w:t>
            </w:r>
          </w:p>
        </w:tc>
        <w:tc>
          <w:tcPr>
            <w:tcW w:w="3556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2977D2" w:rsidRPr="000D00E4" w:rsidRDefault="002977D2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Эксплуатационные</w:t>
            </w:r>
          </w:p>
        </w:tc>
      </w:tr>
      <w:tr w:rsidR="002977D2" w:rsidTr="00BF2636"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977D2" w:rsidRDefault="002977D2" w:rsidP="002977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77D2" w:rsidRDefault="002977D2" w:rsidP="002977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Категория защитных лесов</w:t>
            </w:r>
          </w:p>
        </w:tc>
        <w:tc>
          <w:tcPr>
            <w:tcW w:w="3556" w:type="dxa"/>
            <w:gridSpan w:val="2"/>
            <w:tcBorders>
              <w:left w:val="nil"/>
              <w:right w:val="nil"/>
            </w:tcBorders>
            <w:vAlign w:val="bottom"/>
          </w:tcPr>
          <w:p w:rsidR="002977D2" w:rsidRPr="000D00E4" w:rsidRDefault="002977D2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леса, расположенные на особо охраняемых природных территориях;</w:t>
            </w:r>
          </w:p>
        </w:tc>
      </w:tr>
      <w:tr w:rsidR="002977D2" w:rsidTr="00BF2636"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977D2" w:rsidRDefault="002977D2" w:rsidP="002977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977D2" w:rsidRDefault="002977D2" w:rsidP="002977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Особо защитные участки лесов</w:t>
            </w:r>
          </w:p>
        </w:tc>
        <w:tc>
          <w:tcPr>
            <w:tcW w:w="3556" w:type="dxa"/>
            <w:gridSpan w:val="2"/>
            <w:tcBorders>
              <w:left w:val="nil"/>
              <w:right w:val="nil"/>
            </w:tcBorders>
            <w:vAlign w:val="bottom"/>
          </w:tcPr>
          <w:p w:rsidR="002977D2" w:rsidRPr="008D1012" w:rsidRDefault="002977D2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143</w:t>
            </w:r>
          </w:p>
        </w:tc>
      </w:tr>
      <w:tr w:rsidR="00F826B9" w:rsidTr="00BF2636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F826B9" w:rsidRDefault="00F826B9" w:rsidP="00F826B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</w:p>
        </w:tc>
        <w:tc>
          <w:tcPr>
            <w:tcW w:w="50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26B9" w:rsidRDefault="00F826B9" w:rsidP="002977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Участок находится в аренде (постоянном бессрочном пользовании)</w:t>
            </w:r>
          </w:p>
        </w:tc>
        <w:tc>
          <w:tcPr>
            <w:tcW w:w="3556" w:type="dxa"/>
            <w:gridSpan w:val="2"/>
            <w:tcBorders>
              <w:left w:val="nil"/>
              <w:right w:val="nil"/>
            </w:tcBorders>
            <w:vAlign w:val="bottom"/>
          </w:tcPr>
          <w:p w:rsidR="00F826B9" w:rsidRPr="00F826B9" w:rsidRDefault="00F826B9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Да</w:t>
            </w:r>
          </w:p>
        </w:tc>
      </w:tr>
      <w:tr w:rsidR="00F826B9" w:rsidTr="00BF2636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F826B9" w:rsidRDefault="00F826B9" w:rsidP="00F826B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</w:t>
            </w:r>
          </w:p>
        </w:tc>
        <w:tc>
          <w:tcPr>
            <w:tcW w:w="856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26B9" w:rsidRPr="00F826B9" w:rsidRDefault="00F826B9" w:rsidP="00C70C71">
            <w:pPr>
              <w:ind w:left="-377" w:firstLine="377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Категория земель лесного фонда, на которой восстановлено лесное насаждение,</w:t>
            </w:r>
          </w:p>
        </w:tc>
      </w:tr>
      <w:tr w:rsidR="00E048E9" w:rsidTr="00BF2636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E048E9" w:rsidRDefault="00E048E9" w:rsidP="00F826B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6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48E9" w:rsidRPr="000D00E4" w:rsidRDefault="00E048E9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826B9" w:rsidRPr="00F826B9" w:rsidTr="00BF2636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F826B9" w:rsidRDefault="00F826B9" w:rsidP="00F826B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6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826B9" w:rsidRPr="000D00E4" w:rsidRDefault="00F826B9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прогалины и пустыри</w:t>
            </w:r>
          </w:p>
        </w:tc>
      </w:tr>
      <w:tr w:rsidR="00754C8B" w:rsidRPr="00F826B9" w:rsidTr="00A03D69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54C8B" w:rsidRPr="00CA3AA9" w:rsidRDefault="00754C8B" w:rsidP="00F826B9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6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54C8B" w:rsidRDefault="00754C8B" w:rsidP="00CD291A">
            <w:pPr>
              <w:ind w:left="-377" w:firstLine="377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/>
            </w:r>
          </w:p>
        </w:tc>
      </w:tr>
      <w:tr w:rsidR="00436BB6" w:rsidRPr="00F826B9" w:rsidTr="007F1EFF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36BB6" w:rsidRPr="00351DD6" w:rsidRDefault="00351DD6" w:rsidP="00F826B9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44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6BB6" w:rsidRPr="00351DD6" w:rsidRDefault="00351DD6" w:rsidP="00436BB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Способ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лесовосстановления</w:t>
            </w:r>
            <w:proofErr w:type="spellEnd"/>
          </w:p>
        </w:tc>
        <w:tc>
          <w:tcPr>
            <w:tcW w:w="416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36BB6" w:rsidRPr="00BF2636" w:rsidRDefault="00BF2636" w:rsidP="00436BB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искусственное лесовосстановление</w:t>
            </w:r>
          </w:p>
        </w:tc>
      </w:tr>
      <w:tr w:rsidR="00351DD6" w:rsidRPr="00351DD6" w:rsidTr="00BF2636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51DD6" w:rsidRPr="00351DD6" w:rsidRDefault="00351DD6" w:rsidP="00F826B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4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51DD6" w:rsidRDefault="00351DD6" w:rsidP="00436BB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Срок проведения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(лесоразведения), месяц, год</w:t>
            </w:r>
          </w:p>
        </w:tc>
        <w:tc>
          <w:tcPr>
            <w:tcW w:w="41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51DD6" w:rsidRPr="00351DD6" w:rsidRDefault="00351DD6" w:rsidP="00436BB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2016</w:t>
            </w:r>
          </w:p>
        </w:tc>
      </w:tr>
      <w:tr w:rsidR="0071673D" w:rsidRPr="00351DD6" w:rsidTr="00263400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1673D" w:rsidRDefault="0071673D" w:rsidP="00F826B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673D" w:rsidRPr="000D00E4" w:rsidRDefault="0071673D" w:rsidP="00436BB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Тип лесорастительных условий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1673D" w:rsidRPr="000D00E4" w:rsidRDefault="0071673D" w:rsidP="00436BB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В5</w:t>
            </w:r>
          </w:p>
        </w:tc>
        <w:tc>
          <w:tcPr>
            <w:tcW w:w="208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1673D" w:rsidRPr="00AE09A9" w:rsidRDefault="0071673D" w:rsidP="00436BB6">
            <w:pPr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</w:pPr>
            <w:r w:rsidRPr="00AE09A9">
              <w:rPr>
                <w:rFonts w:ascii="Times New Roman" w:eastAsia="Times New Roman" w:hAnsi="Times New Roman" w:cs="Times New Roman"/>
                <w:iCs/>
                <w:color w:val="000000"/>
                <w:lang w:eastAsia="ru-RU"/>
              </w:rPr>
              <w:t xml:space="preserve">Тип леса</w:t>
            </w:r>
          </w:p>
        </w:tc>
        <w:tc>
          <w:tcPr>
            <w:tcW w:w="20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1673D" w:rsidRDefault="0071673D" w:rsidP="00436BB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РТ</w:t>
            </w:r>
          </w:p>
        </w:tc>
      </w:tr>
    </w:tbl>
    <w:p w:rsidR="00AE09A9" w:rsidRPr="00351DD6" w:rsidRDefault="00AE09A9" w:rsidP="00F826B9">
      <w:pPr>
        <w:rPr>
          <w:rFonts w:ascii="Times New Roman" w:hAnsi="Times New Roman" w:cs="Times New Roman"/>
        </w:rPr>
      </w:pPr>
    </w:p>
    <w:tbl>
      <w:tblPr>
        <w:tblStyle w:val="a7"/>
        <w:tblW w:w="8930" w:type="dxa"/>
        <w:tblInd w:w="959" w:type="dxa"/>
        <w:tblLook w:val="04A0" w:firstRow="1" w:lastRow="0" w:firstColumn="1" w:lastColumn="0" w:noHBand="0" w:noVBand="1"/>
      </w:tblPr>
      <w:tblGrid>
        <w:gridCol w:w="419"/>
        <w:gridCol w:w="1485"/>
        <w:gridCol w:w="1503"/>
        <w:gridCol w:w="2761"/>
        <w:gridCol w:w="2762"/>
      </w:tblGrid>
      <w:tr w:rsidR="00603F9B" w:rsidTr="00154238">
        <w:trPr>
          <w:trHeight w:val="455"/>
        </w:trPr>
        <w:tc>
          <w:tcPr>
            <w:tcW w:w="419" w:type="dxa"/>
            <w:vMerge w:val="restart"/>
            <w:tcBorders>
              <w:top w:val="nil"/>
              <w:left w:val="nil"/>
              <w:right w:val="nil"/>
            </w:tcBorders>
          </w:tcPr>
          <w:p w:rsidR="00603F9B" w:rsidRDefault="00603F9B" w:rsidP="00F826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154238" w:rsidRDefault="00603F9B" w:rsidP="00F826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</w:t>
            </w:r>
          </w:p>
          <w:p w:rsidR="00603F9B" w:rsidRPr="00154238" w:rsidRDefault="00603F9B" w:rsidP="001542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3F9B" w:rsidRDefault="00603F9B" w:rsidP="00F826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2022</w:t>
            </w:r>
          </w:p>
        </w:tc>
        <w:tc>
          <w:tcPr>
            <w:tcW w:w="55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3F9B" w:rsidRDefault="00603F9B" w:rsidP="00154238">
            <w:pPr>
              <w:rPr>
                <w:rFonts w:ascii="Times New Roman" w:hAnsi="Times New Roman" w:cs="Times New Roman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году участок отнесен к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землям, на которых </w:t>
            </w:r>
          </w:p>
        </w:tc>
      </w:tr>
      <w:tr w:rsidR="00154238" w:rsidTr="00C82E47">
        <w:trPr>
          <w:trHeight w:val="455"/>
        </w:trPr>
        <w:tc>
          <w:tcPr>
            <w:tcW w:w="419" w:type="dxa"/>
            <w:vMerge/>
            <w:tcBorders>
              <w:left w:val="nil"/>
              <w:bottom w:val="nil"/>
              <w:right w:val="nil"/>
            </w:tcBorders>
          </w:tcPr>
          <w:p w:rsidR="00154238" w:rsidRDefault="00154238" w:rsidP="00F826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54238" w:rsidRPr="000D00E4" w:rsidRDefault="00154238" w:rsidP="00F826B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расположены </w:t>
            </w: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леса, по Акту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отнесения земель, предназначенных для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 землям, на которых</w:t>
            </w:r>
            <w:bookmarkStart w:id="0" w:name="_GoBack"/>
            <w:bookmarkEnd w:id="0"/>
          </w:p>
        </w:tc>
      </w:tr>
      <w:tr w:rsidR="00AE09A9" w:rsidTr="00603F9B"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AE09A9" w:rsidRDefault="00AE09A9" w:rsidP="00F826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AE09A9" w:rsidRDefault="00AE09A9" w:rsidP="00AE09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расположены леса </w:t>
            </w:r>
            <w:proofErr w:type="gramStart"/>
            <w:r>
              <w:rPr>
                <w:rFonts w:ascii="Times New Roman" w:hAnsi="Times New Roman" w:cs="Times New Roman"/>
              </w:rPr>
              <w:t>от</w:t>
            </w:r>
            <w:proofErr w:type="gramEnd"/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AE09A9" w:rsidRDefault="00AE09A9" w:rsidP="00F826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2022-09-22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</w:tcPr>
          <w:p w:rsidR="00AE09A9" w:rsidRDefault="00AE09A9" w:rsidP="00F826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№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1</w:t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</w:tcPr>
          <w:p w:rsidR="00AE09A9" w:rsidRDefault="00AE09A9" w:rsidP="00F826B9">
            <w:pPr>
              <w:rPr>
                <w:rFonts w:ascii="Times New Roman" w:hAnsi="Times New Roman" w:cs="Times New Roman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утвержденному</w:t>
            </w:r>
          </w:p>
        </w:tc>
      </w:tr>
      <w:tr w:rsidR="00AE09A9" w:rsidTr="00AE09A9">
        <w:tc>
          <w:tcPr>
            <w:tcW w:w="89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09A9" w:rsidRPr="000D00E4" w:rsidRDefault="00AE09A9" w:rsidP="008A795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рвчтм чшывчтлт чтисв</w:t>
            </w:r>
          </w:p>
        </w:tc>
      </w:tr>
    </w:tbl>
    <w:p w:rsidR="004F661B" w:rsidRPr="00A114E9" w:rsidRDefault="004370FF"/>
    <w:tbl>
      <w:tblPr>
        <w:tblW w:w="9478" w:type="dxa"/>
        <w:tblInd w:w="93" w:type="dxa"/>
        <w:tblLook w:val="04A0" w:firstRow="1" w:lastRow="0" w:firstColumn="1" w:lastColumn="0" w:noHBand="0" w:noVBand="1"/>
      </w:tblPr>
      <w:tblGrid>
        <w:gridCol w:w="811"/>
        <w:gridCol w:w="789"/>
        <w:gridCol w:w="463"/>
        <w:gridCol w:w="451"/>
        <w:gridCol w:w="232"/>
        <w:gridCol w:w="1667"/>
        <w:gridCol w:w="1521"/>
        <w:gridCol w:w="457"/>
        <w:gridCol w:w="599"/>
        <w:gridCol w:w="528"/>
        <w:gridCol w:w="651"/>
        <w:gridCol w:w="615"/>
        <w:gridCol w:w="398"/>
        <w:gridCol w:w="296"/>
      </w:tblGrid>
      <w:tr w:rsidR="002328D4" w:rsidRPr="000D00E4" w:rsidTr="002328D4">
        <w:trPr>
          <w:trHeight w:val="300"/>
        </w:trPr>
        <w:tc>
          <w:tcPr>
            <w:tcW w:w="17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породный состав</w:t>
            </w:r>
          </w:p>
        </w:tc>
        <w:tc>
          <w:tcPr>
            <w:tcW w:w="24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10С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</w:p>
        </w:tc>
        <w:tc>
          <w:tcPr>
            <w:tcW w:w="16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C31693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Хвойное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хозяйство,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полнота (сомкнутость крон) </w:t>
            </w:r>
          </w:p>
        </w:tc>
        <w:tc>
          <w:tcPr>
            <w:tcW w:w="33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C31693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0,4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запас </w:t>
            </w:r>
          </w:p>
        </w:tc>
        <w:tc>
          <w:tcPr>
            <w:tcW w:w="11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C31693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6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м³/га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78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Коэффициент состава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Порода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Возраст, лет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Средняя высота, м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Средний диаметр, см</w:t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учтенных древесных растений, шт./га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10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Сосна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12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</w:t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2000</w:t>
            </w: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Результаты натурного обследования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 xml:space="preserve">Закладка пробных площадей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8. Площадь 1 пробной площади </w:t>
            </w:r>
          </w:p>
        </w:tc>
        <w:tc>
          <w:tcPr>
            <w:tcW w:w="33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кв. м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4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9. Количество пробных площадей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шт.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63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10. Координаты пробных площадей участка (в десятичных градусах с округлением до шестого знака): </w:t>
            </w: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F16EF" w:rsidRPr="000D00E4" w:rsidTr="002328D4">
        <w:trPr>
          <w:trHeight w:val="54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пробной площади</w:t>
            </w:r>
          </w:p>
        </w:tc>
        <w:tc>
          <w:tcPr>
            <w:tcW w:w="50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Широта</w:t>
            </w:r>
          </w:p>
        </w:tc>
        <w:tc>
          <w:tcPr>
            <w:tcW w:w="31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Долгота</w:t>
            </w: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 xml:space="preserve">Характеристика  молодняка: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2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11. Породный состав </w:t>
            </w:r>
          </w:p>
        </w:tc>
        <w:tc>
          <w:tcPr>
            <w:tcW w:w="35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8С2Б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,</w:t>
            </w:r>
          </w:p>
        </w:tc>
        <w:tc>
          <w:tcPr>
            <w:tcW w:w="18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Хвойное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хозяйство,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полнота (сомкнутость крон) 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E6BB9" w:rsidP="002E6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0,4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запас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7A01D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5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м³/га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A01DA" w:rsidRPr="000D00E4" w:rsidTr="002328D4">
        <w:trPr>
          <w:trHeight w:val="21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885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Коэффициент состава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Порода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Возраст, лет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Средняя высота, м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Средний диаметр, см</w:t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учтенных древесных растений, шт./га</w:t>
            </w: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3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Заключение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12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12. Участок критериям и требованиям к молоднякам, площади которых подлежат отнесению к землям, на которых расположены леса, указанным в Правилах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утвержденных приказом Минпр</w:t>
            </w:r>
            <w:r w:rsidR="000879E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ироды России от</w:t>
            </w:r>
            <w:r w:rsidR="000879EE" w:rsidRPr="000879E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="000879EE" w:rsidRPr="009133C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29.12.2021 №1024 </w:t>
            </w: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(с изменениями) или лесохозяйственном регламенте лесничества:</w:t>
            </w: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Соответствует</w:t>
            </w:r>
          </w:p>
        </w:tc>
      </w:tr>
      <w:tr w:rsidR="000D00E4" w:rsidRPr="000D00E4" w:rsidTr="00B55CD0">
        <w:trPr>
          <w:trHeight w:val="915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 xml:space="preserve">Участок хозяйству при отнесении к землям, на которых расположены леса, указанному в Акте отнесения земель, предназначенных для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к землям, на которых расположены леса,  </w:t>
            </w: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от</w:t>
            </w:r>
          </w:p>
        </w:tc>
        <w:tc>
          <w:tcPr>
            <w:tcW w:w="10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2024-02-27T11:15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  <w:r w:rsidR="000D00E4"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</w:t>
            </w:r>
          </w:p>
        </w:tc>
        <w:tc>
          <w:tcPr>
            <w:tcW w:w="27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утвержденному</w:t>
            </w:r>
          </w:p>
        </w:tc>
        <w:tc>
          <w:tcPr>
            <w:tcW w:w="25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рвчтм чшывчтлт чтисв</w:t>
            </w: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</w:p>
        </w:tc>
      </w:tr>
      <w:tr w:rsidR="000D00E4" w:rsidRPr="000D00E4" w:rsidTr="00B55CD0">
        <w:trPr>
          <w:trHeight w:val="144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9133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13. В случае несоответствия участка критериям и требованиям к молоднякам, площади которых подлежат отнесению к землям, на которых расположены леса, указанным в Правилах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утвержденных приказом Минприроды России от </w:t>
            </w:r>
            <w:r w:rsidR="009133C3" w:rsidRPr="009133C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29.12.2021 №1024</w:t>
            </w:r>
            <w:r w:rsidR="006F5379" w:rsidRPr="006F537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(с изменениями) или лесохозяйственном регламенте лесничества, указать категорию земель лесного фонда, к которой относится участок</w:t>
            </w:r>
          </w:p>
        </w:tc>
      </w:tr>
      <w:tr w:rsidR="00A114E9" w:rsidRPr="000D00E4" w:rsidTr="002328D4">
        <w:trPr>
          <w:trHeight w:val="300"/>
        </w:trPr>
        <w:tc>
          <w:tcPr>
            <w:tcW w:w="692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</w:t>
            </w:r>
            <w:r w:rsidR="00AF6C1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255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AF6C12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 </w:t>
            </w:r>
          </w:p>
        </w:tc>
      </w:tr>
      <w:tr w:rsidR="002328D4" w:rsidRPr="000D00E4" w:rsidTr="002328D4">
        <w:trPr>
          <w:trHeight w:val="300"/>
        </w:trPr>
        <w:tc>
          <w:tcPr>
            <w:tcW w:w="4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14. Рекомендации</w:t>
            </w:r>
          </w:p>
        </w:tc>
        <w:tc>
          <w:tcPr>
            <w:tcW w:w="527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ыдвзфйлшцылоыс</w:t>
            </w: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15. Особенности участка</w:t>
            </w:r>
          </w:p>
        </w:tc>
        <w:tc>
          <w:tcPr>
            <w:tcW w:w="697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ылсэхвлсвыьоп</w:t>
            </w:r>
          </w:p>
        </w:tc>
      </w:tr>
      <w:tr w:rsidR="002328D4" w:rsidRPr="000D00E4" w:rsidTr="002328D4">
        <w:trPr>
          <w:trHeight w:val="300"/>
        </w:trPr>
        <w:tc>
          <w:tcPr>
            <w:tcW w:w="22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Обследование провел</w:t>
            </w:r>
          </w:p>
        </w:tc>
        <w:tc>
          <w:tcPr>
            <w:tcW w:w="721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всввыч сч</w:t>
            </w:r>
            <w:r w:rsidR="000D00E4"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</w:p>
        </w:tc>
      </w:tr>
      <w:tr w:rsidR="002328D4" w:rsidRPr="000D00E4" w:rsidTr="002328D4">
        <w:trPr>
          <w:trHeight w:val="300"/>
        </w:trPr>
        <w:tc>
          <w:tcPr>
            <w:tcW w:w="17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 присутствии</w:t>
            </w:r>
          </w:p>
        </w:tc>
        <w:tc>
          <w:tcPr>
            <w:tcW w:w="774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орпорпорлр</w:t>
            </w:r>
          </w:p>
        </w:tc>
      </w:tr>
      <w:tr w:rsidR="002328D4" w:rsidRPr="000D00E4" w:rsidTr="002328D4">
        <w:trPr>
          <w:trHeight w:val="300"/>
        </w:trPr>
        <w:tc>
          <w:tcPr>
            <w:tcW w:w="4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Дата и время натурного обследования</w:t>
            </w:r>
          </w:p>
        </w:tc>
        <w:tc>
          <w:tcPr>
            <w:tcW w:w="527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2024-02-27T11:15</w:t>
            </w:r>
          </w:p>
        </w:tc>
      </w:tr>
    </w:tbl>
    <w:p w:rsidR="000D00E4" w:rsidRPr="000D00E4" w:rsidRDefault="000D00E4">
      <w:pPr>
        <w:rPr>
          <w:lang w:val="en-US"/>
        </w:rPr>
      </w:pPr>
    </w:p>
    <w:sectPr w:rsidR="000D00E4" w:rsidRPr="000D0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0FF" w:rsidRDefault="004370FF" w:rsidP="000838FA">
      <w:pPr>
        <w:spacing w:after="0" w:line="240" w:lineRule="auto"/>
      </w:pPr>
      <w:r>
        <w:separator/>
      </w:r>
    </w:p>
  </w:endnote>
  <w:endnote w:type="continuationSeparator" w:id="0">
    <w:p w:rsidR="004370FF" w:rsidRDefault="004370FF" w:rsidP="00083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0FF" w:rsidRDefault="004370FF" w:rsidP="000838FA">
      <w:pPr>
        <w:spacing w:after="0" w:line="240" w:lineRule="auto"/>
      </w:pPr>
      <w:r>
        <w:separator/>
      </w:r>
    </w:p>
  </w:footnote>
  <w:footnote w:type="continuationSeparator" w:id="0">
    <w:p w:rsidR="004370FF" w:rsidRDefault="004370FF" w:rsidP="000838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13B10"/>
    <w:multiLevelType w:val="hybridMultilevel"/>
    <w:tmpl w:val="50FE8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A81"/>
    <w:rsid w:val="00031072"/>
    <w:rsid w:val="000320B1"/>
    <w:rsid w:val="00047A81"/>
    <w:rsid w:val="00062817"/>
    <w:rsid w:val="000838FA"/>
    <w:rsid w:val="000879EE"/>
    <w:rsid w:val="00090D22"/>
    <w:rsid w:val="000D00E4"/>
    <w:rsid w:val="000D2545"/>
    <w:rsid w:val="00154238"/>
    <w:rsid w:val="001B1ED6"/>
    <w:rsid w:val="002328D4"/>
    <w:rsid w:val="00244B94"/>
    <w:rsid w:val="00251265"/>
    <w:rsid w:val="00263400"/>
    <w:rsid w:val="002977D2"/>
    <w:rsid w:val="002A386D"/>
    <w:rsid w:val="002C5D56"/>
    <w:rsid w:val="002C720A"/>
    <w:rsid w:val="002C7A75"/>
    <w:rsid w:val="002E6BB9"/>
    <w:rsid w:val="0030605F"/>
    <w:rsid w:val="00320E8E"/>
    <w:rsid w:val="003347DD"/>
    <w:rsid w:val="00335EEA"/>
    <w:rsid w:val="003432F2"/>
    <w:rsid w:val="0034596A"/>
    <w:rsid w:val="00351DD6"/>
    <w:rsid w:val="0035756E"/>
    <w:rsid w:val="003E395E"/>
    <w:rsid w:val="00436BB6"/>
    <w:rsid w:val="004370FF"/>
    <w:rsid w:val="00464255"/>
    <w:rsid w:val="004A2E47"/>
    <w:rsid w:val="005068C5"/>
    <w:rsid w:val="005502D6"/>
    <w:rsid w:val="00571172"/>
    <w:rsid w:val="005C39AA"/>
    <w:rsid w:val="005C41FA"/>
    <w:rsid w:val="005F51A9"/>
    <w:rsid w:val="00603F9B"/>
    <w:rsid w:val="006B7827"/>
    <w:rsid w:val="006C1DB5"/>
    <w:rsid w:val="006F5379"/>
    <w:rsid w:val="0071673D"/>
    <w:rsid w:val="00754607"/>
    <w:rsid w:val="00754C8B"/>
    <w:rsid w:val="00787CD0"/>
    <w:rsid w:val="00795B38"/>
    <w:rsid w:val="007A01DA"/>
    <w:rsid w:val="007C598C"/>
    <w:rsid w:val="007C65B8"/>
    <w:rsid w:val="007F1EFF"/>
    <w:rsid w:val="00820970"/>
    <w:rsid w:val="00894BB2"/>
    <w:rsid w:val="008A529A"/>
    <w:rsid w:val="008A795B"/>
    <w:rsid w:val="008C10BD"/>
    <w:rsid w:val="008D1012"/>
    <w:rsid w:val="009133C3"/>
    <w:rsid w:val="009139BA"/>
    <w:rsid w:val="00921493"/>
    <w:rsid w:val="009235A3"/>
    <w:rsid w:val="009515F0"/>
    <w:rsid w:val="00975640"/>
    <w:rsid w:val="009F5225"/>
    <w:rsid w:val="00A03D69"/>
    <w:rsid w:val="00A114E9"/>
    <w:rsid w:val="00A25783"/>
    <w:rsid w:val="00A5417B"/>
    <w:rsid w:val="00AC4E06"/>
    <w:rsid w:val="00AE09A9"/>
    <w:rsid w:val="00AE6C7B"/>
    <w:rsid w:val="00AF6C12"/>
    <w:rsid w:val="00B411BC"/>
    <w:rsid w:val="00B55CD0"/>
    <w:rsid w:val="00B63595"/>
    <w:rsid w:val="00B73C58"/>
    <w:rsid w:val="00B766EC"/>
    <w:rsid w:val="00BB7612"/>
    <w:rsid w:val="00BC65D6"/>
    <w:rsid w:val="00BF16EF"/>
    <w:rsid w:val="00BF2636"/>
    <w:rsid w:val="00C31693"/>
    <w:rsid w:val="00C4744F"/>
    <w:rsid w:val="00C53C2F"/>
    <w:rsid w:val="00C70C71"/>
    <w:rsid w:val="00CA0D31"/>
    <w:rsid w:val="00CA3AA9"/>
    <w:rsid w:val="00CA485F"/>
    <w:rsid w:val="00CB2582"/>
    <w:rsid w:val="00CE3642"/>
    <w:rsid w:val="00D04BC4"/>
    <w:rsid w:val="00D92109"/>
    <w:rsid w:val="00DC1D8B"/>
    <w:rsid w:val="00E048E9"/>
    <w:rsid w:val="00E07762"/>
    <w:rsid w:val="00E24111"/>
    <w:rsid w:val="00E51C2A"/>
    <w:rsid w:val="00E51FF6"/>
    <w:rsid w:val="00E52BDF"/>
    <w:rsid w:val="00E9429F"/>
    <w:rsid w:val="00F2264C"/>
    <w:rsid w:val="00F321BA"/>
    <w:rsid w:val="00F37770"/>
    <w:rsid w:val="00F47E27"/>
    <w:rsid w:val="00F613F8"/>
    <w:rsid w:val="00F826B9"/>
    <w:rsid w:val="00F93E74"/>
    <w:rsid w:val="00FC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8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38FA"/>
  </w:style>
  <w:style w:type="paragraph" w:styleId="a5">
    <w:name w:val="footer"/>
    <w:basedOn w:val="a"/>
    <w:link w:val="a6"/>
    <w:uiPriority w:val="99"/>
    <w:unhideWhenUsed/>
    <w:rsid w:val="000838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38FA"/>
  </w:style>
  <w:style w:type="table" w:styleId="a7">
    <w:name w:val="Table Grid"/>
    <w:basedOn w:val="a1"/>
    <w:uiPriority w:val="59"/>
    <w:rsid w:val="00754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977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8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38FA"/>
  </w:style>
  <w:style w:type="paragraph" w:styleId="a5">
    <w:name w:val="footer"/>
    <w:basedOn w:val="a"/>
    <w:link w:val="a6"/>
    <w:uiPriority w:val="99"/>
    <w:unhideWhenUsed/>
    <w:rsid w:val="000838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38FA"/>
  </w:style>
  <w:style w:type="table" w:styleId="a7">
    <w:name w:val="Table Grid"/>
    <w:basedOn w:val="a1"/>
    <w:uiPriority w:val="59"/>
    <w:rsid w:val="00754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97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5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kudi</dc:creator>
  <cp:keywords/>
  <dc:description/>
  <cp:lastModifiedBy>kudi</cp:lastModifiedBy>
  <cp:revision>110</cp:revision>
  <dcterms:created xsi:type="dcterms:W3CDTF">2023-07-09T12:32:00Z</dcterms:created>
  <dcterms:modified xsi:type="dcterms:W3CDTF">2024-02-26T15:18:00Z</dcterms:modified>
  <dc:identifier/>
  <dc:language/>
</cp:coreProperties>
</file>