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85F" w:rsidRPr="002977D2" w:rsidRDefault="00CA485F" w:rsidP="00CA485F">
      <w:pPr>
        <w:spacing w:after="0" w:line="240" w:lineRule="auto"/>
        <w:ind w:left="-377" w:firstLine="377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2977D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ПОЛЕВАЯ  КАРТОЧКА</w:t>
      </w:r>
    </w:p>
    <w:p w:rsidR="00CA485F" w:rsidRPr="002977D2" w:rsidRDefault="00CA485F" w:rsidP="00CA485F">
      <w:pPr>
        <w:spacing w:after="0" w:line="240" w:lineRule="auto"/>
        <w:ind w:left="-377" w:firstLine="377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2977D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натурного обследования с целью оценки качественных и количественных характеристик лесных насаждений при воспроизводстве лесов в рамках государственного мониторинга воспроизводства лесов</w:t>
      </w:r>
    </w:p>
    <w:p w:rsidR="00CA485F" w:rsidRPr="002977D2" w:rsidRDefault="00CA485F" w:rsidP="00CA485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2977D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участок № </w:t>
      </w:r>
      <w:r w:rsidRPr="002977D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 xml:space="preserve">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54607" w:rsidRPr="002977D2" w:rsidTr="0075460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754607" w:rsidRPr="002977D2" w:rsidRDefault="00754607" w:rsidP="000320B1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 xml:space="preserve">Субъект Российской Федерации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4607" w:rsidRPr="002977D2" w:rsidRDefault="00754607" w:rsidP="00CA48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77D2">
              <w:rPr>
                <w:rFonts w:ascii="Times New Roman" w:hAnsi="Times New Roman" w:cs="Times New Roman"/>
                <w:lang w:val="en-US"/>
              </w:rPr>
              <w:t xml:space="preserve">Московская область</w:t>
            </w:r>
          </w:p>
        </w:tc>
      </w:tr>
      <w:tr w:rsidR="00754607" w:rsidRPr="002977D2" w:rsidTr="0075460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754607" w:rsidRPr="002977D2" w:rsidRDefault="00754607" w:rsidP="000320B1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 xml:space="preserve">Лесничество</w:t>
            </w:r>
          </w:p>
        </w:tc>
        <w:tc>
          <w:tcPr>
            <w:tcW w:w="4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54607" w:rsidRPr="002977D2" w:rsidRDefault="00754607" w:rsidP="00CA48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77D2">
              <w:rPr>
                <w:rFonts w:ascii="Times New Roman" w:hAnsi="Times New Roman" w:cs="Times New Roman"/>
                <w:lang w:val="en-US"/>
              </w:rPr>
              <w:t xml:space="preserve">Московское учебно-опытное</w:t>
            </w:r>
          </w:p>
        </w:tc>
      </w:tr>
      <w:tr w:rsidR="00754607" w:rsidRPr="002977D2" w:rsidTr="0075460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754607" w:rsidRPr="002977D2" w:rsidRDefault="00754607" w:rsidP="000320B1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 xml:space="preserve">Участковое лесничество</w:t>
            </w:r>
          </w:p>
        </w:tc>
        <w:tc>
          <w:tcPr>
            <w:tcW w:w="4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54607" w:rsidRPr="002977D2" w:rsidRDefault="00754607" w:rsidP="00CA48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77D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Алешинское</w:t>
            </w:r>
          </w:p>
        </w:tc>
      </w:tr>
      <w:tr w:rsidR="00754607" w:rsidRPr="002977D2" w:rsidTr="0075460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754607" w:rsidRPr="002977D2" w:rsidRDefault="00754607" w:rsidP="000320B1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 xml:space="preserve">Урочище</w:t>
            </w:r>
          </w:p>
        </w:tc>
        <w:tc>
          <w:tcPr>
            <w:tcW w:w="4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54607" w:rsidRPr="002977D2" w:rsidRDefault="00754607" w:rsidP="00CA48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77D2">
              <w:rPr>
                <w:rFonts w:ascii="Times New Roman" w:hAnsi="Times New Roman" w:cs="Times New Roman"/>
                <w:lang w:val="en-US"/>
              </w:rPr>
              <w:t xml:space="preserve">bdfyjdcrht</w:t>
            </w:r>
          </w:p>
        </w:tc>
      </w:tr>
    </w:tbl>
    <w:p w:rsidR="00251265" w:rsidRPr="002977D2" w:rsidRDefault="00251265" w:rsidP="00251265">
      <w:pPr>
        <w:rPr>
          <w:rFonts w:ascii="Times New Roman" w:hAnsi="Times New Roman" w:cs="Times New Roman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51265" w:rsidRPr="002977D2" w:rsidTr="00AC4E06"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251265" w:rsidRPr="002977D2" w:rsidRDefault="00251265" w:rsidP="00251265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 xml:space="preserve">Квартал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1265" w:rsidRPr="002977D2" w:rsidRDefault="00251265" w:rsidP="00251265">
            <w:pPr>
              <w:rPr>
                <w:rFonts w:ascii="Times New Roman" w:hAnsi="Times New Roman" w:cs="Times New Roman"/>
                <w:lang w:val="en-US"/>
              </w:rPr>
            </w:pPr>
            <w:r w:rsidRPr="002977D2">
              <w:rPr>
                <w:rFonts w:ascii="Times New Roman" w:hAnsi="Times New Roman" w:cs="Times New Roman"/>
                <w:lang w:val="en-US"/>
              </w:rPr>
              <w:t xml:space="preserve"> 10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:rsidR="00251265" w:rsidRPr="002977D2" w:rsidRDefault="00251265" w:rsidP="00251265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 xml:space="preserve">Выдел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51265" w:rsidRPr="002977D2" w:rsidRDefault="00251265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 w:rsidRPr="002977D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5</w:t>
            </w:r>
          </w:p>
        </w:tc>
      </w:tr>
      <w:tr w:rsidR="00AC4E06" w:rsidRPr="002977D2" w:rsidTr="00BF132B"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AC4E06" w:rsidRPr="002977D2" w:rsidRDefault="00AC4E06" w:rsidP="00AC4E06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 xml:space="preserve">Площадь участка</w:t>
            </w:r>
          </w:p>
        </w:tc>
        <w:tc>
          <w:tcPr>
            <w:tcW w:w="2393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AC4E06" w:rsidRPr="002977D2" w:rsidRDefault="00AC4E06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 w:rsidRPr="002977D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5</w:t>
            </w:r>
          </w:p>
        </w:tc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C4E06" w:rsidRPr="002977D2" w:rsidRDefault="00AC4E06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</w:p>
        </w:tc>
      </w:tr>
    </w:tbl>
    <w:p w:rsidR="00251265" w:rsidRPr="002977D2" w:rsidRDefault="00251265" w:rsidP="00251265">
      <w:pPr>
        <w:rPr>
          <w:rFonts w:ascii="Times New Roman" w:hAnsi="Times New Roman" w:cs="Times New Roman"/>
        </w:rPr>
      </w:pPr>
    </w:p>
    <w:p w:rsidR="002977D2" w:rsidRDefault="002977D2" w:rsidP="002977D2">
      <w:pPr>
        <w:jc w:val="center"/>
        <w:rPr>
          <w:rFonts w:ascii="Times New Roman" w:hAnsi="Times New Roman" w:cs="Times New Roman"/>
          <w:b/>
          <w:i/>
        </w:rPr>
      </w:pPr>
      <w:r w:rsidRPr="002977D2">
        <w:rPr>
          <w:rFonts w:ascii="Times New Roman" w:hAnsi="Times New Roman" w:cs="Times New Roman"/>
          <w:b/>
          <w:i/>
        </w:rPr>
        <w:t>Характеристика участка</w:t>
      </w:r>
    </w:p>
    <w:tbl>
      <w:tblPr>
        <w:tblStyle w:val="a7"/>
        <w:tblW w:w="9699" w:type="dxa"/>
        <w:tblInd w:w="108" w:type="dxa"/>
        <w:tblLook w:val="04A0" w:firstRow="1" w:lastRow="0" w:firstColumn="1" w:lastColumn="0" w:noHBand="0" w:noVBand="1"/>
      </w:tblPr>
      <w:tblGrid>
        <w:gridCol w:w="1134"/>
        <w:gridCol w:w="2082"/>
        <w:gridCol w:w="2318"/>
        <w:gridCol w:w="609"/>
        <w:gridCol w:w="1473"/>
        <w:gridCol w:w="2083"/>
      </w:tblGrid>
      <w:tr w:rsidR="002977D2" w:rsidTr="00BF2636"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977D2" w:rsidRDefault="002977D2" w:rsidP="002977D2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0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77D2" w:rsidRPr="002977D2" w:rsidRDefault="002977D2" w:rsidP="002977D2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 xml:space="preserve">Целевое назначение лесов</w:t>
            </w:r>
          </w:p>
        </w:tc>
        <w:tc>
          <w:tcPr>
            <w:tcW w:w="3556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2977D2" w:rsidRPr="000D00E4" w:rsidRDefault="002977D2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Эксплуатационные</w:t>
            </w:r>
          </w:p>
        </w:tc>
      </w:tr>
      <w:tr w:rsidR="002977D2" w:rsidTr="00BF2636"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977D2" w:rsidRDefault="002977D2" w:rsidP="002977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77D2" w:rsidRDefault="002977D2" w:rsidP="002977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Категория защитных лесов</w:t>
            </w:r>
          </w:p>
        </w:tc>
        <w:tc>
          <w:tcPr>
            <w:tcW w:w="3556" w:type="dxa"/>
            <w:gridSpan w:val="2"/>
            <w:tcBorders>
              <w:left w:val="nil"/>
              <w:right w:val="nil"/>
            </w:tcBorders>
            <w:vAlign w:val="bottom"/>
          </w:tcPr>
          <w:p w:rsidR="002977D2" w:rsidRPr="000D00E4" w:rsidRDefault="002977D2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леса, расположенные на особо охраняемых природных территориях;</w:t>
            </w:r>
          </w:p>
        </w:tc>
      </w:tr>
      <w:tr w:rsidR="002977D2" w:rsidTr="00BF2636"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977D2" w:rsidRDefault="002977D2" w:rsidP="002977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77D2" w:rsidRDefault="002977D2" w:rsidP="002977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Особо защитные участки лесов</w:t>
            </w:r>
          </w:p>
        </w:tc>
        <w:tc>
          <w:tcPr>
            <w:tcW w:w="3556" w:type="dxa"/>
            <w:gridSpan w:val="2"/>
            <w:tcBorders>
              <w:left w:val="nil"/>
              <w:right w:val="nil"/>
            </w:tcBorders>
            <w:vAlign w:val="bottom"/>
          </w:tcPr>
          <w:p w:rsidR="002977D2" w:rsidRPr="008D1012" w:rsidRDefault="002977D2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</w:tr>
      <w:tr w:rsidR="00F826B9" w:rsidTr="00BF263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F826B9" w:rsidRDefault="00F826B9" w:rsidP="00F826B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50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26B9" w:rsidRDefault="00F826B9" w:rsidP="002977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Участок находится в аренде (постоянном бессрочном пользовании)</w:t>
            </w:r>
          </w:p>
        </w:tc>
        <w:tc>
          <w:tcPr>
            <w:tcW w:w="3556" w:type="dxa"/>
            <w:gridSpan w:val="2"/>
            <w:tcBorders>
              <w:left w:val="nil"/>
              <w:right w:val="nil"/>
            </w:tcBorders>
            <w:vAlign w:val="bottom"/>
          </w:tcPr>
          <w:p w:rsidR="00F826B9" w:rsidRPr="00F826B9" w:rsidRDefault="00F826B9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Нет</w:t>
            </w:r>
          </w:p>
        </w:tc>
      </w:tr>
      <w:tr w:rsidR="00F826B9" w:rsidTr="00BF263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F826B9" w:rsidRDefault="00F826B9" w:rsidP="00F826B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</w:t>
            </w:r>
          </w:p>
        </w:tc>
        <w:tc>
          <w:tcPr>
            <w:tcW w:w="856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26B9" w:rsidRPr="00F826B9" w:rsidRDefault="00F826B9" w:rsidP="00C70C71">
            <w:pPr>
              <w:ind w:left="-377" w:firstLine="377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Категория земель лесного фонда, на которой восстановлено лесное насаждение,</w:t>
            </w:r>
          </w:p>
        </w:tc>
      </w:tr>
      <w:tr w:rsidR="00E048E9" w:rsidTr="00BF263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048E9" w:rsidRDefault="00E048E9" w:rsidP="00F826B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6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48E9" w:rsidRPr="000D00E4" w:rsidRDefault="00E048E9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826B9" w:rsidRPr="00F826B9" w:rsidTr="00BF263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F826B9" w:rsidRDefault="00F826B9" w:rsidP="00F826B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6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26B9" w:rsidRPr="000D00E4" w:rsidRDefault="00F826B9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вырубка</w:t>
            </w:r>
          </w:p>
        </w:tc>
      </w:tr>
      <w:tr w:rsidR="00754C8B" w:rsidRPr="00F826B9" w:rsidTr="00A03D69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4C8B" w:rsidRPr="00CA3AA9" w:rsidRDefault="00754C8B" w:rsidP="00F826B9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54C8B" w:rsidRDefault="00754C8B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/>
            </w:r>
          </w:p>
        </w:tc>
      </w:tr>
      <w:tr w:rsidR="00436BB6" w:rsidRPr="00F826B9" w:rsidTr="007F1EFF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36BB6" w:rsidRPr="00351DD6" w:rsidRDefault="00351DD6" w:rsidP="00F826B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44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6BB6" w:rsidRPr="00351DD6" w:rsidRDefault="00351DD6" w:rsidP="00436BB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Способ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лесовосстановления</w:t>
            </w:r>
            <w:proofErr w:type="spellEnd"/>
          </w:p>
        </w:tc>
        <w:tc>
          <w:tcPr>
            <w:tcW w:w="41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36BB6" w:rsidRPr="00BF2636" w:rsidRDefault="00BF2636" w:rsidP="00436BB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искусственное лесовосстановление</w:t>
            </w:r>
          </w:p>
        </w:tc>
      </w:tr>
      <w:tr w:rsidR="00351DD6" w:rsidRPr="00351DD6" w:rsidTr="00BF263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51DD6" w:rsidRPr="00351DD6" w:rsidRDefault="00351DD6" w:rsidP="00F826B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4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1DD6" w:rsidRDefault="00351DD6" w:rsidP="00436BB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Срок проведения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(лесоразведения), месяц, год</w:t>
            </w:r>
          </w:p>
        </w:tc>
        <w:tc>
          <w:tcPr>
            <w:tcW w:w="41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51DD6" w:rsidRPr="00351DD6" w:rsidRDefault="00351DD6" w:rsidP="00436BB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</w:tr>
      <w:tr w:rsidR="0071673D" w:rsidRPr="00351DD6" w:rsidTr="00263400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1673D" w:rsidRDefault="0071673D" w:rsidP="00F826B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673D" w:rsidRPr="000D00E4" w:rsidRDefault="0071673D" w:rsidP="00436BB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Тип лесорастительных условий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1673D" w:rsidRPr="000D00E4" w:rsidRDefault="0071673D" w:rsidP="00436BB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В5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1673D" w:rsidRPr="00AE09A9" w:rsidRDefault="0071673D" w:rsidP="00436BB6">
            <w:pPr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</w:pPr>
            <w:r w:rsidRPr="00AE09A9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 xml:space="preserve">Тип леса</w:t>
            </w:r>
          </w:p>
        </w:tc>
        <w:tc>
          <w:tcPr>
            <w:tcW w:w="2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1673D" w:rsidRDefault="0071673D" w:rsidP="00436BB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</w:tr>
    </w:tbl>
    <w:p w:rsidR="00AE09A9" w:rsidRPr="00351DD6" w:rsidRDefault="00AE09A9" w:rsidP="00F826B9">
      <w:pPr>
        <w:rPr>
          <w:rFonts w:ascii="Times New Roman" w:hAnsi="Times New Roman" w:cs="Times New Roman"/>
        </w:rPr>
      </w:pPr>
    </w:p>
    <w:tbl>
      <w:tblPr>
        <w:tblStyle w:val="a7"/>
        <w:tblW w:w="8930" w:type="dxa"/>
        <w:tblInd w:w="959" w:type="dxa"/>
        <w:tblLook w:val="04A0" w:firstRow="1" w:lastRow="0" w:firstColumn="1" w:lastColumn="0" w:noHBand="0" w:noVBand="1"/>
      </w:tblPr>
      <w:tblGrid>
        <w:gridCol w:w="419"/>
        <w:gridCol w:w="1485"/>
        <w:gridCol w:w="1503"/>
        <w:gridCol w:w="2761"/>
        <w:gridCol w:w="2762"/>
      </w:tblGrid>
      <w:tr w:rsidR="00603F9B" w:rsidTr="00154238">
        <w:trPr>
          <w:trHeight w:val="455"/>
        </w:trPr>
        <w:tc>
          <w:tcPr>
            <w:tcW w:w="419" w:type="dxa"/>
            <w:vMerge w:val="restart"/>
            <w:tcBorders>
              <w:top w:val="nil"/>
              <w:left w:val="nil"/>
              <w:right w:val="nil"/>
            </w:tcBorders>
          </w:tcPr>
          <w:p w:rsidR="00603F9B" w:rsidRDefault="00603F9B" w:rsidP="00F826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154238" w:rsidRDefault="00603F9B" w:rsidP="00F826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</w:t>
            </w:r>
          </w:p>
          <w:p w:rsidR="00603F9B" w:rsidRPr="00154238" w:rsidRDefault="00603F9B" w:rsidP="001542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3F9B" w:rsidRDefault="00603F9B" w:rsidP="00F826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2024</w:t>
            </w:r>
          </w:p>
        </w:tc>
        <w:tc>
          <w:tcPr>
            <w:tcW w:w="55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3F9B" w:rsidRDefault="00603F9B" w:rsidP="00154238">
            <w:pPr>
              <w:rPr>
                <w:rFonts w:ascii="Times New Roman" w:hAnsi="Times New Roman" w:cs="Times New Roman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году участок отнесен к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землям, на которых </w:t>
            </w:r>
          </w:p>
        </w:tc>
      </w:tr>
      <w:tr w:rsidR="00154238" w:rsidTr="00C82E47">
        <w:trPr>
          <w:trHeight w:val="455"/>
        </w:trPr>
        <w:tc>
          <w:tcPr>
            <w:tcW w:w="419" w:type="dxa"/>
            <w:vMerge/>
            <w:tcBorders>
              <w:left w:val="nil"/>
              <w:bottom w:val="nil"/>
              <w:right w:val="nil"/>
            </w:tcBorders>
          </w:tcPr>
          <w:p w:rsidR="00154238" w:rsidRDefault="00154238" w:rsidP="00F826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54238" w:rsidRPr="000D00E4" w:rsidRDefault="00154238" w:rsidP="00F826B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расположены </w:t>
            </w: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леса, по Акту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отнесения земель, предназначенных для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 землям, на которых</w:t>
            </w:r>
            <w:bookmarkStart w:id="0" w:name="_GoBack"/>
            <w:bookmarkEnd w:id="0"/>
          </w:p>
        </w:tc>
      </w:tr>
      <w:tr w:rsidR="00AE09A9" w:rsidTr="00603F9B"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AE09A9" w:rsidRDefault="00AE09A9" w:rsidP="00F826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AE09A9" w:rsidRDefault="00AE09A9" w:rsidP="00AE0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расположены леса </w:t>
            </w:r>
            <w:proofErr w:type="gramStart"/>
            <w:r>
              <w:rPr>
                <w:rFonts w:ascii="Times New Roman" w:hAnsi="Times New Roman" w:cs="Times New Roman"/>
              </w:rPr>
              <w:t>от</w:t>
            </w:r>
            <w:proofErr w:type="gramEnd"/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AE09A9" w:rsidRDefault="00AE09A9" w:rsidP="00F826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AE09A9" w:rsidRDefault="00AE09A9" w:rsidP="00F826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:rsidR="00AE09A9" w:rsidRDefault="00AE09A9" w:rsidP="00F826B9">
            <w:pPr>
              <w:rPr>
                <w:rFonts w:ascii="Times New Roman" w:hAnsi="Times New Roman" w:cs="Times New Roman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утвержденному</w:t>
            </w:r>
          </w:p>
        </w:tc>
      </w:tr>
      <w:tr w:rsidR="00AE09A9" w:rsidTr="00AE09A9">
        <w:tc>
          <w:tcPr>
            <w:tcW w:w="89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09A9" w:rsidRPr="000D00E4" w:rsidRDefault="00AE09A9" w:rsidP="008A795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</w:tr>
    </w:tbl>
    <w:p w:rsidR="004F661B" w:rsidRPr="00A114E9" w:rsidRDefault="004370FF"/>
    <w:tbl>
      <w:tblPr>
        <w:tblW w:w="9478" w:type="dxa"/>
        <w:tblInd w:w="93" w:type="dxa"/>
        <w:tblLook w:val="04A0" w:firstRow="1" w:lastRow="0" w:firstColumn="1" w:lastColumn="0" w:noHBand="0" w:noVBand="1"/>
      </w:tblPr>
      <w:tblGrid>
        <w:gridCol w:w="811"/>
        <w:gridCol w:w="789"/>
        <w:gridCol w:w="463"/>
        <w:gridCol w:w="451"/>
        <w:gridCol w:w="232"/>
        <w:gridCol w:w="1667"/>
        <w:gridCol w:w="1521"/>
        <w:gridCol w:w="457"/>
        <w:gridCol w:w="599"/>
        <w:gridCol w:w="528"/>
        <w:gridCol w:w="651"/>
        <w:gridCol w:w="615"/>
        <w:gridCol w:w="398"/>
        <w:gridCol w:w="296"/>
      </w:tblGrid>
      <w:tr w:rsidR="002328D4" w:rsidRPr="000D00E4" w:rsidTr="002328D4">
        <w:trPr>
          <w:trHeight w:val="300"/>
        </w:trPr>
        <w:tc>
          <w:tcPr>
            <w:tcW w:w="17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породный состав</w:t>
            </w:r>
          </w:p>
        </w:tc>
        <w:tc>
          <w:tcPr>
            <w:tcW w:w="24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</w:p>
        </w:tc>
        <w:tc>
          <w:tcPr>
            <w:tcW w:w="16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Хвойное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хозяйство,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полнота (сомкнутость крон) </w:t>
            </w:r>
          </w:p>
        </w:tc>
        <w:tc>
          <w:tcPr>
            <w:tcW w:w="33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запас </w:t>
            </w:r>
          </w:p>
        </w:tc>
        <w:tc>
          <w:tcPr>
            <w:tcW w:w="11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м³/га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78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Коэффициент состава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Порода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Возраст, лет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Средняя высота, м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Средний диаметр, см</w:t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учтенных древесных растений, шт./га</w:t>
            </w: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Результаты натурного обследования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 xml:space="preserve">Закладка пробных площадей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8. Площадь 1 пробной площади </w:t>
            </w:r>
          </w:p>
        </w:tc>
        <w:tc>
          <w:tcPr>
            <w:tcW w:w="33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5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кв. м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9. Количество пробных площадей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шт.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63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10. Координаты пробных площадей участка (в десятичных градусах с округлением до шестого знака): 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F16EF" w:rsidRPr="000D00E4" w:rsidTr="002328D4">
        <w:trPr>
          <w:trHeight w:val="54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пробной площади</w:t>
            </w:r>
          </w:p>
        </w:tc>
        <w:tc>
          <w:tcPr>
            <w:tcW w:w="50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Широта</w:t>
            </w:r>
          </w:p>
        </w:tc>
        <w:tc>
          <w:tcPr>
            <w:tcW w:w="31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Долгота</w:t>
            </w: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 xml:space="preserve">Характеристика  молодняка: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2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11. Породный состав </w:t>
            </w:r>
          </w:p>
        </w:tc>
        <w:tc>
          <w:tcPr>
            <w:tcW w:w="35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,</w:t>
            </w:r>
          </w:p>
        </w:tc>
        <w:tc>
          <w:tcPr>
            <w:tcW w:w="18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Хвойное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хозяйство,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полнота (сомкнутость крон) 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E6BB9" w:rsidP="002E6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/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запас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7A01D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/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м³/га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A01DA" w:rsidRPr="000D00E4" w:rsidTr="002328D4">
        <w:trPr>
          <w:trHeight w:val="21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885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Коэффициент состава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Порода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Возраст, лет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Средняя высота, м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Средний диаметр, см</w:t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учтенных древесных растений, шт./га</w:t>
            </w: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3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Заключение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12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12. Участок критериям и требованиям к молоднякам, площади которых подлежат отнесению к землям, на которых расположены леса, указанным в Правилах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утвержденных приказом Минпр</w:t>
            </w:r>
            <w:r w:rsidR="000879E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ироды России от</w:t>
            </w:r>
            <w:r w:rsidR="000879EE" w:rsidRPr="000879E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="000879EE" w:rsidRPr="009133C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25.03.2019 №188 </w:t>
            </w: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(с изменениями) или лесохозяйственном регламенте лесничества: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Соответствует</w:t>
            </w:r>
          </w:p>
        </w:tc>
      </w:tr>
      <w:tr w:rsidR="000D00E4" w:rsidRPr="000D00E4" w:rsidTr="00B55CD0">
        <w:trPr>
          <w:trHeight w:val="915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Участок хозяйству при отнесении к землям, на которых расположены леса, указанному в Акте отнесения земель, предназначенных для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к землям, на которых расположены леса,  </w:t>
            </w: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от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None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  <w:r w:rsidR="000D00E4"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27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утвержденному</w:t>
            </w:r>
          </w:p>
        </w:tc>
        <w:tc>
          <w:tcPr>
            <w:tcW w:w="25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</w:p>
        </w:tc>
      </w:tr>
      <w:tr w:rsidR="000D00E4" w:rsidRPr="000D00E4" w:rsidTr="00B55CD0">
        <w:trPr>
          <w:trHeight w:val="144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9133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13. В случае несоответствия участка критериям и требованиям к молоднякам, площади которых подлежат отнесению к землям, на которых расположены леса, указанным в Правилах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утвержденных приказом Минприроды России от </w:t>
            </w:r>
            <w:r w:rsidR="009133C3" w:rsidRPr="009133C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25.03.2019 №188</w:t>
            </w:r>
            <w:r w:rsidR="006F5379" w:rsidRPr="006F537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(с изменениями) или лесохозяйственном регламенте лесничества, указать категорию земель лесного фонда, к которой относится участок</w:t>
            </w:r>
          </w:p>
        </w:tc>
      </w:tr>
      <w:tr w:rsidR="00A114E9" w:rsidRPr="000D00E4" w:rsidTr="002328D4">
        <w:trPr>
          <w:trHeight w:val="300"/>
        </w:trPr>
        <w:tc>
          <w:tcPr>
            <w:tcW w:w="692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</w:t>
            </w:r>
            <w:r w:rsidR="00AF6C1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255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AF6C12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</w:t>
            </w: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14. Рекомендации</w:t>
            </w:r>
          </w:p>
        </w:tc>
        <w:tc>
          <w:tcPr>
            <w:tcW w:w="527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/>
            </w: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15. Особенности участка</w:t>
            </w:r>
          </w:p>
        </w:tc>
        <w:tc>
          <w:tcPr>
            <w:tcW w:w="697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</w:tr>
      <w:tr w:rsidR="002328D4" w:rsidRPr="000D00E4" w:rsidTr="002328D4">
        <w:trPr>
          <w:trHeight w:val="300"/>
        </w:trPr>
        <w:tc>
          <w:tcPr>
            <w:tcW w:w="22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Обследование провел</w:t>
            </w:r>
          </w:p>
        </w:tc>
        <w:tc>
          <w:tcPr>
            <w:tcW w:w="721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  <w:r w:rsidR="000D00E4"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</w:p>
        </w:tc>
      </w:tr>
      <w:tr w:rsidR="002328D4" w:rsidRPr="000D00E4" w:rsidTr="002328D4">
        <w:trPr>
          <w:trHeight w:val="300"/>
        </w:trPr>
        <w:tc>
          <w:tcPr>
            <w:tcW w:w="17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присутствии</w:t>
            </w:r>
          </w:p>
        </w:tc>
        <w:tc>
          <w:tcPr>
            <w:tcW w:w="774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Дата и время натурного обследования</w:t>
            </w:r>
          </w:p>
        </w:tc>
        <w:tc>
          <w:tcPr>
            <w:tcW w:w="527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None</w:t>
            </w:r>
          </w:p>
        </w:tc>
      </w:tr>
    </w:tbl>
    <w:p w:rsidR="000D00E4" w:rsidRPr="000D00E4" w:rsidRDefault="000D00E4">
      <w:pPr>
        <w:rPr>
          <w:lang w:val="en-US"/>
        </w:rPr>
      </w:pPr>
    </w:p>
    <w:sectPr w:rsidR="000D00E4" w:rsidRPr="000D0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0FF" w:rsidRDefault="004370FF" w:rsidP="000838FA">
      <w:pPr>
        <w:spacing w:after="0" w:line="240" w:lineRule="auto"/>
      </w:pPr>
      <w:r>
        <w:separator/>
      </w:r>
    </w:p>
  </w:endnote>
  <w:endnote w:type="continuationSeparator" w:id="0">
    <w:p w:rsidR="004370FF" w:rsidRDefault="004370FF" w:rsidP="00083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0FF" w:rsidRDefault="004370FF" w:rsidP="000838FA">
      <w:pPr>
        <w:spacing w:after="0" w:line="240" w:lineRule="auto"/>
      </w:pPr>
      <w:r>
        <w:separator/>
      </w:r>
    </w:p>
  </w:footnote>
  <w:footnote w:type="continuationSeparator" w:id="0">
    <w:p w:rsidR="004370FF" w:rsidRDefault="004370FF" w:rsidP="000838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13B10"/>
    <w:multiLevelType w:val="hybridMultilevel"/>
    <w:tmpl w:val="50FE8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A81"/>
    <w:rsid w:val="00031072"/>
    <w:rsid w:val="000320B1"/>
    <w:rsid w:val="00047A81"/>
    <w:rsid w:val="00062817"/>
    <w:rsid w:val="000838FA"/>
    <w:rsid w:val="000879EE"/>
    <w:rsid w:val="00090D22"/>
    <w:rsid w:val="000D00E4"/>
    <w:rsid w:val="000D2545"/>
    <w:rsid w:val="00154238"/>
    <w:rsid w:val="001B1ED6"/>
    <w:rsid w:val="002328D4"/>
    <w:rsid w:val="00244B94"/>
    <w:rsid w:val="00251265"/>
    <w:rsid w:val="00263400"/>
    <w:rsid w:val="002977D2"/>
    <w:rsid w:val="002A386D"/>
    <w:rsid w:val="002C5D56"/>
    <w:rsid w:val="002C720A"/>
    <w:rsid w:val="002C7A75"/>
    <w:rsid w:val="002E6BB9"/>
    <w:rsid w:val="0030605F"/>
    <w:rsid w:val="00320E8E"/>
    <w:rsid w:val="003347DD"/>
    <w:rsid w:val="00335EEA"/>
    <w:rsid w:val="003432F2"/>
    <w:rsid w:val="0034596A"/>
    <w:rsid w:val="00351DD6"/>
    <w:rsid w:val="0035756E"/>
    <w:rsid w:val="003E395E"/>
    <w:rsid w:val="00436BB6"/>
    <w:rsid w:val="004370FF"/>
    <w:rsid w:val="00464255"/>
    <w:rsid w:val="004A2E47"/>
    <w:rsid w:val="005068C5"/>
    <w:rsid w:val="005502D6"/>
    <w:rsid w:val="00571172"/>
    <w:rsid w:val="005C39AA"/>
    <w:rsid w:val="005C41FA"/>
    <w:rsid w:val="005F51A9"/>
    <w:rsid w:val="00603F9B"/>
    <w:rsid w:val="006B7827"/>
    <w:rsid w:val="006C1DB5"/>
    <w:rsid w:val="006F5379"/>
    <w:rsid w:val="0071673D"/>
    <w:rsid w:val="00754607"/>
    <w:rsid w:val="00754C8B"/>
    <w:rsid w:val="00787CD0"/>
    <w:rsid w:val="00795B38"/>
    <w:rsid w:val="007A01DA"/>
    <w:rsid w:val="007C598C"/>
    <w:rsid w:val="007C65B8"/>
    <w:rsid w:val="007F1EFF"/>
    <w:rsid w:val="00820970"/>
    <w:rsid w:val="00894BB2"/>
    <w:rsid w:val="008A529A"/>
    <w:rsid w:val="008A795B"/>
    <w:rsid w:val="008C10BD"/>
    <w:rsid w:val="008D1012"/>
    <w:rsid w:val="009133C3"/>
    <w:rsid w:val="009139BA"/>
    <w:rsid w:val="00921493"/>
    <w:rsid w:val="009235A3"/>
    <w:rsid w:val="009515F0"/>
    <w:rsid w:val="00975640"/>
    <w:rsid w:val="009F5225"/>
    <w:rsid w:val="00A03D69"/>
    <w:rsid w:val="00A114E9"/>
    <w:rsid w:val="00A25783"/>
    <w:rsid w:val="00A5417B"/>
    <w:rsid w:val="00AC4E06"/>
    <w:rsid w:val="00AE09A9"/>
    <w:rsid w:val="00AE6C7B"/>
    <w:rsid w:val="00AF6C12"/>
    <w:rsid w:val="00B411BC"/>
    <w:rsid w:val="00B55CD0"/>
    <w:rsid w:val="00B63595"/>
    <w:rsid w:val="00B73C58"/>
    <w:rsid w:val="00B766EC"/>
    <w:rsid w:val="00BB7612"/>
    <w:rsid w:val="00BC65D6"/>
    <w:rsid w:val="00BF16EF"/>
    <w:rsid w:val="00BF2636"/>
    <w:rsid w:val="00C31693"/>
    <w:rsid w:val="00C4744F"/>
    <w:rsid w:val="00C53C2F"/>
    <w:rsid w:val="00C70C71"/>
    <w:rsid w:val="00CA0D31"/>
    <w:rsid w:val="00CA3AA9"/>
    <w:rsid w:val="00CA485F"/>
    <w:rsid w:val="00CB2582"/>
    <w:rsid w:val="00CE3642"/>
    <w:rsid w:val="00D04BC4"/>
    <w:rsid w:val="00D92109"/>
    <w:rsid w:val="00DC1D8B"/>
    <w:rsid w:val="00E048E9"/>
    <w:rsid w:val="00E07762"/>
    <w:rsid w:val="00E24111"/>
    <w:rsid w:val="00E51C2A"/>
    <w:rsid w:val="00E51FF6"/>
    <w:rsid w:val="00E52BDF"/>
    <w:rsid w:val="00E9429F"/>
    <w:rsid w:val="00F2264C"/>
    <w:rsid w:val="00F321BA"/>
    <w:rsid w:val="00F37770"/>
    <w:rsid w:val="00F47E27"/>
    <w:rsid w:val="00F613F8"/>
    <w:rsid w:val="00F826B9"/>
    <w:rsid w:val="00F93E74"/>
    <w:rsid w:val="00FC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38FA"/>
  </w:style>
  <w:style w:type="paragraph" w:styleId="a5">
    <w:name w:val="footer"/>
    <w:basedOn w:val="a"/>
    <w:link w:val="a6"/>
    <w:uiPriority w:val="99"/>
    <w:unhideWhenUsed/>
    <w:rsid w:val="00083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38FA"/>
  </w:style>
  <w:style w:type="table" w:styleId="a7">
    <w:name w:val="Table Grid"/>
    <w:basedOn w:val="a1"/>
    <w:uiPriority w:val="59"/>
    <w:rsid w:val="00754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977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38FA"/>
  </w:style>
  <w:style w:type="paragraph" w:styleId="a5">
    <w:name w:val="footer"/>
    <w:basedOn w:val="a"/>
    <w:link w:val="a6"/>
    <w:uiPriority w:val="99"/>
    <w:unhideWhenUsed/>
    <w:rsid w:val="00083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38FA"/>
  </w:style>
  <w:style w:type="table" w:styleId="a7">
    <w:name w:val="Table Grid"/>
    <w:basedOn w:val="a1"/>
    <w:uiPriority w:val="59"/>
    <w:rsid w:val="00754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97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kudi</dc:creator>
  <cp:keywords/>
  <dc:description/>
  <cp:lastModifiedBy>kudi</cp:lastModifiedBy>
  <cp:revision>110</cp:revision>
  <dcterms:created xsi:type="dcterms:W3CDTF">2023-07-09T12:32:00Z</dcterms:created>
  <dcterms:modified xsi:type="dcterms:W3CDTF">2024-02-26T15:18:00Z</dcterms:modified>
  <dc:identifier/>
  <dc:language/>
</cp:coreProperties>
</file>