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«ДИНАМИЧЕСКИЕ СИСТЕМЫ»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«Динамические системы»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«Динамические системы»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Фазовое пространство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Устойчивость и бифуркации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Хаотическая динамика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Модели нелинейной динамики и реконструкция состояния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Поток непрерывной системы и итерации дискретного отображения. Свойства композиции и отличие временного параметра.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Неподвижные точки, периодические орбиты и инвариантные множества. Связь с предельным поведением траекторий.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Отображение Пуанкаре. Поперечное сечение и мультипликаторы периодической орбиты.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Конечный участок траектории и бассейн притяжения. Ограничения вывода о глобальной фазовой структуре по наблюдению.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Однопараметрический поток автономной системы. Свойства, следующие из существования и единственности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Аттрактор и его бассейн притяжения. Инвариантность аттрактора и отличие его геометрии от границы бассейна.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Устойчивость периодической орбиты по мультипликаторам отображения Пуанкаре. Условия применимости линеаризации.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отображения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=r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,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r=2.5</m:t>
              </m:r>
            </m:oMath>
            <w:r>
              <w:rPr>
                <w:sz w:val="24"/>
                <w:szCs w:val="24"/>
              </w:rPr>
              <w:t xml:space="preserve"> исследуйте неподвижные точки и их устойчивость. Оцените утверждение, что устойчивая неподвижная точка притягивает орбиты всех начальных состояний отрезка [0,1]. Обоснуйте выводы, различая локальные и глобальные свойства.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Гиперболическое равновесие и локальная линеаризация. Возможности анализа устойчивости и пределы применимости.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Седло-узловая бифуркация. Нормальная форма и изменение числа и устойчивости равновесий.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Бифуркация Хопфа и удвоение периода. Объект потери устойчивости и возникающий режим.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Центральное многообразие и нормальная форма. Их роль в исследовании негиперболического равновесия.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Устойчивое и неустойчивое многообразия гиперболического равновесия. Организация локального движения.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Локальные и глобальные бифуркации. Ограничения вывода по одной линеаризации.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Продолжение ветви решений по управляющему параметру. Выявление смены устойчивости и условий бифуркации.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Исследуйте изменение числа и устойчивости равновесий системы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=μ-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при прохождении параметра через нуль. Представьте бифуркационную диаграмму и обоснуйте выводы для вырожденного равновесия.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Показатель Ляпунова и чувствительность к начальным данным. Скорость роста малых возмущений и ограничения конечного наблюдения.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Расхождение численных траекторий. Различение динамического растяжения и ошибки интегрирования при диагностике хаоса.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Спектр показателей Ляпунова. Растяжение и сжатие направлений и ограничения вывода о геометрии аттрактора.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Длительное интегрирование хаотического режима. Контроль шага, переходного участка и конечного времени наблюдения.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Ограниченность траекторий и поглощающее множество. Отличие хаотического аттрактора от неограниченного расхождения.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показателя Ляпунова усреднением вдоль траектории. Эргодические предпосылки и зависимость от начального состояния.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Показатели Ляпунова, энтропия и фрактальная размерность. Смысл связей и необходимость дополнительных предпосылок.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Оцените показатель Ляпунова вдоль траектории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24"/>
                <w:szCs w:val="24"/>
              </w:rPr>
              <w:t xml:space="preserve"> с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=0.123456789</m:t>
              </m:r>
            </m:oMath>
            <w:r>
              <w:rPr>
                <w:sz w:val="24"/>
                <w:szCs w:val="24"/>
              </w:rPr>
              <w:t xml:space="preserve">. После первых 100 итераций сравните оценки по следующим 100 и 1000 итерациям, используя короткий скрипт. Обоснуйте допустимые выводы о динамике по этим оценкам и ограничения, связанные с конечным временем и точностью вычислений.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Реконструкция состояния по задержанным координатам скалярного наблюдения. Построение векторов вложения и потеря краевых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задержек для детерминированной системы. Предпосылки вложения и ограничения применения к реальному временному ряду.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Задержка и размерность вложения. Диагностика избыточности координат и ложных ближайших соседей.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Шум, частота измерений и длина ряда. Влияние на восстановление геометрии аттрактора.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наблюдаемой величины при реконструкции. Возможная неразличимость состояний при неинформативном наблюдении.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Модели Лоренца и Ресслера как эталоны реконструкции. Сопоставление восстановленной геометрии с известным состоянием.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Восстановленные инварианты и диагностика детерминированного аттрактора. Ограничения различения хаоса и шума по конечным данным.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=y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=-x</m:t>
              </m:r>
            </m:oMath>
            <w:r>
              <w:rPr>
                <w:sz w:val="24"/>
                <w:szCs w:val="24"/>
              </w:rPr>
              <w:t xml:space="preserve"> движется по единичной окружности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. Наблюдается только величина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через интервалы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oMath>
            <w:r>
              <w:rPr>
                <w:sz w:val="24"/>
                <w:szCs w:val="24"/>
              </w:rPr>
              <w:t xml:space="preserve">. Исследуйте, позволяют ли три последовательных значения наблюдения однозначно восстановить состояние на окружности. Оцените влияние увеличения числа задержанных координат на однозначность восстановления и обоснуйте ответ.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</w:rPr>
              <w:br w:type="page"/>
            </w:r>
            <w:r w:rsidRPr="009A28A6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«Динамические системы»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сечения Пуанкаре нелинейного осциллятора и выделение периодических режимов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поперечного сечения и проверка трансверсальности пересечений траектории.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Выделение периодического режима по точкам возврата и отделение переходного участка.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Построение фазового потока нелинейного осциллятора и проверка инвариантности энергетических уровней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Построение фазового потока и проверка направления движения нелинейного осциллятора.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ошибки сохранения энергетического уровня при уточнении параметров интегрирования.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бифуркационной диаграммы логистического отображения и определение смены устойчивости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Отделение переходного участка при построении бифуркационной диаграммы.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смены устойчивости производной логистического отображения в точке удвоения периода.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Продолжение равновесий параметрической нелинейной системы и выявление локальной бифуркации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Продолжение ветви равновесий и отслеживание собственных значений линеаризации.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Признаки классификации обнаруженной локальной бифуркации.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Оценка старшего показателя Ляпунова логистического отображения по усреднению вдоль траектории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Связь среднего логарифма модуля производной со старшим показателем Ляпунова.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Чувствительность оценки показателя к начальному значению, числу итераций и конечной точности.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Сопоставление растяжения траекторий системы Лоренца с шагом и точностью численного интегрирования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Сопоставление расхождения близких траекторий с шагом и допуском интегратора.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Основания отделения динамического растяжения от накопления численной ошибки.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Реконструкция аттрактора системы Лоренца по задержанным координатам наблюдаемого ряда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Обоснование задержки и размерности вложения при реконструкции аттрактора.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шума и ложных ближайших соседей на обоснованность вывода о восстановлении аттрактора.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