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Методы оптимизации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Б1.В.01.05 «Методы оптимизации»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теории и вычислительных методов конечномерной оптимизации для исследования математических моделей;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об условиях оптимальности, выпуклости и двойственности;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градиентными, ньютоновскими и проекционными методами решения задач оптимизации;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исследовать сходимость алгоритмов и выбирать метод с учетом ограничений и обусловленности задачи.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Б1.В.01.05 «Методы оптимизации» относится к вариативной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компьютерные технологии в математике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Вариационное исчисление и оптимальное управление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Исследование операций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Глубокое обучение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Квантовые вычисления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ПК-1. Способен к проведению научно-исследовательских разработок на основе применения фундаментальных знаний по математике и методов математического моделирования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ПК-1.1. Самостоятельно адаптирует фундаментальные знания в области математики при разработке тематических планов и методических программ проведения исследований и разработок в реальном секторе экономики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подходы к адаптации математических методов в исследовании; условия оптимальности и методы оптимизации.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составлять тематический план и выбирать методы исследования в задачах дисциплины; построение и решение линейной модели.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адаптации математического аппарата к исследовательской задаче при изучении: условия оптимальности и методы оптимизации.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ПК-1.2. Способен проводить анализ и теоретически обобщать научные данные, результаты экспериментов и наблюдений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анализа данных и обобщения результатов эксперимента; условия оптимальности и методы оптимизации.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сопоставлять экспериментальные данные и теоретические выводы в задачах дисциплины; построение и решение линейной модели.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анализа наблюдений и обоснования исследовательских выводов при изучении: условия оптимальности и методы оптимизации.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ПК-1.3. Управляет результатами исследования, готовит научные отчеты и документы по результатам исследований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требования к структуре отчета и управлению результатами; условия оптимальности и методы оптимизации.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оформлять результаты, исходные данные и ограничения выводов в задачах дисциплины; построение и решение линейной модели.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подготовки научного отчета и систематизации результатов при изучении: условия оптимальности и методы оптимизации.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94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94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Основы оптимизации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Допустимое множество, локальный и глобальный минимум. Теоремы существования решения для непрерывных и коэрцитивных функций. Необходимые условия стационарности и достаточные условия минимума через вторую производную. Выпуклые множества и функции, строгая и сильная выпуклость. Эквивалентные критерии выпуклости для дифференцируемых функций. Субградиент и условия оптимальности недифференцируемой выпуклой функции.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Безусловная оптимизация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Одномерный поиск, градиентный метод, метод Ньютона и квазиньютоновские методы. Выбор шага, сходимость и обусловленность. Критерии остановки. Липшицевость градиента, линейная и сверхлинейная сходимость, условия Армихо и Вольфа. BFGS, доверительная область и влияние обусловленности гессиана на итерационный процесс. Минимизация детерминированной невязки параметрической модели; влияние масштаба параметров на сходимость. Гладкая функция потерь на фиксированном наборе наблюдений и ее квадратично регуляризованный критерий; влияние регуляризатора на кривизну и обусловленность задачи.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Оптимизация с ограничениями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Ограничения типа равенств и неравенств, допустимые направления и активное множество. Квалификация ограничений и вывод необходимых условий Каруша - Куна - Таккера. Достаточность условий для выпуклой задачи, условие Слейтера и сильная двойственность. Построение штрафных и барьерных функций, выбор параметра и предел последовательности решений. Проекция на допустимое множество и условие остановки проекционного градиентного метода.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Квадратичная оптимизация и двойственность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Решение выпуклой квадратичной задачи с линейными ограничениями. Блочная система условий ККТ и ее решение для заданного активного множества. Обновление активного множества и контроль допустимости шага. Построение квадратичной двойственной задачи и вычисление разрыва двойственности. Численная чувствительность решения при почти зависимых ограничениях. Сравнение активного, проекционного и барьерного методов по невязке оптимальности и числу итераций.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Основы оптимизации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Исследование выпуклости целевой функции и проверка условий существования минимума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Безусловная оптимизация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Сравнение градиентного метода, Ньютона и BFGS для заданной функции потерь при изменении масштаба параметров и квадратичной регуляризации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Оптимизация с ограничениями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Решение задачи с активными ограничениями и проверка условий Каруша - Куна - Таккера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Квадратичная оптимизация и двойственность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Сравнение проекционного и барьерного методов в квадратичной задаче с линейными ограничениями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94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 семестр – 94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Лесин В. В., Лисовец Ю. П. Основы методов оптимизации. Санкт-Петербург: Лань, 2016. 344 с. — Текст: электронный. ЭБС «Лань». URL: https://e.lanbook.com/book/86017 (дата обращения: 01.10.2026).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2.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Колбин В. В. Специальные методы оптимизации. Санкт-Петербург: Лань, 2014. 384 с. — Текст: электронный. ЭБС «Лань». URL: https://e.lanbook.com/book/41015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highlight w:val="yellow"/>
              </w:rPr>
              <w:t>Boyd S., Vandenberghe L. Convex Optimization. Cambridge University Press, 2004. Открытая электронная версия авторов. — Текст: электронный. URL: https://web.stanford.edu/~boyd/cvxbook/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основы оптимизации, безусловная оптимизация, оптимизация с ограничениями, квадратичная оптимизация и двойственность.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SciPy, SymPy.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