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Функциональный анализ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Б1.О.04.05 «Функциональный анализ»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функциональных пространствах и линейных операторах для исследования математических задач;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систематических знаний о метрических, нормированных и гильбертовых пространствах;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исследования непрерывности, компактности и спектральных свойств линейных операторов;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обосновывать разрешимость операторных уравнений и строить проекционные приближения их решений.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Б1.О.04.05 «Функциональный анализ»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Действительный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Вариационное исчисление и оптимальное управление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Уравнения с частными производными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физика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Динамические системы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определения, основные теоремы и условия их применимости; нормированные пространства и линейные операторы.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объяснять утверждения и приводить примеры и контрпримеры в задачах дисциплины; решение интегрального уравнения проекционным методом и анализ устойчивости результата.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доказательства и проверки математических утверждений при изучении: нормированные пространства и линейные операторы.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решения и границы применимости математических методов; нормированные пространства и линейные операторы.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сравнивать и обоснованно выбирать методы решения в задачах дисциплины; решение интегрального уравнения проекционным методом и анализ устойчивости результата.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выбора метода и проверки полученного решения при изучении: нормированные пространства и линейные операторы.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ОПК-1.3. Формализует актуальные задачи фундаментальной математики, подбирает и применяет подходящие методы ее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формализации и постановки математической задачи; нормированные пространства и линейные операторы.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формализовать условия и строить последовательность решения в задачах дисциплины; решение интегрального уравнения проекционным методом и анализ устойчивости результата.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постановки задачи и аргументированного решения при изучении: нормированные пространства и линейные операторы.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7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98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48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24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24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226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94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132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-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144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216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Метрические пространства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Метрические пространства функций, открытые и замкнутые множества, полнота и пополнение. Компактность, последовательная компактность и вполне ограниченные множества. Непрерывность отображений между метрическими пространствами. Принцип сжимающих отображений в полном пространстве и оценка расстояния до неподвижной точки. Построение решения функционального уравнения как неподвижной точки и проверка сохранения выбранного множества оператором.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Нормированные пространства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Нормированные и банаховы пространства. Пространства непрерывных функций и изученные пространства интегрируемых функций как примеры нормированной структуры. Подпространства, факторпространства и пополнение. Эквивалентность норм в конечномерном случае и неэквивалентность в бесконечномерном. Непрерывные линейные функционалы, замкнутость подпространства и полнота относительно выбранной нормы.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Гильбертовы пространства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Полные пространства со скалярным произведением и примеры пространств функций. Теорема о проекции на замкнутое подпространство, ортогональное дополнение и существование наилучшего приближения. Представление непрерывного линейного функционала по теореме Рисса. Неравенство Бесселя, полнота ортонормированной системы и равенство Парсеваля. Сходимость бесконечных ортогональных разложений в норме гильбертова пространства. Наилучшее приближение наблюдаемой функции в заданном пространстве пробных функций и ортогональность остатка. Функции-признаки в пространстве L2, интегральное скалярное произведение и матрица Грама системы функций. Положительная полуопределенность, линейная зависимость в L2 и вырожденность матрицы Грама.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Линейные операторы и функционалы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Ограниченные линейные операторы и непрерывные функционалы в банаховых пространствах. Сопряженное пространство и двойственность, слабая топология. Теоремы Хана - Банаха, Банаха - Штейнгауза, об открытом отображении и о замкнутом графике. Ограниченность обратного оператора, условия топологической обратимости и отличие от алгебраической обратимости.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Спектральная теория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Спектр и резольвента. Компактные и самосопряженные операторы. Спектральные свойства и разложения по собственным функциям. Точечный, непрерывный и остаточный спектр, спектральный радиус и резольвентное тождество. Собственные значения компактных операторов, ортогональность собственных векторов и спектральная теорема.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Операторные уравнения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Операторная постановка интегрального уравнения и альтернатива Фредгольма. Компактные возмущения единичного оператора, ядро и образ. Слабая сходимость и конечномерные проекции. Условия устойчивости проекционного приближения и корректность операторной задачи. Регуляризация некорректного уравнения, влияние параметра регуляризации на устойчивость и точность приближенного решения. Обратная задача восстановления распределенного источника по интегральным наблюдениям; различие единственности решения и устойчивости к шуму.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Метрические пространства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Проверка полноты метрического пространства и решение уравнения принципом сжатия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Нормированные пространства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Исследование фундаментальности последовательности в пространстве функций и зависимости полноты от выбранной нормы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Гильбертовы пространства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Построение проекционного приближения функции и проверка ортогональности ошибки в норме L2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Построение матриц Грама двух систем функций-признаков в L2 и исследование их вырожденности при изменении параметра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Линейные операторы и функционалы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Вычисление нормы линейного оператора и исследование сопряженного отображения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Спектральная теория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Исследование спектра компактного самосопряженного оператора и ортогональности собственных функций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Операторные уравнения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Решение интегрального уравнения с проверкой условий альтернативы Фредгольма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Восстановление распределенного источника по интегральным наблюдениям при разных уровнях шума и параметрах регуляризации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226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6 семестр – 94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7 семестр – 132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Колмогоров А. Н., Фомин С. В. Элементы теории функций и функционального анализа. Москва: ФИЗМАТЛИТ, 2009. 572 с. — Текст: электронный. ЭБС «Лань». URL: https://e.lanbook.com/book/2206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Лебедев В. И. Функциональный анализ и вычислительная математика. Москва: ФИЗМАТЛИТ, 2005. — Текст: электронный. ЭБС «Лань». URL: https://e.lanbook.com/book/59277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метрические пространства, нормированные пространства, гильбертовы пространства.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SymPy, SciPy.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