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40FCE5" w14:textId="77777777" w:rsidR="00DC6A98" w:rsidRPr="000D73A9" w:rsidRDefault="000D73A9" w:rsidP="00DC6A98">
      <w:pPr>
        <w:widowControl w:val="0"/>
        <w:suppressAutoHyphens/>
        <w:autoSpaceDE w:val="0"/>
        <w:jc w:val="center"/>
        <w:rPr>
          <w:sz w:val="24"/>
          <w:szCs w:val="24"/>
          <w:lang w:eastAsia="ar-SA"/>
        </w:rPr>
      </w:pPr>
      <w:r w:rsidRPr="000D73A9">
        <w:rPr>
          <w:noProof/>
          <w:sz w:val="24"/>
          <w:szCs w:val="24"/>
        </w:rPr>
        <w:pict w14:anchorId="49812C2A">
          <v:rect id="_x0000_s1028" style="position:absolute;left:0;text-align:left;margin-left:219.7pt;margin-top:-39.45pt;width:42.75pt;height:35.25pt;z-index:251657728" stroked="f"/>
        </w:pict>
      </w:r>
      <w:r w:rsidR="00DC6A98" w:rsidRPr="000D73A9">
        <w:rPr>
          <w:sz w:val="24"/>
          <w:szCs w:val="24"/>
          <w:lang w:eastAsia="ar-SA"/>
        </w:rPr>
        <w:t xml:space="preserve">МИНИСТЕРСТВО НАУКИ И ВЫСШЕГО ОБРАЗОВАНИЯ </w:t>
      </w:r>
    </w:p>
    <w:p w14:paraId="1E32CF03" w14:textId="77777777" w:rsidR="00DC6A98" w:rsidRPr="000D73A9" w:rsidRDefault="00DC6A98" w:rsidP="00DC6A98">
      <w:pPr>
        <w:widowControl w:val="0"/>
        <w:suppressAutoHyphens/>
        <w:autoSpaceDE w:val="0"/>
        <w:jc w:val="center"/>
        <w:rPr>
          <w:sz w:val="24"/>
          <w:szCs w:val="24"/>
          <w:lang w:eastAsia="ar-SA"/>
        </w:rPr>
      </w:pPr>
      <w:r w:rsidRPr="000D73A9">
        <w:rPr>
          <w:sz w:val="24"/>
          <w:szCs w:val="24"/>
          <w:lang w:eastAsia="ar-SA"/>
        </w:rPr>
        <w:t>РОССИЙСКОЙ ФЕДЕРАЦИИ</w:t>
      </w:r>
    </w:p>
    <w:p w14:paraId="1E3C5645" w14:textId="77777777" w:rsidR="00DC6A98" w:rsidRPr="000D73A9" w:rsidRDefault="00DC6A98" w:rsidP="00DC6A98">
      <w:pPr>
        <w:widowControl w:val="0"/>
        <w:suppressAutoHyphens/>
        <w:autoSpaceDE w:val="0"/>
        <w:jc w:val="center"/>
        <w:rPr>
          <w:iCs/>
          <w:sz w:val="24"/>
          <w:szCs w:val="24"/>
          <w:lang w:eastAsia="ar-SA"/>
        </w:rPr>
      </w:pPr>
      <w:r w:rsidRPr="000D73A9">
        <w:rPr>
          <w:iCs/>
          <w:sz w:val="24"/>
          <w:szCs w:val="24"/>
          <w:lang w:eastAsia="ar-SA"/>
        </w:rPr>
        <w:t xml:space="preserve">ФЕДЕРАЛЬНОЕ ГОСУДАРСТВЕННОЕ БЮДЖЕТНОЕ ОБРАЗОВАТЕЛЬНОЕ </w:t>
      </w:r>
    </w:p>
    <w:p w14:paraId="0BC6670B" w14:textId="77777777" w:rsidR="00DC6A98" w:rsidRPr="000D73A9" w:rsidRDefault="00DC6A98" w:rsidP="00DC6A98">
      <w:pPr>
        <w:widowControl w:val="0"/>
        <w:suppressAutoHyphens/>
        <w:autoSpaceDE w:val="0"/>
        <w:jc w:val="center"/>
        <w:rPr>
          <w:iCs/>
          <w:sz w:val="24"/>
          <w:szCs w:val="24"/>
          <w:lang w:eastAsia="ar-SA"/>
        </w:rPr>
      </w:pPr>
      <w:r w:rsidRPr="000D73A9">
        <w:rPr>
          <w:iCs/>
          <w:sz w:val="24"/>
          <w:szCs w:val="24"/>
          <w:lang w:eastAsia="ar-SA"/>
        </w:rPr>
        <w:t>УЧРЕЖДЕНИЕ ВЫСШЕГО ОБРАЗОВАНИЯ</w:t>
      </w:r>
    </w:p>
    <w:p w14:paraId="556BB988" w14:textId="77777777" w:rsidR="00DC6A98" w:rsidRPr="000D73A9" w:rsidRDefault="00DC6A98" w:rsidP="00DC6A98">
      <w:pPr>
        <w:widowControl w:val="0"/>
        <w:suppressAutoHyphens/>
        <w:autoSpaceDE w:val="0"/>
        <w:jc w:val="center"/>
        <w:rPr>
          <w:sz w:val="24"/>
          <w:szCs w:val="24"/>
          <w:lang w:eastAsia="ar-SA"/>
        </w:rPr>
      </w:pPr>
      <w:r w:rsidRPr="000D73A9">
        <w:rPr>
          <w:sz w:val="24"/>
          <w:szCs w:val="24"/>
          <w:lang w:eastAsia="ar-SA"/>
        </w:rPr>
        <w:t>«РЯЗАНСКИЙ ГОСУДАРСТВЕННЫЙ УНИВЕРСИТЕТ ИМЕНИ С.А. ЕСЕНИНА»</w:t>
      </w:r>
    </w:p>
    <w:p w14:paraId="20B97A83" w14:textId="77777777" w:rsidR="00E40B64" w:rsidRDefault="00E40B64" w:rsidP="00E40B64">
      <w:pPr>
        <w:widowControl w:val="0"/>
        <w:suppressAutoHyphens/>
        <w:autoSpaceDE w:val="0"/>
        <w:rPr>
          <w:b/>
          <w:sz w:val="28"/>
          <w:szCs w:val="28"/>
          <w:lang w:eastAsia="ar-SA"/>
        </w:rPr>
      </w:pPr>
    </w:p>
    <w:p w14:paraId="069DC0D8" w14:textId="77777777" w:rsidR="00E40B64" w:rsidRDefault="00E40B64" w:rsidP="00E40B64">
      <w:pPr>
        <w:widowControl w:val="0"/>
        <w:suppressAutoHyphens/>
        <w:autoSpaceDE w:val="0"/>
        <w:rPr>
          <w:b/>
          <w:sz w:val="28"/>
          <w:szCs w:val="28"/>
          <w:lang w:eastAsia="ar-SA"/>
        </w:rPr>
      </w:pPr>
    </w:p>
    <w:p w14:paraId="6CFBDC5B" w14:textId="77777777" w:rsidR="00E40B64" w:rsidRDefault="00E40B64" w:rsidP="00E40B64">
      <w:pPr>
        <w:widowControl w:val="0"/>
        <w:suppressAutoHyphens/>
        <w:autoSpaceDE w:val="0"/>
        <w:rPr>
          <w:b/>
          <w:sz w:val="28"/>
          <w:szCs w:val="28"/>
          <w:lang w:eastAsia="ar-SA"/>
        </w:rPr>
      </w:pPr>
    </w:p>
    <w:p w14:paraId="1541909D" w14:textId="77777777" w:rsidR="00E40B64" w:rsidRDefault="00E40B64" w:rsidP="00E40B64">
      <w:pPr>
        <w:widowControl w:val="0"/>
        <w:suppressAutoHyphens/>
        <w:autoSpaceDE w:val="0"/>
        <w:rPr>
          <w:b/>
          <w:sz w:val="28"/>
          <w:szCs w:val="28"/>
          <w:lang w:eastAsia="ar-SA"/>
        </w:rPr>
      </w:pPr>
    </w:p>
    <w:p w14:paraId="0F558CC3" w14:textId="77777777" w:rsidR="00E40B64" w:rsidRDefault="00E40B64" w:rsidP="00E40B64">
      <w:pPr>
        <w:widowControl w:val="0"/>
        <w:suppressAutoHyphens/>
        <w:autoSpaceDE w:val="0"/>
        <w:rPr>
          <w:b/>
          <w:sz w:val="28"/>
          <w:szCs w:val="28"/>
          <w:lang w:eastAsia="ar-SA"/>
        </w:rPr>
      </w:pPr>
    </w:p>
    <w:p w14:paraId="6005D161" w14:textId="77777777" w:rsidR="00E40B64" w:rsidRDefault="00E40B64" w:rsidP="00E40B64">
      <w:pPr>
        <w:widowControl w:val="0"/>
        <w:suppressAutoHyphens/>
        <w:autoSpaceDE w:val="0"/>
        <w:rPr>
          <w:b/>
          <w:sz w:val="28"/>
          <w:szCs w:val="28"/>
          <w:lang w:eastAsia="ar-SA"/>
        </w:rPr>
      </w:pPr>
    </w:p>
    <w:p w14:paraId="5A3E6D73" w14:textId="77777777" w:rsidR="00E40B64" w:rsidRDefault="00E40B64" w:rsidP="00E40B64">
      <w:pPr>
        <w:widowControl w:val="0"/>
        <w:suppressAutoHyphens/>
        <w:autoSpaceDE w:val="0"/>
        <w:rPr>
          <w:b/>
          <w:sz w:val="28"/>
          <w:szCs w:val="28"/>
          <w:lang w:eastAsia="ar-SA"/>
        </w:rPr>
      </w:pPr>
    </w:p>
    <w:p w14:paraId="27F9AE3E" w14:textId="77777777" w:rsidR="00E40B64" w:rsidRDefault="00E40B64" w:rsidP="00E40B64">
      <w:pPr>
        <w:widowControl w:val="0"/>
        <w:suppressAutoHyphens/>
        <w:autoSpaceDE w:val="0"/>
        <w:rPr>
          <w:b/>
          <w:sz w:val="28"/>
          <w:szCs w:val="28"/>
          <w:lang w:eastAsia="ar-SA"/>
        </w:rPr>
      </w:pPr>
    </w:p>
    <w:p w14:paraId="309E55B8" w14:textId="77777777" w:rsidR="00E40B64" w:rsidRPr="000D73A9" w:rsidRDefault="00E40B64" w:rsidP="00E40B64">
      <w:pPr>
        <w:widowControl w:val="0"/>
        <w:suppressAutoHyphens/>
        <w:autoSpaceDE w:val="0"/>
        <w:rPr>
          <w:b/>
          <w:sz w:val="28"/>
          <w:szCs w:val="28"/>
          <w:lang w:eastAsia="ar-SA"/>
        </w:rPr>
      </w:pPr>
    </w:p>
    <w:p w14:paraId="454B3B7A" w14:textId="77777777" w:rsidR="00E40B64" w:rsidRPr="000D73A9" w:rsidRDefault="00E40B64" w:rsidP="00E40B64">
      <w:pPr>
        <w:widowControl w:val="0"/>
        <w:suppressAutoHyphens/>
        <w:autoSpaceDE w:val="0"/>
        <w:rPr>
          <w:b/>
          <w:sz w:val="28"/>
          <w:szCs w:val="28"/>
          <w:lang w:eastAsia="ar-SA"/>
        </w:rPr>
      </w:pPr>
    </w:p>
    <w:p w14:paraId="723583AB" w14:textId="77777777" w:rsidR="00E40B64" w:rsidRPr="000D73A9" w:rsidRDefault="00E40B64" w:rsidP="00E40B64">
      <w:pPr>
        <w:widowControl w:val="0"/>
        <w:tabs>
          <w:tab w:val="left" w:pos="4035"/>
        </w:tabs>
        <w:suppressAutoHyphens/>
        <w:autoSpaceDE w:val="0"/>
        <w:jc w:val="center"/>
        <w:rPr>
          <w:b/>
          <w:sz w:val="28"/>
          <w:lang w:eastAsia="ar-SA"/>
        </w:rPr>
      </w:pPr>
      <w:r w:rsidRPr="000D73A9">
        <w:rPr>
          <w:b/>
          <w:sz w:val="28"/>
          <w:lang w:eastAsia="ar-SA"/>
        </w:rPr>
        <w:t>РАБОЧАЯ ПРОГРАММА ДИСЦИПЛИНЫ</w:t>
      </w:r>
    </w:p>
    <w:p w14:paraId="0A093AD9" w14:textId="77777777" w:rsidR="00E40B64" w:rsidRPr="00BF6309" w:rsidRDefault="00E40B64" w:rsidP="00E40B64">
      <w:pPr>
        <w:jc w:val="center"/>
        <w:rPr>
          <w:b/>
          <w:sz w:val="28"/>
          <w:szCs w:val="28"/>
        </w:rPr>
      </w:pPr>
      <w:r w:rsidRPr="00BF6309">
        <w:rPr>
          <w:b/>
          <w:sz w:val="28"/>
          <w:szCs w:val="28"/>
        </w:rPr>
        <w:t>(МОДУЛЯ)</w:t>
      </w:r>
    </w:p>
    <w:p w14:paraId="1F2356E6" w14:textId="77777777" w:rsidR="00E40B64" w:rsidRPr="00F74664" w:rsidRDefault="00E40B64" w:rsidP="00E40B64">
      <w:pPr>
        <w:widowControl w:val="0"/>
        <w:tabs>
          <w:tab w:val="left" w:pos="708"/>
        </w:tabs>
        <w:autoSpaceDN w:val="0"/>
        <w:jc w:val="center"/>
        <w:textAlignment w:val="baseline"/>
        <w:rPr>
          <w:rFonts w:eastAsia="Calibri"/>
          <w:kern w:val="3"/>
          <w:sz w:val="24"/>
          <w:szCs w:val="24"/>
          <w:lang w:eastAsia="zh-CN"/>
        </w:rPr>
      </w:pPr>
    </w:p>
    <w:tbl>
      <w:tblPr>
        <w:tblW w:w="9570" w:type="dxa"/>
        <w:tblLook w:val="04A0" w:firstRow="1" w:lastRow="0" w:firstColumn="1" w:lastColumn="0" w:noHBand="0" w:noVBand="1"/>
      </w:tblPr>
      <w:tblGrid>
        <w:gridCol w:w="108"/>
        <w:gridCol w:w="3508"/>
        <w:gridCol w:w="5848"/>
        <w:gridCol w:w="106"/>
      </w:tblGrid>
      <w:tr w:rsidR="00E40B64" w:rsidRPr="00EF76B2" w14:paraId="308CB589" w14:textId="77777777" w:rsidTr="00D9055F">
        <w:trPr>
          <w:gridBefore w:val="1"/>
          <w:gridAfter w:val="1"/>
          <w:wBefore w:w="108" w:type="dxa"/>
          <w:wAfter w:w="106" w:type="dxa"/>
        </w:trPr>
        <w:tc>
          <w:tcPr>
            <w:tcW w:w="9356" w:type="dxa"/>
            <w:gridSpan w:val="2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29C974A5" w14:textId="77777777" w:rsidR="00E40B64" w:rsidRPr="0019487A" w:rsidRDefault="00E40B64" w:rsidP="00D9055F">
            <w:pPr>
              <w:pStyle w:val="ae"/>
              <w:spacing w:after="0"/>
              <w:ind w:right="-2"/>
              <w:jc w:val="center"/>
              <w:rPr>
                <w:i/>
              </w:rPr>
            </w:pPr>
            <w:r w:rsidRPr="00F74664">
              <w:rPr>
                <w:caps/>
                <w:sz w:val="28"/>
                <w:lang w:eastAsia="ar-SA"/>
              </w:rPr>
              <w:t>Русский язык и культура речи</w:t>
            </w:r>
          </w:p>
        </w:tc>
      </w:tr>
      <w:tr w:rsidR="00E40B64" w:rsidRPr="00EF76B2" w14:paraId="71F7182F" w14:textId="77777777" w:rsidTr="00D9055F">
        <w:trPr>
          <w:gridBefore w:val="1"/>
          <w:gridAfter w:val="1"/>
          <w:wBefore w:w="108" w:type="dxa"/>
          <w:wAfter w:w="106" w:type="dxa"/>
          <w:trHeight w:val="247"/>
        </w:trPr>
        <w:tc>
          <w:tcPr>
            <w:tcW w:w="9356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14:paraId="211D0936" w14:textId="77777777" w:rsidR="00E40B64" w:rsidRPr="00EF76B2" w:rsidRDefault="00E40B64" w:rsidP="00D9055F">
            <w:pPr>
              <w:pStyle w:val="ae"/>
              <w:spacing w:after="0"/>
              <w:ind w:right="-2"/>
              <w:jc w:val="center"/>
              <w:rPr>
                <w:sz w:val="18"/>
                <w:szCs w:val="18"/>
              </w:rPr>
            </w:pPr>
          </w:p>
        </w:tc>
      </w:tr>
      <w:tr w:rsidR="00E40B64" w:rsidRPr="00321C25" w14:paraId="374E940F" w14:textId="77777777" w:rsidTr="00D9055F">
        <w:trPr>
          <w:gridBefore w:val="1"/>
          <w:gridAfter w:val="1"/>
          <w:wBefore w:w="108" w:type="dxa"/>
          <w:wAfter w:w="106" w:type="dxa"/>
        </w:trPr>
        <w:tc>
          <w:tcPr>
            <w:tcW w:w="9356" w:type="dxa"/>
            <w:gridSpan w:val="2"/>
            <w:shd w:val="clear" w:color="auto" w:fill="auto"/>
            <w:vAlign w:val="bottom"/>
          </w:tcPr>
          <w:p w14:paraId="2F67AC6D" w14:textId="77777777" w:rsidR="00E40B64" w:rsidRPr="00321C25" w:rsidRDefault="00E40B64" w:rsidP="00D9055F">
            <w:pPr>
              <w:pStyle w:val="ae"/>
              <w:spacing w:after="0"/>
              <w:rPr>
                <w:sz w:val="28"/>
                <w:szCs w:val="28"/>
              </w:rPr>
            </w:pPr>
            <w:r w:rsidRPr="00321C25">
              <w:rPr>
                <w:sz w:val="28"/>
                <w:szCs w:val="28"/>
              </w:rPr>
              <w:t>Уровень основной профессиональной образовательной программы</w:t>
            </w:r>
          </w:p>
        </w:tc>
      </w:tr>
      <w:tr w:rsidR="00E40B64" w:rsidRPr="00321C25" w14:paraId="09E9C9EE" w14:textId="77777777" w:rsidTr="00D9055F">
        <w:trPr>
          <w:gridBefore w:val="1"/>
          <w:gridAfter w:val="1"/>
          <w:wBefore w:w="108" w:type="dxa"/>
          <w:wAfter w:w="106" w:type="dxa"/>
          <w:trHeight w:val="225"/>
        </w:trPr>
        <w:tc>
          <w:tcPr>
            <w:tcW w:w="9356" w:type="dxa"/>
            <w:gridSpan w:val="2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5C92E1B5" w14:textId="77777777" w:rsidR="00E40B64" w:rsidRPr="00321C25" w:rsidRDefault="00E40B64" w:rsidP="00D9055F">
            <w:pPr>
              <w:pStyle w:val="ae"/>
              <w:spacing w:after="0"/>
              <w:jc w:val="center"/>
              <w:rPr>
                <w:i/>
                <w:sz w:val="28"/>
                <w:szCs w:val="28"/>
              </w:rPr>
            </w:pPr>
            <w:r>
              <w:rPr>
                <w:i/>
                <w:sz w:val="28"/>
                <w:szCs w:val="28"/>
              </w:rPr>
              <w:t xml:space="preserve">специалитет</w:t>
            </w:r>
          </w:p>
        </w:tc>
      </w:tr>
      <w:tr w:rsidR="00E40B64" w:rsidRPr="00EF76B2" w14:paraId="0081DA03" w14:textId="77777777" w:rsidTr="00D9055F">
        <w:trPr>
          <w:gridBefore w:val="1"/>
          <w:gridAfter w:val="1"/>
          <w:wBefore w:w="108" w:type="dxa"/>
          <w:wAfter w:w="106" w:type="dxa"/>
          <w:trHeight w:val="242"/>
        </w:trPr>
        <w:tc>
          <w:tcPr>
            <w:tcW w:w="9356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14:paraId="68F45586" w14:textId="77777777" w:rsidR="00E40B64" w:rsidRPr="00BF6309" w:rsidRDefault="00E40B64" w:rsidP="00D9055F">
            <w:pPr>
              <w:pStyle w:val="ae"/>
              <w:ind w:right="-2"/>
              <w:jc w:val="center"/>
              <w:rPr>
                <w:sz w:val="16"/>
                <w:szCs w:val="16"/>
              </w:rPr>
            </w:pPr>
          </w:p>
        </w:tc>
      </w:tr>
      <w:tr w:rsidR="00E40B64" w:rsidRPr="00F74664" w14:paraId="57311916" w14:textId="77777777" w:rsidTr="00D9055F">
        <w:tblPrEx>
          <w:tblLook w:val="01E0" w:firstRow="1" w:lastRow="1" w:firstColumn="1" w:lastColumn="1" w:noHBand="0" w:noVBand="0"/>
        </w:tblPrEx>
        <w:tc>
          <w:tcPr>
            <w:tcW w:w="3616" w:type="dxa"/>
            <w:gridSpan w:val="2"/>
            <w:shd w:val="clear" w:color="auto" w:fill="auto"/>
          </w:tcPr>
          <w:p w14:paraId="109560E3" w14:textId="77777777" w:rsidR="00E40B64" w:rsidRPr="00F74664" w:rsidRDefault="00E40B64" w:rsidP="00D9055F">
            <w:pPr>
              <w:widowControl w:val="0"/>
              <w:tabs>
                <w:tab w:val="left" w:pos="708"/>
              </w:tabs>
              <w:autoSpaceDN w:val="0"/>
              <w:spacing w:line="360" w:lineRule="auto"/>
              <w:jc w:val="both"/>
              <w:textAlignment w:val="baseline"/>
              <w:rPr>
                <w:rFonts w:eastAsia="Calibri"/>
                <w:kern w:val="3"/>
                <w:sz w:val="28"/>
                <w:szCs w:val="28"/>
                <w:lang w:eastAsia="zh-CN"/>
              </w:rPr>
            </w:pPr>
            <w:r>
              <w:rPr>
                <w:rFonts w:eastAsia="Calibri"/>
                <w:kern w:val="3"/>
                <w:sz w:val="28"/>
                <w:szCs w:val="28"/>
                <w:lang w:eastAsia="zh-CN"/>
              </w:rPr>
              <w:t xml:space="preserve">Специальность</w:t>
            </w:r>
          </w:p>
        </w:tc>
        <w:tc>
          <w:tcPr>
            <w:tcW w:w="5954" w:type="dxa"/>
            <w:gridSpan w:val="2"/>
            <w:tcBorders>
              <w:bottom w:val="single" w:sz="4" w:space="0" w:color="auto"/>
            </w:tcBorders>
            <w:shd w:val="clear" w:color="auto" w:fill="auto"/>
          </w:tcPr>
          <w:p w14:paraId="4DB295FE" w14:textId="77777777" w:rsidR="00E40B64" w:rsidRPr="00F74664" w:rsidRDefault="00E40B64" w:rsidP="00D9055F">
            <w:pPr>
              <w:widowControl w:val="0"/>
              <w:tabs>
                <w:tab w:val="left" w:pos="708"/>
              </w:tabs>
              <w:autoSpaceDN w:val="0"/>
              <w:spacing w:line="360" w:lineRule="auto"/>
              <w:jc w:val="both"/>
              <w:textAlignment w:val="baseline"/>
              <w:rPr>
                <w:rFonts w:eastAsia="Calibri"/>
                <w:kern w:val="3"/>
                <w:sz w:val="28"/>
                <w:szCs w:val="28"/>
                <w:lang w:eastAsia="zh-CN"/>
              </w:rPr>
            </w:pPr>
            <w:r>
              <w:rPr>
                <w:rFonts w:eastAsia="Calibri"/>
                <w:kern w:val="3"/>
                <w:sz w:val="28"/>
                <w:szCs w:val="28"/>
                <w:lang w:eastAsia="zh-CN"/>
              </w:rPr>
              <w:t xml:space="preserve">01.05.01 Фундаментальные математика и механика</w:t>
            </w:r>
          </w:p>
        </w:tc>
      </w:tr>
      <w:tr w:rsidR="00E40B64" w:rsidRPr="00F74664" w14:paraId="4FAD5409" w14:textId="77777777" w:rsidTr="00D9055F">
        <w:tblPrEx>
          <w:tblLook w:val="01E0" w:firstRow="1" w:lastRow="1" w:firstColumn="1" w:lastColumn="1" w:noHBand="0" w:noVBand="0"/>
        </w:tblPrEx>
        <w:tc>
          <w:tcPr>
            <w:tcW w:w="3616" w:type="dxa"/>
            <w:gridSpan w:val="2"/>
            <w:shd w:val="clear" w:color="auto" w:fill="auto"/>
          </w:tcPr>
          <w:p w14:paraId="119C410E" w14:textId="77777777" w:rsidR="00E40B64" w:rsidRPr="00F74664" w:rsidRDefault="00E40B64" w:rsidP="00D9055F">
            <w:pPr>
              <w:widowControl w:val="0"/>
              <w:tabs>
                <w:tab w:val="left" w:pos="708"/>
              </w:tabs>
              <w:autoSpaceDN w:val="0"/>
              <w:spacing w:line="360" w:lineRule="auto"/>
              <w:jc w:val="both"/>
              <w:textAlignment w:val="baseline"/>
              <w:rPr>
                <w:rFonts w:eastAsia="Calibri"/>
                <w:kern w:val="3"/>
                <w:sz w:val="28"/>
                <w:szCs w:val="28"/>
                <w:lang w:eastAsia="zh-CN"/>
              </w:rPr>
            </w:pPr>
            <w:r>
              <w:rPr>
                <w:rFonts w:eastAsia="Calibri"/>
                <w:kern w:val="3"/>
                <w:sz w:val="28"/>
                <w:szCs w:val="28"/>
                <w:lang w:eastAsia="zh-CN"/>
              </w:rPr>
              <w:t xml:space="preserve">Специализация</w:t>
            </w:r>
          </w:p>
        </w:tc>
        <w:tc>
          <w:tcPr>
            <w:tcW w:w="5954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32786451" w14:textId="77777777" w:rsidR="00E40B64" w:rsidRPr="00F74664" w:rsidRDefault="00E40B64" w:rsidP="00D9055F">
            <w:pPr>
              <w:widowControl w:val="0"/>
              <w:tabs>
                <w:tab w:val="left" w:pos="708"/>
              </w:tabs>
              <w:autoSpaceDN w:val="0"/>
              <w:spacing w:line="360" w:lineRule="auto"/>
              <w:textAlignment w:val="baseline"/>
              <w:rPr>
                <w:rFonts w:eastAsia="Calibri"/>
                <w:kern w:val="3"/>
                <w:sz w:val="28"/>
                <w:szCs w:val="28"/>
                <w:lang w:eastAsia="zh-CN"/>
              </w:rPr>
            </w:pPr>
            <w:r>
              <w:rPr>
                <w:rFonts w:eastAsia="Calibri"/>
                <w:kern w:val="3"/>
                <w:sz w:val="28"/>
                <w:szCs w:val="28"/>
                <w:lang w:eastAsia="zh-CN"/>
              </w:rPr>
              <w:t xml:space="preserve">Математическое моделирование и искусственный интеллект</w:t>
            </w:r>
          </w:p>
        </w:tc>
      </w:tr>
      <w:tr w:rsidR="00E40B64" w:rsidRPr="00F74664" w14:paraId="7120896E" w14:textId="77777777" w:rsidTr="00D9055F">
        <w:tblPrEx>
          <w:tblLook w:val="01E0" w:firstRow="1" w:lastRow="1" w:firstColumn="1" w:lastColumn="1" w:noHBand="0" w:noVBand="0"/>
        </w:tblPrEx>
        <w:tc>
          <w:tcPr>
            <w:tcW w:w="3616" w:type="dxa"/>
            <w:gridSpan w:val="2"/>
            <w:shd w:val="clear" w:color="auto" w:fill="auto"/>
          </w:tcPr>
          <w:p w14:paraId="477DCA97" w14:textId="77777777" w:rsidR="00E40B64" w:rsidRPr="00F74664" w:rsidRDefault="00E40B64" w:rsidP="00D9055F">
            <w:pPr>
              <w:widowControl w:val="0"/>
              <w:tabs>
                <w:tab w:val="left" w:pos="708"/>
              </w:tabs>
              <w:autoSpaceDN w:val="0"/>
              <w:spacing w:line="360" w:lineRule="auto"/>
              <w:jc w:val="both"/>
              <w:textAlignment w:val="baseline"/>
              <w:rPr>
                <w:rFonts w:eastAsia="Calibri"/>
                <w:kern w:val="3"/>
                <w:sz w:val="28"/>
                <w:szCs w:val="28"/>
                <w:lang w:eastAsia="zh-CN"/>
              </w:rPr>
            </w:pPr>
            <w:r w:rsidRPr="00F74664">
              <w:rPr>
                <w:rFonts w:eastAsia="Calibri"/>
                <w:kern w:val="3"/>
                <w:sz w:val="28"/>
                <w:szCs w:val="28"/>
                <w:lang w:eastAsia="zh-CN"/>
              </w:rPr>
              <w:t>Форма обучения:</w:t>
            </w:r>
          </w:p>
        </w:tc>
        <w:tc>
          <w:tcPr>
            <w:tcW w:w="5954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3FD1DD38" w14:textId="77777777" w:rsidR="00E40B64" w:rsidRPr="00F74664" w:rsidRDefault="00E40B64" w:rsidP="00D9055F">
            <w:pPr>
              <w:widowControl w:val="0"/>
              <w:tabs>
                <w:tab w:val="left" w:pos="708"/>
              </w:tabs>
              <w:autoSpaceDN w:val="0"/>
              <w:spacing w:line="360" w:lineRule="auto"/>
              <w:jc w:val="both"/>
              <w:textAlignment w:val="baseline"/>
              <w:rPr>
                <w:rFonts w:eastAsia="Calibri"/>
                <w:kern w:val="3"/>
                <w:sz w:val="28"/>
                <w:szCs w:val="28"/>
                <w:lang w:eastAsia="zh-CN"/>
              </w:rPr>
            </w:pPr>
            <w:r>
              <w:rPr>
                <w:rFonts w:eastAsia="Calibri"/>
                <w:kern w:val="3"/>
                <w:sz w:val="28"/>
                <w:szCs w:val="28"/>
                <w:lang w:eastAsia="zh-CN"/>
              </w:rPr>
              <w:t xml:space="preserve">очная</w:t>
            </w:r>
          </w:p>
        </w:tc>
      </w:tr>
      <w:tr w:rsidR="00E40B64" w:rsidRPr="00F74664" w14:paraId="781AFD99" w14:textId="77777777" w:rsidTr="00D9055F">
        <w:tblPrEx>
          <w:tblLook w:val="01E0" w:firstRow="1" w:lastRow="1" w:firstColumn="1" w:lastColumn="1" w:noHBand="0" w:noVBand="0"/>
        </w:tblPrEx>
        <w:tc>
          <w:tcPr>
            <w:tcW w:w="3616" w:type="dxa"/>
            <w:gridSpan w:val="2"/>
            <w:shd w:val="clear" w:color="auto" w:fill="auto"/>
          </w:tcPr>
          <w:p w14:paraId="084523DF" w14:textId="77777777" w:rsidR="00E40B64" w:rsidRPr="00F74664" w:rsidRDefault="00E40B64" w:rsidP="00D9055F">
            <w:pPr>
              <w:widowControl w:val="0"/>
              <w:tabs>
                <w:tab w:val="left" w:pos="708"/>
              </w:tabs>
              <w:autoSpaceDN w:val="0"/>
              <w:spacing w:line="360" w:lineRule="auto"/>
              <w:jc w:val="both"/>
              <w:textAlignment w:val="baseline"/>
              <w:rPr>
                <w:rFonts w:eastAsia="Calibri"/>
                <w:kern w:val="3"/>
                <w:sz w:val="28"/>
                <w:szCs w:val="28"/>
                <w:lang w:eastAsia="zh-CN"/>
              </w:rPr>
            </w:pPr>
            <w:r w:rsidRPr="00F74664">
              <w:rPr>
                <w:rFonts w:eastAsia="Calibri"/>
                <w:kern w:val="3"/>
                <w:sz w:val="28"/>
                <w:szCs w:val="28"/>
                <w:lang w:eastAsia="zh-CN"/>
              </w:rPr>
              <w:t>Срок освоения ОПОП:</w:t>
            </w:r>
          </w:p>
        </w:tc>
        <w:tc>
          <w:tcPr>
            <w:tcW w:w="5954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5F7DCC7F" w14:textId="77777777" w:rsidR="00E40B64" w:rsidRPr="00F74664" w:rsidRDefault="00E40B64" w:rsidP="00D9055F">
            <w:pPr>
              <w:widowControl w:val="0"/>
              <w:tabs>
                <w:tab w:val="left" w:pos="708"/>
              </w:tabs>
              <w:autoSpaceDN w:val="0"/>
              <w:spacing w:line="360" w:lineRule="auto"/>
              <w:jc w:val="both"/>
              <w:textAlignment w:val="baseline"/>
              <w:rPr>
                <w:rFonts w:eastAsia="Calibri"/>
                <w:kern w:val="3"/>
                <w:sz w:val="28"/>
                <w:szCs w:val="28"/>
                <w:lang w:eastAsia="zh-CN"/>
              </w:rPr>
            </w:pPr>
            <w:r>
              <w:rPr>
                <w:rFonts w:eastAsia="Calibri"/>
                <w:kern w:val="3"/>
                <w:sz w:val="28"/>
                <w:szCs w:val="28"/>
                <w:lang w:eastAsia="zh-CN"/>
              </w:rPr>
              <w:t xml:space="preserve">5 лет</w:t>
            </w:r>
          </w:p>
        </w:tc>
      </w:tr>
      <w:tr w:rsidR="00E40B64" w:rsidRPr="00F74664" w14:paraId="41B2D057" w14:textId="77777777" w:rsidTr="00D9055F">
        <w:tblPrEx>
          <w:tblLook w:val="01E0" w:firstRow="1" w:lastRow="1" w:firstColumn="1" w:lastColumn="1" w:noHBand="0" w:noVBand="0"/>
        </w:tblPrEx>
        <w:tc>
          <w:tcPr>
            <w:tcW w:w="3616" w:type="dxa"/>
            <w:gridSpan w:val="2"/>
            <w:shd w:val="clear" w:color="auto" w:fill="auto"/>
          </w:tcPr>
          <w:p w14:paraId="3E7FD224" w14:textId="77777777" w:rsidR="00E40B64" w:rsidRPr="00F74664" w:rsidRDefault="00E40B64" w:rsidP="00D9055F">
            <w:pPr>
              <w:widowControl w:val="0"/>
              <w:tabs>
                <w:tab w:val="left" w:pos="708"/>
              </w:tabs>
              <w:autoSpaceDN w:val="0"/>
              <w:spacing w:line="360" w:lineRule="auto"/>
              <w:jc w:val="both"/>
              <w:textAlignment w:val="baseline"/>
              <w:rPr>
                <w:rFonts w:eastAsia="Calibri"/>
                <w:kern w:val="3"/>
                <w:sz w:val="28"/>
                <w:szCs w:val="28"/>
                <w:lang w:eastAsia="zh-CN"/>
              </w:rPr>
            </w:pPr>
            <w:r>
              <w:rPr>
                <w:sz w:val="28"/>
                <w:szCs w:val="28"/>
              </w:rPr>
              <w:t xml:space="preserve">Институт: </w:t>
            </w:r>
          </w:p>
        </w:tc>
        <w:tc>
          <w:tcPr>
            <w:tcW w:w="5954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48AD76C9" w14:textId="77777777" w:rsidR="00E40B64" w:rsidRPr="00F74664" w:rsidRDefault="00E40B64" w:rsidP="00D9055F">
            <w:pPr>
              <w:widowControl w:val="0"/>
              <w:tabs>
                <w:tab w:val="left" w:pos="708"/>
              </w:tabs>
              <w:autoSpaceDN w:val="0"/>
              <w:spacing w:line="360" w:lineRule="auto"/>
              <w:jc w:val="both"/>
              <w:textAlignment w:val="baseline"/>
              <w:rPr>
                <w:rFonts w:eastAsia="Calibri"/>
                <w:kern w:val="3"/>
                <w:sz w:val="28"/>
                <w:szCs w:val="28"/>
                <w:lang w:eastAsia="zh-CN"/>
              </w:rPr>
            </w:pPr>
            <w:r w:rsidRPr="00CD23B0">
              <w:rPr>
                <w:sz w:val="28"/>
                <w:szCs w:val="28"/>
              </w:rPr>
              <w:t>физико-математических и компьютерных наук</w:t>
            </w:r>
          </w:p>
        </w:tc>
      </w:tr>
      <w:tr w:rsidR="00E40B64" w:rsidRPr="00F74664" w14:paraId="1EEC0C42" w14:textId="77777777" w:rsidTr="00D9055F">
        <w:tblPrEx>
          <w:tblLook w:val="01E0" w:firstRow="1" w:lastRow="1" w:firstColumn="1" w:lastColumn="1" w:noHBand="0" w:noVBand="0"/>
        </w:tblPrEx>
        <w:tc>
          <w:tcPr>
            <w:tcW w:w="3616" w:type="dxa"/>
            <w:gridSpan w:val="2"/>
            <w:shd w:val="clear" w:color="auto" w:fill="auto"/>
          </w:tcPr>
          <w:p w14:paraId="03EF72D9" w14:textId="77777777" w:rsidR="00E40B64" w:rsidRPr="00F74664" w:rsidRDefault="00E40B64" w:rsidP="00D9055F">
            <w:pPr>
              <w:widowControl w:val="0"/>
              <w:tabs>
                <w:tab w:val="left" w:pos="708"/>
              </w:tabs>
              <w:autoSpaceDN w:val="0"/>
              <w:spacing w:line="360" w:lineRule="auto"/>
              <w:jc w:val="both"/>
              <w:textAlignment w:val="baseline"/>
              <w:rPr>
                <w:rFonts w:eastAsia="Calibri"/>
                <w:kern w:val="3"/>
                <w:sz w:val="28"/>
                <w:szCs w:val="28"/>
                <w:lang w:eastAsia="zh-CN"/>
              </w:rPr>
            </w:pPr>
            <w:r w:rsidRPr="00F74664">
              <w:rPr>
                <w:rFonts w:eastAsia="Calibri"/>
                <w:kern w:val="3"/>
                <w:sz w:val="28"/>
                <w:szCs w:val="28"/>
                <w:lang w:eastAsia="zh-CN"/>
              </w:rPr>
              <w:t>Кафедра:</w:t>
            </w:r>
          </w:p>
        </w:tc>
        <w:tc>
          <w:tcPr>
            <w:tcW w:w="5954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1415AF20" w14:textId="77777777" w:rsidR="00E40B64" w:rsidRPr="00F74664" w:rsidRDefault="00E40B64" w:rsidP="00D9055F">
            <w:pPr>
              <w:widowControl w:val="0"/>
              <w:tabs>
                <w:tab w:val="left" w:pos="708"/>
              </w:tabs>
              <w:autoSpaceDN w:val="0"/>
              <w:spacing w:line="360" w:lineRule="auto"/>
              <w:jc w:val="both"/>
              <w:textAlignment w:val="baseline"/>
              <w:rPr>
                <w:rFonts w:eastAsia="Calibri"/>
                <w:kern w:val="3"/>
                <w:sz w:val="28"/>
                <w:szCs w:val="28"/>
                <w:lang w:eastAsia="zh-CN"/>
              </w:rPr>
            </w:pPr>
            <w:r>
              <w:rPr>
                <w:rFonts w:eastAsia="Calibri"/>
                <w:kern w:val="3"/>
                <w:sz w:val="28"/>
                <w:szCs w:val="28"/>
                <w:lang w:eastAsia="zh-CN"/>
              </w:rPr>
              <w:t xml:space="preserve">Русского языка и методики его преподавания</w:t>
            </w:r>
          </w:p>
        </w:tc>
      </w:tr>
    </w:tbl>
    <w:p w14:paraId="609F0B34" w14:textId="77777777" w:rsidR="00E40B64" w:rsidRPr="00F74664" w:rsidRDefault="00E40B64" w:rsidP="00E40B64">
      <w:pPr>
        <w:widowControl w:val="0"/>
        <w:tabs>
          <w:tab w:val="left" w:pos="708"/>
        </w:tabs>
        <w:autoSpaceDN w:val="0"/>
        <w:jc w:val="both"/>
        <w:textAlignment w:val="baseline"/>
        <w:rPr>
          <w:rFonts w:eastAsia="Calibri"/>
          <w:kern w:val="3"/>
          <w:sz w:val="28"/>
          <w:szCs w:val="28"/>
          <w:lang w:eastAsia="zh-CN"/>
        </w:rPr>
      </w:pPr>
    </w:p>
    <w:p w14:paraId="507DB1D1" w14:textId="77777777" w:rsidR="00E40B64" w:rsidRDefault="00E40B64" w:rsidP="00E40B64">
      <w:pPr>
        <w:widowControl w:val="0"/>
        <w:tabs>
          <w:tab w:val="left" w:pos="720"/>
          <w:tab w:val="left" w:pos="8625"/>
        </w:tabs>
        <w:suppressAutoHyphens/>
        <w:autoSpaceDE w:val="0"/>
        <w:jc w:val="both"/>
        <w:rPr>
          <w:sz w:val="28"/>
          <w:lang w:eastAsia="ar-SA"/>
        </w:rPr>
      </w:pPr>
      <w:r w:rsidRPr="000D73A9">
        <w:rPr>
          <w:sz w:val="28"/>
          <w:lang w:eastAsia="ar-SA"/>
        </w:rPr>
        <w:tab/>
      </w:r>
    </w:p>
    <w:p w14:paraId="011B764C" w14:textId="77777777" w:rsidR="00E40B64" w:rsidRDefault="00E40B64" w:rsidP="00E40B64">
      <w:pPr>
        <w:widowControl w:val="0"/>
        <w:tabs>
          <w:tab w:val="left" w:pos="720"/>
          <w:tab w:val="left" w:pos="8625"/>
        </w:tabs>
        <w:suppressAutoHyphens/>
        <w:autoSpaceDE w:val="0"/>
        <w:jc w:val="both"/>
        <w:rPr>
          <w:sz w:val="28"/>
          <w:lang w:eastAsia="ar-SA"/>
        </w:rPr>
      </w:pPr>
    </w:p>
    <w:p w14:paraId="1595ED25" w14:textId="77777777" w:rsidR="00E40B64" w:rsidRDefault="00E40B64" w:rsidP="00E40B64">
      <w:pPr>
        <w:widowControl w:val="0"/>
        <w:tabs>
          <w:tab w:val="left" w:pos="720"/>
          <w:tab w:val="left" w:pos="8625"/>
        </w:tabs>
        <w:suppressAutoHyphens/>
        <w:autoSpaceDE w:val="0"/>
        <w:jc w:val="both"/>
        <w:rPr>
          <w:sz w:val="28"/>
          <w:lang w:eastAsia="ar-SA"/>
        </w:rPr>
      </w:pPr>
    </w:p>
    <w:p w14:paraId="33B76C60" w14:textId="77777777" w:rsidR="00E40B64" w:rsidRPr="000D73A9" w:rsidRDefault="00E40B64" w:rsidP="00E40B64">
      <w:pPr>
        <w:widowControl w:val="0"/>
        <w:tabs>
          <w:tab w:val="left" w:pos="720"/>
          <w:tab w:val="left" w:pos="8625"/>
        </w:tabs>
        <w:suppressAutoHyphens/>
        <w:autoSpaceDE w:val="0"/>
        <w:jc w:val="both"/>
        <w:rPr>
          <w:sz w:val="28"/>
          <w:lang w:eastAsia="ar-SA"/>
        </w:rPr>
      </w:pPr>
    </w:p>
    <w:p w14:paraId="1EC56C3E" w14:textId="77777777" w:rsidR="00E40B64" w:rsidRPr="000D73A9" w:rsidRDefault="00E40B64" w:rsidP="00E40B64">
      <w:pPr>
        <w:pStyle w:val="ae"/>
        <w:jc w:val="center"/>
        <w:rPr>
          <w:sz w:val="28"/>
          <w:szCs w:val="16"/>
        </w:rPr>
      </w:pPr>
      <w:r>
        <w:rPr>
          <w:sz w:val="28"/>
          <w:szCs w:val="16"/>
        </w:rPr>
        <w:t xml:space="preserve">Рязань 2026</w:t>
      </w:r>
    </w:p>
    <w:p>
      <w:pPr>
        <w:pageBreakBefore/>
        <w:spacing w:after="160"/>
      </w:pPr>
      <w:r>
        <w:rPr>
          <w:rFonts w:ascii="Times New Roman" w:hAnsi="Times New Roman"/>
          <w:b w:val="0"/>
          <w:sz w:val="28"/>
        </w:rPr>
        <w:t>Разработана в соответствии с ФГОС ВО по специальности 01.05.01 «Фундаментальные математика и механика», утверждённым приказом Минобрнауки России от 10 января 2018 г. № 16.</w:t>
      </w:r>
    </w:p>
    <w:p>
      <w:pPr>
        <w:spacing w:after="160"/>
      </w:pPr>
      <w:r>
        <w:rPr>
          <w:rFonts w:ascii="Times New Roman" w:hAnsi="Times New Roman"/>
          <w:b w:val="0"/>
          <w:sz w:val="28"/>
        </w:rPr>
        <w:t>Учебный план по специальности 01.05.01 «Фундаментальные математика и механика», специализация «Математическое моделирование и искусственный интеллект», одобрен учёным советом РГУ имени С.А. Есенина «___» __________ 20___ г.</w:t>
      </w:r>
    </w:p>
    <w:p>
      <w:pPr>
        <w:spacing w:after="160"/>
      </w:pPr>
      <w:r>
        <w:rPr>
          <w:rFonts w:ascii="Times New Roman" w:hAnsi="Times New Roman"/>
          <w:b w:val="0"/>
          <w:sz w:val="28"/>
        </w:rPr>
        <w:t>Рабочая программа дисциплины (модуля) утверждена на заседании кафедры русского языка и методики его преподавания «___» __________ 20___ г., протокол № ____.</w:t>
      </w:r>
    </w:p>
    <w:p>
      <w:pPr>
        <w:spacing w:after="160"/>
      </w:pPr>
      <w:r>
        <w:rPr>
          <w:rFonts w:ascii="Times New Roman" w:hAnsi="Times New Roman"/>
          <w:b w:val="0"/>
          <w:sz w:val="28"/>
        </w:rPr>
        <w:t>Разработчик — __________________________________________________________</w:t>
        <w:br/>
        <w:t>(учёная степень, учёное звание, должность, Ф.И.О.)</w:t>
      </w:r>
    </w:p>
    <w:p w14:paraId="16D63BB0" w14:textId="77777777" w:rsidR="00C1249F" w:rsidRPr="000D73A9" w:rsidRDefault="00B0754A" w:rsidP="00C1249F">
      <w:pPr>
        <w:pageBreakBefore/>
        <w:spacing w:after="120"/>
        <w:jc w:val="center"/>
        <w:rPr>
          <w:b/>
          <w:sz w:val="28"/>
        </w:rPr>
      </w:pPr>
      <w:r w:rsidRPr="000D73A9">
        <w:rPr>
          <w:b/>
          <w:sz w:val="28"/>
        </w:rPr>
      </w:r>
      <w:r w:rsidR="00C1249F" w:rsidRPr="000D73A9">
        <w:rPr>
          <w:b/>
          <w:sz w:val="28"/>
        </w:rPr>
        <w:lastRenderedPageBreak/>
        <w:t>ВВОДНАЯ ЧАСТЬ</w:t>
      </w:r>
    </w:p>
    <w:p w14:paraId="33BC90C3" w14:textId="77777777" w:rsidR="00C1249F" w:rsidRPr="000D73A9" w:rsidRDefault="00942087" w:rsidP="00942087">
      <w:pPr>
        <w:pStyle w:val="af0"/>
        <w:spacing w:after="120"/>
        <w:ind w:left="360" w:firstLine="0"/>
        <w:rPr>
          <w:sz w:val="28"/>
          <w:szCs w:val="28"/>
          <w:lang w:val="ru-RU"/>
        </w:rPr>
      </w:pPr>
      <w:r w:rsidRPr="000D73A9">
        <w:rPr>
          <w:sz w:val="28"/>
          <w:szCs w:val="28"/>
          <w:lang w:val="ru-RU"/>
        </w:rPr>
        <w:t xml:space="preserve">1. </w:t>
      </w:r>
      <w:r w:rsidR="00C1249F" w:rsidRPr="000D73A9">
        <w:rPr>
          <w:sz w:val="28"/>
          <w:szCs w:val="28"/>
          <w:lang w:val="ru-RU"/>
        </w:rPr>
        <w:t>ЦЕЛИ ОСВОЕНИЯ ДИСЦИПЛИНЫ</w:t>
      </w:r>
      <w:r w:rsidR="00C1249F" w:rsidRPr="000D73A9">
        <w:rPr>
          <w:spacing w:val="1"/>
          <w:sz w:val="28"/>
          <w:szCs w:val="28"/>
          <w:lang w:val="ru-RU"/>
        </w:rPr>
        <w:t xml:space="preserve"> </w:t>
      </w:r>
    </w:p>
    <w:p w14:paraId="640A6569" w14:textId="77777777" w:rsidR="003F532C" w:rsidRPr="000D73A9" w:rsidRDefault="00C1249F" w:rsidP="003F532C">
      <w:pPr>
        <w:ind w:right="-2" w:firstLine="360"/>
        <w:jc w:val="both"/>
        <w:rPr>
          <w:sz w:val="28"/>
          <w:szCs w:val="28"/>
          <w:highlight w:val="yellow"/>
        </w:rPr>
      </w:pPr>
      <w:r w:rsidRPr="000D73A9">
        <w:rPr>
          <w:sz w:val="28"/>
          <w:szCs w:val="28"/>
        </w:rPr>
        <w:t>Целями осво</w:t>
      </w:r>
      <w:r w:rsidR="006A25C7" w:rsidRPr="000D73A9">
        <w:rPr>
          <w:sz w:val="28"/>
          <w:szCs w:val="28"/>
        </w:rPr>
        <w:t xml:space="preserve">ения дисциплины являются: </w:t>
      </w:r>
      <w:r w:rsidR="003F532C" w:rsidRPr="000D73A9">
        <w:rPr>
          <w:sz w:val="28"/>
          <w:szCs w:val="28"/>
        </w:rPr>
        <w:t>ознакомить будущих специал</w:t>
      </w:r>
      <w:r w:rsidR="003F532C" w:rsidRPr="000D73A9">
        <w:rPr>
          <w:sz w:val="28"/>
          <w:szCs w:val="28"/>
        </w:rPr>
        <w:t>и</w:t>
      </w:r>
      <w:r w:rsidR="003F532C" w:rsidRPr="000D73A9">
        <w:rPr>
          <w:sz w:val="28"/>
          <w:szCs w:val="28"/>
        </w:rPr>
        <w:t xml:space="preserve">стов в области </w:t>
      </w:r>
      <w:r w:rsidR="009C3DE9" w:rsidRPr="000D73A9">
        <w:rPr>
          <w:sz w:val="28"/>
          <w:szCs w:val="28"/>
        </w:rPr>
        <w:t xml:space="preserve">математического моделирования в цифровой экономике </w:t>
      </w:r>
      <w:r w:rsidR="003F532C" w:rsidRPr="000D73A9">
        <w:rPr>
          <w:sz w:val="28"/>
          <w:szCs w:val="28"/>
        </w:rPr>
        <w:t>с те</w:t>
      </w:r>
      <w:r w:rsidR="003F532C" w:rsidRPr="000D73A9">
        <w:rPr>
          <w:sz w:val="28"/>
          <w:szCs w:val="28"/>
        </w:rPr>
        <w:t>о</w:t>
      </w:r>
      <w:r w:rsidR="003F532C" w:rsidRPr="000D73A9">
        <w:rPr>
          <w:sz w:val="28"/>
          <w:szCs w:val="28"/>
        </w:rPr>
        <w:t>ретическими основами стилистики, культуры речи и риторики, с актуальн</w:t>
      </w:r>
      <w:r w:rsidR="003F532C" w:rsidRPr="000D73A9">
        <w:rPr>
          <w:sz w:val="28"/>
          <w:szCs w:val="28"/>
        </w:rPr>
        <w:t>ы</w:t>
      </w:r>
      <w:r w:rsidR="003F532C" w:rsidRPr="000D73A9">
        <w:rPr>
          <w:sz w:val="28"/>
          <w:szCs w:val="28"/>
        </w:rPr>
        <w:t>ми современными проблемами, решаемыми данными важными отраслями филологической науки, способствовать овладению нормами литературного языка и сформировать у выпускников элитарный, то есть эталонно-литературный, тип языковой и речевой культуры.</w:t>
      </w:r>
    </w:p>
    <w:p w14:paraId="7DE16A29" w14:textId="77777777" w:rsidR="00C1249F" w:rsidRPr="000D73A9" w:rsidRDefault="00C1249F" w:rsidP="0088077C">
      <w:pPr>
        <w:ind w:right="-2" w:firstLine="360"/>
        <w:jc w:val="both"/>
        <w:rPr>
          <w:sz w:val="28"/>
          <w:szCs w:val="28"/>
        </w:rPr>
      </w:pPr>
    </w:p>
    <w:p w14:paraId="4BB2968A" w14:textId="77777777" w:rsidR="00C1249F" w:rsidRPr="000D73A9" w:rsidRDefault="00C1249F" w:rsidP="00C1249F">
      <w:pPr>
        <w:rPr>
          <w:sz w:val="28"/>
          <w:szCs w:val="28"/>
        </w:rPr>
      </w:pPr>
    </w:p>
    <w:p w14:paraId="1D45F87D" w14:textId="77777777" w:rsidR="00C1249F" w:rsidRPr="000D73A9" w:rsidRDefault="00942087" w:rsidP="00942087">
      <w:pPr>
        <w:pStyle w:val="af0"/>
        <w:spacing w:after="120"/>
        <w:ind w:left="0" w:firstLine="0"/>
        <w:jc w:val="center"/>
        <w:rPr>
          <w:spacing w:val="-6"/>
          <w:sz w:val="28"/>
          <w:szCs w:val="28"/>
          <w:lang w:val="ru-RU"/>
        </w:rPr>
      </w:pPr>
      <w:r w:rsidRPr="000D73A9">
        <w:rPr>
          <w:spacing w:val="-6"/>
          <w:sz w:val="28"/>
          <w:szCs w:val="28"/>
          <w:lang w:val="ru-RU"/>
        </w:rPr>
        <w:t xml:space="preserve">2. </w:t>
      </w:r>
      <w:r w:rsidR="00C1249F" w:rsidRPr="000D73A9">
        <w:rPr>
          <w:spacing w:val="-6"/>
          <w:sz w:val="28"/>
          <w:szCs w:val="28"/>
          <w:lang w:val="ru-RU"/>
        </w:rPr>
        <w:t>МЕСТО ДИСЦИПЛИНЫ  В СТРУКТУРЕ ОПОП ВУЗА</w:t>
      </w:r>
    </w:p>
    <w:p w14:paraId="205A8A69" w14:textId="77777777" w:rsidR="00665953" w:rsidRPr="000D73A9" w:rsidRDefault="00942087" w:rsidP="000D73A9">
      <w:pPr>
        <w:pStyle w:val="af0"/>
        <w:ind w:left="0" w:right="-2" w:firstLine="426"/>
        <w:jc w:val="both"/>
        <w:rPr>
          <w:sz w:val="28"/>
          <w:szCs w:val="28"/>
          <w:lang w:val="ru-RU"/>
        </w:rPr>
      </w:pPr>
      <w:r w:rsidRPr="000D73A9">
        <w:rPr>
          <w:sz w:val="28"/>
          <w:szCs w:val="28"/>
          <w:lang w:val="ru-RU"/>
        </w:rPr>
        <w:t xml:space="preserve">2.1. </w:t>
      </w:r>
      <w:r w:rsidR="00C1249F" w:rsidRPr="000D73A9">
        <w:rPr>
          <w:sz w:val="28"/>
          <w:szCs w:val="28"/>
          <w:lang w:val="ru-RU"/>
        </w:rPr>
        <w:t>Дисциплина</w:t>
      </w:r>
      <w:r w:rsidR="00C1249F" w:rsidRPr="000D73A9">
        <w:rPr>
          <w:spacing w:val="-3"/>
          <w:sz w:val="28"/>
          <w:szCs w:val="28"/>
          <w:lang w:val="ru-RU"/>
        </w:rPr>
        <w:t xml:space="preserve"> </w:t>
      </w:r>
      <w:r w:rsidR="00F74664">
        <w:rPr>
          <w:spacing w:val="-3"/>
          <w:sz w:val="28"/>
          <w:szCs w:val="28"/>
          <w:lang w:val="ru-RU"/>
        </w:rPr>
        <w:t xml:space="preserve">Б1.О.02.02 </w:t>
      </w:r>
      <w:r w:rsidR="008D5D82" w:rsidRPr="000D73A9">
        <w:rPr>
          <w:sz w:val="28"/>
          <w:szCs w:val="28"/>
          <w:lang w:val="ru-RU"/>
        </w:rPr>
        <w:t>«Русский язык и культура речи</w:t>
      </w:r>
      <w:r w:rsidR="005E67D6" w:rsidRPr="000D73A9">
        <w:rPr>
          <w:sz w:val="28"/>
          <w:szCs w:val="28"/>
          <w:lang w:val="ru-RU"/>
        </w:rPr>
        <w:t>» о</w:t>
      </w:r>
      <w:r w:rsidR="00C1249F" w:rsidRPr="000D73A9">
        <w:rPr>
          <w:sz w:val="28"/>
          <w:szCs w:val="28"/>
          <w:lang w:val="ru-RU"/>
        </w:rPr>
        <w:t>тносит</w:t>
      </w:r>
      <w:r w:rsidR="005E67D6" w:rsidRPr="000D73A9">
        <w:rPr>
          <w:sz w:val="28"/>
          <w:szCs w:val="28"/>
          <w:lang w:val="ru-RU"/>
        </w:rPr>
        <w:t xml:space="preserve">ся к </w:t>
      </w:r>
      <w:r w:rsidR="009C3DE9" w:rsidRPr="000D73A9">
        <w:rPr>
          <w:sz w:val="28"/>
          <w:szCs w:val="28"/>
          <w:lang w:val="ru-RU"/>
        </w:rPr>
        <w:t xml:space="preserve">обязательной </w:t>
      </w:r>
      <w:r w:rsidR="00452690" w:rsidRPr="000D73A9">
        <w:rPr>
          <w:sz w:val="28"/>
          <w:szCs w:val="28"/>
          <w:lang w:val="ru-RU"/>
        </w:rPr>
        <w:t>части</w:t>
      </w:r>
      <w:r w:rsidR="009C3DE9" w:rsidRPr="000D73A9">
        <w:rPr>
          <w:sz w:val="28"/>
          <w:szCs w:val="28"/>
          <w:lang w:val="ru-RU"/>
        </w:rPr>
        <w:t xml:space="preserve"> </w:t>
      </w:r>
      <w:r w:rsidR="00C1249F" w:rsidRPr="000D73A9">
        <w:rPr>
          <w:sz w:val="28"/>
          <w:szCs w:val="28"/>
          <w:lang w:val="ru-RU"/>
        </w:rPr>
        <w:t>Блока</w:t>
      </w:r>
      <w:r w:rsidR="00C1249F" w:rsidRPr="000D73A9">
        <w:rPr>
          <w:spacing w:val="-4"/>
          <w:sz w:val="28"/>
          <w:szCs w:val="28"/>
          <w:lang w:val="ru-RU"/>
        </w:rPr>
        <w:t xml:space="preserve"> </w:t>
      </w:r>
      <w:r w:rsidR="008D5D82" w:rsidRPr="000D73A9">
        <w:rPr>
          <w:sz w:val="28"/>
          <w:szCs w:val="28"/>
          <w:lang w:val="ru-RU"/>
        </w:rPr>
        <w:t xml:space="preserve">1 </w:t>
      </w:r>
    </w:p>
    <w:p w14:paraId="4C7C9E0F" w14:textId="77777777" w:rsidR="00C1249F" w:rsidRPr="000D73A9" w:rsidRDefault="00C1249F" w:rsidP="000D73A9">
      <w:pPr>
        <w:pStyle w:val="ae"/>
        <w:ind w:right="-2" w:firstLine="426"/>
      </w:pPr>
    </w:p>
    <w:p w14:paraId="63C87CF7" w14:textId="77777777" w:rsidR="00C1249F" w:rsidRPr="000D73A9" w:rsidRDefault="00942087" w:rsidP="000D73A9">
      <w:pPr>
        <w:pStyle w:val="af0"/>
        <w:ind w:left="0" w:right="-2" w:firstLine="426"/>
        <w:jc w:val="both"/>
        <w:rPr>
          <w:i/>
          <w:sz w:val="28"/>
          <w:szCs w:val="28"/>
          <w:lang w:val="ru-RU"/>
        </w:rPr>
      </w:pPr>
      <w:r w:rsidRPr="000D73A9">
        <w:rPr>
          <w:sz w:val="28"/>
          <w:szCs w:val="28"/>
          <w:lang w:val="ru-RU"/>
        </w:rPr>
        <w:t xml:space="preserve">2.2. </w:t>
      </w:r>
      <w:r w:rsidR="00C1249F" w:rsidRPr="000D73A9">
        <w:rPr>
          <w:sz w:val="28"/>
          <w:szCs w:val="28"/>
          <w:lang w:val="ru-RU"/>
        </w:rPr>
        <w:t xml:space="preserve">Для изучения данной дисциплины  необходимы </w:t>
      </w:r>
      <w:r w:rsidR="00C1249F" w:rsidRPr="000D73A9">
        <w:rPr>
          <w:w w:val="95"/>
          <w:sz w:val="28"/>
          <w:szCs w:val="28"/>
          <w:lang w:val="ru-RU"/>
        </w:rPr>
        <w:t xml:space="preserve">следующие </w:t>
      </w:r>
      <w:r w:rsidR="00C1249F" w:rsidRPr="000D73A9">
        <w:rPr>
          <w:sz w:val="28"/>
          <w:szCs w:val="28"/>
          <w:lang w:val="ru-RU"/>
        </w:rPr>
        <w:t>дисц</w:t>
      </w:r>
      <w:r w:rsidR="00C1249F" w:rsidRPr="000D73A9">
        <w:rPr>
          <w:sz w:val="28"/>
          <w:szCs w:val="28"/>
          <w:lang w:val="ru-RU"/>
        </w:rPr>
        <w:t>и</w:t>
      </w:r>
      <w:r w:rsidR="00C1249F" w:rsidRPr="000D73A9">
        <w:rPr>
          <w:sz w:val="28"/>
          <w:szCs w:val="28"/>
          <w:lang w:val="ru-RU"/>
        </w:rPr>
        <w:t>плины</w:t>
      </w:r>
      <w:r w:rsidR="00F74664">
        <w:rPr>
          <w:sz w:val="28"/>
          <w:szCs w:val="28"/>
          <w:lang w:val="ru-RU"/>
        </w:rPr>
        <w:t xml:space="preserve"> </w:t>
      </w:r>
      <w:r w:rsidR="00F74664" w:rsidRPr="000D73A9">
        <w:rPr>
          <w:sz w:val="28"/>
          <w:szCs w:val="28"/>
          <w:lang w:val="ru-RU"/>
        </w:rPr>
        <w:t>предшествующ</w:t>
      </w:r>
      <w:r w:rsidR="00F74664">
        <w:rPr>
          <w:sz w:val="28"/>
          <w:szCs w:val="28"/>
          <w:lang w:val="ru-RU"/>
        </w:rPr>
        <w:t>его уровня подготовки (СОО, СПО)</w:t>
      </w:r>
      <w:r w:rsidR="00C1249F" w:rsidRPr="000D73A9">
        <w:rPr>
          <w:sz w:val="28"/>
          <w:szCs w:val="28"/>
          <w:lang w:val="ru-RU"/>
        </w:rPr>
        <w:t>:</w:t>
      </w:r>
    </w:p>
    <w:p w14:paraId="1D6EEF91" w14:textId="77777777" w:rsidR="0096029E" w:rsidRPr="000D73A9" w:rsidRDefault="0096029E" w:rsidP="000D73A9">
      <w:pPr>
        <w:pStyle w:val="ae"/>
        <w:spacing w:after="0"/>
        <w:ind w:firstLine="426"/>
        <w:rPr>
          <w:sz w:val="28"/>
          <w:szCs w:val="28"/>
        </w:rPr>
      </w:pPr>
      <w:r w:rsidRPr="000D73A9">
        <w:tab/>
      </w:r>
      <w:r w:rsidR="00E77B96" w:rsidRPr="000D73A9">
        <w:rPr>
          <w:sz w:val="28"/>
          <w:szCs w:val="28"/>
        </w:rPr>
        <w:t>- «Русский язык».</w:t>
      </w:r>
    </w:p>
    <w:p w14:paraId="43E94D5D" w14:textId="77777777" w:rsidR="0096029E" w:rsidRPr="000D73A9" w:rsidRDefault="0096029E" w:rsidP="0096029E">
      <w:pPr>
        <w:pStyle w:val="ae"/>
        <w:spacing w:after="0"/>
        <w:rPr>
          <w:sz w:val="28"/>
          <w:szCs w:val="28"/>
        </w:rPr>
      </w:pPr>
    </w:p>
    <w:p w14:paraId="6849D1C2" w14:textId="77777777" w:rsidR="00C1249F" w:rsidRPr="000D73A9" w:rsidRDefault="00942087" w:rsidP="000D73A9">
      <w:pPr>
        <w:pStyle w:val="af0"/>
        <w:tabs>
          <w:tab w:val="left" w:pos="788"/>
        </w:tabs>
        <w:ind w:left="0" w:right="-2" w:firstLine="426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2.3. Перечень последующих дисциплин и видов учебной работы, при освоении которых используются результаты данной дисциплины:</w:t>
      </w:r>
    </w:p>
    <w:p w14:paraId="7300EBAC" w14:textId="77777777" w:rsidR="00ED3385" w:rsidRPr="000D73A9" w:rsidRDefault="0096029E" w:rsidP="000D73A9">
      <w:pPr>
        <w:pStyle w:val="af0"/>
        <w:tabs>
          <w:tab w:val="left" w:pos="788"/>
        </w:tabs>
        <w:ind w:left="0" w:right="-2" w:firstLine="426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– Педагогика и психология;</w:t>
      </w:r>
    </w:p>
    <w:p w14:paraId="7300EBAC" w14:textId="77777777" w:rsidR="00ED3385" w:rsidRPr="000D73A9" w:rsidRDefault="0096029E" w:rsidP="000D73A9">
      <w:pPr>
        <w:pStyle w:val="af0"/>
        <w:tabs>
          <w:tab w:val="left" w:pos="788"/>
        </w:tabs>
        <w:ind w:left="0" w:right="-2" w:firstLine="426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– Учебная практика (научно-исследовательская работа (получение первичных навыков научно-исследовательской работы));</w:t>
      </w:r>
    </w:p>
    <w:p w14:paraId="7300EBAC" w14:textId="77777777" w:rsidR="00ED3385" w:rsidRPr="000D73A9" w:rsidRDefault="0096029E" w:rsidP="000D73A9">
      <w:pPr>
        <w:pStyle w:val="af0"/>
        <w:tabs>
          <w:tab w:val="left" w:pos="788"/>
        </w:tabs>
        <w:ind w:left="0" w:right="-2" w:firstLine="426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– Теория и методика преподавания математики;</w:t>
      </w:r>
    </w:p>
    <w:p w14:paraId="7300EBAC" w14:textId="77777777" w:rsidR="00ED3385" w:rsidRPr="000D73A9" w:rsidRDefault="0096029E" w:rsidP="000D73A9">
      <w:pPr>
        <w:pStyle w:val="af0"/>
        <w:tabs>
          <w:tab w:val="left" w:pos="788"/>
        </w:tabs>
        <w:ind w:left="0" w:right="-2" w:firstLine="426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– Выполнение и защита выпускной квалификационной работы.</w:t>
      </w:r>
    </w:p>
    <w:p w14:paraId="07F4F947" w14:textId="77777777" w:rsidR="00C1249F" w:rsidRPr="000D73A9" w:rsidRDefault="00C1249F" w:rsidP="00C1249F">
      <w:pPr>
        <w:rPr>
          <w:sz w:val="2"/>
          <w:szCs w:val="2"/>
        </w:rPr>
        <w:sectPr w:rsidR="00C1249F" w:rsidRPr="000D73A9" w:rsidSect="000E1FF0">
          <w:headerReference w:type="default" r:id="rId7"/>
          <w:headerReference w:type="first" r:id="rId8"/>
          <w:pgSz w:w="11906" w:h="16838"/>
          <w:pgMar w:top="1134" w:right="851" w:bottom="1134" w:left="1701" w:header="709" w:footer="709" w:gutter="0"/>
          <w:pgNumType w:start="1"/>
          <w:cols w:space="708"/>
          <w:titlePg/>
          <w:docGrid w:linePitch="360"/>
        </w:sectPr>
        <w:spacing w:before="0" w:after="0" w:line="20" w:lineRule="exact"/>
      </w:pPr>
    </w:p>
    <w:p w14:paraId="5C0BCE5E" w14:textId="77777777" w:rsidR="00C1249F" w:rsidRPr="000D73A9" w:rsidRDefault="00805CE5" w:rsidP="00805CE5">
      <w:pPr>
        <w:pStyle w:val="af0"/>
        <w:ind w:left="0" w:right="-28" w:firstLine="0"/>
        <w:jc w:val="center"/>
        <w:rPr>
          <w:sz w:val="28"/>
          <w:lang w:val="ru-RU"/>
        </w:rPr>
      </w:pPr>
      <w:r w:rsidRPr="000D73A9">
        <w:rPr>
          <w:sz w:val="28"/>
          <w:lang w:val="ru-RU"/>
        </w:rPr>
        <w:lastRenderedPageBreak/>
        <w:t xml:space="preserve">2.4. </w:t>
      </w:r>
      <w:r w:rsidR="00C1249F" w:rsidRPr="000D73A9">
        <w:rPr>
          <w:sz w:val="28"/>
          <w:lang w:val="ru-RU"/>
        </w:rPr>
        <w:t>Перечень планируемых результатов обучения по дисциплине (модулю), соотнесенных с</w:t>
      </w:r>
      <w:r w:rsidR="00C1249F" w:rsidRPr="000D73A9">
        <w:rPr>
          <w:spacing w:val="-43"/>
          <w:sz w:val="28"/>
          <w:lang w:val="ru-RU"/>
        </w:rPr>
        <w:t xml:space="preserve"> </w:t>
      </w:r>
      <w:r w:rsidR="00C1249F" w:rsidRPr="000D73A9">
        <w:rPr>
          <w:sz w:val="28"/>
          <w:lang w:val="ru-RU"/>
        </w:rPr>
        <w:t>планируемыми результатами освоения основной профессиональной образовательной</w:t>
      </w:r>
      <w:r w:rsidR="00C1249F" w:rsidRPr="000D73A9">
        <w:rPr>
          <w:spacing w:val="1"/>
          <w:sz w:val="28"/>
          <w:lang w:val="ru-RU"/>
        </w:rPr>
        <w:t xml:space="preserve"> </w:t>
      </w:r>
      <w:r w:rsidR="00C1249F" w:rsidRPr="000D73A9">
        <w:rPr>
          <w:sz w:val="28"/>
          <w:lang w:val="ru-RU"/>
        </w:rPr>
        <w:t>программы</w:t>
      </w:r>
    </w:p>
    <w:p w14:paraId="4BF8C11E" w14:textId="77777777" w:rsidR="00C1249F" w:rsidRPr="000D73A9" w:rsidRDefault="00C1249F" w:rsidP="00C1249F">
      <w:pPr>
        <w:pStyle w:val="af0"/>
        <w:ind w:left="0" w:right="-28" w:firstLine="0"/>
        <w:rPr>
          <w:sz w:val="28"/>
          <w:lang w:val="ru-RU"/>
        </w:rPr>
      </w:pPr>
    </w:p>
    <w:p w14:paraId="211574FE" w14:textId="77777777" w:rsidR="004331CA" w:rsidRPr="000D73A9" w:rsidRDefault="004331CA" w:rsidP="004331CA">
      <w:pPr>
        <w:pStyle w:val="ae"/>
        <w:ind w:firstLine="567"/>
        <w:jc w:val="both"/>
        <w:rPr>
          <w:sz w:val="28"/>
          <w:szCs w:val="28"/>
        </w:rPr>
      </w:pPr>
      <w:r w:rsidRPr="000D73A9">
        <w:rPr>
          <w:sz w:val="28"/>
          <w:szCs w:val="28"/>
        </w:rPr>
        <w:t>Изучение данной дисциплины направлено на формирование у обучающих</w:t>
      </w:r>
      <w:r w:rsidR="00DA5E17" w:rsidRPr="000D73A9">
        <w:rPr>
          <w:sz w:val="28"/>
          <w:szCs w:val="28"/>
        </w:rPr>
        <w:t>ся</w:t>
      </w:r>
      <w:r w:rsidRPr="000D73A9">
        <w:rPr>
          <w:sz w:val="28"/>
          <w:szCs w:val="28"/>
        </w:rPr>
        <w:t xml:space="preserve"> универсальных (УК) компетенций:</w:t>
      </w:r>
    </w:p>
    <w:p w14:paraId="4F35E6A0" w14:textId="77777777" w:rsidR="004331CA" w:rsidRPr="000D73A9" w:rsidRDefault="004331CA" w:rsidP="004331CA">
      <w:pPr>
        <w:ind w:firstLine="567"/>
        <w:rPr>
          <w:sz w:val="8"/>
          <w:szCs w:val="8"/>
        </w:rPr>
      </w:pPr>
    </w:p>
    <w:tbl>
      <w:tblPr>
        <w:tblW w:w="1549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88"/>
        <w:gridCol w:w="2307"/>
        <w:gridCol w:w="2139"/>
        <w:gridCol w:w="4014"/>
        <w:gridCol w:w="3771"/>
        <w:gridCol w:w="2880"/>
      </w:tblGrid>
      <w:tr w:rsidR="004331CA" w:rsidRPr="000E1FF0" w14:paraId="64EB67C0" w14:textId="77777777" w:rsidTr="00DA5E17">
        <w:trPr>
          <w:trHeight w:val="633"/>
          <w:jc w:val="center"/>
          <w:tblHeader/>
        </w:trPr>
        <w:tc>
          <w:tcPr>
            <w:tcW w:w="388" w:type="dxa"/>
            <w:vMerge w:val="restart"/>
            <w:shd w:val="clear" w:color="auto" w:fill="auto"/>
            <w:vAlign w:val="center"/>
          </w:tcPr>
          <w:p w14:paraId="61DD645C" w14:textId="77777777" w:rsidR="004331CA" w:rsidRPr="000E1FF0" w:rsidRDefault="004331CA" w:rsidP="00BD3280">
            <w:pPr>
              <w:pStyle w:val="TableParagraph"/>
              <w:ind w:left="57"/>
              <w:jc w:val="center"/>
              <w:rPr>
                <w:rFonts w:eastAsia="Calibri"/>
                <w:sz w:val="24"/>
                <w:szCs w:val="24"/>
              </w:rPr>
            </w:pPr>
            <w:r w:rsidRPr="000E1FF0">
              <w:rPr>
                <w:rFonts w:eastAsia="Calibri" w:ascii="Times New Roman" w:hAnsi="Times New Roman"/>
                <w:sz w:val="24"/>
                <w:szCs w:val="24"/>
              </w:rPr>
              <w:t>№ п/п</w:t>
            </w:r>
          </w:p>
        </w:tc>
        <w:tc>
          <w:tcPr>
            <w:tcW w:w="2307" w:type="dxa"/>
            <w:vMerge w:val="restart"/>
            <w:tcBorders>
              <w:top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600E45" w14:textId="77777777" w:rsidR="004331CA" w:rsidRPr="000E1FF0" w:rsidRDefault="004331CA" w:rsidP="00BD3280">
            <w:pPr>
              <w:pStyle w:val="TableParagraph"/>
              <w:ind w:left="57"/>
              <w:jc w:val="center"/>
              <w:rPr>
                <w:rFonts w:eastAsia="Calibri"/>
                <w:sz w:val="24"/>
                <w:szCs w:val="24"/>
                <w:lang w:val="ru-RU"/>
              </w:rPr>
            </w:pPr>
            <w:r w:rsidRPr="000E1FF0">
              <w:rPr>
                <w:rFonts w:eastAsia="Calibri" w:ascii="Times New Roman" w:hAnsi="Times New Roman"/>
                <w:sz w:val="24"/>
                <w:szCs w:val="24"/>
                <w:lang w:val="ru-RU"/>
              </w:rPr>
              <w:t>Код и содержание</w:t>
            </w:r>
            <w:r w:rsidRPr="000E1FF0">
              <w:rPr>
                <w:rFonts w:eastAsia="Calibri" w:ascii="Times New Roman" w:hAnsi="Times New Roman"/>
                <w:sz w:val="24"/>
                <w:szCs w:val="24"/>
                <w:lang w:val="ru-RU"/>
              </w:rPr>
              <w:br/>
              <w:t xml:space="preserve">компетенции </w:t>
            </w:r>
          </w:p>
        </w:tc>
        <w:tc>
          <w:tcPr>
            <w:tcW w:w="2139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51100F4F" w14:textId="77777777" w:rsidR="004331CA" w:rsidRPr="000E1FF0" w:rsidRDefault="004331CA" w:rsidP="00BD3280">
            <w:pPr>
              <w:pStyle w:val="TableParagraph"/>
              <w:ind w:left="57"/>
              <w:jc w:val="center"/>
              <w:rPr>
                <w:rFonts w:eastAsia="Calibri"/>
                <w:sz w:val="24"/>
                <w:szCs w:val="24"/>
                <w:lang w:val="ru-RU"/>
              </w:rPr>
            </w:pPr>
            <w:r w:rsidRPr="000E1FF0">
              <w:rPr>
                <w:rFonts w:eastAsia="Calibri" w:ascii="Times New Roman" w:hAnsi="Times New Roman"/>
                <w:sz w:val="24"/>
                <w:szCs w:val="24"/>
                <w:lang w:val="ru-RU"/>
              </w:rPr>
              <w:t>Код и наименов</w:t>
            </w:r>
            <w:r w:rsidRPr="000E1FF0">
              <w:rPr>
                <w:rFonts w:eastAsia="Calibri" w:ascii="Times New Roman" w:hAnsi="Times New Roman"/>
                <w:sz w:val="24"/>
                <w:szCs w:val="24"/>
                <w:lang w:val="ru-RU"/>
              </w:rPr>
              <w:t>а</w:t>
            </w:r>
            <w:r w:rsidRPr="000E1FF0">
              <w:rPr>
                <w:rFonts w:eastAsia="Calibri" w:ascii="Times New Roman" w:hAnsi="Times New Roman"/>
                <w:sz w:val="24"/>
                <w:szCs w:val="24"/>
                <w:lang w:val="ru-RU"/>
              </w:rPr>
              <w:t>ние индикатора д</w:t>
            </w:r>
            <w:r w:rsidRPr="000E1FF0">
              <w:rPr>
                <w:rFonts w:eastAsia="Calibri" w:ascii="Times New Roman" w:hAnsi="Times New Roman"/>
                <w:sz w:val="24"/>
                <w:szCs w:val="24"/>
                <w:lang w:val="ru-RU"/>
              </w:rPr>
              <w:t>о</w:t>
            </w:r>
            <w:r w:rsidRPr="000E1FF0">
              <w:rPr>
                <w:rFonts w:eastAsia="Calibri" w:ascii="Times New Roman" w:hAnsi="Times New Roman"/>
                <w:sz w:val="24"/>
                <w:szCs w:val="24"/>
                <w:lang w:val="ru-RU"/>
              </w:rPr>
              <w:t>стижения комп</w:t>
            </w:r>
            <w:r w:rsidRPr="000E1FF0">
              <w:rPr>
                <w:rFonts w:eastAsia="Calibri" w:ascii="Times New Roman" w:hAnsi="Times New Roman"/>
                <w:sz w:val="24"/>
                <w:szCs w:val="24"/>
                <w:lang w:val="ru-RU"/>
              </w:rPr>
              <w:t>е</w:t>
            </w:r>
            <w:r w:rsidRPr="000E1FF0">
              <w:rPr>
                <w:rFonts w:eastAsia="Calibri" w:ascii="Times New Roman" w:hAnsi="Times New Roman"/>
                <w:sz w:val="24"/>
                <w:szCs w:val="24"/>
                <w:lang w:val="ru-RU"/>
              </w:rPr>
              <w:t>тенции</w:t>
            </w:r>
          </w:p>
        </w:tc>
        <w:tc>
          <w:tcPr>
            <w:tcW w:w="10665" w:type="dxa"/>
            <w:gridSpan w:val="3"/>
            <w:shd w:val="clear" w:color="auto" w:fill="auto"/>
            <w:vAlign w:val="center"/>
          </w:tcPr>
          <w:p w14:paraId="702823E9" w14:textId="77777777" w:rsidR="004331CA" w:rsidRPr="000E1FF0" w:rsidRDefault="004331CA" w:rsidP="00BD3280">
            <w:pPr>
              <w:pStyle w:val="TableParagraph"/>
              <w:ind w:left="57"/>
              <w:jc w:val="center"/>
              <w:rPr>
                <w:rFonts w:eastAsia="Calibri"/>
                <w:sz w:val="24"/>
                <w:szCs w:val="24"/>
                <w:lang w:val="ru-RU"/>
              </w:rPr>
            </w:pPr>
            <w:r w:rsidRPr="000E1FF0">
              <w:rPr>
                <w:rFonts w:eastAsia="Calibri" w:ascii="Times New Roman" w:hAnsi="Times New Roman"/>
                <w:sz w:val="24"/>
                <w:szCs w:val="24"/>
                <w:lang w:val="ru-RU"/>
              </w:rPr>
              <w:t>Перечень планируемых результатов обучения по дисциплине</w:t>
            </w:r>
          </w:p>
          <w:p w14:paraId="4EF69628" w14:textId="77777777" w:rsidR="004331CA" w:rsidRPr="000E1FF0" w:rsidRDefault="004331CA" w:rsidP="00BD3280">
            <w:pPr>
              <w:pStyle w:val="TableParagraph"/>
              <w:ind w:left="57"/>
              <w:jc w:val="center"/>
              <w:rPr>
                <w:rFonts w:eastAsia="Calibri"/>
                <w:sz w:val="24"/>
                <w:szCs w:val="24"/>
                <w:lang w:val="ru-RU"/>
              </w:rPr>
            </w:pPr>
            <w:r w:rsidRPr="000E1FF0">
              <w:rPr>
                <w:rFonts w:eastAsia="Calibri" w:ascii="Times New Roman" w:hAnsi="Times New Roman"/>
                <w:sz w:val="24"/>
                <w:szCs w:val="24"/>
                <w:lang w:val="ru-RU"/>
              </w:rPr>
              <w:t>В результате изучения дисциплины обучающиеся должны:</w:t>
            </w:r>
          </w:p>
        </w:tc>
      </w:tr>
      <w:tr w:rsidR="004331CA" w:rsidRPr="000E1FF0" w14:paraId="2D9A4A5C" w14:textId="77777777" w:rsidTr="00DA5E17">
        <w:trPr>
          <w:trHeight w:val="253"/>
          <w:jc w:val="center"/>
          <w:tblHeader/>
        </w:trPr>
        <w:tc>
          <w:tcPr>
            <w:tcW w:w="388" w:type="dxa"/>
            <w:vMerge/>
            <w:tcBorders>
              <w:top w:val="nil"/>
            </w:tcBorders>
            <w:shd w:val="clear" w:color="auto" w:fill="auto"/>
          </w:tcPr>
          <w:p w14:paraId="35F82E2E" w14:textId="77777777" w:rsidR="004331CA" w:rsidRPr="000E1FF0" w:rsidRDefault="004331CA" w:rsidP="00BD3280">
            <w:pPr>
              <w:widowControl w:val="0"/>
              <w:autoSpaceDE w:val="0"/>
              <w:autoSpaceDN w:val="0"/>
              <w:ind w:left="57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2307" w:type="dxa"/>
            <w:vMerge/>
            <w:tcBorders>
              <w:right w:val="single" w:sz="4" w:space="0" w:color="auto"/>
            </w:tcBorders>
            <w:shd w:val="clear" w:color="auto" w:fill="auto"/>
          </w:tcPr>
          <w:p w14:paraId="0D10771A" w14:textId="77777777" w:rsidR="004331CA" w:rsidRPr="000E1FF0" w:rsidRDefault="004331CA" w:rsidP="00BD3280">
            <w:pPr>
              <w:widowControl w:val="0"/>
              <w:autoSpaceDE w:val="0"/>
              <w:autoSpaceDN w:val="0"/>
              <w:ind w:left="57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2139" w:type="dxa"/>
            <w:vMerge/>
            <w:tcBorders>
              <w:left w:val="single" w:sz="4" w:space="0" w:color="auto"/>
            </w:tcBorders>
            <w:shd w:val="clear" w:color="auto" w:fill="auto"/>
          </w:tcPr>
          <w:p w14:paraId="4BB5D27F" w14:textId="77777777" w:rsidR="004331CA" w:rsidRPr="000E1FF0" w:rsidRDefault="004331CA" w:rsidP="00BD3280">
            <w:pPr>
              <w:widowControl w:val="0"/>
              <w:autoSpaceDE w:val="0"/>
              <w:autoSpaceDN w:val="0"/>
              <w:ind w:left="57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4014" w:type="dxa"/>
            <w:shd w:val="clear" w:color="auto" w:fill="auto"/>
            <w:vAlign w:val="center"/>
          </w:tcPr>
          <w:p w14:paraId="195938DE" w14:textId="77777777" w:rsidR="004331CA" w:rsidRPr="000E1FF0" w:rsidRDefault="004331CA" w:rsidP="00BD3280">
            <w:pPr>
              <w:pStyle w:val="TableParagraph"/>
              <w:ind w:left="57"/>
              <w:jc w:val="center"/>
              <w:rPr>
                <w:rFonts w:eastAsia="Calibri"/>
                <w:sz w:val="24"/>
                <w:szCs w:val="24"/>
                <w:lang w:val="ru-RU"/>
              </w:rPr>
            </w:pPr>
            <w:r w:rsidRPr="000E1FF0">
              <w:rPr>
                <w:rFonts w:eastAsia="Calibri" w:ascii="Times New Roman" w:hAnsi="Times New Roman"/>
                <w:sz w:val="24"/>
                <w:szCs w:val="24"/>
                <w:lang w:val="ru-RU"/>
              </w:rPr>
              <w:t>Знать</w:t>
            </w:r>
          </w:p>
        </w:tc>
        <w:tc>
          <w:tcPr>
            <w:tcW w:w="3771" w:type="dxa"/>
            <w:shd w:val="clear" w:color="auto" w:fill="auto"/>
            <w:vAlign w:val="center"/>
          </w:tcPr>
          <w:p w14:paraId="0EE75140" w14:textId="77777777" w:rsidR="004331CA" w:rsidRPr="000E1FF0" w:rsidRDefault="004331CA" w:rsidP="00BD3280">
            <w:pPr>
              <w:pStyle w:val="TableParagraph"/>
              <w:ind w:left="57"/>
              <w:jc w:val="center"/>
              <w:rPr>
                <w:rFonts w:eastAsia="Calibri"/>
                <w:sz w:val="24"/>
                <w:szCs w:val="24"/>
                <w:lang w:val="ru-RU"/>
              </w:rPr>
            </w:pPr>
            <w:r w:rsidRPr="000E1FF0">
              <w:rPr>
                <w:rFonts w:eastAsia="Calibri" w:ascii="Times New Roman" w:hAnsi="Times New Roman"/>
                <w:sz w:val="24"/>
                <w:szCs w:val="24"/>
                <w:lang w:val="ru-RU"/>
              </w:rPr>
              <w:t>Уметь</w:t>
            </w:r>
          </w:p>
        </w:tc>
        <w:tc>
          <w:tcPr>
            <w:tcW w:w="2880" w:type="dxa"/>
            <w:shd w:val="clear" w:color="auto" w:fill="auto"/>
            <w:vAlign w:val="center"/>
          </w:tcPr>
          <w:p w14:paraId="5B24CB5B" w14:textId="77777777" w:rsidR="004331CA" w:rsidRPr="000E1FF0" w:rsidRDefault="004331CA" w:rsidP="00BD3280">
            <w:pPr>
              <w:pStyle w:val="TableParagraph"/>
              <w:ind w:left="57"/>
              <w:jc w:val="center"/>
              <w:rPr>
                <w:rFonts w:eastAsia="Calibri"/>
                <w:sz w:val="24"/>
                <w:szCs w:val="24"/>
              </w:rPr>
            </w:pPr>
            <w:r w:rsidRPr="000E1FF0">
              <w:rPr>
                <w:rFonts w:eastAsia="Calibri" w:ascii="Times New Roman" w:hAnsi="Times New Roman"/>
                <w:sz w:val="24"/>
                <w:szCs w:val="24"/>
                <w:lang w:val="ru-RU"/>
              </w:rPr>
              <w:t xml:space="preserve">Владеть </w:t>
            </w:r>
            <w:r w:rsidRPr="000E1FF0">
              <w:rPr>
                <w:rFonts w:eastAsia="Calibri" w:ascii="Times New Roman" w:hAnsi="Times New Roman"/>
                <w:sz w:val="24"/>
                <w:szCs w:val="24"/>
              </w:rPr>
              <w:t>(</w:t>
            </w:r>
            <w:r w:rsidRPr="000E1FF0">
              <w:rPr>
                <w:rFonts w:eastAsia="Calibri" w:ascii="Times New Roman" w:hAnsi="Times New Roman"/>
                <w:sz w:val="24"/>
                <w:szCs w:val="24"/>
                <w:lang w:val="ru-RU"/>
              </w:rPr>
              <w:t>навыками</w:t>
            </w:r>
            <w:r w:rsidRPr="000E1FF0">
              <w:rPr>
                <w:rFonts w:eastAsia="Calibri" w:ascii="Times New Roman" w:hAnsi="Times New Roman"/>
                <w:sz w:val="24"/>
                <w:szCs w:val="24"/>
              </w:rPr>
              <w:t>)</w:t>
            </w:r>
          </w:p>
        </w:tc>
      </w:tr>
      <w:tr w:rsidR="000D73A9" w:rsidRPr="000E1FF0" w14:paraId="05F2E222" w14:textId="77777777" w:rsidTr="000D73A9">
        <w:trPr>
          <w:trHeight w:val="253"/>
          <w:jc w:val="center"/>
        </w:trPr>
        <w:tc>
          <w:tcPr>
            <w:tcW w:w="388" w:type="dxa"/>
            <w:vMerge w:val="restart"/>
            <w:shd w:val="clear" w:color="auto" w:fill="auto"/>
          </w:tcPr>
          <w:p w14:paraId="4993BF0E" w14:textId="77777777" w:rsidR="004331CA" w:rsidRPr="000E1FF0" w:rsidRDefault="004331CA" w:rsidP="00BD3280">
            <w:pPr>
              <w:pStyle w:val="TableParagraph"/>
              <w:ind w:left="57"/>
              <w:rPr>
                <w:rFonts w:eastAsia="Calibri"/>
                <w:sz w:val="24"/>
                <w:szCs w:val="24"/>
              </w:rPr>
            </w:pPr>
            <w:r>
              <w:rPr>
                <w:rFonts w:eastAsia="Calibri" w:ascii="Times New Roman" w:hAnsi="Times New Roman"/>
                <w:sz w:val="24"/>
                <w:szCs w:val="24"/>
              </w:rPr>
              <w:t xml:space="preserve">1.</w:t>
            </w:r>
          </w:p>
        </w:tc>
        <w:tc>
          <w:tcPr>
            <w:tcW w:w="2307" w:type="dxa"/>
            <w:vMerge w:val="restart"/>
            <w:tcBorders>
              <w:right w:val="single" w:sz="4" w:space="0" w:color="auto"/>
            </w:tcBorders>
            <w:shd w:val="clear" w:color="auto" w:fill="auto"/>
          </w:tcPr>
          <w:p w14:paraId="44154BBC" w14:textId="77777777" w:rsidR="004331CA" w:rsidRPr="000E1FF0" w:rsidRDefault="004331CA" w:rsidP="00BD3280">
            <w:pPr>
              <w:ind w:left="57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УК-4. Способен применять современные коммуникативные технологии, </w:t>
              <w:br/>
              <w:t xml:space="preserve">в том числе на иностранном(ых) языке(ах), для академического и профессионального взаимодействия</w:t>
            </w:r>
          </w:p>
        </w:tc>
        <w:tc>
          <w:tcPr>
            <w:tcW w:w="2139" w:type="dxa"/>
            <w:tcBorders>
              <w:left w:val="single" w:sz="4" w:space="0" w:color="auto"/>
            </w:tcBorders>
            <w:shd w:val="clear" w:color="auto" w:fill="auto"/>
          </w:tcPr>
          <w:p w14:paraId="0007485D" w14:textId="77777777" w:rsidR="004331CA" w:rsidRPr="000E1FF0" w:rsidRDefault="004331CA" w:rsidP="00BD3280">
            <w:pPr>
              <w:ind w:left="57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УК-4.1. Владеет системой норм русского литературного языка и нормами иностранного(ых) языка(ов)</w:t>
            </w:r>
          </w:p>
        </w:tc>
        <w:tc>
          <w:tcPr>
            <w:tcW w:w="4014" w:type="dxa"/>
            <w:shd w:val="clear" w:color="auto" w:fill="auto"/>
          </w:tcPr>
          <w:p w14:paraId="326FBBD4" w14:textId="77777777" w:rsidR="004331CA" w:rsidRPr="000E1FF0" w:rsidRDefault="004331CA" w:rsidP="00BD3280">
            <w:pPr>
              <w:pStyle w:val="TableParagraph"/>
              <w:ind w:left="57"/>
              <w:rPr>
                <w:spacing w:val="-2"/>
                <w:sz w:val="24"/>
                <w:szCs w:val="24"/>
                <w:lang w:val="ru-RU"/>
              </w:rPr>
            </w:pPr>
            <w:r w:rsidRPr="000E1FF0">
              <w:rPr>
                <w:rFonts w:eastAsia="Calibri" w:ascii="Times New Roman" w:hAnsi="Times New Roman"/>
                <w:sz w:val="24"/>
                <w:szCs w:val="24"/>
                <w:lang w:val="ru-RU"/>
              </w:rPr>
              <w:t>1)</w:t>
            </w:r>
            <w:r w:rsidRPr="000E1FF0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 </w:t>
            </w:r>
            <w:r w:rsidRPr="000E1FF0">
              <w:rPr>
                <w:rFonts w:ascii="Times New Roman" w:hAnsi="Times New Roman"/>
                <w:spacing w:val="-2"/>
                <w:sz w:val="24"/>
                <w:szCs w:val="24"/>
                <w:lang w:val="ru-RU"/>
              </w:rPr>
              <w:t>орфоэпические нормы современн</w:t>
            </w:r>
            <w:r w:rsidRPr="000E1FF0">
              <w:rPr>
                <w:rFonts w:ascii="Times New Roman" w:hAnsi="Times New Roman"/>
                <w:spacing w:val="-2"/>
                <w:sz w:val="24"/>
                <w:szCs w:val="24"/>
                <w:lang w:val="ru-RU"/>
              </w:rPr>
              <w:t>о</w:t>
            </w:r>
            <w:r w:rsidRPr="000E1FF0">
              <w:rPr>
                <w:rFonts w:ascii="Times New Roman" w:hAnsi="Times New Roman"/>
                <w:spacing w:val="-2"/>
                <w:sz w:val="24"/>
                <w:szCs w:val="24"/>
                <w:lang w:val="ru-RU"/>
              </w:rPr>
              <w:t>го русского литературного языка;</w:t>
            </w:r>
          </w:p>
          <w:p w14:paraId="038575A9" w14:textId="77777777" w:rsidR="004331CA" w:rsidRPr="000E1FF0" w:rsidRDefault="004331CA" w:rsidP="00BD3280">
            <w:pPr>
              <w:pStyle w:val="TableParagraph"/>
              <w:ind w:left="57"/>
              <w:rPr>
                <w:spacing w:val="-2"/>
                <w:sz w:val="24"/>
                <w:szCs w:val="24"/>
                <w:lang w:val="ru-RU"/>
              </w:rPr>
            </w:pPr>
            <w:r w:rsidRPr="000E1FF0">
              <w:rPr>
                <w:rFonts w:ascii="Times New Roman" w:hAnsi="Times New Roman"/>
                <w:spacing w:val="-2"/>
                <w:sz w:val="24"/>
                <w:szCs w:val="24"/>
                <w:lang w:val="ru-RU"/>
              </w:rPr>
              <w:t>2) лексические нормы современного русского литературного языка;</w:t>
            </w:r>
          </w:p>
          <w:p w14:paraId="31FF73A4" w14:textId="77777777" w:rsidR="004331CA" w:rsidRPr="000E1FF0" w:rsidRDefault="004331CA" w:rsidP="00BD3280">
            <w:pPr>
              <w:pStyle w:val="TableParagraph"/>
              <w:ind w:left="57"/>
              <w:rPr>
                <w:spacing w:val="-2"/>
                <w:sz w:val="24"/>
                <w:szCs w:val="24"/>
                <w:lang w:val="ru-RU"/>
              </w:rPr>
            </w:pPr>
            <w:r w:rsidRPr="000E1FF0">
              <w:rPr>
                <w:rFonts w:ascii="Times New Roman" w:hAnsi="Times New Roman"/>
                <w:spacing w:val="-2"/>
                <w:sz w:val="24"/>
                <w:szCs w:val="24"/>
                <w:lang w:val="ru-RU"/>
              </w:rPr>
              <w:t>3) грамматические нормы современн</w:t>
            </w:r>
            <w:r w:rsidRPr="000E1FF0">
              <w:rPr>
                <w:rFonts w:ascii="Times New Roman" w:hAnsi="Times New Roman"/>
                <w:spacing w:val="-2"/>
                <w:sz w:val="24"/>
                <w:szCs w:val="24"/>
                <w:lang w:val="ru-RU"/>
              </w:rPr>
              <w:t>о</w:t>
            </w:r>
            <w:r w:rsidRPr="000E1FF0">
              <w:rPr>
                <w:rFonts w:ascii="Times New Roman" w:hAnsi="Times New Roman"/>
                <w:spacing w:val="-2"/>
                <w:sz w:val="24"/>
                <w:szCs w:val="24"/>
                <w:lang w:val="ru-RU"/>
              </w:rPr>
              <w:t>го русского литературного языка;</w:t>
            </w:r>
          </w:p>
          <w:p w14:paraId="30042A9A" w14:textId="77777777" w:rsidR="004331CA" w:rsidRPr="000E1FF0" w:rsidRDefault="004331CA" w:rsidP="00BD3280">
            <w:pPr>
              <w:pStyle w:val="TableParagraph"/>
              <w:ind w:left="57"/>
              <w:rPr>
                <w:spacing w:val="-2"/>
                <w:sz w:val="24"/>
                <w:szCs w:val="24"/>
                <w:lang w:val="ru-RU"/>
              </w:rPr>
            </w:pPr>
            <w:r w:rsidRPr="000E1FF0">
              <w:rPr>
                <w:rFonts w:ascii="Times New Roman" w:hAnsi="Times New Roman"/>
                <w:spacing w:val="-2"/>
                <w:sz w:val="24"/>
                <w:szCs w:val="24"/>
                <w:lang w:val="ru-RU"/>
              </w:rPr>
              <w:t>4) орфографические нормы совреме</w:t>
            </w:r>
            <w:r w:rsidRPr="000E1FF0">
              <w:rPr>
                <w:rFonts w:ascii="Times New Roman" w:hAnsi="Times New Roman"/>
                <w:spacing w:val="-2"/>
                <w:sz w:val="24"/>
                <w:szCs w:val="24"/>
                <w:lang w:val="ru-RU"/>
              </w:rPr>
              <w:t>н</w:t>
            </w:r>
            <w:r w:rsidRPr="000E1FF0">
              <w:rPr>
                <w:rFonts w:ascii="Times New Roman" w:hAnsi="Times New Roman"/>
                <w:spacing w:val="-2"/>
                <w:sz w:val="24"/>
                <w:szCs w:val="24"/>
                <w:lang w:val="ru-RU"/>
              </w:rPr>
              <w:t>ного русского литературного языка;</w:t>
            </w:r>
          </w:p>
          <w:p w14:paraId="2AE32F7C" w14:textId="77777777" w:rsidR="004331CA" w:rsidRPr="000E1FF0" w:rsidRDefault="004331CA" w:rsidP="00BD3280">
            <w:pPr>
              <w:pStyle w:val="TableParagraph"/>
              <w:ind w:left="57"/>
              <w:rPr>
                <w:spacing w:val="-2"/>
                <w:sz w:val="24"/>
                <w:szCs w:val="24"/>
                <w:lang w:val="ru-RU"/>
              </w:rPr>
            </w:pPr>
            <w:r w:rsidRPr="000E1FF0">
              <w:rPr>
                <w:rFonts w:ascii="Times New Roman" w:hAnsi="Times New Roman"/>
                <w:spacing w:val="-2"/>
                <w:sz w:val="24"/>
                <w:szCs w:val="24"/>
                <w:lang w:val="ru-RU"/>
              </w:rPr>
              <w:t>5) пунктуационные нормы совреме</w:t>
            </w:r>
            <w:r w:rsidRPr="000E1FF0">
              <w:rPr>
                <w:rFonts w:ascii="Times New Roman" w:hAnsi="Times New Roman"/>
                <w:spacing w:val="-2"/>
                <w:sz w:val="24"/>
                <w:szCs w:val="24"/>
                <w:lang w:val="ru-RU"/>
              </w:rPr>
              <w:t>н</w:t>
            </w:r>
            <w:r w:rsidRPr="000E1FF0">
              <w:rPr>
                <w:rFonts w:ascii="Times New Roman" w:hAnsi="Times New Roman"/>
                <w:spacing w:val="-2"/>
                <w:sz w:val="24"/>
                <w:szCs w:val="24"/>
                <w:lang w:val="ru-RU"/>
              </w:rPr>
              <w:t>ного русского литературного языка;</w:t>
            </w:r>
          </w:p>
          <w:p w14:paraId="68A18435" w14:textId="77777777" w:rsidR="004331CA" w:rsidRPr="000E1FF0" w:rsidRDefault="004331CA" w:rsidP="00BD3280">
            <w:pPr>
              <w:pStyle w:val="TableParagraph"/>
              <w:ind w:left="57"/>
              <w:rPr>
                <w:rFonts w:eastAsia="Calibri"/>
                <w:sz w:val="24"/>
                <w:szCs w:val="24"/>
                <w:highlight w:val="yellow"/>
                <w:lang w:val="ru-RU"/>
              </w:rPr>
            </w:pPr>
            <w:r w:rsidRPr="000E1FF0">
              <w:rPr>
                <w:rFonts w:ascii="Times New Roman" w:hAnsi="Times New Roman"/>
                <w:spacing w:val="-2"/>
                <w:sz w:val="24"/>
                <w:szCs w:val="24"/>
                <w:lang w:val="ru-RU"/>
              </w:rPr>
              <w:t xml:space="preserve">6) </w:t>
            </w:r>
            <w:r w:rsidRPr="000E1FF0">
              <w:rPr>
                <w:rFonts w:eastAsia="Calibri" w:ascii="Times New Roman" w:hAnsi="Times New Roman"/>
                <w:sz w:val="24"/>
                <w:szCs w:val="24"/>
                <w:lang w:val="ru-RU"/>
              </w:rPr>
              <w:t>принципы организации и освещ</w:t>
            </w:r>
            <w:r w:rsidRPr="000E1FF0">
              <w:rPr>
                <w:rFonts w:eastAsia="Calibri" w:ascii="Times New Roman" w:hAnsi="Times New Roman"/>
                <w:sz w:val="24"/>
                <w:szCs w:val="24"/>
                <w:lang w:val="ru-RU"/>
              </w:rPr>
              <w:t>е</w:t>
            </w:r>
            <w:r w:rsidRPr="000E1FF0">
              <w:rPr>
                <w:rFonts w:eastAsia="Calibri" w:ascii="Times New Roman" w:hAnsi="Times New Roman"/>
                <w:sz w:val="24"/>
                <w:szCs w:val="24"/>
                <w:lang w:val="ru-RU"/>
              </w:rPr>
              <w:t>ния языкового материала в сл</w:t>
            </w:r>
            <w:r w:rsidRPr="000E1FF0">
              <w:rPr>
                <w:rFonts w:eastAsia="Calibri" w:ascii="Times New Roman" w:hAnsi="Times New Roman"/>
                <w:sz w:val="24"/>
                <w:szCs w:val="24"/>
                <w:lang w:val="ru-RU"/>
              </w:rPr>
              <w:t>о</w:t>
            </w:r>
            <w:r w:rsidRPr="000E1FF0">
              <w:rPr>
                <w:rFonts w:eastAsia="Calibri" w:ascii="Times New Roman" w:hAnsi="Times New Roman"/>
                <w:sz w:val="24"/>
                <w:szCs w:val="24"/>
                <w:lang w:val="ru-RU"/>
              </w:rPr>
              <w:t>варях различного типа</w:t>
            </w:r>
          </w:p>
        </w:tc>
        <w:tc>
          <w:tcPr>
            <w:tcW w:w="3771" w:type="dxa"/>
            <w:shd w:val="clear" w:color="auto" w:fill="auto"/>
          </w:tcPr>
          <w:p w14:paraId="1759CF21" w14:textId="77777777" w:rsidR="004331CA" w:rsidRPr="000E1FF0" w:rsidRDefault="004331CA" w:rsidP="00BD3280">
            <w:pPr>
              <w:pStyle w:val="TableParagraph"/>
              <w:ind w:left="57"/>
              <w:rPr>
                <w:rFonts w:eastAsia="Calibri"/>
                <w:sz w:val="24"/>
                <w:szCs w:val="24"/>
                <w:highlight w:val="yellow"/>
                <w:lang w:val="ru-RU"/>
              </w:rPr>
            </w:pPr>
            <w:r w:rsidRPr="000E1FF0">
              <w:rPr>
                <w:rFonts w:eastAsia="Calibri" w:ascii="Times New Roman" w:hAnsi="Times New Roman"/>
                <w:sz w:val="24"/>
                <w:szCs w:val="24"/>
                <w:lang w:val="ru-RU"/>
              </w:rPr>
              <w:t>1) и</w:t>
            </w:r>
            <w:r w:rsidRPr="000E1FF0">
              <w:rPr>
                <w:rFonts w:ascii="Times New Roman" w:hAnsi="Times New Roman"/>
                <w:sz w:val="24"/>
                <w:szCs w:val="24"/>
                <w:lang w:val="ru-RU"/>
              </w:rPr>
              <w:t>спользовать литературную форму русского языка в разли</w:t>
            </w:r>
            <w:r w:rsidRPr="000E1FF0">
              <w:rPr>
                <w:rFonts w:ascii="Times New Roman" w:hAnsi="Times New Roman"/>
                <w:sz w:val="24"/>
                <w:szCs w:val="24"/>
                <w:lang w:val="ru-RU"/>
              </w:rPr>
              <w:t>ч</w:t>
            </w:r>
            <w:r w:rsidRPr="000E1FF0">
              <w:rPr>
                <w:rFonts w:ascii="Times New Roman" w:hAnsi="Times New Roman"/>
                <w:sz w:val="24"/>
                <w:szCs w:val="24"/>
                <w:lang w:val="ru-RU"/>
              </w:rPr>
              <w:t>ных сферах коммуникации</w:t>
            </w:r>
          </w:p>
        </w:tc>
        <w:tc>
          <w:tcPr>
            <w:tcW w:w="2880" w:type="dxa"/>
            <w:shd w:val="clear" w:color="auto" w:fill="auto"/>
          </w:tcPr>
          <w:p w14:paraId="6B6BF1B6" w14:textId="77777777" w:rsidR="004331CA" w:rsidRPr="000E1FF0" w:rsidRDefault="004331CA" w:rsidP="00BD3280">
            <w:pPr>
              <w:pStyle w:val="TableParagraph"/>
              <w:ind w:left="57"/>
              <w:rPr>
                <w:spacing w:val="2"/>
                <w:sz w:val="24"/>
                <w:szCs w:val="24"/>
                <w:lang w:val="ru-RU"/>
              </w:rPr>
            </w:pPr>
            <w:r w:rsidRPr="000E1FF0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1) </w:t>
            </w:r>
            <w:r w:rsidRPr="000E1FF0">
              <w:rPr>
                <w:rFonts w:ascii="Times New Roman" w:hAnsi="Times New Roman"/>
                <w:spacing w:val="2"/>
                <w:sz w:val="24"/>
                <w:szCs w:val="24"/>
                <w:lang w:val="ru-RU"/>
              </w:rPr>
              <w:t>навыками примен</w:t>
            </w:r>
            <w:r w:rsidRPr="000E1FF0">
              <w:rPr>
                <w:rFonts w:ascii="Times New Roman" w:hAnsi="Times New Roman"/>
                <w:spacing w:val="2"/>
                <w:sz w:val="24"/>
                <w:szCs w:val="24"/>
                <w:lang w:val="ru-RU"/>
              </w:rPr>
              <w:t>е</w:t>
            </w:r>
            <w:r w:rsidRPr="000E1FF0">
              <w:rPr>
                <w:rFonts w:ascii="Times New Roman" w:hAnsi="Times New Roman"/>
                <w:spacing w:val="2"/>
                <w:sz w:val="24"/>
                <w:szCs w:val="24"/>
                <w:lang w:val="ru-RU"/>
              </w:rPr>
              <w:t>ния знаний нормы и узуса русского языка при п</w:t>
            </w:r>
            <w:r w:rsidRPr="000E1FF0">
              <w:rPr>
                <w:rFonts w:ascii="Times New Roman" w:hAnsi="Times New Roman"/>
                <w:spacing w:val="2"/>
                <w:sz w:val="24"/>
                <w:szCs w:val="24"/>
                <w:lang w:val="ru-RU"/>
              </w:rPr>
              <w:t>о</w:t>
            </w:r>
            <w:r w:rsidRPr="000E1FF0">
              <w:rPr>
                <w:rFonts w:ascii="Times New Roman" w:hAnsi="Times New Roman"/>
                <w:spacing w:val="2"/>
                <w:sz w:val="24"/>
                <w:szCs w:val="24"/>
                <w:lang w:val="ru-RU"/>
              </w:rPr>
              <w:t>рождении устной и  пис</w:t>
            </w:r>
            <w:r w:rsidRPr="000E1FF0">
              <w:rPr>
                <w:rFonts w:ascii="Times New Roman" w:hAnsi="Times New Roman"/>
                <w:spacing w:val="2"/>
                <w:sz w:val="24"/>
                <w:szCs w:val="24"/>
                <w:lang w:val="ru-RU"/>
              </w:rPr>
              <w:t>ь</w:t>
            </w:r>
            <w:r w:rsidRPr="000E1FF0">
              <w:rPr>
                <w:rFonts w:ascii="Times New Roman" w:hAnsi="Times New Roman"/>
                <w:spacing w:val="2"/>
                <w:sz w:val="24"/>
                <w:szCs w:val="24"/>
                <w:lang w:val="ru-RU"/>
              </w:rPr>
              <w:t>менной речи;</w:t>
            </w:r>
          </w:p>
          <w:p w14:paraId="2724D352" w14:textId="77777777" w:rsidR="004331CA" w:rsidRPr="000E1FF0" w:rsidRDefault="004331CA" w:rsidP="00BD3280">
            <w:pPr>
              <w:pStyle w:val="TableParagraph"/>
              <w:ind w:left="57"/>
              <w:rPr>
                <w:sz w:val="24"/>
                <w:szCs w:val="24"/>
                <w:highlight w:val="yellow"/>
                <w:lang w:val="ru-RU"/>
              </w:rPr>
            </w:pPr>
            <w:r w:rsidRPr="000E1FF0">
              <w:rPr>
                <w:rFonts w:ascii="Times New Roman" w:hAnsi="Times New Roman"/>
                <w:spacing w:val="2"/>
                <w:sz w:val="24"/>
                <w:szCs w:val="24"/>
                <w:lang w:val="ru-RU"/>
              </w:rPr>
              <w:t xml:space="preserve">2) </w:t>
            </w:r>
            <w:r w:rsidRPr="000E1FF0">
              <w:rPr>
                <w:rFonts w:ascii="Times New Roman" w:hAnsi="Times New Roman"/>
                <w:sz w:val="24"/>
                <w:szCs w:val="24"/>
                <w:lang w:val="ru-RU"/>
              </w:rPr>
              <w:t>навыками работы с п</w:t>
            </w:r>
            <w:r w:rsidRPr="000E1FF0">
              <w:rPr>
                <w:rFonts w:ascii="Times New Roman" w:hAnsi="Times New Roman"/>
                <w:sz w:val="24"/>
                <w:szCs w:val="24"/>
                <w:lang w:val="ru-RU"/>
              </w:rPr>
              <w:t>е</w:t>
            </w:r>
            <w:r w:rsidRPr="000E1FF0">
              <w:rPr>
                <w:rFonts w:ascii="Times New Roman" w:hAnsi="Times New Roman"/>
                <w:sz w:val="24"/>
                <w:szCs w:val="24"/>
                <w:lang w:val="ru-RU"/>
              </w:rPr>
              <w:t>чатными и электро</w:t>
            </w:r>
            <w:r w:rsidRPr="000E1FF0">
              <w:rPr>
                <w:rFonts w:ascii="Times New Roman" w:hAnsi="Times New Roman"/>
                <w:sz w:val="24"/>
                <w:szCs w:val="24"/>
                <w:lang w:val="ru-RU"/>
              </w:rPr>
              <w:t>н</w:t>
            </w:r>
            <w:r w:rsidRPr="000E1FF0">
              <w:rPr>
                <w:rFonts w:ascii="Times New Roman" w:hAnsi="Times New Roman"/>
                <w:sz w:val="24"/>
                <w:szCs w:val="24"/>
                <w:lang w:val="ru-RU"/>
              </w:rPr>
              <w:t>ными словарями разных типов</w:t>
            </w:r>
          </w:p>
          <w:p w14:paraId="4ACBC289" w14:textId="77777777" w:rsidR="004331CA" w:rsidRPr="000E1FF0" w:rsidRDefault="004331CA" w:rsidP="00BD3280">
            <w:pPr>
              <w:pStyle w:val="TableParagraph"/>
              <w:ind w:left="57"/>
              <w:rPr>
                <w:rFonts w:eastAsia="Calibri"/>
                <w:sz w:val="24"/>
                <w:szCs w:val="24"/>
                <w:highlight w:val="yellow"/>
                <w:lang w:val="ru-RU"/>
              </w:rPr>
            </w:pPr>
          </w:p>
        </w:tc>
      </w:tr>
      <w:tr w:rsidR="000D73A9" w:rsidRPr="000E1FF0" w14:paraId="57B7A188" w14:textId="77777777" w:rsidTr="000D73A9">
        <w:trPr>
          <w:trHeight w:val="249"/>
          <w:jc w:val="center"/>
        </w:trPr>
        <w:tc>
          <w:tcPr>
            <w:tcW w:w="388" w:type="dxa"/>
            <w:vMerge/>
            <w:shd w:val="clear" w:color="auto" w:fill="auto"/>
          </w:tcPr>
          <w:p w14:paraId="51D9D617" w14:textId="77777777" w:rsidR="004331CA" w:rsidRPr="000E1FF0" w:rsidRDefault="004331CA" w:rsidP="00BD3280">
            <w:pPr>
              <w:pStyle w:val="TableParagraph"/>
              <w:ind w:left="57"/>
              <w:rPr>
                <w:rFonts w:eastAsia="Calibri"/>
                <w:sz w:val="24"/>
                <w:szCs w:val="24"/>
                <w:lang w:val="ru-RU"/>
              </w:rPr>
            </w:pPr>
          </w:p>
        </w:tc>
        <w:tc>
          <w:tcPr>
            <w:tcW w:w="2307" w:type="dxa"/>
            <w:vMerge/>
            <w:tcBorders>
              <w:right w:val="single" w:sz="4" w:space="0" w:color="auto"/>
            </w:tcBorders>
            <w:shd w:val="clear" w:color="auto" w:fill="auto"/>
          </w:tcPr>
          <w:p w14:paraId="2CF722D9" w14:textId="77777777" w:rsidR="004331CA" w:rsidRPr="000E1FF0" w:rsidRDefault="004331CA" w:rsidP="00BD3280">
            <w:pPr>
              <w:pStyle w:val="TableParagraph"/>
              <w:ind w:left="57"/>
              <w:rPr>
                <w:rFonts w:eastAsia="Calibri"/>
                <w:sz w:val="24"/>
                <w:szCs w:val="24"/>
                <w:lang w:val="ru-RU"/>
              </w:rPr>
            </w:pPr>
          </w:p>
        </w:tc>
        <w:tc>
          <w:tcPr>
            <w:tcW w:w="2139" w:type="dxa"/>
            <w:tcBorders>
              <w:left w:val="single" w:sz="4" w:space="0" w:color="auto"/>
            </w:tcBorders>
            <w:shd w:val="clear" w:color="auto" w:fill="auto"/>
          </w:tcPr>
          <w:p w14:paraId="2000A74A" w14:textId="77777777" w:rsidR="004331CA" w:rsidRPr="000E1FF0" w:rsidRDefault="004331CA" w:rsidP="00BD3280">
            <w:pPr>
              <w:ind w:left="57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УК-4.2. Использует различные формы, виды устной и письменной коммуникации на русском и иностранном(ых) языках</w:t>
            </w:r>
          </w:p>
        </w:tc>
        <w:tc>
          <w:tcPr>
            <w:tcW w:w="4014" w:type="dxa"/>
            <w:shd w:val="clear" w:color="auto" w:fill="auto"/>
          </w:tcPr>
          <w:p w14:paraId="541E8E29" w14:textId="77777777" w:rsidR="004331CA" w:rsidRPr="000E1FF0" w:rsidRDefault="004331CA" w:rsidP="00BD3280">
            <w:pPr>
              <w:pStyle w:val="TableParagraph"/>
              <w:ind w:left="57"/>
              <w:rPr>
                <w:spacing w:val="-2"/>
                <w:sz w:val="24"/>
                <w:szCs w:val="24"/>
                <w:lang w:val="ru-RU"/>
              </w:rPr>
            </w:pPr>
            <w:r w:rsidRPr="000E1FF0">
              <w:rPr>
                <w:rFonts w:ascii="Times New Roman" w:hAnsi="Times New Roman"/>
                <w:spacing w:val="-2"/>
                <w:sz w:val="24"/>
                <w:szCs w:val="24"/>
                <w:lang w:val="ru-RU"/>
              </w:rPr>
              <w:t>1) систему стилей русского языка;</w:t>
            </w:r>
          </w:p>
          <w:p w14:paraId="3340914A" w14:textId="77777777" w:rsidR="004331CA" w:rsidRPr="000E1FF0" w:rsidRDefault="004331CA" w:rsidP="00BD3280">
            <w:pPr>
              <w:pStyle w:val="TableParagraph"/>
              <w:ind w:left="57"/>
              <w:rPr>
                <w:spacing w:val="-2"/>
                <w:sz w:val="24"/>
                <w:szCs w:val="24"/>
                <w:lang w:val="ru-RU"/>
              </w:rPr>
            </w:pPr>
            <w:r w:rsidRPr="000E1FF0">
              <w:rPr>
                <w:rFonts w:ascii="Times New Roman" w:hAnsi="Times New Roman"/>
                <w:spacing w:val="-2"/>
                <w:sz w:val="24"/>
                <w:szCs w:val="24"/>
                <w:lang w:val="ru-RU"/>
              </w:rPr>
              <w:t>2) коммуникативные качества ру</w:t>
            </w:r>
            <w:r w:rsidRPr="000E1FF0">
              <w:rPr>
                <w:rFonts w:ascii="Times New Roman" w:hAnsi="Times New Roman"/>
                <w:spacing w:val="-2"/>
                <w:sz w:val="24"/>
                <w:szCs w:val="24"/>
                <w:lang w:val="ru-RU"/>
              </w:rPr>
              <w:t>с</w:t>
            </w:r>
            <w:r w:rsidRPr="000E1FF0">
              <w:rPr>
                <w:rFonts w:ascii="Times New Roman" w:hAnsi="Times New Roman"/>
                <w:spacing w:val="-2"/>
                <w:sz w:val="24"/>
                <w:szCs w:val="24"/>
                <w:lang w:val="ru-RU"/>
              </w:rPr>
              <w:t>ской речи;</w:t>
            </w:r>
          </w:p>
          <w:p w14:paraId="4F1287EB" w14:textId="77777777" w:rsidR="004331CA" w:rsidRPr="000E1FF0" w:rsidRDefault="004331CA" w:rsidP="00BD3280">
            <w:pPr>
              <w:pStyle w:val="TableParagraph"/>
              <w:ind w:left="57"/>
              <w:rPr>
                <w:rFonts w:eastAsia="Calibri"/>
                <w:sz w:val="24"/>
                <w:szCs w:val="24"/>
                <w:lang w:val="ru-RU"/>
              </w:rPr>
            </w:pPr>
            <w:r w:rsidRPr="000E1FF0">
              <w:rPr>
                <w:rFonts w:ascii="Times New Roman" w:hAnsi="Times New Roman"/>
                <w:sz w:val="24"/>
                <w:szCs w:val="24"/>
                <w:lang w:val="ru-RU"/>
              </w:rPr>
              <w:t>3) виды и приемы слушания, чт</w:t>
            </w:r>
            <w:r w:rsidRPr="000E1FF0">
              <w:rPr>
                <w:rFonts w:ascii="Times New Roman" w:hAnsi="Times New Roman"/>
                <w:sz w:val="24"/>
                <w:szCs w:val="24"/>
                <w:lang w:val="ru-RU"/>
              </w:rPr>
              <w:t>е</w:t>
            </w:r>
            <w:r w:rsidRPr="000E1FF0">
              <w:rPr>
                <w:rFonts w:ascii="Times New Roman" w:hAnsi="Times New Roman"/>
                <w:sz w:val="24"/>
                <w:szCs w:val="24"/>
                <w:lang w:val="ru-RU"/>
              </w:rPr>
              <w:t>ния, говорения, письма</w:t>
            </w:r>
          </w:p>
        </w:tc>
        <w:tc>
          <w:tcPr>
            <w:tcW w:w="3771" w:type="dxa"/>
            <w:shd w:val="clear" w:color="auto" w:fill="auto"/>
          </w:tcPr>
          <w:p w14:paraId="14F51984" w14:textId="77777777" w:rsidR="004331CA" w:rsidRPr="000E1FF0" w:rsidRDefault="004331CA" w:rsidP="00BD3280">
            <w:pPr>
              <w:pStyle w:val="TableParagraph"/>
              <w:ind w:left="57"/>
              <w:rPr>
                <w:iCs/>
                <w:sz w:val="24"/>
                <w:szCs w:val="24"/>
                <w:lang w:val="ru-RU"/>
              </w:rPr>
            </w:pPr>
            <w:r w:rsidRPr="000E1FF0">
              <w:rPr>
                <w:rFonts w:ascii="Times New Roman" w:hAnsi="Times New Roman"/>
                <w:iCs/>
                <w:sz w:val="24"/>
                <w:szCs w:val="24"/>
                <w:lang w:val="ru-RU"/>
              </w:rPr>
              <w:t>1) логически верно оформлять ус</w:t>
            </w:r>
            <w:r w:rsidRPr="000E1FF0">
              <w:rPr>
                <w:rFonts w:ascii="Times New Roman" w:hAnsi="Times New Roman"/>
                <w:iCs/>
                <w:sz w:val="24"/>
                <w:szCs w:val="24"/>
                <w:lang w:val="ru-RU"/>
              </w:rPr>
              <w:t>т</w:t>
            </w:r>
            <w:r w:rsidRPr="000E1FF0">
              <w:rPr>
                <w:rFonts w:ascii="Times New Roman" w:hAnsi="Times New Roman"/>
                <w:iCs/>
                <w:sz w:val="24"/>
                <w:szCs w:val="24"/>
                <w:lang w:val="ru-RU"/>
              </w:rPr>
              <w:t>ную и письменную речь;</w:t>
            </w:r>
          </w:p>
          <w:p w14:paraId="19E099F3" w14:textId="77777777" w:rsidR="004331CA" w:rsidRPr="000E1FF0" w:rsidRDefault="004331CA" w:rsidP="00BD3280">
            <w:pPr>
              <w:pStyle w:val="TableParagraph"/>
              <w:ind w:left="57"/>
              <w:rPr>
                <w:spacing w:val="2"/>
                <w:sz w:val="24"/>
                <w:szCs w:val="24"/>
                <w:lang w:val="ru-RU"/>
              </w:rPr>
            </w:pPr>
            <w:r w:rsidRPr="000E1FF0">
              <w:rPr>
                <w:rFonts w:ascii="Times New Roman" w:hAnsi="Times New Roman"/>
                <w:iCs/>
                <w:sz w:val="24"/>
                <w:szCs w:val="24"/>
                <w:lang w:val="ru-RU"/>
              </w:rPr>
              <w:t xml:space="preserve">2) </w:t>
            </w:r>
            <w:r w:rsidRPr="000E1FF0">
              <w:rPr>
                <w:rFonts w:ascii="Times New Roman" w:hAnsi="Times New Roman"/>
                <w:spacing w:val="2"/>
                <w:sz w:val="24"/>
                <w:szCs w:val="24"/>
                <w:lang w:val="ru-RU"/>
              </w:rPr>
              <w:t>использовать языковые ед</w:t>
            </w:r>
            <w:r w:rsidRPr="000E1FF0">
              <w:rPr>
                <w:rFonts w:ascii="Times New Roman" w:hAnsi="Times New Roman"/>
                <w:spacing w:val="2"/>
                <w:sz w:val="24"/>
                <w:szCs w:val="24"/>
                <w:lang w:val="ru-RU"/>
              </w:rPr>
              <w:t>и</w:t>
            </w:r>
            <w:r w:rsidRPr="000E1FF0">
              <w:rPr>
                <w:rFonts w:ascii="Times New Roman" w:hAnsi="Times New Roman"/>
                <w:spacing w:val="2"/>
                <w:sz w:val="24"/>
                <w:szCs w:val="24"/>
                <w:lang w:val="ru-RU"/>
              </w:rPr>
              <w:t>ницы всех уровней для выражения ко</w:t>
            </w:r>
            <w:r w:rsidRPr="000E1FF0">
              <w:rPr>
                <w:rFonts w:ascii="Times New Roman" w:hAnsi="Times New Roman"/>
                <w:spacing w:val="2"/>
                <w:sz w:val="24"/>
                <w:szCs w:val="24"/>
                <w:lang w:val="ru-RU"/>
              </w:rPr>
              <w:t>м</w:t>
            </w:r>
            <w:r w:rsidRPr="000E1FF0">
              <w:rPr>
                <w:rFonts w:ascii="Times New Roman" w:hAnsi="Times New Roman"/>
                <w:spacing w:val="2"/>
                <w:sz w:val="24"/>
                <w:szCs w:val="24"/>
                <w:lang w:val="ru-RU"/>
              </w:rPr>
              <w:t>муникативных намерений в усло</w:t>
            </w:r>
            <w:r w:rsidRPr="000E1FF0">
              <w:rPr>
                <w:rFonts w:ascii="Times New Roman" w:hAnsi="Times New Roman"/>
                <w:spacing w:val="2"/>
                <w:sz w:val="24"/>
                <w:szCs w:val="24"/>
                <w:lang w:val="ru-RU"/>
              </w:rPr>
              <w:t>в</w:t>
            </w:r>
            <w:r w:rsidRPr="000E1FF0">
              <w:rPr>
                <w:rFonts w:ascii="Times New Roman" w:hAnsi="Times New Roman"/>
                <w:spacing w:val="2"/>
                <w:sz w:val="24"/>
                <w:szCs w:val="24"/>
                <w:lang w:val="ru-RU"/>
              </w:rPr>
              <w:t>ных различных ко</w:t>
            </w:r>
            <w:r w:rsidRPr="000E1FF0">
              <w:rPr>
                <w:rFonts w:ascii="Times New Roman" w:hAnsi="Times New Roman"/>
                <w:spacing w:val="2"/>
                <w:sz w:val="24"/>
                <w:szCs w:val="24"/>
                <w:lang w:val="ru-RU"/>
              </w:rPr>
              <w:t>м</w:t>
            </w:r>
            <w:r w:rsidRPr="000E1FF0">
              <w:rPr>
                <w:rFonts w:ascii="Times New Roman" w:hAnsi="Times New Roman"/>
                <w:spacing w:val="2"/>
                <w:sz w:val="24"/>
                <w:szCs w:val="24"/>
                <w:lang w:val="ru-RU"/>
              </w:rPr>
              <w:t>муникативных ситуаций;</w:t>
            </w:r>
          </w:p>
          <w:p w14:paraId="587EAD35" w14:textId="77777777" w:rsidR="004331CA" w:rsidRPr="000E1FF0" w:rsidRDefault="004331CA" w:rsidP="00BD3280">
            <w:pPr>
              <w:pStyle w:val="TableParagraph"/>
              <w:ind w:left="57"/>
              <w:rPr>
                <w:sz w:val="24"/>
                <w:szCs w:val="24"/>
                <w:lang w:val="ru-RU"/>
              </w:rPr>
            </w:pPr>
            <w:r w:rsidRPr="000E1FF0">
              <w:rPr>
                <w:rFonts w:ascii="Times New Roman" w:hAnsi="Times New Roman"/>
                <w:spacing w:val="2"/>
                <w:sz w:val="24"/>
                <w:szCs w:val="24"/>
                <w:lang w:val="ru-RU"/>
              </w:rPr>
              <w:t xml:space="preserve">3) </w:t>
            </w:r>
            <w:r w:rsidRPr="000E1FF0">
              <w:rPr>
                <w:rFonts w:ascii="Times New Roman" w:hAnsi="Times New Roman"/>
                <w:sz w:val="24"/>
                <w:szCs w:val="24"/>
                <w:lang w:val="ru-RU"/>
              </w:rPr>
              <w:t>оценивать степень эффективн</w:t>
            </w:r>
            <w:r w:rsidRPr="000E1FF0">
              <w:rPr>
                <w:rFonts w:ascii="Times New Roman" w:hAnsi="Times New Roman"/>
                <w:sz w:val="24"/>
                <w:szCs w:val="24"/>
                <w:lang w:val="ru-RU"/>
              </w:rPr>
              <w:t>о</w:t>
            </w:r>
            <w:r w:rsidRPr="000E1FF0">
              <w:rPr>
                <w:rFonts w:ascii="Times New Roman" w:hAnsi="Times New Roman"/>
                <w:sz w:val="24"/>
                <w:szCs w:val="24"/>
                <w:lang w:val="ru-RU"/>
              </w:rPr>
              <w:t>сти общения, определяя пр</w:t>
            </w:r>
            <w:r w:rsidRPr="000E1FF0">
              <w:rPr>
                <w:rFonts w:ascii="Times New Roman" w:hAnsi="Times New Roman"/>
                <w:sz w:val="24"/>
                <w:szCs w:val="24"/>
                <w:lang w:val="ru-RU"/>
              </w:rPr>
              <w:t>и</w:t>
            </w:r>
            <w:r w:rsidRPr="000E1FF0">
              <w:rPr>
                <w:rFonts w:ascii="Times New Roman" w:hAnsi="Times New Roman"/>
                <w:sz w:val="24"/>
                <w:szCs w:val="24"/>
                <w:lang w:val="ru-RU"/>
              </w:rPr>
              <w:t>чины коммуникативных удач и неудач;</w:t>
            </w:r>
          </w:p>
          <w:p w14:paraId="0EC7B15C" w14:textId="77777777" w:rsidR="004331CA" w:rsidRPr="000E1FF0" w:rsidRDefault="004331CA" w:rsidP="00BD3280">
            <w:pPr>
              <w:pStyle w:val="TableParagraph"/>
              <w:ind w:left="57"/>
              <w:rPr>
                <w:sz w:val="24"/>
                <w:szCs w:val="24"/>
                <w:lang w:val="ru-RU"/>
              </w:rPr>
            </w:pPr>
            <w:r w:rsidRPr="000E1FF0">
              <w:rPr>
                <w:rFonts w:ascii="Times New Roman" w:hAnsi="Times New Roman"/>
                <w:sz w:val="24"/>
                <w:szCs w:val="24"/>
                <w:lang w:val="ru-RU"/>
              </w:rPr>
              <w:lastRenderedPageBreak/>
              <w:t>4) строить выступление в соотве</w:t>
            </w:r>
            <w:r w:rsidRPr="000E1FF0">
              <w:rPr>
                <w:rFonts w:ascii="Times New Roman" w:hAnsi="Times New Roman"/>
                <w:sz w:val="24"/>
                <w:szCs w:val="24"/>
                <w:lang w:val="ru-RU"/>
              </w:rPr>
              <w:t>т</w:t>
            </w:r>
            <w:r w:rsidRPr="000E1FF0">
              <w:rPr>
                <w:rFonts w:ascii="Times New Roman" w:hAnsi="Times New Roman"/>
                <w:sz w:val="24"/>
                <w:szCs w:val="24"/>
                <w:lang w:val="ru-RU"/>
              </w:rPr>
              <w:t>ствии с определенным замы</w:t>
            </w:r>
            <w:r w:rsidRPr="000E1FF0">
              <w:rPr>
                <w:rFonts w:ascii="Times New Roman" w:hAnsi="Times New Roman"/>
                <w:sz w:val="24"/>
                <w:szCs w:val="24"/>
                <w:lang w:val="ru-RU"/>
              </w:rPr>
              <w:t>с</w:t>
            </w:r>
            <w:r w:rsidRPr="000E1FF0">
              <w:rPr>
                <w:rFonts w:ascii="Times New Roman" w:hAnsi="Times New Roman"/>
                <w:sz w:val="24"/>
                <w:szCs w:val="24"/>
                <w:lang w:val="ru-RU"/>
              </w:rPr>
              <w:t>лом;</w:t>
            </w:r>
          </w:p>
          <w:p w14:paraId="1DEBC781" w14:textId="77777777" w:rsidR="000D73A9" w:rsidRPr="000E1FF0" w:rsidRDefault="004331CA" w:rsidP="00BD3280">
            <w:pPr>
              <w:pStyle w:val="TableParagraph"/>
              <w:ind w:left="57"/>
              <w:rPr>
                <w:rFonts w:eastAsia="Calibri"/>
                <w:sz w:val="24"/>
                <w:szCs w:val="24"/>
                <w:lang w:val="ru-RU"/>
              </w:rPr>
            </w:pPr>
            <w:r w:rsidRPr="000E1FF0">
              <w:rPr>
                <w:rFonts w:ascii="Times New Roman" w:hAnsi="Times New Roman"/>
                <w:sz w:val="24"/>
                <w:szCs w:val="24"/>
                <w:lang w:val="ru-RU"/>
              </w:rPr>
              <w:t>5) осуществлять обратную связь с аудиторией</w:t>
            </w:r>
          </w:p>
        </w:tc>
        <w:tc>
          <w:tcPr>
            <w:tcW w:w="2880" w:type="dxa"/>
            <w:shd w:val="clear" w:color="auto" w:fill="auto"/>
          </w:tcPr>
          <w:p w14:paraId="7951525D" w14:textId="77777777" w:rsidR="004331CA" w:rsidRPr="000E1FF0" w:rsidRDefault="004331CA" w:rsidP="00BD3280">
            <w:pPr>
              <w:tabs>
                <w:tab w:val="left" w:pos="708"/>
                <w:tab w:val="right" w:leader="underscore" w:pos="9639"/>
              </w:tabs>
              <w:ind w:left="57"/>
              <w:rPr>
                <w:sz w:val="24"/>
                <w:szCs w:val="24"/>
              </w:rPr>
            </w:pPr>
            <w:r w:rsidRPr="000E1FF0">
              <w:rPr>
                <w:rFonts w:ascii="Times New Roman" w:hAnsi="Times New Roman"/>
                <w:spacing w:val="2"/>
                <w:sz w:val="24"/>
                <w:szCs w:val="24"/>
              </w:rPr>
              <w:lastRenderedPageBreak/>
              <w:t xml:space="preserve">1) </w:t>
            </w:r>
            <w:r w:rsidRPr="000E1FF0">
              <w:rPr>
                <w:rFonts w:ascii="Times New Roman" w:hAnsi="Times New Roman"/>
                <w:sz w:val="24"/>
                <w:szCs w:val="24"/>
              </w:rPr>
              <w:t>навыками взаимоде</w:t>
            </w:r>
            <w:r w:rsidRPr="000E1FF0">
              <w:rPr>
                <w:rFonts w:ascii="Times New Roman" w:hAnsi="Times New Roman"/>
                <w:sz w:val="24"/>
                <w:szCs w:val="24"/>
              </w:rPr>
              <w:t>й</w:t>
            </w:r>
            <w:r w:rsidRPr="000E1FF0">
              <w:rPr>
                <w:rFonts w:ascii="Times New Roman" w:hAnsi="Times New Roman"/>
                <w:sz w:val="24"/>
                <w:szCs w:val="24"/>
              </w:rPr>
              <w:t>ствия в типичных реч</w:t>
            </w:r>
            <w:r w:rsidRPr="000E1FF0">
              <w:rPr>
                <w:rFonts w:ascii="Times New Roman" w:hAnsi="Times New Roman"/>
                <w:sz w:val="24"/>
                <w:szCs w:val="24"/>
              </w:rPr>
              <w:t>е</w:t>
            </w:r>
            <w:r w:rsidRPr="000E1FF0">
              <w:rPr>
                <w:rFonts w:ascii="Times New Roman" w:hAnsi="Times New Roman"/>
                <w:sz w:val="24"/>
                <w:szCs w:val="24"/>
              </w:rPr>
              <w:t>вых ситуациях и тактиками р</w:t>
            </w:r>
            <w:r w:rsidRPr="000E1FF0">
              <w:rPr>
                <w:rFonts w:ascii="Times New Roman" w:hAnsi="Times New Roman"/>
                <w:sz w:val="24"/>
                <w:szCs w:val="24"/>
              </w:rPr>
              <w:t>е</w:t>
            </w:r>
            <w:r w:rsidRPr="000E1FF0">
              <w:rPr>
                <w:rFonts w:ascii="Times New Roman" w:hAnsi="Times New Roman"/>
                <w:sz w:val="24"/>
                <w:szCs w:val="24"/>
              </w:rPr>
              <w:t>чевого поведения в форм</w:t>
            </w:r>
            <w:r w:rsidRPr="000E1FF0">
              <w:rPr>
                <w:rFonts w:ascii="Times New Roman" w:hAnsi="Times New Roman"/>
                <w:sz w:val="24"/>
                <w:szCs w:val="24"/>
              </w:rPr>
              <w:t>а</w:t>
            </w:r>
            <w:r w:rsidRPr="000E1FF0">
              <w:rPr>
                <w:rFonts w:ascii="Times New Roman" w:hAnsi="Times New Roman"/>
                <w:sz w:val="24"/>
                <w:szCs w:val="24"/>
              </w:rPr>
              <w:t>тах диалога, монолога и полилога;</w:t>
            </w:r>
          </w:p>
          <w:p w14:paraId="3FD1A3F5" w14:textId="77777777" w:rsidR="004331CA" w:rsidRPr="000E1FF0" w:rsidRDefault="004331CA" w:rsidP="00BD3280">
            <w:pPr>
              <w:tabs>
                <w:tab w:val="left" w:pos="708"/>
                <w:tab w:val="right" w:leader="underscore" w:pos="9639"/>
              </w:tabs>
              <w:ind w:left="57"/>
              <w:rPr>
                <w:spacing w:val="2"/>
                <w:sz w:val="24"/>
                <w:szCs w:val="24"/>
              </w:rPr>
            </w:pPr>
            <w:r w:rsidRPr="000E1FF0">
              <w:rPr>
                <w:rFonts w:ascii="Times New Roman" w:hAnsi="Times New Roman"/>
                <w:sz w:val="24"/>
                <w:szCs w:val="24"/>
              </w:rPr>
              <w:t>2) навыками публичных выступлений в учебно-научных ситуациях общ</w:t>
            </w:r>
            <w:r w:rsidRPr="000E1FF0">
              <w:rPr>
                <w:rFonts w:ascii="Times New Roman" w:hAnsi="Times New Roman"/>
                <w:sz w:val="24"/>
                <w:szCs w:val="24"/>
              </w:rPr>
              <w:t>е</w:t>
            </w:r>
            <w:r w:rsidRPr="000E1FF0">
              <w:rPr>
                <w:rFonts w:ascii="Times New Roman" w:hAnsi="Times New Roman"/>
                <w:sz w:val="24"/>
                <w:szCs w:val="24"/>
              </w:rPr>
              <w:t>ния</w:t>
            </w:r>
          </w:p>
          <w:p w14:paraId="688BD6AD" w14:textId="77777777" w:rsidR="004331CA" w:rsidRPr="000E1FF0" w:rsidRDefault="004331CA" w:rsidP="00BD3280">
            <w:pPr>
              <w:pStyle w:val="TableParagraph"/>
              <w:ind w:left="57"/>
              <w:rPr>
                <w:rFonts w:eastAsia="Calibri"/>
                <w:sz w:val="24"/>
                <w:szCs w:val="24"/>
                <w:lang w:val="ru-RU"/>
              </w:rPr>
            </w:pPr>
          </w:p>
        </w:tc>
      </w:tr>
      <w:tr w:rsidR="000D73A9" w:rsidRPr="000E1FF0" w14:paraId="7D82E0BC" w14:textId="77777777" w:rsidTr="000D73A9">
        <w:trPr>
          <w:trHeight w:val="249"/>
          <w:jc w:val="center"/>
        </w:trPr>
        <w:tc>
          <w:tcPr>
            <w:tcW w:w="388" w:type="dxa"/>
            <w:vMerge/>
            <w:shd w:val="clear" w:color="auto" w:fill="auto"/>
          </w:tcPr>
          <w:p w14:paraId="3ABCD3D2" w14:textId="77777777" w:rsidR="004331CA" w:rsidRPr="000E1FF0" w:rsidRDefault="004331CA" w:rsidP="00BD3280">
            <w:pPr>
              <w:pStyle w:val="TableParagraph"/>
              <w:ind w:left="57"/>
              <w:rPr>
                <w:rFonts w:eastAsia="Calibri"/>
                <w:sz w:val="24"/>
                <w:szCs w:val="24"/>
                <w:lang w:val="ru-RU"/>
              </w:rPr>
            </w:pPr>
          </w:p>
        </w:tc>
        <w:tc>
          <w:tcPr>
            <w:tcW w:w="2307" w:type="dxa"/>
            <w:vMerge/>
            <w:tcBorders>
              <w:right w:val="single" w:sz="4" w:space="0" w:color="auto"/>
            </w:tcBorders>
            <w:shd w:val="clear" w:color="auto" w:fill="auto"/>
          </w:tcPr>
          <w:p w14:paraId="7916EAF7" w14:textId="77777777" w:rsidR="004331CA" w:rsidRPr="000E1FF0" w:rsidRDefault="004331CA" w:rsidP="00BD3280">
            <w:pPr>
              <w:pStyle w:val="TableParagraph"/>
              <w:ind w:left="57"/>
              <w:rPr>
                <w:rFonts w:eastAsia="Calibri"/>
                <w:sz w:val="24"/>
                <w:szCs w:val="24"/>
                <w:lang w:val="ru-RU"/>
              </w:rPr>
            </w:pPr>
          </w:p>
        </w:tc>
        <w:tc>
          <w:tcPr>
            <w:tcW w:w="2139" w:type="dxa"/>
            <w:tcBorders>
              <w:left w:val="single" w:sz="4" w:space="0" w:color="auto"/>
            </w:tcBorders>
            <w:shd w:val="clear" w:color="auto" w:fill="auto"/>
          </w:tcPr>
          <w:p w14:paraId="7F40F119" w14:textId="77777777" w:rsidR="000D73A9" w:rsidRPr="000E1FF0" w:rsidRDefault="004331CA" w:rsidP="00BD3280">
            <w:pPr>
              <w:ind w:left="57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УК-4.3. Создает на русском и иностранном(ых) языках устные и письменные тексты в соответствии с коммуникативной задачей в рамках профессионального общения</w:t>
            </w:r>
          </w:p>
        </w:tc>
        <w:tc>
          <w:tcPr>
            <w:tcW w:w="4014" w:type="dxa"/>
            <w:shd w:val="clear" w:color="auto" w:fill="auto"/>
          </w:tcPr>
          <w:p w14:paraId="796E5785" w14:textId="77777777" w:rsidR="004331CA" w:rsidRPr="000E1FF0" w:rsidRDefault="004331CA" w:rsidP="00BD3280">
            <w:pPr>
              <w:pStyle w:val="TableParagraph"/>
              <w:ind w:left="57"/>
              <w:rPr>
                <w:sz w:val="24"/>
                <w:szCs w:val="24"/>
                <w:lang w:val="ru-RU"/>
              </w:rPr>
            </w:pPr>
            <w:r w:rsidRPr="000E1FF0">
              <w:rPr>
                <w:rFonts w:eastAsia="Calibri" w:ascii="Times New Roman" w:hAnsi="Times New Roman"/>
                <w:sz w:val="24"/>
                <w:szCs w:val="24"/>
                <w:lang w:val="ru-RU"/>
              </w:rPr>
              <w:t xml:space="preserve">1) </w:t>
            </w:r>
            <w:r w:rsidRPr="000E1FF0">
              <w:rPr>
                <w:rFonts w:ascii="Times New Roman" w:hAnsi="Times New Roman"/>
                <w:sz w:val="24"/>
                <w:szCs w:val="24"/>
                <w:lang w:val="ru-RU"/>
              </w:rPr>
              <w:t>основы создания речевых жа</w:t>
            </w:r>
            <w:r w:rsidRPr="000E1FF0">
              <w:rPr>
                <w:rFonts w:ascii="Times New Roman" w:hAnsi="Times New Roman"/>
                <w:sz w:val="24"/>
                <w:szCs w:val="24"/>
                <w:lang w:val="ru-RU"/>
              </w:rPr>
              <w:t>н</w:t>
            </w:r>
            <w:r w:rsidRPr="000E1FF0">
              <w:rPr>
                <w:rFonts w:ascii="Times New Roman" w:hAnsi="Times New Roman"/>
                <w:sz w:val="24"/>
                <w:szCs w:val="24"/>
                <w:lang w:val="ru-RU"/>
              </w:rPr>
              <w:t>ров, актуальных для учебно-научного о</w:t>
            </w:r>
            <w:r w:rsidRPr="000E1FF0">
              <w:rPr>
                <w:rFonts w:ascii="Times New Roman" w:hAnsi="Times New Roman"/>
                <w:sz w:val="24"/>
                <w:szCs w:val="24"/>
                <w:lang w:val="ru-RU"/>
              </w:rPr>
              <w:t>б</w:t>
            </w:r>
            <w:r w:rsidRPr="000E1FF0">
              <w:rPr>
                <w:rFonts w:ascii="Times New Roman" w:hAnsi="Times New Roman"/>
                <w:sz w:val="24"/>
                <w:szCs w:val="24"/>
                <w:lang w:val="ru-RU"/>
              </w:rPr>
              <w:t>щения;</w:t>
            </w:r>
          </w:p>
          <w:p w14:paraId="19208ADF" w14:textId="77777777" w:rsidR="004331CA" w:rsidRPr="000E1FF0" w:rsidRDefault="004331CA" w:rsidP="00BD3280">
            <w:pPr>
              <w:pStyle w:val="TableParagraph"/>
              <w:ind w:left="57"/>
              <w:rPr>
                <w:rFonts w:eastAsia="Calibri"/>
                <w:sz w:val="24"/>
                <w:szCs w:val="24"/>
                <w:lang w:val="ru-RU"/>
              </w:rPr>
            </w:pPr>
            <w:r w:rsidRPr="000E1FF0">
              <w:rPr>
                <w:rFonts w:ascii="Times New Roman" w:hAnsi="Times New Roman"/>
                <w:sz w:val="24"/>
                <w:szCs w:val="24"/>
                <w:lang w:val="ru-RU"/>
              </w:rPr>
              <w:t>2) основные способы и средства с</w:t>
            </w:r>
            <w:r w:rsidRPr="000E1FF0">
              <w:rPr>
                <w:rFonts w:ascii="Times New Roman" w:hAnsi="Times New Roman"/>
                <w:sz w:val="24"/>
                <w:szCs w:val="24"/>
                <w:lang w:val="ru-RU"/>
              </w:rPr>
              <w:t>о</w:t>
            </w:r>
            <w:r w:rsidRPr="000E1FF0">
              <w:rPr>
                <w:rFonts w:ascii="Times New Roman" w:hAnsi="Times New Roman"/>
                <w:sz w:val="24"/>
                <w:szCs w:val="24"/>
                <w:lang w:val="ru-RU"/>
              </w:rPr>
              <w:t>здания вербальных и невербальных текстов в различных ситуациях ли</w:t>
            </w:r>
            <w:r w:rsidRPr="000E1FF0">
              <w:rPr>
                <w:rFonts w:ascii="Times New Roman" w:hAnsi="Times New Roman"/>
                <w:sz w:val="24"/>
                <w:szCs w:val="24"/>
                <w:lang w:val="ru-RU"/>
              </w:rPr>
              <w:t>ч</w:t>
            </w:r>
            <w:r w:rsidRPr="000E1FF0">
              <w:rPr>
                <w:rFonts w:ascii="Times New Roman" w:hAnsi="Times New Roman"/>
                <w:sz w:val="24"/>
                <w:szCs w:val="24"/>
                <w:lang w:val="ru-RU"/>
              </w:rPr>
              <w:t>ного и профессионального о</w:t>
            </w:r>
            <w:r w:rsidRPr="000E1FF0">
              <w:rPr>
                <w:rFonts w:ascii="Times New Roman" w:hAnsi="Times New Roman"/>
                <w:sz w:val="24"/>
                <w:szCs w:val="24"/>
                <w:lang w:val="ru-RU"/>
              </w:rPr>
              <w:t>б</w:t>
            </w:r>
            <w:r w:rsidRPr="000E1FF0">
              <w:rPr>
                <w:rFonts w:ascii="Times New Roman" w:hAnsi="Times New Roman"/>
                <w:sz w:val="24"/>
                <w:szCs w:val="24"/>
                <w:lang w:val="ru-RU"/>
              </w:rPr>
              <w:t>щения</w:t>
            </w:r>
          </w:p>
        </w:tc>
        <w:tc>
          <w:tcPr>
            <w:tcW w:w="3771" w:type="dxa"/>
            <w:shd w:val="clear" w:color="auto" w:fill="auto"/>
          </w:tcPr>
          <w:p w14:paraId="107C42BD" w14:textId="77777777" w:rsidR="004331CA" w:rsidRPr="000E1FF0" w:rsidRDefault="004331CA" w:rsidP="00BD3280">
            <w:pPr>
              <w:pStyle w:val="TableParagraph"/>
              <w:ind w:left="57"/>
              <w:rPr>
                <w:rFonts w:eastAsia="Calibri"/>
                <w:sz w:val="24"/>
                <w:szCs w:val="24"/>
                <w:lang w:val="ru-RU"/>
              </w:rPr>
            </w:pPr>
            <w:r w:rsidRPr="000E1FF0">
              <w:rPr>
                <w:rFonts w:eastAsia="Calibri" w:ascii="Times New Roman" w:hAnsi="Times New Roman"/>
                <w:sz w:val="24"/>
                <w:szCs w:val="24"/>
                <w:lang w:val="ru-RU"/>
              </w:rPr>
              <w:t xml:space="preserve">1) </w:t>
            </w:r>
            <w:r w:rsidRPr="000E1FF0">
              <w:rPr>
                <w:rFonts w:ascii="Times New Roman" w:hAnsi="Times New Roman"/>
                <w:sz w:val="24"/>
                <w:szCs w:val="24"/>
                <w:lang w:val="ru-RU"/>
              </w:rPr>
              <w:t>создавать и редактировать те</w:t>
            </w:r>
            <w:r w:rsidRPr="000E1FF0">
              <w:rPr>
                <w:rFonts w:ascii="Times New Roman" w:hAnsi="Times New Roman"/>
                <w:sz w:val="24"/>
                <w:szCs w:val="24"/>
                <w:lang w:val="ru-RU"/>
              </w:rPr>
              <w:t>к</w:t>
            </w:r>
            <w:r w:rsidRPr="000E1FF0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сты основных жанров деловой речи </w:t>
            </w:r>
          </w:p>
        </w:tc>
        <w:tc>
          <w:tcPr>
            <w:tcW w:w="2880" w:type="dxa"/>
            <w:shd w:val="clear" w:color="auto" w:fill="auto"/>
          </w:tcPr>
          <w:p w14:paraId="0A190935" w14:textId="77777777" w:rsidR="004331CA" w:rsidRPr="000E1FF0" w:rsidRDefault="004331CA" w:rsidP="00BD3280">
            <w:pPr>
              <w:pStyle w:val="TableParagraph"/>
              <w:ind w:left="57"/>
              <w:rPr>
                <w:rFonts w:eastAsia="Calibri"/>
                <w:sz w:val="24"/>
                <w:szCs w:val="24"/>
                <w:lang w:val="ru-RU"/>
              </w:rPr>
            </w:pPr>
            <w:r w:rsidRPr="000E1FF0">
              <w:rPr>
                <w:rFonts w:eastAsia="Calibri" w:ascii="Times New Roman" w:hAnsi="Times New Roman"/>
                <w:sz w:val="24"/>
                <w:szCs w:val="24"/>
                <w:lang w:val="ru-RU"/>
              </w:rPr>
              <w:t>1) навыками создания св</w:t>
            </w:r>
            <w:r w:rsidRPr="000E1FF0">
              <w:rPr>
                <w:rFonts w:eastAsia="Calibri" w:ascii="Times New Roman" w:hAnsi="Times New Roman"/>
                <w:sz w:val="24"/>
                <w:szCs w:val="24"/>
                <w:lang w:val="ru-RU"/>
              </w:rPr>
              <w:t>я</w:t>
            </w:r>
            <w:r w:rsidRPr="000E1FF0">
              <w:rPr>
                <w:rFonts w:eastAsia="Calibri" w:ascii="Times New Roman" w:hAnsi="Times New Roman"/>
                <w:sz w:val="24"/>
                <w:szCs w:val="24"/>
                <w:lang w:val="ru-RU"/>
              </w:rPr>
              <w:t>занных текстов в рамках профессионального общ</w:t>
            </w:r>
            <w:r w:rsidRPr="000E1FF0">
              <w:rPr>
                <w:rFonts w:eastAsia="Calibri" w:ascii="Times New Roman" w:hAnsi="Times New Roman"/>
                <w:sz w:val="24"/>
                <w:szCs w:val="24"/>
                <w:lang w:val="ru-RU"/>
              </w:rPr>
              <w:t>е</w:t>
            </w:r>
            <w:r w:rsidRPr="000E1FF0">
              <w:rPr>
                <w:rFonts w:eastAsia="Calibri" w:ascii="Times New Roman" w:hAnsi="Times New Roman"/>
                <w:sz w:val="24"/>
                <w:szCs w:val="24"/>
                <w:lang w:val="ru-RU"/>
              </w:rPr>
              <w:t xml:space="preserve">ния </w:t>
            </w:r>
            <w:r w:rsidR="000D73A9" w:rsidRPr="000E1FF0">
              <w:rPr>
                <w:rFonts w:ascii="Times New Roman" w:hAnsi="Times New Roman"/>
                <w:sz w:val="24"/>
                <w:szCs w:val="24"/>
                <w:lang w:val="ru-RU"/>
              </w:rPr>
              <w:t>в соответствии с </w:t>
            </w:r>
            <w:r w:rsidRPr="000E1FF0">
              <w:rPr>
                <w:rFonts w:ascii="Times New Roman" w:hAnsi="Times New Roman"/>
                <w:sz w:val="24"/>
                <w:szCs w:val="24"/>
                <w:lang w:val="ru-RU"/>
              </w:rPr>
              <w:t>этическими, коммуник</w:t>
            </w:r>
            <w:r w:rsidRPr="000E1FF0">
              <w:rPr>
                <w:rFonts w:ascii="Times New Roman" w:hAnsi="Times New Roman"/>
                <w:sz w:val="24"/>
                <w:szCs w:val="24"/>
                <w:lang w:val="ru-RU"/>
              </w:rPr>
              <w:t>а</w:t>
            </w:r>
            <w:r w:rsidRPr="000E1FF0">
              <w:rPr>
                <w:rFonts w:ascii="Times New Roman" w:hAnsi="Times New Roman"/>
                <w:sz w:val="24"/>
                <w:szCs w:val="24"/>
                <w:lang w:val="ru-RU"/>
              </w:rPr>
              <w:t>тивными, речевыми и яз</w:t>
            </w:r>
            <w:r w:rsidRPr="000E1FF0">
              <w:rPr>
                <w:rFonts w:ascii="Times New Roman" w:hAnsi="Times New Roman"/>
                <w:sz w:val="24"/>
                <w:szCs w:val="24"/>
                <w:lang w:val="ru-RU"/>
              </w:rPr>
              <w:t>ы</w:t>
            </w:r>
            <w:r w:rsidRPr="000E1FF0">
              <w:rPr>
                <w:rFonts w:ascii="Times New Roman" w:hAnsi="Times New Roman"/>
                <w:sz w:val="24"/>
                <w:szCs w:val="24"/>
                <w:lang w:val="ru-RU"/>
              </w:rPr>
              <w:t>ковыми нормами</w:t>
            </w:r>
            <w:r w:rsidRPr="000E1FF0">
              <w:rPr>
                <w:rFonts w:eastAsia="Calibri" w:ascii="Times New Roman" w:hAnsi="Times New Roman"/>
                <w:sz w:val="24"/>
                <w:szCs w:val="24"/>
                <w:lang w:val="ru-RU"/>
              </w:rPr>
              <w:t xml:space="preserve"> </w:t>
            </w:r>
          </w:p>
        </w:tc>
      </w:tr>
    </w:tbl>
    <w:p w14:paraId="22473CDF" w14:textId="77777777" w:rsidR="00C1249F" w:rsidRPr="000D73A9" w:rsidRDefault="00C1249F" w:rsidP="00C1249F">
      <w:pPr>
        <w:rPr>
          <w:sz w:val="2"/>
          <w:szCs w:val="2"/>
        </w:rPr>
        <w:sectPr w:rsidR="00C1249F" w:rsidRPr="000D73A9" w:rsidSect="00673034">
          <w:headerReference w:type="default" r:id="rId9"/>
          <w:pgSz w:w="16838" w:h="11906" w:orient="landscape"/>
          <w:pgMar w:top="1701" w:right="1134" w:bottom="1134" w:left="1134" w:header="709" w:footer="709" w:gutter="0"/>
          <w:pgNumType w:start="3"/>
          <w:cols w:space="708"/>
          <w:titlePg/>
          <w:docGrid w:linePitch="360"/>
        </w:sectPr>
        <w:spacing w:before="0" w:after="0" w:line="20" w:lineRule="exact"/>
      </w:pPr>
    </w:p>
    <w:p w14:paraId="21F6EED6" w14:textId="77777777" w:rsidR="00C1249F" w:rsidRPr="000D73A9" w:rsidRDefault="00C1249F" w:rsidP="00C1249F">
      <w:pPr>
        <w:spacing w:after="240"/>
        <w:jc w:val="center"/>
        <w:rPr>
          <w:b/>
          <w:sz w:val="28"/>
        </w:rPr>
      </w:pPr>
      <w:r w:rsidRPr="000D73A9">
        <w:rPr>
          <w:b/>
          <w:sz w:val="28"/>
        </w:rPr>
        <w:lastRenderedPageBreak/>
        <w:t>ОСНОВНАЯ ЧАСТЬ</w:t>
      </w:r>
    </w:p>
    <w:p w14:paraId="19354795" w14:textId="77777777" w:rsidR="00C1249F" w:rsidRPr="000D73A9" w:rsidRDefault="00C1249F" w:rsidP="00C1249F">
      <w:pPr>
        <w:pStyle w:val="ae"/>
        <w:ind w:right="-2"/>
        <w:jc w:val="center"/>
      </w:pPr>
      <w:r w:rsidRPr="000D73A9">
        <w:rPr>
          <w:sz w:val="28"/>
          <w:szCs w:val="28"/>
        </w:rPr>
        <w:t>1</w:t>
      </w:r>
      <w:r w:rsidRPr="000D73A9">
        <w:t>.</w:t>
      </w:r>
      <w:r w:rsidRPr="000D73A9">
        <w:rPr>
          <w:sz w:val="28"/>
          <w:szCs w:val="28"/>
        </w:rPr>
        <w:tab/>
        <w:t>ОБЪЕМ ДИСЦИПЛИНЫ И ВИДЫ УЧЕБНОЙ РАБОТЫ</w:t>
      </w:r>
    </w:p>
    <w:p w14:paraId="2C07EFAE" w14:textId="77777777" w:rsidR="00C1249F" w:rsidRPr="000D73A9" w:rsidRDefault="00C1249F" w:rsidP="00C1249F">
      <w:pPr>
        <w:ind w:right="-2" w:firstLine="567"/>
        <w:rPr>
          <w:sz w:val="28"/>
          <w:szCs w:val="28"/>
        </w:r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4"/>
        <w:gridCol w:w="1814"/>
        <w:gridCol w:w="1361"/>
        <w:gridCol w:w="737"/>
        <w:gridCol w:w="1587"/>
        <w:gridCol w:w="3402"/>
      </w:tblGrid>
      <w:tr>
        <w:trPr>
          <w:tblHeader/>
        </w:trPr>
        <w:tc>
          <w:tcPr>
            <w:tcW w:type="dxa" w:w="454"/>
            <w:vMerge w:val="restart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№ п/п</w:t>
            </w:r>
          </w:p>
        </w:tc>
        <w:tc>
          <w:tcPr>
            <w:tcW w:type="dxa" w:w="3175"/>
            <w:gridSpan w:val="2"/>
            <w:vMerge w:val="restart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Вид учебной работы</w:t>
            </w:r>
          </w:p>
        </w:tc>
        <w:tc>
          <w:tcPr>
            <w:tcW w:type="dxa" w:w="737"/>
            <w:vMerge w:val="restart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Всего часов</w:t>
            </w:r>
          </w:p>
        </w:tc>
        <w:tc>
          <w:tcPr>
            <w:tcW w:type="dxa" w:w="1587"/>
            <w:vMerge w:val="restart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В том числе практическая подготовка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Семестры / курсы</w:t>
            </w:r>
          </w:p>
        </w:tc>
      </w:tr>
      <w:tr>
        <w:trPr>
          <w:tblHeader/>
        </w:trPr>
        <w:tc>
          <w:tcPr>
            <w:tcW w:type="dxa" w:w="454"/>
            <w:vMerge/>
          </w:tcPr>
          <w:p/>
        </w:tc>
        <w:tc>
          <w:tcPr>
            <w:tcW w:type="dxa" w:w="3175"/>
            <w:gridSpan w:val="2"/>
            <w:vMerge/>
          </w:tcPr>
          <w:p/>
        </w:tc>
        <w:tc>
          <w:tcPr>
            <w:tcW w:type="dxa" w:w="737"/>
            <w:vMerge/>
          </w:tcPr>
          <w:p/>
        </w:tc>
        <w:tc>
          <w:tcPr>
            <w:tcW w:type="dxa" w:w="1587"/>
            <w:vMerge/>
          </w:tcPr>
          <w:p/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№ 3</w:t>
            </w:r>
          </w:p>
        </w:tc>
      </w:tr>
      <w:tr>
        <w:trPr>
          <w:tblHeader/>
        </w:trPr>
        <w:tc>
          <w:tcPr>
            <w:tcW w:type="dxa" w:w="454"/>
            <w:vMerge/>
          </w:tcPr>
          <w:p/>
        </w:tc>
        <w:tc>
          <w:tcPr>
            <w:tcW w:type="dxa" w:w="3175"/>
            <w:gridSpan w:val="2"/>
            <w:vMerge/>
          </w:tcPr>
          <w:p/>
        </w:tc>
        <w:tc>
          <w:tcPr>
            <w:tcW w:type="dxa" w:w="737"/>
            <w:vMerge/>
          </w:tcPr>
          <w:p/>
        </w:tc>
        <w:tc>
          <w:tcPr>
            <w:tcW w:type="dxa" w:w="1587"/>
            <w:vMerge/>
          </w:tcPr>
          <w:p/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часов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</w:t>
            </w:r>
          </w:p>
        </w:tc>
        <w:tc>
          <w:tcPr>
            <w:tcW w:type="dxa" w:w="3175"/>
            <w:gridSpan w:val="2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Контактная работа обучающихся с преподавателем (по видам учебных занятий), всего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34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34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3175"/>
            <w:gridSpan w:val="2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 том числе:</w:t>
            </w:r>
          </w:p>
        </w:tc>
        <w:tc>
          <w:tcPr>
            <w:tcW w:type="dxa" w:w="737"/>
          </w:tcPr>
          <w:p/>
        </w:tc>
        <w:tc>
          <w:tcPr>
            <w:tcW w:type="dxa" w:w="1587"/>
          </w:tcPr>
          <w:p/>
        </w:tc>
        <w:tc>
          <w:tcPr>
            <w:tcW w:type="dxa" w:w="3402"/>
          </w:tcPr>
          <w:p/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1.1</w:t>
            </w:r>
          </w:p>
        </w:tc>
        <w:tc>
          <w:tcPr>
            <w:tcW w:type="dxa" w:w="3175"/>
            <w:gridSpan w:val="2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Лекции (Л)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16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1.2</w:t>
            </w:r>
          </w:p>
        </w:tc>
        <w:tc>
          <w:tcPr>
            <w:tcW w:type="dxa" w:w="3175"/>
            <w:gridSpan w:val="2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Практические занятия (ПЗ)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18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1.3</w:t>
            </w:r>
          </w:p>
        </w:tc>
        <w:tc>
          <w:tcPr>
            <w:tcW w:type="dxa" w:w="3175"/>
            <w:gridSpan w:val="2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Семинары (С)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1.4</w:t>
            </w:r>
          </w:p>
        </w:tc>
        <w:tc>
          <w:tcPr>
            <w:tcW w:type="dxa" w:w="3175"/>
            <w:gridSpan w:val="2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Лабораторные работы (ЛР)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1.5</w:t>
            </w:r>
          </w:p>
        </w:tc>
        <w:tc>
          <w:tcPr>
            <w:tcW w:type="dxa" w:w="3175"/>
            <w:gridSpan w:val="2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Иные виды занятий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2</w:t>
            </w:r>
          </w:p>
        </w:tc>
        <w:tc>
          <w:tcPr>
            <w:tcW w:type="dxa" w:w="3175"/>
            <w:gridSpan w:val="2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Самостоятельная работа, всего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38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38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3175"/>
            <w:gridSpan w:val="2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 том числе:</w:t>
            </w:r>
          </w:p>
        </w:tc>
        <w:tc>
          <w:tcPr>
            <w:tcW w:type="dxa" w:w="737"/>
          </w:tcPr>
          <w:p/>
        </w:tc>
        <w:tc>
          <w:tcPr>
            <w:tcW w:type="dxa" w:w="1587"/>
          </w:tcPr>
          <w:p/>
        </w:tc>
        <w:tc>
          <w:tcPr>
            <w:tcW w:type="dxa" w:w="3402"/>
          </w:tcPr>
          <w:p/>
        </w:tc>
      </w:tr>
      <w:tr>
        <w:tc>
          <w:tcPr>
            <w:tcW w:type="dxa" w:w="454"/>
            <w:vAlign w:val="center"/>
            <w:vMerge w:val="restart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2.1</w:t>
            </w:r>
          </w:p>
        </w:tc>
        <w:tc>
          <w:tcPr>
            <w:tcW w:type="dxa" w:w="1814"/>
            <w:vAlign w:val="center"/>
            <w:vMerge w:val="restart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Курсовая работа/проект (при наличии)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КР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</w:tr>
      <w:tr>
        <w:tc>
          <w:tcPr>
            <w:tcW w:type="dxa" w:w="454"/>
            <w:vAlign w:val="center"/>
            <w:vMerge w:val="continue"/>
          </w:tcPr>
          <w:p/>
        </w:tc>
        <w:tc>
          <w:tcPr>
            <w:tcW w:type="dxa" w:w="1814"/>
            <w:vAlign w:val="center"/>
            <w:vMerge w:val="continue"/>
          </w:tcPr>
          <w:p/>
        </w:tc>
        <w:tc>
          <w:tcPr>
            <w:tcW w:type="dxa" w:w="1361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КП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</w:tr>
      <w:tr>
        <w:tc>
          <w:tcPr>
            <w:tcW w:type="dxa" w:w="454"/>
            <w:vAlign w:val="center"/>
            <w:vMerge w:val="restart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3</w:t>
            </w:r>
          </w:p>
        </w:tc>
        <w:tc>
          <w:tcPr>
            <w:tcW w:type="dxa" w:w="1814"/>
            <w:vAlign w:val="center"/>
            <w:vMerge w:val="restart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Промежуточная аттестация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зачёт (З)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</w:tr>
      <w:tr>
        <w:tc>
          <w:tcPr>
            <w:tcW w:type="dxa" w:w="454"/>
            <w:vAlign w:val="center"/>
            <w:vMerge w:val="continue"/>
          </w:tcPr>
          <w:p/>
        </w:tc>
        <w:tc>
          <w:tcPr>
            <w:tcW w:type="dxa" w:w="1814"/>
            <w:vAlign w:val="center"/>
            <w:vMerge w:val="continue"/>
          </w:tcPr>
          <w:p/>
        </w:tc>
        <w:tc>
          <w:tcPr>
            <w:tcW w:type="dxa" w:w="1361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зачёт с оценкой (ЗаО)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</w:tr>
      <w:tr>
        <w:tc>
          <w:tcPr>
            <w:tcW w:type="dxa" w:w="454"/>
            <w:vAlign w:val="center"/>
            <w:vMerge w:val="continue"/>
          </w:tcPr>
          <w:p/>
        </w:tc>
        <w:tc>
          <w:tcPr>
            <w:tcW w:type="dxa" w:w="1814"/>
            <w:vAlign w:val="center"/>
            <w:vMerge w:val="continue"/>
          </w:tcPr>
          <w:p/>
        </w:tc>
        <w:tc>
          <w:tcPr>
            <w:tcW w:type="dxa" w:w="1361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экзамен (Э)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3175"/>
            <w:gridSpan w:val="2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737"/>
          </w:tcPr>
          <w:p/>
        </w:tc>
        <w:tc>
          <w:tcPr>
            <w:tcW w:type="dxa" w:w="1587"/>
          </w:tcPr>
          <w:p/>
        </w:tc>
        <w:tc>
          <w:tcPr>
            <w:tcW w:type="dxa" w:w="3402"/>
          </w:tcPr>
          <w:p/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ИТОГО: общая трудоёмкость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часов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72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72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ИТОГО: общая трудоёмкость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з.е.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2</w:t>
            </w:r>
          </w:p>
        </w:tc>
      </w:tr>
    </w:tbl>
    <w:p w14:paraId="214F6534" w14:textId="77777777" w:rsidR="00C1249F" w:rsidRPr="000D73A9" w:rsidRDefault="00C1249F" w:rsidP="00C1249F">
      <w:pPr>
        <w:ind w:right="-2" w:firstLine="567"/>
        <w:rPr>
          <w:sz w:val="28"/>
          <w:szCs w:val="28"/>
        </w:rPr>
      </w:pPr>
    </w:p>
    <w:p w14:paraId="7DEA3CC6" w14:textId="77777777" w:rsidR="00530D50" w:rsidRPr="000E1FF0" w:rsidRDefault="000E1FF0" w:rsidP="000E1FF0">
      <w:pPr>
        <w:pStyle w:val="af0"/>
        <w:ind w:left="0" w:firstLine="709"/>
        <w:jc w:val="both"/>
        <w:rPr>
          <w:sz w:val="28"/>
          <w:lang w:val="ru-RU"/>
        </w:rPr>
      </w:pPr>
      <w:r w:rsidRPr="000E1FF0">
        <w:rPr>
          <w:bCs/>
          <w:sz w:val="28"/>
          <w:szCs w:val="28"/>
          <w:lang w:val="ru-RU"/>
        </w:rPr>
        <w:t>Дисциплина частично реализуется с применением дистанционных о</w:t>
      </w:r>
      <w:r w:rsidRPr="000E1FF0">
        <w:rPr>
          <w:bCs/>
          <w:sz w:val="28"/>
          <w:szCs w:val="28"/>
          <w:lang w:val="ru-RU"/>
        </w:rPr>
        <w:t>б</w:t>
      </w:r>
      <w:r w:rsidRPr="000E1FF0">
        <w:rPr>
          <w:bCs/>
          <w:sz w:val="28"/>
          <w:szCs w:val="28"/>
          <w:lang w:val="ru-RU"/>
        </w:rPr>
        <w:t>раз</w:t>
      </w:r>
      <w:r w:rsidRPr="000E1FF0">
        <w:rPr>
          <w:bCs/>
          <w:sz w:val="28"/>
          <w:szCs w:val="28"/>
          <w:lang w:val="ru-RU"/>
        </w:rPr>
        <w:t>о</w:t>
      </w:r>
      <w:r w:rsidRPr="000E1FF0">
        <w:rPr>
          <w:bCs/>
          <w:sz w:val="28"/>
          <w:szCs w:val="28"/>
          <w:lang w:val="ru-RU"/>
        </w:rPr>
        <w:t>вательных технологий</w:t>
      </w:r>
    </w:p>
    <w:p w14:paraId="1E2A83AC" w14:textId="77777777" w:rsidR="00C1249F" w:rsidRPr="000D73A9" w:rsidRDefault="00F74664" w:rsidP="00C1249F">
      <w:pPr>
        <w:pStyle w:val="af0"/>
        <w:keepNext/>
        <w:ind w:left="0" w:firstLine="0"/>
        <w:jc w:val="center"/>
        <w:rPr>
          <w:sz w:val="28"/>
          <w:lang w:val="ru-RU"/>
        </w:rPr>
      </w:pPr>
      <w:r>
        <w:rPr>
          <w:rFonts w:ascii="Times New Roman" w:hAnsi="Times New Roman"/>
          <w:b/>
          <w:color w:val="000000"/>
          <w:sz w:val="28"/>
          <w:lang w:val="ru-RU"/>
        </w:rPr>
        <w:t xml:space="preserve">2. СОДЕРЖАНИЕ ДИСЦИПЛИНЫ (МОДУЛЯ)</w:t>
      </w:r>
    </w:p>
    <w:p w14:paraId="600A2E2E" w14:textId="77777777" w:rsidR="00C1249F" w:rsidRPr="000D73A9" w:rsidRDefault="00C1249F" w:rsidP="00C1249F">
      <w:pPr>
        <w:pStyle w:val="ae"/>
        <w:keepNext/>
      </w:pPr>
    </w:p>
    <w:p w14:paraId="019A8C9B" w14:textId="77777777" w:rsidR="00C1249F" w:rsidRPr="000D73A9" w:rsidRDefault="00805CE5" w:rsidP="00805CE5">
      <w:pPr>
        <w:pStyle w:val="af0"/>
        <w:keepNext/>
        <w:ind w:left="567" w:firstLine="0"/>
        <w:jc w:val="center"/>
        <w:rPr>
          <w:sz w:val="28"/>
          <w:lang w:val="ru-RU"/>
        </w:rPr>
      </w:pPr>
      <w:r>
        <w:rPr>
          <w:rFonts w:ascii="Times New Roman" w:hAnsi="Times New Roman"/>
          <w:b/>
          <w:color w:val="000000"/>
          <w:sz w:val="28"/>
          <w:lang w:val="ru-RU"/>
        </w:rPr>
        <w:t xml:space="preserve">2.1. Содержание разделов дисциплины (модуля)</w:t>
      </w:r>
    </w:p>
    <w:p w14:paraId="2110CD62" w14:textId="77777777" w:rsidR="00C1249F" w:rsidRPr="000D73A9" w:rsidRDefault="00C1249F" w:rsidP="00C1249F">
      <w:pPr>
        <w:pStyle w:val="ae"/>
        <w:keepNext/>
      </w:pPr>
    </w:p>
    <w:tbl>
      <w:tblPr>
        <w:tblW w:w="955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777"/>
        <w:gridCol w:w="720"/>
        <w:gridCol w:w="1821"/>
        <w:gridCol w:w="6237"/>
      </w:tblGrid>
      <w:tr w:rsidR="00E77B96" w:rsidRPr="000E1FF0" w14:paraId="0EB1243E" w14:textId="77777777" w:rsidTr="00BD3280">
        <w:trPr>
          <w:trHeight w:val="737"/>
        </w:trPr>
        <w:tc>
          <w:tcPr>
            <w:tcW w:w="777" w:type="dxa"/>
            <w:shd w:val="clear" w:color="auto" w:fill="auto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№ семестра/курса</w:t>
            </w:r>
          </w:p>
        </w:tc>
        <w:tc>
          <w:tcPr>
            <w:tcW w:w="720" w:type="dxa"/>
            <w:shd w:val="clear" w:color="auto" w:fill="auto"/>
          </w:tcPr>
          <w:p w14:paraId="75D97A67" w14:textId="77777777" w:rsidR="00E77B96" w:rsidRPr="000E1FF0" w:rsidRDefault="00E77B96" w:rsidP="00E77B96">
            <w:pPr>
              <w:jc w:val="center"/>
              <w:rPr>
                <w:bCs/>
                <w:sz w:val="24"/>
                <w:szCs w:val="24"/>
              </w:rPr>
            </w:pPr>
            <w:r w:rsidRPr="000E1FF0">
              <w:rPr>
                <w:sz w:val="24"/>
                <w:szCs w:val="24"/>
              </w:rPr>
              <w:t>№</w:t>
            </w:r>
          </w:p>
          <w:p w14:paraId="3339CAB0" w14:textId="77777777" w:rsidR="00E77B96" w:rsidRPr="000E1FF0" w:rsidRDefault="00E77B96" w:rsidP="00E77B96">
            <w:pPr>
              <w:jc w:val="center"/>
              <w:rPr>
                <w:bCs/>
                <w:sz w:val="24"/>
                <w:szCs w:val="24"/>
              </w:rPr>
            </w:pPr>
            <w:r w:rsidRPr="000E1FF0">
              <w:rPr>
                <w:bCs/>
                <w:sz w:val="24"/>
                <w:szCs w:val="24"/>
              </w:rPr>
              <w:t>ра</w:t>
            </w:r>
            <w:r w:rsidRPr="000E1FF0">
              <w:rPr>
                <w:bCs/>
                <w:sz w:val="24"/>
                <w:szCs w:val="24"/>
              </w:rPr>
              <w:t>з</w:t>
            </w:r>
            <w:r w:rsidRPr="000E1FF0">
              <w:rPr>
                <w:bCs/>
                <w:sz w:val="24"/>
                <w:szCs w:val="24"/>
              </w:rPr>
              <w:t>дела</w:t>
            </w:r>
          </w:p>
        </w:tc>
        <w:tc>
          <w:tcPr>
            <w:tcW w:w="1821" w:type="dxa"/>
            <w:shd w:val="clear" w:color="auto" w:fill="auto"/>
          </w:tcPr>
          <w:p w14:paraId="4B2192C9" w14:textId="77777777" w:rsidR="00E77B96" w:rsidRPr="000E1FF0" w:rsidRDefault="00E77B96" w:rsidP="00E77B96">
            <w:pPr>
              <w:jc w:val="center"/>
              <w:rPr>
                <w:bCs/>
                <w:sz w:val="24"/>
                <w:szCs w:val="24"/>
              </w:rPr>
            </w:pPr>
            <w:r w:rsidRPr="000E1FF0">
              <w:rPr>
                <w:bCs/>
                <w:sz w:val="24"/>
                <w:szCs w:val="24"/>
              </w:rPr>
              <w:t xml:space="preserve">Наименование раздела учебной дисциплины </w:t>
            </w:r>
          </w:p>
        </w:tc>
        <w:tc>
          <w:tcPr>
            <w:tcW w:w="6237" w:type="dxa"/>
            <w:shd w:val="clear" w:color="auto" w:fill="auto"/>
          </w:tcPr>
          <w:p w14:paraId="6209027B" w14:textId="77777777" w:rsidR="00E77B96" w:rsidRPr="000E1FF0" w:rsidRDefault="00E77B96" w:rsidP="00E77B96">
            <w:pPr>
              <w:jc w:val="center"/>
              <w:rPr>
                <w:sz w:val="24"/>
                <w:szCs w:val="24"/>
              </w:rPr>
            </w:pPr>
            <w:r w:rsidRPr="000E1FF0">
              <w:rPr>
                <w:bCs/>
                <w:sz w:val="24"/>
                <w:szCs w:val="24"/>
              </w:rPr>
              <w:t>Содержание раздела в дидактических единицах</w:t>
            </w:r>
          </w:p>
        </w:tc>
      </w:tr>
      <w:tr w:rsidR="00E77B96" w:rsidRPr="000E1FF0" w14:paraId="40F1F7EE" w14:textId="77777777" w:rsidTr="00BD3280">
        <w:tc>
          <w:tcPr>
            <w:tcW w:w="777" w:type="dxa"/>
            <w:shd w:val="clear" w:color="auto" w:fill="auto"/>
          </w:tcPr>
          <w:p w14:paraId="3CC82628" w14:textId="77777777" w:rsidR="00E77B96" w:rsidRPr="000E1FF0" w:rsidRDefault="009C3DE9" w:rsidP="00E77B9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3</w:t>
            </w:r>
          </w:p>
        </w:tc>
        <w:tc>
          <w:tcPr>
            <w:tcW w:w="720" w:type="dxa"/>
            <w:shd w:val="clear" w:color="auto" w:fill="auto"/>
          </w:tcPr>
          <w:p w14:paraId="656C98E2" w14:textId="77777777" w:rsidR="00E77B96" w:rsidRPr="000E1FF0" w:rsidRDefault="00E77B96" w:rsidP="00E77B96">
            <w:pPr>
              <w:rPr>
                <w:sz w:val="24"/>
                <w:szCs w:val="24"/>
              </w:rPr>
            </w:pPr>
            <w:r w:rsidRPr="000E1FF0">
              <w:rPr>
                <w:sz w:val="24"/>
                <w:szCs w:val="24"/>
              </w:rPr>
              <w:t>1</w:t>
            </w:r>
          </w:p>
        </w:tc>
        <w:tc>
          <w:tcPr>
            <w:tcW w:w="1821" w:type="dxa"/>
            <w:shd w:val="clear" w:color="auto" w:fill="auto"/>
          </w:tcPr>
          <w:p w14:paraId="1231F377" w14:textId="77777777" w:rsidR="00E77B96" w:rsidRPr="000E1FF0" w:rsidRDefault="00E77B96" w:rsidP="00E77B96">
            <w:pPr>
              <w:rPr>
                <w:sz w:val="24"/>
                <w:szCs w:val="24"/>
              </w:rPr>
            </w:pPr>
            <w:r w:rsidRPr="000E1FF0">
              <w:rPr>
                <w:sz w:val="24"/>
                <w:szCs w:val="24"/>
              </w:rPr>
              <w:t>Стилистика</w:t>
            </w:r>
          </w:p>
        </w:tc>
        <w:tc>
          <w:tcPr>
            <w:tcW w:w="6237" w:type="dxa"/>
            <w:shd w:val="clear" w:color="auto" w:fill="auto"/>
          </w:tcPr>
          <w:p w14:paraId="2155DC26" w14:textId="77777777" w:rsidR="00E77B96" w:rsidRPr="000E1FF0" w:rsidRDefault="00E77B96" w:rsidP="00E77B96">
            <w:pPr>
              <w:ind w:firstLine="708"/>
              <w:jc w:val="both"/>
              <w:rPr>
                <w:sz w:val="24"/>
                <w:szCs w:val="24"/>
              </w:rPr>
            </w:pPr>
            <w:r w:rsidRPr="000E1FF0">
              <w:rPr>
                <w:sz w:val="24"/>
                <w:szCs w:val="24"/>
              </w:rPr>
              <w:t>Русский язык как способ существования русского нац</w:t>
            </w:r>
            <w:r w:rsidRPr="000E1FF0">
              <w:rPr>
                <w:sz w:val="24"/>
                <w:szCs w:val="24"/>
              </w:rPr>
              <w:t>и</w:t>
            </w:r>
            <w:r w:rsidRPr="000E1FF0">
              <w:rPr>
                <w:sz w:val="24"/>
                <w:szCs w:val="24"/>
              </w:rPr>
              <w:t xml:space="preserve">онального мышления и русской культуры, </w:t>
            </w:r>
          </w:p>
          <w:p w14:paraId="75EB4EF4" w14:textId="77777777" w:rsidR="00E77B96" w:rsidRPr="000E1FF0" w:rsidRDefault="00E77B96" w:rsidP="00E77B96">
            <w:pPr>
              <w:ind w:firstLine="540"/>
              <w:jc w:val="both"/>
              <w:rPr>
                <w:sz w:val="24"/>
                <w:szCs w:val="24"/>
              </w:rPr>
            </w:pPr>
            <w:r w:rsidRPr="000E1FF0">
              <w:rPr>
                <w:sz w:val="24"/>
                <w:szCs w:val="24"/>
              </w:rPr>
              <w:t xml:space="preserve">Понятие о стилистике. Функциональные стили языка и их системный характер. </w:t>
            </w:r>
          </w:p>
          <w:p w14:paraId="5F40ECD6" w14:textId="77777777" w:rsidR="00E77B96" w:rsidRPr="000E1FF0" w:rsidRDefault="00E77B96" w:rsidP="00E77B96">
            <w:pPr>
              <w:ind w:firstLine="540"/>
              <w:jc w:val="both"/>
              <w:rPr>
                <w:sz w:val="24"/>
                <w:szCs w:val="24"/>
              </w:rPr>
            </w:pPr>
            <w:r w:rsidRPr="000E1FF0">
              <w:rPr>
                <w:sz w:val="24"/>
                <w:szCs w:val="24"/>
              </w:rPr>
              <w:t>Книжные функциональные стили языка (научный, официально-деловой, публицистический).</w:t>
            </w:r>
            <w:r w:rsidRPr="000E1FF0">
              <w:rPr>
                <w:bCs/>
                <w:sz w:val="24"/>
                <w:szCs w:val="24"/>
              </w:rPr>
              <w:t xml:space="preserve"> Правила офор</w:t>
            </w:r>
            <w:r w:rsidRPr="000E1FF0">
              <w:rPr>
                <w:bCs/>
                <w:sz w:val="24"/>
                <w:szCs w:val="24"/>
              </w:rPr>
              <w:t>м</w:t>
            </w:r>
            <w:r w:rsidRPr="000E1FF0">
              <w:rPr>
                <w:bCs/>
                <w:sz w:val="24"/>
                <w:szCs w:val="24"/>
              </w:rPr>
              <w:t>ления научных работ.</w:t>
            </w:r>
            <w:r w:rsidRPr="000E1FF0">
              <w:rPr>
                <w:sz w:val="24"/>
                <w:szCs w:val="24"/>
              </w:rPr>
              <w:t xml:space="preserve"> Основные виды и формы работы с научной л</w:t>
            </w:r>
            <w:r w:rsidRPr="000E1FF0">
              <w:rPr>
                <w:sz w:val="24"/>
                <w:szCs w:val="24"/>
              </w:rPr>
              <w:t>и</w:t>
            </w:r>
            <w:r w:rsidRPr="000E1FF0">
              <w:rPr>
                <w:sz w:val="24"/>
                <w:szCs w:val="24"/>
              </w:rPr>
              <w:t>тературой. Этикет научной дискуссии. Научная аргументация.</w:t>
            </w:r>
          </w:p>
          <w:p w14:paraId="58CAB3DE" w14:textId="77777777" w:rsidR="00E77B96" w:rsidRPr="000E1FF0" w:rsidRDefault="00E77B96" w:rsidP="00E77B96">
            <w:pPr>
              <w:ind w:firstLine="540"/>
              <w:jc w:val="both"/>
              <w:rPr>
                <w:sz w:val="24"/>
                <w:szCs w:val="24"/>
              </w:rPr>
            </w:pPr>
            <w:r w:rsidRPr="000E1FF0">
              <w:rPr>
                <w:sz w:val="24"/>
                <w:szCs w:val="24"/>
              </w:rPr>
              <w:t>Составление и оформление текстов официальных д</w:t>
            </w:r>
            <w:r w:rsidRPr="000E1FF0">
              <w:rPr>
                <w:sz w:val="24"/>
                <w:szCs w:val="24"/>
              </w:rPr>
              <w:t>о</w:t>
            </w:r>
            <w:r w:rsidRPr="000E1FF0">
              <w:rPr>
                <w:sz w:val="24"/>
                <w:szCs w:val="24"/>
              </w:rPr>
              <w:t xml:space="preserve">кументов различных видов. </w:t>
            </w:r>
          </w:p>
          <w:p w14:paraId="73633B97" w14:textId="77777777" w:rsidR="00E77B96" w:rsidRPr="000E1FF0" w:rsidRDefault="00E77B96" w:rsidP="00E77B96">
            <w:pPr>
              <w:rPr>
                <w:sz w:val="24"/>
                <w:szCs w:val="24"/>
              </w:rPr>
            </w:pPr>
            <w:r w:rsidRPr="000E1FF0">
              <w:rPr>
                <w:sz w:val="24"/>
                <w:szCs w:val="24"/>
              </w:rPr>
              <w:t xml:space="preserve"> Вопрос о разговорном стиле языка и месте языка худож</w:t>
            </w:r>
            <w:r w:rsidRPr="000E1FF0">
              <w:rPr>
                <w:sz w:val="24"/>
                <w:szCs w:val="24"/>
              </w:rPr>
              <w:t>е</w:t>
            </w:r>
            <w:r w:rsidRPr="000E1FF0">
              <w:rPr>
                <w:sz w:val="24"/>
                <w:szCs w:val="24"/>
              </w:rPr>
              <w:t>ственной литературы в системе стилей современного лит</w:t>
            </w:r>
            <w:r w:rsidRPr="000E1FF0">
              <w:rPr>
                <w:sz w:val="24"/>
                <w:szCs w:val="24"/>
              </w:rPr>
              <w:t>е</w:t>
            </w:r>
            <w:r w:rsidRPr="000E1FF0">
              <w:rPr>
                <w:sz w:val="24"/>
                <w:szCs w:val="24"/>
              </w:rPr>
              <w:t>ратурного языка. Стили массовой коммуникации: язык г</w:t>
            </w:r>
            <w:r w:rsidRPr="000E1FF0">
              <w:rPr>
                <w:sz w:val="24"/>
                <w:szCs w:val="24"/>
              </w:rPr>
              <w:t>а</w:t>
            </w:r>
            <w:r w:rsidRPr="000E1FF0">
              <w:rPr>
                <w:sz w:val="24"/>
                <w:szCs w:val="24"/>
              </w:rPr>
              <w:t>зеты, радио, телевидения.</w:t>
            </w:r>
          </w:p>
        </w:tc>
      </w:tr>
      <w:tr w:rsidR="00E77B96" w:rsidRPr="000E1FF0" w14:paraId="4C87025E" w14:textId="77777777" w:rsidTr="00BD3280">
        <w:tc>
          <w:tcPr>
            <w:tcW w:w="777" w:type="dxa"/>
            <w:shd w:val="clear" w:color="auto" w:fill="auto"/>
          </w:tcPr>
          <w:p w14:paraId="1DC14AD7" w14:textId="77777777" w:rsidR="00E77B96" w:rsidRPr="000E1FF0" w:rsidRDefault="009C3DE9" w:rsidP="00E77B9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3</w:t>
            </w:r>
          </w:p>
        </w:tc>
        <w:tc>
          <w:tcPr>
            <w:tcW w:w="720" w:type="dxa"/>
            <w:shd w:val="clear" w:color="auto" w:fill="auto"/>
          </w:tcPr>
          <w:p w14:paraId="1B60EABB" w14:textId="77777777" w:rsidR="00E77B96" w:rsidRPr="000E1FF0" w:rsidRDefault="00E77B96" w:rsidP="00E77B96">
            <w:pPr>
              <w:rPr>
                <w:sz w:val="24"/>
                <w:szCs w:val="24"/>
              </w:rPr>
            </w:pPr>
            <w:r w:rsidRPr="000E1FF0">
              <w:rPr>
                <w:sz w:val="24"/>
                <w:szCs w:val="24"/>
              </w:rPr>
              <w:t>2</w:t>
            </w:r>
          </w:p>
        </w:tc>
        <w:tc>
          <w:tcPr>
            <w:tcW w:w="1821" w:type="dxa"/>
            <w:shd w:val="clear" w:color="auto" w:fill="auto"/>
          </w:tcPr>
          <w:p w14:paraId="7019CC7E" w14:textId="77777777" w:rsidR="00E77B96" w:rsidRPr="000E1FF0" w:rsidRDefault="00E77B96" w:rsidP="00E77B96">
            <w:pPr>
              <w:rPr>
                <w:sz w:val="24"/>
                <w:szCs w:val="24"/>
              </w:rPr>
            </w:pPr>
            <w:r w:rsidRPr="000E1FF0">
              <w:rPr>
                <w:sz w:val="24"/>
                <w:szCs w:val="24"/>
              </w:rPr>
              <w:t>Культура речи</w:t>
            </w:r>
          </w:p>
        </w:tc>
        <w:tc>
          <w:tcPr>
            <w:tcW w:w="6237" w:type="dxa"/>
            <w:shd w:val="clear" w:color="auto" w:fill="auto"/>
          </w:tcPr>
          <w:p w14:paraId="28C6DF55" w14:textId="77777777" w:rsidR="00E77B96" w:rsidRPr="000E1FF0" w:rsidRDefault="00E77B96" w:rsidP="00E77B96">
            <w:pPr>
              <w:ind w:firstLine="540"/>
              <w:jc w:val="both"/>
              <w:rPr>
                <w:sz w:val="24"/>
                <w:szCs w:val="24"/>
              </w:rPr>
            </w:pPr>
            <w:r w:rsidRPr="000E1FF0">
              <w:rPr>
                <w:sz w:val="24"/>
                <w:szCs w:val="24"/>
              </w:rPr>
              <w:t>Орфоэпия. Московский и петербургский варианты орф</w:t>
            </w:r>
            <w:r w:rsidRPr="000E1FF0">
              <w:rPr>
                <w:sz w:val="24"/>
                <w:szCs w:val="24"/>
              </w:rPr>
              <w:t>о</w:t>
            </w:r>
            <w:r w:rsidRPr="000E1FF0">
              <w:rPr>
                <w:sz w:val="24"/>
                <w:szCs w:val="24"/>
              </w:rPr>
              <w:t>эпической нормы. Основные орфоэпические нормы совреме</w:t>
            </w:r>
            <w:r w:rsidRPr="000E1FF0">
              <w:rPr>
                <w:sz w:val="24"/>
                <w:szCs w:val="24"/>
              </w:rPr>
              <w:t>н</w:t>
            </w:r>
            <w:r w:rsidRPr="000E1FF0">
              <w:rPr>
                <w:sz w:val="24"/>
                <w:szCs w:val="24"/>
              </w:rPr>
              <w:t xml:space="preserve">ного русского литературного языка. </w:t>
            </w:r>
          </w:p>
          <w:p w14:paraId="70728689" w14:textId="77777777" w:rsidR="00E77B96" w:rsidRPr="000E1FF0" w:rsidRDefault="00E77B96" w:rsidP="00E77B96">
            <w:pPr>
              <w:ind w:firstLine="540"/>
              <w:jc w:val="both"/>
              <w:rPr>
                <w:sz w:val="24"/>
                <w:szCs w:val="24"/>
              </w:rPr>
            </w:pPr>
            <w:r w:rsidRPr="000E1FF0">
              <w:rPr>
                <w:sz w:val="24"/>
                <w:szCs w:val="24"/>
              </w:rPr>
              <w:t>Акцентология. Особенности русского ударения. Пр</w:t>
            </w:r>
            <w:r w:rsidRPr="000E1FF0">
              <w:rPr>
                <w:sz w:val="24"/>
                <w:szCs w:val="24"/>
              </w:rPr>
              <w:t>и</w:t>
            </w:r>
            <w:r w:rsidRPr="000E1FF0">
              <w:rPr>
                <w:sz w:val="24"/>
                <w:szCs w:val="24"/>
              </w:rPr>
              <w:t>чины вариативности и тенденции развития акцентологич</w:t>
            </w:r>
            <w:r w:rsidRPr="000E1FF0">
              <w:rPr>
                <w:sz w:val="24"/>
                <w:szCs w:val="24"/>
              </w:rPr>
              <w:t>е</w:t>
            </w:r>
            <w:r w:rsidRPr="000E1FF0">
              <w:rPr>
                <w:sz w:val="24"/>
                <w:szCs w:val="24"/>
              </w:rPr>
              <w:t>ских норм. Основные акцентологические нормы совреме</w:t>
            </w:r>
            <w:r w:rsidRPr="000E1FF0">
              <w:rPr>
                <w:sz w:val="24"/>
                <w:szCs w:val="24"/>
              </w:rPr>
              <w:t>н</w:t>
            </w:r>
            <w:r w:rsidRPr="000E1FF0">
              <w:rPr>
                <w:sz w:val="24"/>
                <w:szCs w:val="24"/>
              </w:rPr>
              <w:t xml:space="preserve">ного русского литературного языка </w:t>
            </w:r>
          </w:p>
          <w:p w14:paraId="74A01A9F" w14:textId="77777777" w:rsidR="00E77B96" w:rsidRPr="000E1FF0" w:rsidRDefault="00E77B96" w:rsidP="00E77B96">
            <w:pPr>
              <w:ind w:firstLine="540"/>
              <w:jc w:val="both"/>
              <w:rPr>
                <w:sz w:val="24"/>
                <w:szCs w:val="24"/>
              </w:rPr>
            </w:pPr>
            <w:r w:rsidRPr="000E1FF0">
              <w:rPr>
                <w:sz w:val="24"/>
                <w:szCs w:val="24"/>
              </w:rPr>
              <w:t>Нормы употребления имени существительного</w:t>
            </w:r>
            <w:r w:rsidRPr="000E1FF0">
              <w:rPr>
                <w:i/>
                <w:sz w:val="24"/>
                <w:szCs w:val="24"/>
              </w:rPr>
              <w:t xml:space="preserve">. </w:t>
            </w:r>
            <w:r w:rsidRPr="000E1FF0">
              <w:rPr>
                <w:sz w:val="24"/>
                <w:szCs w:val="24"/>
              </w:rPr>
              <w:t>Кат</w:t>
            </w:r>
            <w:r w:rsidRPr="000E1FF0">
              <w:rPr>
                <w:sz w:val="24"/>
                <w:szCs w:val="24"/>
              </w:rPr>
              <w:t>е</w:t>
            </w:r>
            <w:r w:rsidRPr="000E1FF0">
              <w:rPr>
                <w:sz w:val="24"/>
                <w:szCs w:val="24"/>
              </w:rPr>
              <w:t>гория рода в нормативном аспекте.</w:t>
            </w:r>
            <w:r w:rsidRPr="000E1FF0">
              <w:rPr>
                <w:i/>
                <w:sz w:val="24"/>
                <w:szCs w:val="24"/>
              </w:rPr>
              <w:t xml:space="preserve"> </w:t>
            </w:r>
            <w:r w:rsidRPr="000E1FF0">
              <w:rPr>
                <w:sz w:val="24"/>
                <w:szCs w:val="24"/>
              </w:rPr>
              <w:t>Особенности склон</w:t>
            </w:r>
            <w:r w:rsidRPr="000E1FF0">
              <w:rPr>
                <w:sz w:val="24"/>
                <w:szCs w:val="24"/>
              </w:rPr>
              <w:t>е</w:t>
            </w:r>
            <w:r w:rsidRPr="000E1FF0">
              <w:rPr>
                <w:sz w:val="24"/>
                <w:szCs w:val="24"/>
              </w:rPr>
              <w:t>ния различных групп существительных. Варианты паде</w:t>
            </w:r>
            <w:r w:rsidRPr="000E1FF0">
              <w:rPr>
                <w:sz w:val="24"/>
                <w:szCs w:val="24"/>
              </w:rPr>
              <w:t>ж</w:t>
            </w:r>
            <w:r w:rsidRPr="000E1FF0">
              <w:rPr>
                <w:sz w:val="24"/>
                <w:szCs w:val="24"/>
              </w:rPr>
              <w:t>ных оконч</w:t>
            </w:r>
            <w:r w:rsidRPr="000E1FF0">
              <w:rPr>
                <w:sz w:val="24"/>
                <w:szCs w:val="24"/>
              </w:rPr>
              <w:t>а</w:t>
            </w:r>
            <w:r w:rsidRPr="000E1FF0">
              <w:rPr>
                <w:sz w:val="24"/>
                <w:szCs w:val="24"/>
              </w:rPr>
              <w:t xml:space="preserve">ний. </w:t>
            </w:r>
          </w:p>
          <w:p w14:paraId="3D2A327C" w14:textId="77777777" w:rsidR="00E77B96" w:rsidRPr="000E1FF0" w:rsidRDefault="00E77B96" w:rsidP="00E77B96">
            <w:pPr>
              <w:ind w:firstLine="540"/>
              <w:jc w:val="both"/>
              <w:rPr>
                <w:sz w:val="24"/>
                <w:szCs w:val="24"/>
              </w:rPr>
            </w:pPr>
            <w:r w:rsidRPr="000E1FF0">
              <w:rPr>
                <w:sz w:val="24"/>
                <w:szCs w:val="24"/>
              </w:rPr>
              <w:t>Нормы употребления имени прилагательного. Обр</w:t>
            </w:r>
            <w:r w:rsidRPr="000E1FF0">
              <w:rPr>
                <w:sz w:val="24"/>
                <w:szCs w:val="24"/>
              </w:rPr>
              <w:t>а</w:t>
            </w:r>
            <w:r w:rsidRPr="000E1FF0">
              <w:rPr>
                <w:sz w:val="24"/>
                <w:szCs w:val="24"/>
              </w:rPr>
              <w:t>зов</w:t>
            </w:r>
            <w:r w:rsidRPr="000E1FF0">
              <w:rPr>
                <w:sz w:val="24"/>
                <w:szCs w:val="24"/>
              </w:rPr>
              <w:t>а</w:t>
            </w:r>
            <w:r w:rsidRPr="000E1FF0">
              <w:rPr>
                <w:sz w:val="24"/>
                <w:szCs w:val="24"/>
              </w:rPr>
              <w:t xml:space="preserve">ние кратких форм прилагательных и форм степеней сравнения. </w:t>
            </w:r>
          </w:p>
          <w:p w14:paraId="16DF881B" w14:textId="77777777" w:rsidR="00E77B96" w:rsidRPr="000E1FF0" w:rsidRDefault="00E77B96" w:rsidP="00E77B96">
            <w:pPr>
              <w:ind w:firstLine="540"/>
              <w:jc w:val="both"/>
              <w:rPr>
                <w:sz w:val="24"/>
                <w:szCs w:val="24"/>
              </w:rPr>
            </w:pPr>
            <w:r w:rsidRPr="000E1FF0">
              <w:rPr>
                <w:sz w:val="24"/>
                <w:szCs w:val="24"/>
              </w:rPr>
              <w:t>Употребление личных, неопределенных, определ</w:t>
            </w:r>
            <w:r w:rsidRPr="000E1FF0">
              <w:rPr>
                <w:sz w:val="24"/>
                <w:szCs w:val="24"/>
              </w:rPr>
              <w:t>и</w:t>
            </w:r>
            <w:r w:rsidRPr="000E1FF0">
              <w:rPr>
                <w:sz w:val="24"/>
                <w:szCs w:val="24"/>
              </w:rPr>
              <w:t xml:space="preserve">тельных, притяжательных и возвратного местоимений. </w:t>
            </w:r>
          </w:p>
          <w:p w14:paraId="18752B1C" w14:textId="77777777" w:rsidR="00E77B96" w:rsidRPr="000E1FF0" w:rsidRDefault="00E77B96" w:rsidP="00E77B96">
            <w:pPr>
              <w:ind w:firstLine="540"/>
              <w:jc w:val="both"/>
              <w:rPr>
                <w:sz w:val="24"/>
                <w:szCs w:val="24"/>
              </w:rPr>
            </w:pPr>
            <w:r w:rsidRPr="000E1FF0">
              <w:rPr>
                <w:sz w:val="24"/>
                <w:szCs w:val="24"/>
              </w:rPr>
              <w:t>Нормы употребления имени числительного. Склон</w:t>
            </w:r>
            <w:r w:rsidRPr="000E1FF0">
              <w:rPr>
                <w:sz w:val="24"/>
                <w:szCs w:val="24"/>
              </w:rPr>
              <w:t>е</w:t>
            </w:r>
            <w:r w:rsidRPr="000E1FF0">
              <w:rPr>
                <w:sz w:val="24"/>
                <w:szCs w:val="24"/>
              </w:rPr>
              <w:t>ние количественных, порядковых и дробных числител</w:t>
            </w:r>
            <w:r w:rsidRPr="000E1FF0">
              <w:rPr>
                <w:sz w:val="24"/>
                <w:szCs w:val="24"/>
              </w:rPr>
              <w:t>ь</w:t>
            </w:r>
            <w:r w:rsidRPr="000E1FF0">
              <w:rPr>
                <w:sz w:val="24"/>
                <w:szCs w:val="24"/>
              </w:rPr>
              <w:t>ных. Употребление собирательных числительных. Сочет</w:t>
            </w:r>
            <w:r w:rsidRPr="000E1FF0">
              <w:rPr>
                <w:sz w:val="24"/>
                <w:szCs w:val="24"/>
              </w:rPr>
              <w:t>а</w:t>
            </w:r>
            <w:r w:rsidRPr="000E1FF0">
              <w:rPr>
                <w:sz w:val="24"/>
                <w:szCs w:val="24"/>
              </w:rPr>
              <w:t>ние числ</w:t>
            </w:r>
            <w:r w:rsidRPr="000E1FF0">
              <w:rPr>
                <w:sz w:val="24"/>
                <w:szCs w:val="24"/>
              </w:rPr>
              <w:t>и</w:t>
            </w:r>
            <w:r w:rsidRPr="000E1FF0">
              <w:rPr>
                <w:sz w:val="24"/>
                <w:szCs w:val="24"/>
              </w:rPr>
              <w:t>тельных с существительными. Числительные в составе сло</w:t>
            </w:r>
            <w:r w:rsidRPr="000E1FF0">
              <w:rPr>
                <w:sz w:val="24"/>
                <w:szCs w:val="24"/>
              </w:rPr>
              <w:t>ж</w:t>
            </w:r>
            <w:r w:rsidRPr="000E1FF0">
              <w:rPr>
                <w:sz w:val="24"/>
                <w:szCs w:val="24"/>
              </w:rPr>
              <w:t>ных слов.</w:t>
            </w:r>
          </w:p>
          <w:p w14:paraId="62038698" w14:textId="77777777" w:rsidR="00E77B96" w:rsidRPr="000E1FF0" w:rsidRDefault="00E77B96" w:rsidP="00E77B96">
            <w:pPr>
              <w:jc w:val="both"/>
              <w:rPr>
                <w:sz w:val="24"/>
                <w:szCs w:val="24"/>
                <w:lang w:bidi="he-IL"/>
              </w:rPr>
            </w:pPr>
            <w:r w:rsidRPr="000E1FF0">
              <w:rPr>
                <w:sz w:val="24"/>
                <w:szCs w:val="24"/>
              </w:rPr>
              <w:t>Нормы употребления глагола и глагольных форм. Образ</w:t>
            </w:r>
            <w:r w:rsidRPr="000E1FF0">
              <w:rPr>
                <w:sz w:val="24"/>
                <w:szCs w:val="24"/>
              </w:rPr>
              <w:t>о</w:t>
            </w:r>
            <w:r w:rsidRPr="000E1FF0">
              <w:rPr>
                <w:sz w:val="24"/>
                <w:szCs w:val="24"/>
              </w:rPr>
              <w:t>вание и употребление временных форм глагола, форм вида и накл</w:t>
            </w:r>
            <w:r w:rsidRPr="000E1FF0">
              <w:rPr>
                <w:sz w:val="24"/>
                <w:szCs w:val="24"/>
              </w:rPr>
              <w:t>о</w:t>
            </w:r>
            <w:r w:rsidRPr="000E1FF0">
              <w:rPr>
                <w:sz w:val="24"/>
                <w:szCs w:val="24"/>
              </w:rPr>
              <w:t xml:space="preserve">нения, причастий и деепричастий. </w:t>
            </w:r>
          </w:p>
          <w:p w14:paraId="3C4F629D" w14:textId="77777777" w:rsidR="00E77B96" w:rsidRPr="000E1FF0" w:rsidRDefault="00E77B96" w:rsidP="00E77B96">
            <w:pPr>
              <w:ind w:firstLine="708"/>
              <w:jc w:val="both"/>
              <w:rPr>
                <w:sz w:val="24"/>
                <w:szCs w:val="24"/>
              </w:rPr>
            </w:pPr>
            <w:r w:rsidRPr="000E1FF0">
              <w:rPr>
                <w:sz w:val="24"/>
                <w:szCs w:val="24"/>
                <w:lang w:bidi="he-IL"/>
              </w:rPr>
              <w:t>Синтаксические нормы русского литературного языка. Варианты согласования. Управление в русском яз</w:t>
            </w:r>
            <w:r w:rsidRPr="000E1FF0">
              <w:rPr>
                <w:sz w:val="24"/>
                <w:szCs w:val="24"/>
                <w:lang w:bidi="he-IL"/>
              </w:rPr>
              <w:t>ы</w:t>
            </w:r>
            <w:r w:rsidRPr="000E1FF0">
              <w:rPr>
                <w:sz w:val="24"/>
                <w:szCs w:val="24"/>
                <w:lang w:bidi="he-IL"/>
              </w:rPr>
              <w:t>ке</w:t>
            </w:r>
            <w:r w:rsidRPr="000E1FF0">
              <w:rPr>
                <w:sz w:val="24"/>
                <w:szCs w:val="24"/>
              </w:rPr>
              <w:t xml:space="preserve"> </w:t>
            </w:r>
          </w:p>
        </w:tc>
      </w:tr>
      <w:tr w:rsidR="00E77B96" w:rsidRPr="000E1FF0" w14:paraId="710742E9" w14:textId="77777777" w:rsidTr="00BD3280">
        <w:tc>
          <w:tcPr>
            <w:tcW w:w="777" w:type="dxa"/>
            <w:shd w:val="clear" w:color="auto" w:fill="auto"/>
          </w:tcPr>
          <w:p w14:paraId="7272A81D" w14:textId="77777777" w:rsidR="00E77B96" w:rsidRPr="000E1FF0" w:rsidRDefault="009C3DE9" w:rsidP="00E77B9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3</w:t>
            </w:r>
          </w:p>
        </w:tc>
        <w:tc>
          <w:tcPr>
            <w:tcW w:w="720" w:type="dxa"/>
            <w:shd w:val="clear" w:color="auto" w:fill="auto"/>
          </w:tcPr>
          <w:p w14:paraId="33A843D1" w14:textId="77777777" w:rsidR="00E77B96" w:rsidRPr="000E1FF0" w:rsidRDefault="00E77B96" w:rsidP="00E77B96">
            <w:pPr>
              <w:rPr>
                <w:sz w:val="24"/>
                <w:szCs w:val="24"/>
              </w:rPr>
            </w:pPr>
            <w:r w:rsidRPr="000E1FF0">
              <w:rPr>
                <w:sz w:val="24"/>
                <w:szCs w:val="24"/>
              </w:rPr>
              <w:t>3</w:t>
            </w:r>
          </w:p>
        </w:tc>
        <w:tc>
          <w:tcPr>
            <w:tcW w:w="1821" w:type="dxa"/>
            <w:shd w:val="clear" w:color="auto" w:fill="auto"/>
          </w:tcPr>
          <w:p w14:paraId="593E7653" w14:textId="77777777" w:rsidR="00E77B96" w:rsidRPr="000E1FF0" w:rsidRDefault="00E77B96" w:rsidP="00E77B96">
            <w:pPr>
              <w:rPr>
                <w:sz w:val="24"/>
                <w:szCs w:val="24"/>
              </w:rPr>
            </w:pPr>
            <w:r w:rsidRPr="000E1FF0">
              <w:rPr>
                <w:sz w:val="24"/>
                <w:szCs w:val="24"/>
              </w:rPr>
              <w:t>Деловое общ</w:t>
            </w:r>
            <w:r w:rsidRPr="000E1FF0">
              <w:rPr>
                <w:sz w:val="24"/>
                <w:szCs w:val="24"/>
              </w:rPr>
              <w:t>е</w:t>
            </w:r>
            <w:r w:rsidRPr="000E1FF0">
              <w:rPr>
                <w:sz w:val="24"/>
                <w:szCs w:val="24"/>
              </w:rPr>
              <w:t>ние</w:t>
            </w:r>
          </w:p>
        </w:tc>
        <w:tc>
          <w:tcPr>
            <w:tcW w:w="6237" w:type="dxa"/>
            <w:shd w:val="clear" w:color="auto" w:fill="auto"/>
          </w:tcPr>
          <w:p w14:paraId="4C4E4058" w14:textId="77777777" w:rsidR="00E77B96" w:rsidRPr="000E1FF0" w:rsidRDefault="00E77B96" w:rsidP="00E77B96">
            <w:pPr>
              <w:ind w:firstLine="540"/>
              <w:jc w:val="both"/>
              <w:rPr>
                <w:b/>
                <w:bCs/>
                <w:sz w:val="24"/>
                <w:szCs w:val="24"/>
              </w:rPr>
            </w:pPr>
            <w:r w:rsidRPr="000E1FF0">
              <w:rPr>
                <w:sz w:val="24"/>
                <w:szCs w:val="24"/>
              </w:rPr>
              <w:t>Жанры делового общения: собрание, совещание, п</w:t>
            </w:r>
            <w:r w:rsidRPr="000E1FF0">
              <w:rPr>
                <w:sz w:val="24"/>
                <w:szCs w:val="24"/>
              </w:rPr>
              <w:t>е</w:t>
            </w:r>
            <w:r w:rsidRPr="000E1FF0">
              <w:rPr>
                <w:sz w:val="24"/>
                <w:szCs w:val="24"/>
              </w:rPr>
              <w:t>рег</w:t>
            </w:r>
            <w:r w:rsidRPr="000E1FF0">
              <w:rPr>
                <w:sz w:val="24"/>
                <w:szCs w:val="24"/>
              </w:rPr>
              <w:t>о</w:t>
            </w:r>
            <w:r w:rsidRPr="000E1FF0">
              <w:rPr>
                <w:sz w:val="24"/>
                <w:szCs w:val="24"/>
              </w:rPr>
              <w:t xml:space="preserve">воры. Этикет делового общения. </w:t>
            </w:r>
          </w:p>
        </w:tc>
      </w:tr>
    </w:tbl>
    <w:p w14:paraId="3E9EE7C5" w14:textId="77777777" w:rsidR="00C1249F" w:rsidRPr="000D73A9" w:rsidRDefault="00C1249F" w:rsidP="00C1249F">
      <w:pPr>
        <w:rPr>
          <w:sz w:val="8"/>
          <w:szCs w:val="8"/>
        </w:rPr>
      </w:pPr>
    </w:p>
    <w:p w14:paraId="712E459B" w14:textId="77777777" w:rsidR="00C1249F" w:rsidRPr="000D73A9" w:rsidRDefault="00C1249F" w:rsidP="00C1249F">
      <w:pPr>
        <w:rPr>
          <w:sz w:val="24"/>
          <w:szCs w:val="24"/>
        </w:rPr>
      </w:pPr>
    </w:p>
    <w:p w14:paraId="1C65E1C6" w14:textId="77777777" w:rsidR="00F74664" w:rsidRDefault="00F74664" w:rsidP="00F74664"/>
    <w:p w14:paraId="0B931DAF" w14:textId="77777777" w:rsidR="000D73A9" w:rsidRPr="000D73A9" w:rsidRDefault="000D73A9" w:rsidP="00C1249F">
      <w:pPr>
        <w:ind w:firstLine="567"/>
        <w:jc w:val="center"/>
        <w:rPr>
          <w:sz w:val="28"/>
        </w:rPr>
      </w:pPr>
    </w:p>
    <w:p w14:paraId="25E67142" w14:textId="77777777" w:rsidR="00C1249F" w:rsidRPr="000D73A9" w:rsidRDefault="00942087" w:rsidP="00942087">
      <w:pPr>
        <w:pStyle w:val="af0"/>
        <w:keepNext/>
        <w:spacing w:after="120"/>
        <w:ind w:left="567" w:firstLine="0"/>
        <w:jc w:val="center"/>
        <w:rPr>
          <w:sz w:val="28"/>
          <w:lang w:val="ru-RU"/>
        </w:rPr>
      </w:pPr>
      <w:r>
        <w:rPr>
          <w:rFonts w:ascii="Times New Roman" w:hAnsi="Times New Roman"/>
          <w:b/>
          <w:color w:val="000000"/>
          <w:sz w:val="28"/>
          <w:lang w:val="ru-RU"/>
        </w:rPr>
        <w:t xml:space="preserve">3. САМОСТОЯТЕЛЬНАЯ РАБОТА ОБУЧАЮЩЕГОСЯ</w:t>
      </w:r>
    </w:p>
    <w:p w14:paraId="1493AAAD" w14:textId="77777777" w:rsidR="00C1249F" w:rsidRPr="000D73A9" w:rsidRDefault="00C1249F" w:rsidP="00C1249F">
      <w:pPr>
        <w:ind w:firstLine="567"/>
        <w:jc w:val="both"/>
        <w:rPr>
          <w:sz w:val="28"/>
        </w:rPr>
      </w:pPr>
      <w:r>
        <w:rPr>
          <w:sz w:val="28"/>
        </w:rPr>
        <w:t xml:space="preserve">Самостоятельная работа осуществляется в объеме 38 часов.</w:t>
      </w:r>
    </w:p>
    <w:p w14:paraId="00075D15" w14:textId="77777777" w:rsidR="00F2709C" w:rsidRPr="000D73A9" w:rsidRDefault="00F2709C" w:rsidP="00F2709C">
      <w:pPr>
        <w:pStyle w:val="Default"/>
        <w:ind w:firstLine="567"/>
        <w:rPr>
          <w:color w:val="auto"/>
          <w:sz w:val="28"/>
          <w:szCs w:val="28"/>
        </w:rPr>
      </w:pPr>
      <w:r>
        <w:rPr>
          <w:color w:val="000000"/>
          <w:sz w:val="28"/>
          <w:szCs w:val="28"/>
        </w:rPr>
        <w:t xml:space="preserve">Видами самостоятельной работы обучающегося являются:</w:t>
      </w:r>
    </w:p>
    <w:p w14:paraId="358AA4E1" w14:textId="77777777" w:rsidR="00F2709C" w:rsidRPr="000D73A9" w:rsidRDefault="00F2709C" w:rsidP="00F2709C">
      <w:pPr>
        <w:pStyle w:val="Default"/>
        <w:ind w:firstLine="567"/>
        <w:rPr>
          <w:color w:val="auto"/>
          <w:sz w:val="28"/>
          <w:szCs w:val="28"/>
        </w:rPr>
      </w:pPr>
      <w:r w:rsidRPr="000D73A9">
        <w:rPr>
          <w:color w:val="auto"/>
          <w:sz w:val="28"/>
          <w:szCs w:val="28"/>
        </w:rPr>
        <w:t xml:space="preserve">- изучение и конспектирование основной и дополнительной литературы по дисциплине; </w:t>
      </w:r>
    </w:p>
    <w:p w14:paraId="22E412B3" w14:textId="77777777" w:rsidR="00F2709C" w:rsidRPr="000D73A9" w:rsidRDefault="00F2709C" w:rsidP="00F2709C">
      <w:pPr>
        <w:pStyle w:val="Default"/>
        <w:ind w:firstLine="567"/>
        <w:rPr>
          <w:color w:val="auto"/>
          <w:sz w:val="28"/>
          <w:szCs w:val="28"/>
        </w:rPr>
      </w:pPr>
      <w:r w:rsidRPr="000D73A9">
        <w:rPr>
          <w:color w:val="auto"/>
          <w:sz w:val="28"/>
          <w:szCs w:val="28"/>
        </w:rPr>
        <w:t>- выполнение заданий при подготовке к практическим занятиям;</w:t>
      </w:r>
    </w:p>
    <w:p w14:paraId="22AE1EAB" w14:textId="77777777" w:rsidR="00F2709C" w:rsidRPr="000D73A9" w:rsidRDefault="00F2709C" w:rsidP="00F2709C">
      <w:pPr>
        <w:pStyle w:val="Default"/>
        <w:ind w:firstLine="567"/>
        <w:rPr>
          <w:color w:val="auto"/>
          <w:sz w:val="28"/>
          <w:szCs w:val="28"/>
        </w:rPr>
      </w:pPr>
      <w:r w:rsidRPr="000D73A9">
        <w:rPr>
          <w:color w:val="auto"/>
          <w:sz w:val="28"/>
          <w:szCs w:val="28"/>
        </w:rPr>
        <w:t>- работа со справочными материалами (словарями, справочниками, э</w:t>
      </w:r>
      <w:r w:rsidRPr="000D73A9">
        <w:rPr>
          <w:color w:val="auto"/>
          <w:sz w:val="28"/>
          <w:szCs w:val="28"/>
        </w:rPr>
        <w:t>н</w:t>
      </w:r>
      <w:r w:rsidRPr="000D73A9">
        <w:rPr>
          <w:color w:val="auto"/>
          <w:sz w:val="28"/>
          <w:szCs w:val="28"/>
        </w:rPr>
        <w:t xml:space="preserve">циклопедиями); </w:t>
      </w:r>
    </w:p>
    <w:p w14:paraId="0CDB3E19" w14:textId="77777777" w:rsidR="00F2709C" w:rsidRPr="000D73A9" w:rsidRDefault="00F2709C" w:rsidP="00F2709C">
      <w:pPr>
        <w:pStyle w:val="Default"/>
        <w:ind w:firstLine="567"/>
        <w:rPr>
          <w:color w:val="auto"/>
          <w:sz w:val="28"/>
          <w:szCs w:val="28"/>
        </w:rPr>
      </w:pPr>
      <w:r w:rsidRPr="000D73A9">
        <w:rPr>
          <w:color w:val="auto"/>
          <w:sz w:val="28"/>
          <w:szCs w:val="28"/>
        </w:rPr>
        <w:t xml:space="preserve">- подготовка реферата (презентации). </w:t>
      </w:r>
    </w:p>
    <w:p w14:paraId="51E9EC7E" w14:textId="77777777" w:rsidR="001D39B8" w:rsidRDefault="001D39B8" w:rsidP="00942087">
      <w:pPr>
        <w:pStyle w:val="af0"/>
        <w:ind w:left="0" w:right="-2" w:firstLine="0"/>
        <w:jc w:val="center"/>
        <w:rPr>
          <w:sz w:val="28"/>
          <w:lang w:val="ru-RU"/>
        </w:rPr>
      </w:pPr>
    </w:p>
    <w:p>
      <w:pPr>
        <w:keepNext/>
        <w:spacing w:after="160"/>
      </w:pPr>
      <w:r>
        <w:rPr>
          <w:rFonts w:ascii="Times New Roman" w:hAnsi="Times New Roman"/>
          <w:b/>
          <w:sz w:val="28"/>
        </w:rPr>
        <w:t>4. ОЦЕНОЧНЫЕ СРЕДСТВА ДЛЯ ТЕКУЩЕГО КОНТРОЛЯ УСПЕВАЕМОСТИ И ПРОМЕЖУТОЧНОЙ АТТЕСТАЦИИ</w:t>
      </w:r>
    </w:p>
    <w:p>
      <w:pPr>
        <w:spacing w:after="160"/>
      </w:pPr>
      <w:r>
        <w:rPr>
          <w:rFonts w:ascii="Times New Roman" w:hAnsi="Times New Roman"/>
          <w:b w:val="0"/>
          <w:sz w:val="28"/>
        </w:rPr>
        <w:t>4.1. Формы текущего контроля успеваемости указаны в Оценочных средствах.</w:t>
      </w:r>
    </w:p>
    <w:p>
      <w:pPr>
        <w:spacing w:after="160"/>
      </w:pPr>
      <w:r>
        <w:rPr>
          <w:rFonts w:ascii="Times New Roman" w:hAnsi="Times New Roman"/>
          <w:b w:val="0"/>
          <w:sz w:val="28"/>
        </w:rPr>
        <w:t>4.2. Рейтинговая система оценки знаний обучающихся по дисциплине (модулю): нет.</w:t>
      </w:r>
    </w:p>
    <w:p>
      <w:pPr>
        <w:spacing w:after="160"/>
      </w:pPr>
      <w:r>
        <w:rPr>
          <w:rFonts w:ascii="Times New Roman" w:hAnsi="Times New Roman"/>
          <w:b w:val="0"/>
          <w:sz w:val="28"/>
        </w:rPr>
        <w:t>4.3. Лабораторные работы: нет.</w:t>
      </w:r>
    </w:p>
    <w:p>
      <w:pPr>
        <w:spacing w:after="160"/>
      </w:pPr>
      <w:r>
        <w:rPr>
          <w:rFonts w:ascii="Times New Roman" w:hAnsi="Times New Roman"/>
          <w:b w:val="0"/>
          <w:sz w:val="28"/>
        </w:rPr>
        <w:t>4.4. Курсовая работа/курсовой проект: нет.</w:t>
      </w:r>
    </w:p>
    <w:p w14:paraId="443338FC" w14:textId="77777777" w:rsidR="00C1249F" w:rsidRPr="000D73A9" w:rsidRDefault="00942087" w:rsidP="00942087">
      <w:pPr>
        <w:pStyle w:val="af0"/>
        <w:ind w:left="0" w:right="-2" w:firstLine="0"/>
        <w:jc w:val="center"/>
        <w:rPr>
          <w:sz w:val="28"/>
          <w:lang w:val="ru-RU"/>
        </w:rPr>
      </w:pPr>
      <w:r w:rsidRPr="000D73A9">
        <w:rPr>
          <w:sz w:val="28"/>
          <w:lang w:val="ru-RU"/>
        </w:rPr>
        <w:t xml:space="preserve">5. </w:t>
      </w:r>
      <w:r w:rsidR="00C1249F" w:rsidRPr="000D73A9">
        <w:rPr>
          <w:sz w:val="28"/>
          <w:lang w:val="ru-RU"/>
        </w:rPr>
        <w:t xml:space="preserve">УЧЕБНО-МЕТОДИЧЕСКОЕ </w:t>
      </w:r>
      <w:r w:rsidR="00C1249F" w:rsidRPr="000D73A9">
        <w:rPr>
          <w:sz w:val="28"/>
          <w:lang w:val="ru-RU"/>
        </w:rPr>
        <w:br/>
        <w:t xml:space="preserve">И ИНФОРМАЦИОННОЕ ОБЕСПЕЧЕНИЕ ДИСЦИПЛИНЫ </w:t>
      </w:r>
    </w:p>
    <w:p w14:paraId="7C1DE1D4" w14:textId="77777777" w:rsidR="00C1249F" w:rsidRPr="000D73A9" w:rsidRDefault="00C1249F" w:rsidP="00C1249F"/>
    <w:p w14:paraId="216D6A65" w14:textId="77777777" w:rsidR="00C1249F" w:rsidRPr="000D73A9" w:rsidRDefault="00942087" w:rsidP="00942087">
      <w:pPr>
        <w:pStyle w:val="af0"/>
        <w:spacing w:after="120"/>
        <w:ind w:left="567" w:firstLine="0"/>
        <w:jc w:val="center"/>
        <w:rPr>
          <w:sz w:val="28"/>
          <w:lang w:val="ru-RU"/>
        </w:rPr>
      </w:pPr>
      <w:r w:rsidRPr="000D73A9">
        <w:rPr>
          <w:sz w:val="28"/>
          <w:lang w:val="ru-RU"/>
        </w:rPr>
        <w:t xml:space="preserve">5.1. </w:t>
      </w:r>
      <w:r w:rsidR="00C1249F" w:rsidRPr="000D73A9">
        <w:rPr>
          <w:sz w:val="28"/>
          <w:lang w:val="ru-RU"/>
        </w:rPr>
        <w:t>Основная</w:t>
      </w:r>
      <w:r w:rsidR="00C1249F" w:rsidRPr="000D73A9">
        <w:rPr>
          <w:spacing w:val="2"/>
          <w:sz w:val="28"/>
          <w:lang w:val="ru-RU"/>
        </w:rPr>
        <w:t xml:space="preserve"> </w:t>
      </w:r>
      <w:r w:rsidR="00C1249F" w:rsidRPr="000D73A9">
        <w:rPr>
          <w:sz w:val="28"/>
          <w:lang w:val="ru-RU"/>
        </w:rPr>
        <w:t>литература</w:t>
      </w:r>
    </w:p>
    <w:tbl>
      <w:tblPr>
        <w:tblW w:w="9498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09"/>
        <w:gridCol w:w="8789"/>
      </w:tblGrid>
      <w:tr w:rsidR="00877F9B" w:rsidRPr="000D73A9" w14:paraId="54AF501B" w14:textId="77777777" w:rsidTr="00EB2719">
        <w:trPr>
          <w:trHeight w:val="629"/>
        </w:trPr>
        <w:tc>
          <w:tcPr>
            <w:tcW w:w="709" w:type="dxa"/>
            <w:shd w:val="clear" w:color="auto" w:fill="auto"/>
            <w:vAlign w:val="center"/>
          </w:tcPr>
          <w:p w14:paraId="7D975936" w14:textId="77777777" w:rsidR="00877F9B" w:rsidRPr="000D73A9" w:rsidRDefault="00877F9B" w:rsidP="00EB2719">
            <w:pPr>
              <w:pStyle w:val="TableParagraph"/>
              <w:ind w:left="113"/>
              <w:jc w:val="center"/>
              <w:rPr>
                <w:rFonts w:eastAsia="Calibri"/>
                <w:b/>
                <w:sz w:val="24"/>
                <w:szCs w:val="24"/>
              </w:rPr>
            </w:pPr>
            <w:r w:rsidRPr="000D73A9">
              <w:rPr>
                <w:rFonts w:eastAsia="Calibri"/>
                <w:b/>
                <w:sz w:val="24"/>
                <w:szCs w:val="24"/>
              </w:rPr>
              <w:t>№ п/п</w:t>
            </w:r>
          </w:p>
        </w:tc>
        <w:tc>
          <w:tcPr>
            <w:tcW w:w="8789" w:type="dxa"/>
            <w:shd w:val="clear" w:color="auto" w:fill="auto"/>
            <w:vAlign w:val="center"/>
          </w:tcPr>
          <w:p w14:paraId="3246797C" w14:textId="77777777" w:rsidR="00877F9B" w:rsidRPr="000D73A9" w:rsidRDefault="00877F9B" w:rsidP="00EB2719">
            <w:pPr>
              <w:pStyle w:val="TableParagraph"/>
              <w:ind w:left="113"/>
              <w:jc w:val="center"/>
              <w:rPr>
                <w:rFonts w:eastAsia="Calibri"/>
                <w:b/>
                <w:sz w:val="24"/>
                <w:szCs w:val="24"/>
                <w:lang w:val="ru-RU"/>
              </w:rPr>
            </w:pPr>
            <w:r w:rsidRPr="000D73A9">
              <w:rPr>
                <w:rFonts w:eastAsia="Calibri"/>
                <w:b/>
                <w:sz w:val="24"/>
                <w:szCs w:val="24"/>
                <w:lang w:val="ru-RU"/>
              </w:rPr>
              <w:t xml:space="preserve">Автор (ы), наименование, место издания </w:t>
            </w:r>
            <w:r w:rsidRPr="000D73A9">
              <w:rPr>
                <w:rFonts w:eastAsia="Calibri"/>
                <w:b/>
                <w:sz w:val="24"/>
                <w:szCs w:val="24"/>
                <w:lang w:val="ru-RU"/>
              </w:rPr>
              <w:br/>
              <w:t>и издательство, год</w:t>
            </w:r>
          </w:p>
        </w:tc>
      </w:tr>
      <w:tr w:rsidR="00877F9B" w:rsidRPr="000D73A9" w14:paraId="1509D182" w14:textId="77777777" w:rsidTr="00EB2719">
        <w:trPr>
          <w:trHeight w:val="161"/>
        </w:trPr>
        <w:tc>
          <w:tcPr>
            <w:tcW w:w="709" w:type="dxa"/>
            <w:shd w:val="clear" w:color="auto" w:fill="auto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</w:t>
            </w:r>
          </w:p>
        </w:tc>
        <w:tc>
          <w:tcPr>
            <w:tcW w:w="8789" w:type="dxa"/>
            <w:shd w:val="clear" w:color="auto" w:fill="auto"/>
          </w:tcPr>
          <w:p w14:paraId="0D085DF9" w14:textId="77777777" w:rsidR="00877F9B" w:rsidRPr="000D73A9" w:rsidRDefault="00877F9B" w:rsidP="00EB2719">
            <w:pPr>
              <w:pStyle w:val="TableParagraph"/>
              <w:ind w:left="15"/>
              <w:jc w:val="center"/>
              <w:rPr>
                <w:rFonts w:eastAsia="Calibri"/>
                <w:sz w:val="24"/>
                <w:szCs w:val="24"/>
                <w:lang w:val="ru-RU"/>
              </w:rPr>
            </w:pPr>
            <w:r w:rsidRPr="000D73A9">
              <w:rPr>
                <w:rFonts w:eastAsia="Calibri"/>
                <w:sz w:val="24"/>
                <w:szCs w:val="24"/>
                <w:lang w:val="ru-RU"/>
              </w:rPr>
              <w:t>2</w:t>
            </w:r>
          </w:p>
        </w:tc>
      </w:tr>
      <w:tr w:rsidR="00877F9B" w:rsidRPr="000D73A9" w14:paraId="51E04948" w14:textId="77777777" w:rsidTr="00EB2719">
        <w:trPr>
          <w:trHeight w:val="104"/>
        </w:trPr>
        <w:tc>
          <w:tcPr>
            <w:tcW w:w="709" w:type="dxa"/>
            <w:shd w:val="clear" w:color="auto" w:fill="auto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2</w:t>
            </w:r>
          </w:p>
        </w:tc>
        <w:tc>
          <w:tcPr>
            <w:tcW w:w="8789" w:type="dxa"/>
            <w:shd w:val="clear" w:color="auto" w:fill="auto"/>
            <w:vAlign w:val="center"/>
          </w:tcPr>
          <w:p w14:paraId="72F8E7C4" w14:textId="77777777" w:rsidR="00327036" w:rsidRPr="000D73A9" w:rsidRDefault="00ED3385" w:rsidP="00EB2719">
            <w:pPr>
              <w:rPr>
                <w:sz w:val="24"/>
                <w:szCs w:val="24"/>
                <w:shd w:val="clear" w:color="auto" w:fill="E6EEFB"/>
              </w:rPr>
            </w:pPr>
            <w:r w:rsidRPr="000D73A9">
              <w:rPr>
                <w:sz w:val="24"/>
                <w:szCs w:val="24"/>
              </w:rPr>
              <w:t xml:space="preserve">Русский язык и культура речи : учебник и практикум для вузов / В. Д. Черняк, А. И. </w:t>
            </w:r>
            <w:proofErr w:type="spellStart"/>
            <w:r w:rsidRPr="000D73A9">
              <w:rPr>
                <w:sz w:val="24"/>
                <w:szCs w:val="24"/>
              </w:rPr>
              <w:t>Дунев</w:t>
            </w:r>
            <w:proofErr w:type="spellEnd"/>
            <w:r w:rsidRPr="000D73A9">
              <w:rPr>
                <w:sz w:val="24"/>
                <w:szCs w:val="24"/>
              </w:rPr>
              <w:t xml:space="preserve">, В. А. Ефремов, Е. В. Сергеева ; под общей редакцией В. Д. Черняк. — 4-е изд., </w:t>
            </w:r>
            <w:proofErr w:type="spellStart"/>
            <w:r w:rsidRPr="000D73A9">
              <w:rPr>
                <w:sz w:val="24"/>
                <w:szCs w:val="24"/>
              </w:rPr>
              <w:t>перераб</w:t>
            </w:r>
            <w:proofErr w:type="spellEnd"/>
            <w:r w:rsidRPr="000D73A9">
              <w:rPr>
                <w:sz w:val="24"/>
                <w:szCs w:val="24"/>
              </w:rPr>
              <w:t xml:space="preserve">. и доп. — Москва : Издательство Юрайт, </w:t>
            </w:r>
            <w:r w:rsidR="00F74664">
              <w:rPr>
                <w:sz w:val="24"/>
                <w:szCs w:val="24"/>
              </w:rPr>
              <w:t>2021</w:t>
            </w:r>
            <w:r w:rsidRPr="000D73A9">
              <w:rPr>
                <w:sz w:val="24"/>
                <w:szCs w:val="24"/>
              </w:rPr>
              <w:t xml:space="preserve">. — 389 с. — (Высшее образование). — ISBN 978-5-534-04154-5. — Текст : электронный // ЭБС Юрайт [сайт]. — URL: http://biblio-online.ru/bcode/449717 (дата обращения: </w:t>
            </w:r>
            <w:r w:rsidR="00BD3280">
              <w:rPr>
                <w:sz w:val="24"/>
                <w:szCs w:val="24"/>
              </w:rPr>
              <w:t>21.02.2024</w:t>
            </w:r>
            <w:r w:rsidRPr="000D73A9">
              <w:rPr>
                <w:sz w:val="24"/>
                <w:szCs w:val="24"/>
              </w:rPr>
              <w:t>).</w:t>
            </w:r>
          </w:p>
        </w:tc>
      </w:tr>
      <w:tr w:rsidR="00877F9B" w:rsidRPr="000D73A9" w14:paraId="5EAD6EE5" w14:textId="77777777" w:rsidTr="00EB2719">
        <w:trPr>
          <w:trHeight w:val="161"/>
        </w:trPr>
        <w:tc>
          <w:tcPr>
            <w:tcW w:w="709" w:type="dxa"/>
            <w:shd w:val="clear" w:color="auto" w:fill="auto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3</w:t>
            </w:r>
          </w:p>
        </w:tc>
        <w:tc>
          <w:tcPr>
            <w:tcW w:w="8789" w:type="dxa"/>
            <w:shd w:val="clear" w:color="auto" w:fill="auto"/>
          </w:tcPr>
          <w:p w14:paraId="43C1036E" w14:textId="77777777" w:rsidR="00877F9B" w:rsidRPr="000D73A9" w:rsidRDefault="00877F9B" w:rsidP="00EB2719">
            <w:pPr>
              <w:pStyle w:val="TableParagraph"/>
              <w:ind w:left="15"/>
              <w:jc w:val="both"/>
              <w:rPr>
                <w:rFonts w:eastAsia="Calibri"/>
                <w:sz w:val="24"/>
                <w:szCs w:val="24"/>
                <w:lang w:val="ru-RU"/>
              </w:rPr>
            </w:pPr>
            <w:r w:rsidRPr="000D73A9">
              <w:rPr>
                <w:rFonts w:eastAsia="Calibri"/>
                <w:sz w:val="24"/>
                <w:szCs w:val="24"/>
                <w:lang w:val="ru-RU"/>
              </w:rPr>
              <w:t xml:space="preserve">Русский язык и культура речи : учебник и практикум для вузов / Т. Ю. Волошинова [и др.] ; под редакцией А. В. Голубевой, В. И. Максимова. — 4-е изд., </w:t>
            </w:r>
            <w:proofErr w:type="spellStart"/>
            <w:r w:rsidRPr="000D73A9">
              <w:rPr>
                <w:rFonts w:eastAsia="Calibri"/>
                <w:sz w:val="24"/>
                <w:szCs w:val="24"/>
                <w:lang w:val="ru-RU"/>
              </w:rPr>
              <w:t>перераб</w:t>
            </w:r>
            <w:proofErr w:type="spellEnd"/>
            <w:r w:rsidRPr="000D73A9">
              <w:rPr>
                <w:rFonts w:eastAsia="Calibri"/>
                <w:sz w:val="24"/>
                <w:szCs w:val="24"/>
                <w:lang w:val="ru-RU"/>
              </w:rPr>
              <w:t xml:space="preserve">. и доп. — Москва : Издательство Юрайт, </w:t>
            </w:r>
            <w:r w:rsidR="00F74664">
              <w:rPr>
                <w:rFonts w:eastAsia="Calibri"/>
                <w:sz w:val="24"/>
                <w:szCs w:val="24"/>
                <w:lang w:val="ru-RU"/>
              </w:rPr>
              <w:t>2021</w:t>
            </w:r>
            <w:r w:rsidRPr="000D73A9">
              <w:rPr>
                <w:rFonts w:eastAsia="Calibri"/>
                <w:sz w:val="24"/>
                <w:szCs w:val="24"/>
                <w:lang w:val="ru-RU"/>
              </w:rPr>
              <w:t xml:space="preserve">. — 306 с. — (Высшее образование). — ISBN 978-5-534-06066-9. — Текст : электронный // ЭБС Юрайт [сайт]. — URL: http://www.biblio-online.ru/bcode/449653 (дата обращения: </w:t>
            </w:r>
            <w:r w:rsidR="00BD3280">
              <w:rPr>
                <w:rFonts w:eastAsia="Calibri"/>
                <w:sz w:val="24"/>
                <w:szCs w:val="24"/>
                <w:lang w:val="ru-RU"/>
              </w:rPr>
              <w:t>21.02.2024</w:t>
            </w:r>
            <w:r w:rsidRPr="000D73A9">
              <w:rPr>
                <w:rFonts w:eastAsia="Calibri"/>
                <w:sz w:val="24"/>
                <w:szCs w:val="24"/>
                <w:lang w:val="ru-RU"/>
              </w:rPr>
              <w:t>).</w:t>
            </w:r>
          </w:p>
        </w:tc>
      </w:tr>
      <w:tr w:rsidR="00327036" w:rsidRPr="000D73A9" w14:paraId="4DA510A3" w14:textId="77777777" w:rsidTr="00EB2719">
        <w:trPr>
          <w:trHeight w:val="161"/>
        </w:trPr>
        <w:tc>
          <w:tcPr>
            <w:tcW w:w="709" w:type="dxa"/>
            <w:shd w:val="clear" w:color="auto" w:fill="auto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4</w:t>
            </w:r>
          </w:p>
        </w:tc>
        <w:tc>
          <w:tcPr>
            <w:tcW w:w="8789" w:type="dxa"/>
            <w:shd w:val="clear" w:color="auto" w:fill="auto"/>
          </w:tcPr>
          <w:p w14:paraId="6EEB22DB" w14:textId="77777777" w:rsidR="00327036" w:rsidRPr="000D73A9" w:rsidRDefault="00327036" w:rsidP="00327036">
            <w:pPr>
              <w:pStyle w:val="TableParagraph"/>
              <w:ind w:left="15"/>
              <w:jc w:val="both"/>
              <w:rPr>
                <w:rFonts w:eastAsia="Calibri"/>
                <w:sz w:val="24"/>
                <w:szCs w:val="24"/>
                <w:lang w:val="ru-RU"/>
              </w:rPr>
            </w:pPr>
            <w:r w:rsidRPr="000D73A9">
              <w:rPr>
                <w:rFonts w:eastAsia="Calibri"/>
                <w:sz w:val="24"/>
                <w:szCs w:val="24"/>
                <w:lang w:val="ru-RU"/>
              </w:rPr>
              <w:t>Стилистика. Риторика. Культура речи : учебное пособие / [сост. Е. В. Корчагина [и др.] ; под ред. Ю. А. Южаковой] ; РГУ им. С. А. Есенина. - Рязань : РГУ, 2012. - 328 с.</w:t>
            </w:r>
            <w:r w:rsidR="00ED3385" w:rsidRPr="000D73A9">
              <w:rPr>
                <w:rFonts w:eastAsia="Calibri"/>
                <w:sz w:val="24"/>
                <w:szCs w:val="24"/>
                <w:lang w:val="ru-RU"/>
              </w:rPr>
              <w:t xml:space="preserve">; [Электронный ресурс] - Режим доступа: </w:t>
            </w:r>
            <w:r w:rsidRPr="000D73A9">
              <w:rPr>
                <w:rFonts w:eastAsia="Calibri"/>
                <w:sz w:val="24"/>
                <w:szCs w:val="24"/>
                <w:lang w:val="ru-RU"/>
              </w:rPr>
              <w:t xml:space="preserve"> </w:t>
            </w:r>
            <w:hyperlink r:id="rId10" w:history="1">
              <w:r w:rsidR="00ED3385" w:rsidRPr="000D73A9">
                <w:rPr>
                  <w:rStyle w:val="a4"/>
                  <w:rFonts w:eastAsia="Calibri"/>
                  <w:color w:val="auto"/>
                  <w:sz w:val="24"/>
                  <w:szCs w:val="24"/>
                  <w:u w:val="none"/>
                  <w:lang w:val="ru-RU"/>
                </w:rPr>
                <w:t>http://dspace.rsu.edu.ru/xmlui/handle/123456789/845</w:t>
              </w:r>
            </w:hyperlink>
            <w:r w:rsidR="00ED3385" w:rsidRPr="000D73A9">
              <w:rPr>
                <w:rFonts w:eastAsia="Calibri"/>
                <w:sz w:val="24"/>
                <w:szCs w:val="24"/>
                <w:lang w:val="ru-RU"/>
              </w:rPr>
              <w:t xml:space="preserve"> (дата обращения: </w:t>
            </w:r>
            <w:r w:rsidR="00BD3280">
              <w:rPr>
                <w:rFonts w:eastAsia="Calibri"/>
                <w:sz w:val="24"/>
                <w:szCs w:val="24"/>
                <w:lang w:val="ru-RU"/>
              </w:rPr>
              <w:t>21.02.2024</w:t>
            </w:r>
            <w:r w:rsidR="00ED3385" w:rsidRPr="000D73A9">
              <w:rPr>
                <w:rFonts w:eastAsia="Calibri"/>
                <w:sz w:val="24"/>
                <w:szCs w:val="24"/>
                <w:lang w:val="ru-RU"/>
              </w:rPr>
              <w:t>).</w:t>
            </w:r>
          </w:p>
        </w:tc>
      </w:tr>
    </w:tbl>
    <w:p w14:paraId="24682B65" w14:textId="77777777" w:rsidR="00C1249F" w:rsidRPr="000D73A9" w:rsidRDefault="00C1249F" w:rsidP="00C1249F">
      <w:pPr>
        <w:ind w:firstLine="567"/>
        <w:rPr>
          <w:sz w:val="24"/>
          <w:szCs w:val="24"/>
        </w:rPr>
      </w:pPr>
    </w:p>
    <w:p w14:paraId="4B558C2B" w14:textId="77777777" w:rsidR="00C1249F" w:rsidRPr="000D73A9" w:rsidRDefault="00942087" w:rsidP="00942087">
      <w:pPr>
        <w:pStyle w:val="af0"/>
        <w:spacing w:after="120"/>
        <w:ind w:left="567" w:firstLine="0"/>
        <w:jc w:val="center"/>
        <w:rPr>
          <w:sz w:val="28"/>
          <w:lang w:val="ru-RU"/>
        </w:rPr>
      </w:pPr>
      <w:r w:rsidRPr="000D73A9">
        <w:rPr>
          <w:sz w:val="28"/>
          <w:lang w:val="ru-RU"/>
        </w:rPr>
        <w:t xml:space="preserve">5.2. </w:t>
      </w:r>
      <w:r w:rsidR="00C1249F" w:rsidRPr="000D73A9">
        <w:rPr>
          <w:sz w:val="28"/>
          <w:lang w:val="ru-RU"/>
        </w:rPr>
        <w:t>Дополнительная</w:t>
      </w:r>
      <w:r w:rsidR="00C1249F" w:rsidRPr="000D73A9">
        <w:rPr>
          <w:spacing w:val="2"/>
          <w:sz w:val="28"/>
          <w:lang w:val="ru-RU"/>
        </w:rPr>
        <w:t xml:space="preserve"> </w:t>
      </w:r>
      <w:r w:rsidR="00C1249F" w:rsidRPr="000D73A9">
        <w:rPr>
          <w:sz w:val="28"/>
          <w:lang w:val="ru-RU"/>
        </w:rPr>
        <w:t>литература</w:t>
      </w:r>
    </w:p>
    <w:tbl>
      <w:tblPr>
        <w:tblW w:w="9498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09"/>
        <w:gridCol w:w="8789"/>
      </w:tblGrid>
      <w:tr w:rsidR="00877F9B" w:rsidRPr="000D73A9" w14:paraId="1D574BB1" w14:textId="77777777" w:rsidTr="00EB2719">
        <w:trPr>
          <w:trHeight w:val="603"/>
        </w:trPr>
        <w:tc>
          <w:tcPr>
            <w:tcW w:w="709" w:type="dxa"/>
            <w:shd w:val="clear" w:color="auto" w:fill="auto"/>
            <w:vAlign w:val="center"/>
          </w:tcPr>
          <w:p w14:paraId="2BEF3C97" w14:textId="77777777" w:rsidR="00877F9B" w:rsidRPr="000D73A9" w:rsidRDefault="00877F9B" w:rsidP="00EB2719">
            <w:pPr>
              <w:pStyle w:val="TableParagraph"/>
              <w:ind w:left="113"/>
              <w:jc w:val="center"/>
              <w:rPr>
                <w:rFonts w:eastAsia="Calibri"/>
                <w:b/>
                <w:sz w:val="24"/>
                <w:szCs w:val="24"/>
              </w:rPr>
            </w:pPr>
            <w:r w:rsidRPr="000D73A9">
              <w:rPr>
                <w:rFonts w:eastAsia="Calibri"/>
                <w:b/>
                <w:sz w:val="24"/>
                <w:szCs w:val="24"/>
              </w:rPr>
              <w:t>№ п/п</w:t>
            </w:r>
          </w:p>
        </w:tc>
        <w:tc>
          <w:tcPr>
            <w:tcW w:w="8789" w:type="dxa"/>
            <w:shd w:val="clear" w:color="auto" w:fill="auto"/>
            <w:vAlign w:val="center"/>
          </w:tcPr>
          <w:p w14:paraId="13F44712" w14:textId="77777777" w:rsidR="00877F9B" w:rsidRPr="000D73A9" w:rsidRDefault="00877F9B" w:rsidP="00EB2719">
            <w:pPr>
              <w:pStyle w:val="TableParagraph"/>
              <w:ind w:left="113"/>
              <w:jc w:val="center"/>
              <w:rPr>
                <w:rFonts w:eastAsia="Calibri"/>
                <w:b/>
                <w:sz w:val="24"/>
                <w:szCs w:val="24"/>
                <w:lang w:val="ru-RU"/>
              </w:rPr>
            </w:pPr>
            <w:r w:rsidRPr="000D73A9">
              <w:rPr>
                <w:rFonts w:eastAsia="Calibri"/>
                <w:b/>
                <w:sz w:val="24"/>
                <w:szCs w:val="24"/>
                <w:lang w:val="ru-RU"/>
              </w:rPr>
              <w:t xml:space="preserve">Автор (ы), наименование, место издания </w:t>
            </w:r>
            <w:r w:rsidRPr="000D73A9">
              <w:rPr>
                <w:rFonts w:eastAsia="Calibri"/>
                <w:b/>
                <w:sz w:val="24"/>
                <w:szCs w:val="24"/>
                <w:lang w:val="ru-RU"/>
              </w:rPr>
              <w:br/>
              <w:t>и издательство, год</w:t>
            </w:r>
          </w:p>
        </w:tc>
      </w:tr>
      <w:tr w:rsidR="00877F9B" w:rsidRPr="000D73A9" w14:paraId="3397D8DD" w14:textId="77777777" w:rsidTr="00EB2719">
        <w:trPr>
          <w:trHeight w:val="161"/>
        </w:trPr>
        <w:tc>
          <w:tcPr>
            <w:tcW w:w="709" w:type="dxa"/>
            <w:shd w:val="clear" w:color="auto" w:fill="auto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</w:t>
            </w:r>
          </w:p>
        </w:tc>
        <w:tc>
          <w:tcPr>
            <w:tcW w:w="8789" w:type="dxa"/>
            <w:shd w:val="clear" w:color="auto" w:fill="auto"/>
          </w:tcPr>
          <w:p w14:paraId="3E613E17" w14:textId="77777777" w:rsidR="00877F9B" w:rsidRPr="000D73A9" w:rsidRDefault="00877F9B" w:rsidP="00EB2719">
            <w:pPr>
              <w:pStyle w:val="TableParagraph"/>
              <w:ind w:left="15"/>
              <w:jc w:val="center"/>
              <w:rPr>
                <w:rFonts w:eastAsia="Calibri"/>
                <w:sz w:val="24"/>
                <w:szCs w:val="24"/>
                <w:lang w:val="ru-RU"/>
              </w:rPr>
            </w:pPr>
            <w:r w:rsidRPr="000D73A9">
              <w:rPr>
                <w:rFonts w:eastAsia="Calibri"/>
                <w:sz w:val="24"/>
                <w:szCs w:val="24"/>
                <w:lang w:val="ru-RU"/>
              </w:rPr>
              <w:t>2</w:t>
            </w:r>
          </w:p>
        </w:tc>
      </w:tr>
      <w:tr w:rsidR="00877F9B" w:rsidRPr="000D73A9" w14:paraId="1538C85D" w14:textId="77777777" w:rsidTr="00EB2719">
        <w:trPr>
          <w:trHeight w:val="112"/>
        </w:trPr>
        <w:tc>
          <w:tcPr>
            <w:tcW w:w="709" w:type="dxa"/>
            <w:shd w:val="clear" w:color="auto" w:fill="auto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2</w:t>
            </w:r>
          </w:p>
        </w:tc>
        <w:tc>
          <w:tcPr>
            <w:tcW w:w="8789" w:type="dxa"/>
            <w:shd w:val="clear" w:color="auto" w:fill="auto"/>
          </w:tcPr>
          <w:p w14:paraId="17AE4FD1" w14:textId="77777777" w:rsidR="00877F9B" w:rsidRPr="000D73A9" w:rsidRDefault="003F532C" w:rsidP="00EB2719">
            <w:pPr>
              <w:rPr>
                <w:sz w:val="24"/>
                <w:szCs w:val="24"/>
                <w:shd w:val="clear" w:color="auto" w:fill="FFFFFF"/>
              </w:rPr>
            </w:pPr>
            <w:r w:rsidRPr="000D73A9">
              <w:rPr>
                <w:sz w:val="24"/>
                <w:szCs w:val="24"/>
                <w:shd w:val="clear" w:color="auto" w:fill="FFFFFF"/>
              </w:rPr>
              <w:t>Арбатская</w:t>
            </w:r>
            <w:r w:rsidR="00327036" w:rsidRPr="000D73A9">
              <w:rPr>
                <w:sz w:val="24"/>
                <w:szCs w:val="24"/>
                <w:shd w:val="clear" w:color="auto" w:fill="FFFFFF"/>
              </w:rPr>
              <w:t xml:space="preserve"> О. А.  Русский язык и культура речи. Практикум : учебное пособие для вузов / О. А. Арбатская. — 2-е изд. — Москва : Издательство Юрайт, </w:t>
            </w:r>
            <w:r w:rsidR="00F74664">
              <w:rPr>
                <w:sz w:val="24"/>
                <w:szCs w:val="24"/>
                <w:shd w:val="clear" w:color="auto" w:fill="FFFFFF"/>
              </w:rPr>
              <w:t>2021</w:t>
            </w:r>
            <w:r w:rsidR="00327036" w:rsidRPr="000D73A9">
              <w:rPr>
                <w:sz w:val="24"/>
                <w:szCs w:val="24"/>
                <w:shd w:val="clear" w:color="auto" w:fill="FFFFFF"/>
              </w:rPr>
              <w:t xml:space="preserve">. — 123 с. — (Высшее образование). — ISBN 978-5-534-08869-4. — Текст : электронный // ЭБС Юрайт [сайт]. — URL: http://biblio-online.ru/bcode/455820 (дата обращения: </w:t>
            </w:r>
            <w:r w:rsidR="00BD3280">
              <w:rPr>
                <w:sz w:val="24"/>
                <w:szCs w:val="24"/>
                <w:shd w:val="clear" w:color="auto" w:fill="FFFFFF"/>
              </w:rPr>
              <w:t>21.02.2024</w:t>
            </w:r>
            <w:r w:rsidR="00327036" w:rsidRPr="000D73A9">
              <w:rPr>
                <w:sz w:val="24"/>
                <w:szCs w:val="24"/>
                <w:shd w:val="clear" w:color="auto" w:fill="FFFFFF"/>
              </w:rPr>
              <w:t>).</w:t>
            </w:r>
          </w:p>
        </w:tc>
      </w:tr>
      <w:tr w:rsidR="00877F9B" w:rsidRPr="000D73A9" w14:paraId="311948A0" w14:textId="77777777" w:rsidTr="00EB2719">
        <w:trPr>
          <w:trHeight w:val="161"/>
        </w:trPr>
        <w:tc>
          <w:tcPr>
            <w:tcW w:w="709" w:type="dxa"/>
            <w:shd w:val="clear" w:color="auto" w:fill="auto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3</w:t>
            </w:r>
          </w:p>
        </w:tc>
        <w:tc>
          <w:tcPr>
            <w:tcW w:w="8789" w:type="dxa"/>
            <w:shd w:val="clear" w:color="auto" w:fill="auto"/>
          </w:tcPr>
          <w:p w14:paraId="12005067" w14:textId="77777777" w:rsidR="00877F9B" w:rsidRPr="000D73A9" w:rsidRDefault="00877F9B" w:rsidP="00EB2719">
            <w:pPr>
              <w:pStyle w:val="TableParagraph"/>
              <w:ind w:left="15"/>
              <w:jc w:val="both"/>
              <w:rPr>
                <w:rFonts w:eastAsia="Calibri"/>
                <w:sz w:val="24"/>
                <w:szCs w:val="24"/>
                <w:lang w:val="ru-RU"/>
              </w:rPr>
            </w:pPr>
            <w:r w:rsidRPr="000D73A9">
              <w:rPr>
                <w:rFonts w:eastAsia="Calibri"/>
                <w:sz w:val="24"/>
                <w:szCs w:val="24"/>
                <w:lang w:val="ru-RU"/>
              </w:rPr>
              <w:t>Голуб И. Б.  Стилистика русского языка и культур</w:t>
            </w:r>
            <w:r w:rsidR="00327036" w:rsidRPr="000D73A9">
              <w:rPr>
                <w:rFonts w:eastAsia="Calibri"/>
                <w:sz w:val="24"/>
                <w:szCs w:val="24"/>
                <w:lang w:val="ru-RU"/>
              </w:rPr>
              <w:t>а речи : учебник для вузов / И.Б. Голуб, С.</w:t>
            </w:r>
            <w:r w:rsidRPr="000D73A9">
              <w:rPr>
                <w:rFonts w:eastAsia="Calibri"/>
                <w:sz w:val="24"/>
                <w:szCs w:val="24"/>
                <w:lang w:val="ru-RU"/>
              </w:rPr>
              <w:t xml:space="preserve">Н. Стародубец. — Москва : Издательство Юрайт, </w:t>
            </w:r>
            <w:r w:rsidR="00F74664">
              <w:rPr>
                <w:rFonts w:eastAsia="Calibri"/>
                <w:sz w:val="24"/>
                <w:szCs w:val="24"/>
                <w:lang w:val="ru-RU"/>
              </w:rPr>
              <w:t>2021</w:t>
            </w:r>
            <w:r w:rsidRPr="000D73A9">
              <w:rPr>
                <w:rFonts w:eastAsia="Calibri"/>
                <w:sz w:val="24"/>
                <w:szCs w:val="24"/>
                <w:lang w:val="ru-RU"/>
              </w:rPr>
              <w:t>. — 455 с. — (Вы</w:t>
            </w:r>
            <w:r w:rsidRPr="000D73A9">
              <w:rPr>
                <w:rFonts w:eastAsia="Calibri"/>
                <w:sz w:val="24"/>
                <w:szCs w:val="24"/>
                <w:lang w:val="ru-RU"/>
              </w:rPr>
              <w:t>с</w:t>
            </w:r>
            <w:r w:rsidRPr="000D73A9">
              <w:rPr>
                <w:rFonts w:eastAsia="Calibri"/>
                <w:sz w:val="24"/>
                <w:szCs w:val="24"/>
                <w:lang w:val="ru-RU"/>
              </w:rPr>
              <w:t xml:space="preserve">шее образование). — ISBN 978-5-534-00614-8. — Текст : электронный // ЭБС Юрайт [сайт]. — URL: http://www.biblio-online.ru/bcode/450006 (дата обращения: </w:t>
            </w:r>
            <w:r w:rsidR="00BD3280">
              <w:rPr>
                <w:rFonts w:eastAsia="Calibri"/>
                <w:sz w:val="24"/>
                <w:szCs w:val="24"/>
                <w:lang w:val="ru-RU"/>
              </w:rPr>
              <w:t>21.02.2024</w:t>
            </w:r>
            <w:r w:rsidRPr="000D73A9">
              <w:rPr>
                <w:rFonts w:eastAsia="Calibri"/>
                <w:sz w:val="24"/>
                <w:szCs w:val="24"/>
                <w:lang w:val="ru-RU"/>
              </w:rPr>
              <w:t>).</w:t>
            </w:r>
          </w:p>
        </w:tc>
      </w:tr>
      <w:tr w:rsidR="00877F9B" w:rsidRPr="000D73A9" w14:paraId="669FFCDF" w14:textId="77777777" w:rsidTr="00EB2719">
        <w:trPr>
          <w:trHeight w:val="161"/>
        </w:trPr>
        <w:tc>
          <w:tcPr>
            <w:tcW w:w="709" w:type="dxa"/>
            <w:shd w:val="clear" w:color="auto" w:fill="auto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4</w:t>
            </w:r>
          </w:p>
        </w:tc>
        <w:tc>
          <w:tcPr>
            <w:tcW w:w="8789" w:type="dxa"/>
            <w:shd w:val="clear" w:color="auto" w:fill="auto"/>
          </w:tcPr>
          <w:p w14:paraId="5ACF87F7" w14:textId="77777777" w:rsidR="00877F9B" w:rsidRPr="000D73A9" w:rsidRDefault="00877F9B" w:rsidP="00EB2719">
            <w:pPr>
              <w:pStyle w:val="TableParagraph"/>
              <w:ind w:left="15"/>
              <w:jc w:val="both"/>
              <w:rPr>
                <w:rFonts w:eastAsia="Calibri"/>
                <w:sz w:val="24"/>
                <w:szCs w:val="24"/>
                <w:lang w:val="ru-RU"/>
              </w:rPr>
            </w:pPr>
            <w:r w:rsidRPr="000D73A9">
              <w:rPr>
                <w:rFonts w:eastAsia="Calibri"/>
                <w:sz w:val="24"/>
                <w:szCs w:val="24"/>
                <w:lang w:val="ru-RU"/>
              </w:rPr>
              <w:t xml:space="preserve">Культура речи и деловое общение : учебник и практикум для вузов / В. В. Химик [и др.] ; ответственный редактор В. В. Химик, Л. Б. Волкова. — Москва : Издательство Юрайт, </w:t>
            </w:r>
            <w:r w:rsidR="00F74664">
              <w:rPr>
                <w:rFonts w:eastAsia="Calibri"/>
                <w:sz w:val="24"/>
                <w:szCs w:val="24"/>
                <w:lang w:val="ru-RU"/>
              </w:rPr>
              <w:t>2021</w:t>
            </w:r>
            <w:r w:rsidRPr="000D73A9">
              <w:rPr>
                <w:rFonts w:eastAsia="Calibri"/>
                <w:sz w:val="24"/>
                <w:szCs w:val="24"/>
                <w:lang w:val="ru-RU"/>
              </w:rPr>
              <w:t xml:space="preserve">. — 308 с. — (Высшее образование). — ISBN 978-5-534-00358-1. — Текст : электронный // ЭБС Юрайт [сайт]. — URL: http://www.biblio-online.ru/bcode/450580 (дата обращения: </w:t>
            </w:r>
            <w:r w:rsidR="00BD3280">
              <w:rPr>
                <w:rFonts w:eastAsia="Calibri"/>
                <w:sz w:val="24"/>
                <w:szCs w:val="24"/>
                <w:lang w:val="ru-RU"/>
              </w:rPr>
              <w:t>21.02.2024</w:t>
            </w:r>
            <w:r w:rsidRPr="000D73A9">
              <w:rPr>
                <w:rFonts w:eastAsia="Calibri"/>
                <w:sz w:val="24"/>
                <w:szCs w:val="24"/>
                <w:lang w:val="ru-RU"/>
              </w:rPr>
              <w:t>).</w:t>
            </w:r>
          </w:p>
        </w:tc>
      </w:tr>
      <w:tr w:rsidR="008E00D6" w:rsidRPr="000D73A9" w14:paraId="36DBA83B" w14:textId="77777777" w:rsidTr="00EB2719">
        <w:trPr>
          <w:trHeight w:val="158"/>
        </w:trPr>
        <w:tc>
          <w:tcPr>
            <w:tcW w:w="709" w:type="dxa"/>
            <w:shd w:val="clear" w:color="auto" w:fill="auto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5</w:t>
            </w:r>
          </w:p>
        </w:tc>
        <w:tc>
          <w:tcPr>
            <w:tcW w:w="8789" w:type="dxa"/>
            <w:shd w:val="clear" w:color="auto" w:fill="auto"/>
          </w:tcPr>
          <w:p w14:paraId="7C67D823" w14:textId="77777777" w:rsidR="008E00D6" w:rsidRPr="000D73A9" w:rsidRDefault="008E00D6" w:rsidP="00EB2719">
            <w:pPr>
              <w:tabs>
                <w:tab w:val="left" w:pos="708"/>
              </w:tabs>
              <w:rPr>
                <w:sz w:val="24"/>
                <w:szCs w:val="24"/>
              </w:rPr>
            </w:pPr>
            <w:r w:rsidRPr="000D73A9">
              <w:rPr>
                <w:sz w:val="24"/>
                <w:szCs w:val="24"/>
              </w:rPr>
              <w:t xml:space="preserve">Русский язык и культура речи : учебник / под ред. проф. О.Я. </w:t>
            </w:r>
            <w:proofErr w:type="spellStart"/>
            <w:r w:rsidRPr="000D73A9">
              <w:rPr>
                <w:sz w:val="24"/>
                <w:szCs w:val="24"/>
              </w:rPr>
              <w:t>Гойхмана</w:t>
            </w:r>
            <w:proofErr w:type="spellEnd"/>
            <w:r w:rsidRPr="000D73A9">
              <w:rPr>
                <w:sz w:val="24"/>
                <w:szCs w:val="24"/>
              </w:rPr>
              <w:t xml:space="preserve">. — 2-е изд., </w:t>
            </w:r>
            <w:proofErr w:type="spellStart"/>
            <w:r w:rsidRPr="000D73A9">
              <w:rPr>
                <w:sz w:val="24"/>
                <w:szCs w:val="24"/>
              </w:rPr>
              <w:t>перераб</w:t>
            </w:r>
            <w:proofErr w:type="spellEnd"/>
            <w:r w:rsidRPr="000D73A9">
              <w:rPr>
                <w:sz w:val="24"/>
                <w:szCs w:val="24"/>
              </w:rPr>
              <w:t xml:space="preserve">. и доп. — М. : ИНФРА-М, </w:t>
            </w:r>
            <w:r w:rsidR="00F74664">
              <w:rPr>
                <w:sz w:val="24"/>
                <w:szCs w:val="24"/>
              </w:rPr>
              <w:t>2021</w:t>
            </w:r>
            <w:r w:rsidRPr="000D73A9">
              <w:rPr>
                <w:sz w:val="24"/>
                <w:szCs w:val="24"/>
              </w:rPr>
              <w:t>. — 240 с. — (Высшее образование: Бак</w:t>
            </w:r>
            <w:r w:rsidRPr="000D73A9">
              <w:rPr>
                <w:sz w:val="24"/>
                <w:szCs w:val="24"/>
              </w:rPr>
              <w:t>а</w:t>
            </w:r>
            <w:r w:rsidRPr="000D73A9">
              <w:rPr>
                <w:sz w:val="24"/>
                <w:szCs w:val="24"/>
              </w:rPr>
              <w:t>лавриат). — www.dx.doi.org/10.12737/3428. - ISBN 978-5-16-101532-2. - Текст : эле</w:t>
            </w:r>
            <w:r w:rsidRPr="000D73A9">
              <w:rPr>
                <w:sz w:val="24"/>
                <w:szCs w:val="24"/>
              </w:rPr>
              <w:t>к</w:t>
            </w:r>
            <w:r w:rsidRPr="000D73A9">
              <w:rPr>
                <w:sz w:val="24"/>
                <w:szCs w:val="24"/>
              </w:rPr>
              <w:t xml:space="preserve">тронный. - URL: https://new.znanium.com/catalog/product/1043836 (дата обращения: </w:t>
            </w:r>
            <w:r w:rsidR="00BD3280">
              <w:rPr>
                <w:sz w:val="24"/>
                <w:szCs w:val="24"/>
              </w:rPr>
              <w:t>21.02.2024</w:t>
            </w:r>
            <w:r w:rsidRPr="000D73A9">
              <w:rPr>
                <w:sz w:val="24"/>
                <w:szCs w:val="24"/>
              </w:rPr>
              <w:t>)</w:t>
            </w:r>
          </w:p>
        </w:tc>
      </w:tr>
      <w:tr w:rsidR="00877F9B" w:rsidRPr="000D73A9" w14:paraId="1FBD08CE" w14:textId="77777777" w:rsidTr="00EB2719">
        <w:trPr>
          <w:trHeight w:val="158"/>
        </w:trPr>
        <w:tc>
          <w:tcPr>
            <w:tcW w:w="709" w:type="dxa"/>
            <w:shd w:val="clear" w:color="auto" w:fill="auto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6</w:t>
            </w:r>
          </w:p>
        </w:tc>
        <w:tc>
          <w:tcPr>
            <w:tcW w:w="8789" w:type="dxa"/>
            <w:shd w:val="clear" w:color="auto" w:fill="auto"/>
          </w:tcPr>
          <w:p w14:paraId="37F07B75" w14:textId="77777777" w:rsidR="00877F9B" w:rsidRPr="000D73A9" w:rsidRDefault="008E00D6" w:rsidP="00EB2719">
            <w:pPr>
              <w:rPr>
                <w:sz w:val="24"/>
                <w:szCs w:val="24"/>
              </w:rPr>
            </w:pPr>
            <w:r w:rsidRPr="000D73A9">
              <w:rPr>
                <w:sz w:val="24"/>
                <w:szCs w:val="24"/>
              </w:rPr>
              <w:t>Русский язык и культура речи. Семнадцать практических занятий : учебное пособие для вузов / Е. В. Ганапольская [и др.] ; под редакцией Е. В. Ганапольской, Т. Ю. В</w:t>
            </w:r>
            <w:r w:rsidRPr="000D73A9">
              <w:rPr>
                <w:sz w:val="24"/>
                <w:szCs w:val="24"/>
              </w:rPr>
              <w:t>о</w:t>
            </w:r>
            <w:r w:rsidRPr="000D73A9">
              <w:rPr>
                <w:sz w:val="24"/>
                <w:szCs w:val="24"/>
              </w:rPr>
              <w:t xml:space="preserve">лошиновой. — 2-е изд., </w:t>
            </w:r>
            <w:proofErr w:type="spellStart"/>
            <w:r w:rsidRPr="000D73A9">
              <w:rPr>
                <w:sz w:val="24"/>
                <w:szCs w:val="24"/>
              </w:rPr>
              <w:t>испр</w:t>
            </w:r>
            <w:proofErr w:type="spellEnd"/>
            <w:r w:rsidRPr="000D73A9">
              <w:rPr>
                <w:sz w:val="24"/>
                <w:szCs w:val="24"/>
              </w:rPr>
              <w:t xml:space="preserve">. и доп. — Москва : Издательство Юрайт, </w:t>
            </w:r>
            <w:r w:rsidR="00F74664">
              <w:rPr>
                <w:sz w:val="24"/>
                <w:szCs w:val="24"/>
              </w:rPr>
              <w:t>2021</w:t>
            </w:r>
            <w:r w:rsidRPr="000D73A9">
              <w:rPr>
                <w:sz w:val="24"/>
                <w:szCs w:val="24"/>
              </w:rPr>
              <w:t xml:space="preserve">. — 304 с. — (Высшее образование). — ISBN 978-5-534-10423-3. — Текст : электронный // ЭБС Юрайт [сайт]. — URL: http://biblio-online.ru/bcode/453282 (дата обращения: </w:t>
            </w:r>
            <w:r w:rsidR="00BD3280">
              <w:rPr>
                <w:sz w:val="24"/>
                <w:szCs w:val="24"/>
              </w:rPr>
              <w:t>21.02.2024</w:t>
            </w:r>
            <w:r w:rsidRPr="000D73A9">
              <w:rPr>
                <w:sz w:val="24"/>
                <w:szCs w:val="24"/>
              </w:rPr>
              <w:t>).</w:t>
            </w:r>
          </w:p>
        </w:tc>
      </w:tr>
      <w:tr w:rsidR="00877F9B" w:rsidRPr="000D73A9" w14:paraId="4B1DBD67" w14:textId="77777777" w:rsidTr="00EB2719">
        <w:trPr>
          <w:trHeight w:val="249"/>
        </w:trPr>
        <w:tc>
          <w:tcPr>
            <w:tcW w:w="709" w:type="dxa"/>
            <w:shd w:val="clear" w:color="auto" w:fill="auto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7</w:t>
            </w:r>
          </w:p>
        </w:tc>
        <w:tc>
          <w:tcPr>
            <w:tcW w:w="8789" w:type="dxa"/>
            <w:shd w:val="clear" w:color="auto" w:fill="auto"/>
          </w:tcPr>
          <w:p w14:paraId="138E09E1" w14:textId="77777777" w:rsidR="00877F9B" w:rsidRPr="000D73A9" w:rsidRDefault="00327036" w:rsidP="00EB2719">
            <w:pPr>
              <w:rPr>
                <w:sz w:val="24"/>
                <w:szCs w:val="24"/>
              </w:rPr>
            </w:pPr>
            <w:r w:rsidRPr="000D73A9">
              <w:rPr>
                <w:sz w:val="24"/>
                <w:szCs w:val="24"/>
              </w:rPr>
              <w:t xml:space="preserve">Самокрутова, Л.В. Русский язык: стилистика устной речи : [16+] / Л.В. Самокрутова, О.В. Сорока ; Тамбовский государственный технический университет. – Тамбов : Тамбовский государственный технический университет (ТГТУ), 2017. – 150 с. : ил. – Режим доступа: по подписке. – URL: http://biblioclub.ru/index.php?page=book&amp;id=499044 (дата обращения: </w:t>
            </w:r>
            <w:r w:rsidR="00BD3280">
              <w:rPr>
                <w:sz w:val="24"/>
                <w:szCs w:val="24"/>
              </w:rPr>
              <w:t>21.02.2024</w:t>
            </w:r>
            <w:r w:rsidRPr="000D73A9">
              <w:rPr>
                <w:sz w:val="24"/>
                <w:szCs w:val="24"/>
              </w:rPr>
              <w:t>).</w:t>
            </w:r>
          </w:p>
        </w:tc>
      </w:tr>
      <w:tr w:rsidR="00877F9B" w:rsidRPr="000D73A9" w14:paraId="1DF79B35" w14:textId="77777777" w:rsidTr="00EB2719">
        <w:trPr>
          <w:trHeight w:val="158"/>
        </w:trPr>
        <w:tc>
          <w:tcPr>
            <w:tcW w:w="709" w:type="dxa"/>
            <w:shd w:val="clear" w:color="auto" w:fill="auto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8</w:t>
            </w:r>
          </w:p>
        </w:tc>
        <w:tc>
          <w:tcPr>
            <w:tcW w:w="8789" w:type="dxa"/>
            <w:shd w:val="clear" w:color="auto" w:fill="auto"/>
          </w:tcPr>
          <w:p w14:paraId="6461FB6E" w14:textId="77777777" w:rsidR="00327036" w:rsidRPr="000D73A9" w:rsidRDefault="00ED3385" w:rsidP="00ED3385">
            <w:pPr>
              <w:tabs>
                <w:tab w:val="left" w:pos="708"/>
              </w:tabs>
              <w:rPr>
                <w:sz w:val="24"/>
                <w:szCs w:val="24"/>
              </w:rPr>
            </w:pPr>
            <w:r w:rsidRPr="000D73A9">
              <w:rPr>
                <w:sz w:val="24"/>
                <w:szCs w:val="24"/>
              </w:rPr>
              <w:t xml:space="preserve">Стилистика русского языка: деловая письменная речь [Текст] : учебно-методическое пособие / РГУ имени С. А. Есенина; [авт.-сост. Н. С. Редькина]. - Рязань : РГУ, 2015. - 60 с.; [Электронный ресурс] - Режим доступа: http://dspace.rsu.edu.ru/xmlui/handle/123456789/1812 (дата обращения: </w:t>
            </w:r>
            <w:r w:rsidR="00BD3280">
              <w:rPr>
                <w:sz w:val="24"/>
                <w:szCs w:val="24"/>
              </w:rPr>
              <w:t>21.02.2024</w:t>
            </w:r>
            <w:r w:rsidRPr="000D73A9">
              <w:rPr>
                <w:sz w:val="24"/>
                <w:szCs w:val="24"/>
              </w:rPr>
              <w:t>).</w:t>
            </w:r>
          </w:p>
        </w:tc>
      </w:tr>
    </w:tbl>
    <w:p w14:paraId="23D1C078" w14:textId="77777777" w:rsidR="00F74664" w:rsidRDefault="00F74664" w:rsidP="00F74664">
      <w:pPr>
        <w:rPr>
          <w:color w:val="000000"/>
          <w:sz w:val="28"/>
          <w:szCs w:val="28"/>
        </w:rPr>
      </w:pPr>
    </w:p>
    <w:p w14:paraId="40D177B0" w14:textId="77777777" w:rsidR="00F74664" w:rsidRPr="00F74664" w:rsidRDefault="00F74664" w:rsidP="00F74664">
      <w:pPr>
        <w:rPr>
          <w:sz w:val="28"/>
          <w:szCs w:val="28"/>
        </w:rPr>
      </w:pPr>
      <w:r w:rsidRPr="00F74664">
        <w:rPr>
          <w:color w:val="000000"/>
          <w:sz w:val="28"/>
          <w:szCs w:val="28"/>
        </w:rPr>
        <w:t xml:space="preserve">5.3. </w:t>
      </w:r>
      <w:r w:rsidR="00EE185D">
        <w:rPr>
          <w:color w:val="000000"/>
          <w:sz w:val="28"/>
          <w:szCs w:val="28"/>
        </w:rPr>
        <w:t>Профессиональные б</w:t>
      </w:r>
      <w:r w:rsidRPr="00F74664">
        <w:rPr>
          <w:color w:val="000000"/>
          <w:sz w:val="28"/>
          <w:szCs w:val="28"/>
        </w:rPr>
        <w:t>азы данных, информационно-справочные и поиск</w:t>
      </w:r>
      <w:r w:rsidRPr="00F74664">
        <w:rPr>
          <w:color w:val="000000"/>
          <w:sz w:val="28"/>
          <w:szCs w:val="28"/>
        </w:rPr>
        <w:t>о</w:t>
      </w:r>
      <w:r w:rsidRPr="00F74664">
        <w:rPr>
          <w:color w:val="000000"/>
          <w:sz w:val="28"/>
          <w:szCs w:val="28"/>
        </w:rPr>
        <w:t>вые системы</w:t>
      </w:r>
      <w:r w:rsidRPr="00F74664">
        <w:rPr>
          <w:sz w:val="28"/>
          <w:szCs w:val="28"/>
        </w:rPr>
        <w:t>:</w:t>
      </w:r>
    </w:p>
    <w:p w14:paraId="3EE96857" w14:textId="77777777" w:rsidR="001D39B8" w:rsidRPr="00600B20" w:rsidRDefault="001D39B8" w:rsidP="001D39B8">
      <w:pPr>
        <w:ind w:firstLine="567"/>
        <w:jc w:val="both"/>
        <w:rPr>
          <w:sz w:val="28"/>
          <w:szCs w:val="28"/>
        </w:rPr>
      </w:pPr>
      <w:r w:rsidRPr="00600B20">
        <w:rPr>
          <w:sz w:val="28"/>
          <w:szCs w:val="28"/>
        </w:rPr>
        <w:t xml:space="preserve">1. BOOK.ru : электронная библиотека : сайт. – </w:t>
      </w:r>
      <w:r w:rsidRPr="00600B20">
        <w:rPr>
          <w:sz w:val="28"/>
          <w:szCs w:val="28"/>
          <w:lang w:val="en-US"/>
        </w:rPr>
        <w:t>URL</w:t>
      </w:r>
      <w:r w:rsidRPr="00600B20">
        <w:rPr>
          <w:sz w:val="28"/>
          <w:szCs w:val="28"/>
        </w:rPr>
        <w:t xml:space="preserve">: </w:t>
      </w:r>
      <w:hyperlink r:id="rId11" w:history="1">
        <w:r w:rsidRPr="00600B20">
          <w:rPr>
            <w:rStyle w:val="a4"/>
            <w:sz w:val="28"/>
            <w:szCs w:val="28"/>
          </w:rPr>
          <w:t>http://www.book.ru</w:t>
        </w:r>
      </w:hyperlink>
      <w:r w:rsidRPr="00600B20">
        <w:rPr>
          <w:sz w:val="28"/>
          <w:szCs w:val="28"/>
        </w:rPr>
        <w:t xml:space="preserve"> (дата обращения: </w:t>
      </w:r>
      <w:r w:rsidR="00BD3280">
        <w:rPr>
          <w:sz w:val="28"/>
          <w:szCs w:val="28"/>
        </w:rPr>
        <w:t>21.02.2024</w:t>
      </w:r>
      <w:r w:rsidRPr="00600B20">
        <w:rPr>
          <w:sz w:val="28"/>
          <w:szCs w:val="28"/>
        </w:rPr>
        <w:t>). – Режим доступа: для зарегистрированных пользоват</w:t>
      </w:r>
      <w:r w:rsidRPr="00600B20">
        <w:rPr>
          <w:sz w:val="28"/>
          <w:szCs w:val="28"/>
        </w:rPr>
        <w:t>е</w:t>
      </w:r>
      <w:r w:rsidRPr="00600B20">
        <w:rPr>
          <w:sz w:val="28"/>
          <w:szCs w:val="28"/>
        </w:rPr>
        <w:t xml:space="preserve">лей. – Текст электронный. </w:t>
      </w:r>
    </w:p>
    <w:p w14:paraId="1B549D6F" w14:textId="77777777" w:rsidR="001D39B8" w:rsidRPr="00600B20" w:rsidRDefault="001D39B8" w:rsidP="001D39B8">
      <w:pPr>
        <w:ind w:firstLine="567"/>
        <w:jc w:val="both"/>
        <w:rPr>
          <w:sz w:val="28"/>
          <w:szCs w:val="28"/>
        </w:rPr>
      </w:pPr>
      <w:r w:rsidRPr="00600B20">
        <w:rPr>
          <w:sz w:val="28"/>
          <w:szCs w:val="28"/>
        </w:rPr>
        <w:t xml:space="preserve">2. Znanium.com : электронная библиотека : сайт.  – </w:t>
      </w:r>
      <w:r w:rsidRPr="00600B20">
        <w:rPr>
          <w:sz w:val="28"/>
          <w:szCs w:val="28"/>
          <w:lang w:val="en-US"/>
        </w:rPr>
        <w:t>URL</w:t>
      </w:r>
      <w:r w:rsidRPr="00600B20">
        <w:rPr>
          <w:sz w:val="28"/>
          <w:szCs w:val="28"/>
        </w:rPr>
        <w:t xml:space="preserve">: </w:t>
      </w:r>
      <w:hyperlink r:id="rId12" w:history="1">
        <w:r w:rsidRPr="00600B20">
          <w:rPr>
            <w:rStyle w:val="a4"/>
            <w:sz w:val="28"/>
            <w:szCs w:val="28"/>
          </w:rPr>
          <w:t>http://znanium.com</w:t>
        </w:r>
      </w:hyperlink>
      <w:r w:rsidRPr="00600B20">
        <w:rPr>
          <w:sz w:val="28"/>
          <w:szCs w:val="28"/>
        </w:rPr>
        <w:t xml:space="preserve"> (дата обращения: </w:t>
      </w:r>
      <w:r w:rsidR="00BD3280">
        <w:rPr>
          <w:sz w:val="28"/>
          <w:szCs w:val="28"/>
        </w:rPr>
        <w:t>21.02.2024</w:t>
      </w:r>
      <w:r w:rsidRPr="00600B20">
        <w:rPr>
          <w:sz w:val="28"/>
          <w:szCs w:val="28"/>
        </w:rPr>
        <w:t>). – Режим доступа: для зар</w:t>
      </w:r>
      <w:r w:rsidRPr="00600B20">
        <w:rPr>
          <w:sz w:val="28"/>
          <w:szCs w:val="28"/>
        </w:rPr>
        <w:t>е</w:t>
      </w:r>
      <w:r w:rsidRPr="00600B20">
        <w:rPr>
          <w:sz w:val="28"/>
          <w:szCs w:val="28"/>
        </w:rPr>
        <w:t>гистрированных польз</w:t>
      </w:r>
      <w:r w:rsidRPr="00600B20">
        <w:rPr>
          <w:sz w:val="28"/>
          <w:szCs w:val="28"/>
        </w:rPr>
        <w:t>о</w:t>
      </w:r>
      <w:r w:rsidRPr="00600B20">
        <w:rPr>
          <w:sz w:val="28"/>
          <w:szCs w:val="28"/>
        </w:rPr>
        <w:t xml:space="preserve">вателей. – Текст: электронный. </w:t>
      </w:r>
    </w:p>
    <w:p w14:paraId="18287E46" w14:textId="77777777" w:rsidR="001D39B8" w:rsidRPr="00600B20" w:rsidRDefault="001D39B8" w:rsidP="001D39B8">
      <w:pPr>
        <w:ind w:firstLine="567"/>
        <w:jc w:val="both"/>
        <w:rPr>
          <w:sz w:val="28"/>
          <w:szCs w:val="28"/>
        </w:rPr>
      </w:pPr>
      <w:r>
        <w:rPr>
          <w:color w:val="000000"/>
          <w:sz w:val="28"/>
          <w:szCs w:val="28"/>
        </w:rPr>
        <w:t xml:space="preserve">3. Научная библиотека РГУ имени С. А. Есенина: сайт. – URL: https://library.rsu-rzn.ru/marc/Default.asp (дата обращения: 21.02.2024). – Режим доступа: свободный. – Текст: электронный. </w:t>
      </w:r>
    </w:p>
    <w:p w14:paraId="6480F9D3" w14:textId="77777777" w:rsidR="001D39B8" w:rsidRPr="00600B20" w:rsidRDefault="001D39B8" w:rsidP="001D39B8">
      <w:pPr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4</w:t>
      </w:r>
      <w:r w:rsidRPr="00600B20">
        <w:rPr>
          <w:sz w:val="28"/>
          <w:szCs w:val="28"/>
        </w:rPr>
        <w:t xml:space="preserve">. Научная электронная библиотека : сайт. – URL: </w:t>
      </w:r>
      <w:hyperlink r:id="rId14" w:history="1">
        <w:r w:rsidRPr="00600B20">
          <w:rPr>
            <w:rStyle w:val="a4"/>
            <w:sz w:val="28"/>
            <w:szCs w:val="28"/>
          </w:rPr>
          <w:t>http://elibrary.ru</w:t>
        </w:r>
      </w:hyperlink>
      <w:r w:rsidRPr="00600B20">
        <w:rPr>
          <w:sz w:val="28"/>
          <w:szCs w:val="28"/>
        </w:rPr>
        <w:t xml:space="preserve"> (дата о</w:t>
      </w:r>
      <w:r w:rsidRPr="00600B20">
        <w:rPr>
          <w:sz w:val="28"/>
          <w:szCs w:val="28"/>
        </w:rPr>
        <w:t>б</w:t>
      </w:r>
      <w:r w:rsidRPr="00600B20">
        <w:rPr>
          <w:sz w:val="28"/>
          <w:szCs w:val="28"/>
        </w:rPr>
        <w:t xml:space="preserve">ращения: </w:t>
      </w:r>
      <w:r w:rsidR="00BD3280">
        <w:rPr>
          <w:sz w:val="28"/>
          <w:szCs w:val="28"/>
        </w:rPr>
        <w:t>21.02.2024</w:t>
      </w:r>
      <w:r w:rsidRPr="00600B20">
        <w:rPr>
          <w:sz w:val="28"/>
          <w:szCs w:val="28"/>
        </w:rPr>
        <w:t xml:space="preserve">). – Режим доступа: свободный. – Текст: электронный. </w:t>
      </w:r>
    </w:p>
    <w:p w14:paraId="42FD0EE9" w14:textId="77777777" w:rsidR="001D39B8" w:rsidRPr="00600B20" w:rsidRDefault="001D39B8" w:rsidP="001D39B8">
      <w:pPr>
        <w:ind w:firstLine="567"/>
        <w:jc w:val="both"/>
        <w:rPr>
          <w:sz w:val="28"/>
          <w:szCs w:val="28"/>
        </w:rPr>
      </w:pPr>
      <w:r w:rsidRPr="00600B20">
        <w:rPr>
          <w:sz w:val="28"/>
          <w:szCs w:val="28"/>
        </w:rPr>
        <w:t xml:space="preserve">7. Универсальная база данных </w:t>
      </w:r>
      <w:proofErr w:type="spellStart"/>
      <w:r w:rsidRPr="00600B20">
        <w:rPr>
          <w:sz w:val="28"/>
          <w:szCs w:val="28"/>
          <w:lang w:val="en-US"/>
        </w:rPr>
        <w:t>EastView</w:t>
      </w:r>
      <w:proofErr w:type="spellEnd"/>
      <w:r w:rsidRPr="00600B20">
        <w:rPr>
          <w:sz w:val="28"/>
          <w:szCs w:val="28"/>
        </w:rPr>
        <w:t xml:space="preserve"> : электронная библиотека : сайт.  – </w:t>
      </w:r>
      <w:r w:rsidRPr="00600B20">
        <w:rPr>
          <w:sz w:val="28"/>
          <w:szCs w:val="28"/>
          <w:lang w:val="en-US"/>
        </w:rPr>
        <w:t>URL</w:t>
      </w:r>
      <w:r w:rsidRPr="00600B20">
        <w:rPr>
          <w:sz w:val="28"/>
          <w:szCs w:val="28"/>
        </w:rPr>
        <w:t xml:space="preserve">: </w:t>
      </w:r>
      <w:hyperlink r:id="rId15" w:history="1">
        <w:r w:rsidRPr="00600B20">
          <w:rPr>
            <w:rStyle w:val="a4"/>
            <w:sz w:val="28"/>
            <w:szCs w:val="28"/>
            <w:lang w:val="en-US"/>
          </w:rPr>
          <w:t>https</w:t>
        </w:r>
        <w:r w:rsidRPr="00600B20">
          <w:rPr>
            <w:rStyle w:val="a4"/>
            <w:sz w:val="28"/>
            <w:szCs w:val="28"/>
          </w:rPr>
          <w:t>://</w:t>
        </w:r>
        <w:proofErr w:type="spellStart"/>
        <w:r w:rsidRPr="00600B20">
          <w:rPr>
            <w:rStyle w:val="a4"/>
            <w:sz w:val="28"/>
            <w:szCs w:val="28"/>
            <w:lang w:val="en-US"/>
          </w:rPr>
          <w:t>dlib</w:t>
        </w:r>
        <w:proofErr w:type="spellEnd"/>
        <w:r w:rsidRPr="00600B20">
          <w:rPr>
            <w:rStyle w:val="a4"/>
            <w:sz w:val="28"/>
            <w:szCs w:val="28"/>
          </w:rPr>
          <w:t>.</w:t>
        </w:r>
        <w:r w:rsidRPr="00600B20">
          <w:rPr>
            <w:rStyle w:val="a4"/>
            <w:sz w:val="28"/>
            <w:szCs w:val="28"/>
            <w:lang w:val="en-US"/>
          </w:rPr>
          <w:t>eastview</w:t>
        </w:r>
        <w:r w:rsidRPr="00600B20">
          <w:rPr>
            <w:rStyle w:val="a4"/>
            <w:sz w:val="28"/>
            <w:szCs w:val="28"/>
          </w:rPr>
          <w:t>.</w:t>
        </w:r>
        <w:r w:rsidRPr="00600B20">
          <w:rPr>
            <w:rStyle w:val="a4"/>
            <w:sz w:val="28"/>
            <w:szCs w:val="28"/>
            <w:lang w:val="en-US"/>
          </w:rPr>
          <w:t>com</w:t>
        </w:r>
      </w:hyperlink>
      <w:r w:rsidRPr="00600B20">
        <w:rPr>
          <w:sz w:val="28"/>
          <w:szCs w:val="28"/>
          <w:u w:val="single"/>
        </w:rPr>
        <w:t xml:space="preserve"> </w:t>
      </w:r>
      <w:r w:rsidRPr="00600B20">
        <w:rPr>
          <w:sz w:val="28"/>
          <w:szCs w:val="28"/>
        </w:rPr>
        <w:t xml:space="preserve">(дата обращения: </w:t>
      </w:r>
      <w:r w:rsidR="00BD3280">
        <w:rPr>
          <w:sz w:val="28"/>
          <w:szCs w:val="28"/>
        </w:rPr>
        <w:t>21.02.2024</w:t>
      </w:r>
      <w:r w:rsidRPr="00600B20">
        <w:rPr>
          <w:sz w:val="28"/>
          <w:szCs w:val="28"/>
        </w:rPr>
        <w:t>).  – Режим д</w:t>
      </w:r>
      <w:r w:rsidRPr="00600B20">
        <w:rPr>
          <w:sz w:val="28"/>
          <w:szCs w:val="28"/>
        </w:rPr>
        <w:t>о</w:t>
      </w:r>
      <w:r w:rsidRPr="00600B20">
        <w:rPr>
          <w:sz w:val="28"/>
          <w:szCs w:val="28"/>
        </w:rPr>
        <w:t xml:space="preserve">ступа: в сети университета. – Текст: электронный. </w:t>
      </w:r>
    </w:p>
    <w:p w14:paraId="0131D2C5" w14:textId="77777777" w:rsidR="001D39B8" w:rsidRPr="00600B20" w:rsidRDefault="001D39B8" w:rsidP="001D39B8">
      <w:pPr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5</w:t>
      </w:r>
      <w:r w:rsidRPr="00600B20">
        <w:rPr>
          <w:sz w:val="28"/>
          <w:szCs w:val="28"/>
        </w:rPr>
        <w:t xml:space="preserve">. Университетская библиотека ONLINE: электронная библиотека. – </w:t>
      </w:r>
      <w:r w:rsidRPr="00600B20">
        <w:rPr>
          <w:sz w:val="28"/>
          <w:szCs w:val="28"/>
          <w:lang w:val="en-US"/>
        </w:rPr>
        <w:t>URL</w:t>
      </w:r>
      <w:r w:rsidRPr="00600B20">
        <w:rPr>
          <w:sz w:val="28"/>
          <w:szCs w:val="28"/>
        </w:rPr>
        <w:t xml:space="preserve">: </w:t>
      </w:r>
      <w:hyperlink r:id="rId16" w:history="1">
        <w:r w:rsidRPr="00600B20">
          <w:rPr>
            <w:rStyle w:val="a4"/>
            <w:sz w:val="28"/>
            <w:szCs w:val="28"/>
          </w:rPr>
          <w:t>http://biblioclub.ru/index.php?page=main_ub_red</w:t>
        </w:r>
      </w:hyperlink>
      <w:r w:rsidRPr="00600B20">
        <w:rPr>
          <w:sz w:val="28"/>
          <w:szCs w:val="28"/>
        </w:rPr>
        <w:t xml:space="preserve"> (дата обращения: </w:t>
      </w:r>
      <w:r w:rsidR="00BD3280">
        <w:rPr>
          <w:sz w:val="28"/>
          <w:szCs w:val="28"/>
        </w:rPr>
        <w:t>21.02.2024</w:t>
      </w:r>
      <w:r w:rsidRPr="00600B20">
        <w:rPr>
          <w:sz w:val="28"/>
          <w:szCs w:val="28"/>
        </w:rPr>
        <w:t>). – Москва, 2006. – Режим доступа: для зарегистрированных пол</w:t>
      </w:r>
      <w:r w:rsidRPr="00600B20">
        <w:rPr>
          <w:sz w:val="28"/>
          <w:szCs w:val="28"/>
        </w:rPr>
        <w:t>ь</w:t>
      </w:r>
      <w:r w:rsidRPr="00600B20">
        <w:rPr>
          <w:sz w:val="28"/>
          <w:szCs w:val="28"/>
        </w:rPr>
        <w:t xml:space="preserve">зователей. – Текст : электронный. </w:t>
      </w:r>
    </w:p>
    <w:p w14:paraId="6F6F8609" w14:textId="77777777" w:rsidR="001D39B8" w:rsidRPr="00600B20" w:rsidRDefault="001D39B8" w:rsidP="001D39B8">
      <w:pPr>
        <w:ind w:firstLine="567"/>
        <w:jc w:val="both"/>
        <w:rPr>
          <w:sz w:val="28"/>
          <w:szCs w:val="28"/>
        </w:rPr>
      </w:pPr>
      <w:r>
        <w:rPr>
          <w:color w:val="000000"/>
          <w:sz w:val="28"/>
          <w:szCs w:val="28"/>
        </w:rPr>
        <w:t xml:space="preserve">6. ЮРАЙТ: образовательная  платформа : сайт. – Москва, 2013. – URL: https://urait.ru/ (дата обращения: 21.02.2024). – Режим доступа: для зарегистрированных пользователей. – Текст : электронный. </w:t>
      </w:r>
    </w:p>
    <w:p w14:paraId="24760980" w14:textId="77777777" w:rsidR="001D39B8" w:rsidRPr="00600B20" w:rsidRDefault="001D39B8" w:rsidP="001D39B8">
      <w:pPr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7</w:t>
      </w:r>
      <w:r w:rsidRPr="00600B20">
        <w:rPr>
          <w:sz w:val="28"/>
          <w:szCs w:val="28"/>
        </w:rPr>
        <w:t xml:space="preserve">. </w:t>
      </w:r>
      <w:proofErr w:type="spellStart"/>
      <w:r w:rsidRPr="00600B20">
        <w:rPr>
          <w:sz w:val="28"/>
          <w:szCs w:val="28"/>
          <w:lang w:val="en-US"/>
        </w:rPr>
        <w:t>Polpred</w:t>
      </w:r>
      <w:proofErr w:type="spellEnd"/>
      <w:r w:rsidRPr="00600B20">
        <w:rPr>
          <w:sz w:val="28"/>
          <w:szCs w:val="28"/>
        </w:rPr>
        <w:t>.</w:t>
      </w:r>
      <w:r w:rsidRPr="00600B20">
        <w:rPr>
          <w:sz w:val="28"/>
          <w:szCs w:val="28"/>
          <w:lang w:val="en-US"/>
        </w:rPr>
        <w:t>com</w:t>
      </w:r>
      <w:r w:rsidRPr="00600B20">
        <w:rPr>
          <w:b/>
          <w:bCs/>
          <w:sz w:val="28"/>
          <w:szCs w:val="28"/>
        </w:rPr>
        <w:t xml:space="preserve"> </w:t>
      </w:r>
      <w:r w:rsidRPr="00600B20">
        <w:rPr>
          <w:bCs/>
          <w:sz w:val="28"/>
          <w:szCs w:val="28"/>
        </w:rPr>
        <w:t>Обзор СМИ</w:t>
      </w:r>
      <w:r w:rsidRPr="00600B20">
        <w:rPr>
          <w:sz w:val="28"/>
          <w:szCs w:val="28"/>
        </w:rPr>
        <w:t xml:space="preserve">:  сайт. –  </w:t>
      </w:r>
      <w:r w:rsidRPr="00600B20">
        <w:rPr>
          <w:sz w:val="28"/>
          <w:szCs w:val="28"/>
          <w:lang w:val="en-US"/>
        </w:rPr>
        <w:t>URL</w:t>
      </w:r>
      <w:r w:rsidRPr="00600B20">
        <w:rPr>
          <w:sz w:val="28"/>
          <w:szCs w:val="28"/>
        </w:rPr>
        <w:t xml:space="preserve">: </w:t>
      </w:r>
      <w:hyperlink r:id="rId18" w:history="1">
        <w:r w:rsidRPr="00600B20">
          <w:rPr>
            <w:rStyle w:val="a4"/>
            <w:sz w:val="28"/>
            <w:szCs w:val="28"/>
            <w:lang w:val="en-US"/>
          </w:rPr>
          <w:t>http</w:t>
        </w:r>
        <w:r w:rsidRPr="00600B20">
          <w:rPr>
            <w:rStyle w:val="a4"/>
            <w:sz w:val="28"/>
            <w:szCs w:val="28"/>
          </w:rPr>
          <w:t>://</w:t>
        </w:r>
        <w:proofErr w:type="spellStart"/>
        <w:r w:rsidRPr="00600B20">
          <w:rPr>
            <w:rStyle w:val="a4"/>
            <w:sz w:val="28"/>
            <w:szCs w:val="28"/>
            <w:lang w:val="en-US"/>
          </w:rPr>
          <w:t>polpred</w:t>
        </w:r>
        <w:proofErr w:type="spellEnd"/>
        <w:r w:rsidRPr="00600B20">
          <w:rPr>
            <w:rStyle w:val="a4"/>
            <w:sz w:val="28"/>
            <w:szCs w:val="28"/>
          </w:rPr>
          <w:t>.</w:t>
        </w:r>
        <w:r w:rsidRPr="00600B20">
          <w:rPr>
            <w:rStyle w:val="a4"/>
            <w:sz w:val="28"/>
            <w:szCs w:val="28"/>
            <w:lang w:val="en-US"/>
          </w:rPr>
          <w:t>com</w:t>
        </w:r>
      </w:hyperlink>
      <w:r w:rsidRPr="00600B20">
        <w:rPr>
          <w:sz w:val="28"/>
          <w:szCs w:val="28"/>
          <w:u w:val="single"/>
        </w:rPr>
        <w:t xml:space="preserve"> </w:t>
      </w:r>
      <w:r w:rsidRPr="00600B20">
        <w:rPr>
          <w:sz w:val="28"/>
          <w:szCs w:val="28"/>
        </w:rPr>
        <w:t>(дата обр</w:t>
      </w:r>
      <w:r w:rsidRPr="00600B20">
        <w:rPr>
          <w:sz w:val="28"/>
          <w:szCs w:val="28"/>
        </w:rPr>
        <w:t>а</w:t>
      </w:r>
      <w:r w:rsidRPr="00600B20">
        <w:rPr>
          <w:sz w:val="28"/>
          <w:szCs w:val="28"/>
        </w:rPr>
        <w:t xml:space="preserve">щения: </w:t>
      </w:r>
      <w:r w:rsidR="00BD3280">
        <w:rPr>
          <w:sz w:val="28"/>
          <w:szCs w:val="28"/>
        </w:rPr>
        <w:t>21.02.2024</w:t>
      </w:r>
      <w:r w:rsidRPr="00600B20">
        <w:rPr>
          <w:sz w:val="28"/>
          <w:szCs w:val="28"/>
        </w:rPr>
        <w:t>). – Режим доступа: для зарегистрированных пользоват</w:t>
      </w:r>
      <w:r w:rsidRPr="00600B20">
        <w:rPr>
          <w:sz w:val="28"/>
          <w:szCs w:val="28"/>
        </w:rPr>
        <w:t>е</w:t>
      </w:r>
      <w:r w:rsidRPr="00600B20">
        <w:rPr>
          <w:sz w:val="28"/>
          <w:szCs w:val="28"/>
        </w:rPr>
        <w:t xml:space="preserve">лей. – Текст : электронный. </w:t>
      </w:r>
    </w:p>
    <w:p w14:paraId="5F5726AD" w14:textId="77777777" w:rsidR="001D39B8" w:rsidRPr="00600B20" w:rsidRDefault="001D39B8" w:rsidP="001D39B8">
      <w:pPr>
        <w:ind w:firstLine="567"/>
        <w:rPr>
          <w:sz w:val="28"/>
          <w:szCs w:val="28"/>
        </w:rPr>
      </w:pPr>
      <w:r>
        <w:rPr>
          <w:color w:val="000000"/>
          <w:sz w:val="28"/>
          <w:szCs w:val="28"/>
        </w:rPr>
        <w:t xml:space="preserve">8. Книги. – Текст: электронный // Электронная библиотека научной библиотеки РГУ имени С.А. Есенина: сайт. – URL: https://library.rsu-rzn.ru/marc/Default.asp (дата обращения: 21.02.2024). – Режим доступа: свободный. </w:t>
      </w:r>
    </w:p>
    <w:p w14:paraId="2D739703" w14:textId="77777777" w:rsidR="001D39B8" w:rsidRPr="00600B20" w:rsidRDefault="001D39B8" w:rsidP="001D39B8">
      <w:pPr>
        <w:ind w:firstLine="567"/>
        <w:rPr>
          <w:sz w:val="28"/>
          <w:szCs w:val="28"/>
        </w:rPr>
      </w:pPr>
      <w:r>
        <w:rPr>
          <w:color w:val="000000"/>
          <w:sz w:val="28"/>
          <w:szCs w:val="28"/>
        </w:rPr>
        <w:t xml:space="preserve">9. Краеведение. – Текст: электронный // Электронная библиотека научной библиотеки РГУ имени С.А. Есенина: сайт. – URL: https://library.rsu-rzn.ru/marc/Default.asp (дата обращения: 21.02.2024). – Режим доступа: свободный. </w:t>
      </w:r>
    </w:p>
    <w:p w14:paraId="4675119A" w14:textId="77777777" w:rsidR="001D39B8" w:rsidRPr="00600B20" w:rsidRDefault="001D39B8" w:rsidP="001D39B8">
      <w:pPr>
        <w:ind w:firstLine="567"/>
        <w:rPr>
          <w:sz w:val="28"/>
          <w:szCs w:val="28"/>
        </w:rPr>
      </w:pPr>
      <w:r>
        <w:rPr>
          <w:color w:val="000000"/>
          <w:sz w:val="28"/>
          <w:szCs w:val="28"/>
        </w:rPr>
        <w:t xml:space="preserve">10. Медиа ресурсы. – Текст: электронный // Электронная библиотека научной библиотеки РГУ имени С.А. Есенина : сайт. – URL: https://library.rsu-rzn.ru/marc/Default.asp (дата обращения: 21.02.2024). – Режим доступа: свободный. </w:t>
      </w:r>
    </w:p>
    <w:p w14:paraId="14310DAD" w14:textId="77777777" w:rsidR="001D39B8" w:rsidRPr="00600B20" w:rsidRDefault="001D39B8" w:rsidP="001D39B8">
      <w:pPr>
        <w:ind w:firstLine="567"/>
        <w:rPr>
          <w:sz w:val="28"/>
          <w:szCs w:val="28"/>
        </w:rPr>
      </w:pPr>
      <w:r>
        <w:rPr>
          <w:color w:val="000000"/>
          <w:sz w:val="28"/>
          <w:szCs w:val="28"/>
          <w:lang w:bidi="ru-RU"/>
        </w:rPr>
        <w:t xml:space="preserve">11. Статьи из журналов фонда НБ РГУ. – Текст: электронный // Электронная библиотека научной библиотеки РГУ имени С.А. Есенина : сайт. – URL: https://library.rsu-rzn.ru/marc/Default.asp (дата обращения: 21.02.2024). –  Режим доступа: свободный. </w:t>
      </w:r>
    </w:p>
    <w:p w14:paraId="38E65953" w14:textId="77777777" w:rsidR="001D39B8" w:rsidRPr="00600B20" w:rsidRDefault="001D39B8" w:rsidP="001D39B8">
      <w:pPr>
        <w:ind w:firstLine="567"/>
        <w:rPr>
          <w:sz w:val="28"/>
          <w:szCs w:val="28"/>
        </w:rPr>
      </w:pPr>
      <w:r>
        <w:rPr>
          <w:color w:val="000000"/>
          <w:sz w:val="28"/>
          <w:szCs w:val="28"/>
        </w:rPr>
        <w:t xml:space="preserve">12. Труды преподавателей РГУ имени С.А. Есенина. – Текст: электронный // Электронная библиотека научной библиотеки РГУ имени С.А. Есенина: сайт. – URL: https://library.rsu-rzn.ru/marc/Default.asp (дата обращения: 21.02.2024). – Режим доступа: свободный.</w:t>
      </w:r>
    </w:p>
    <w:p w14:paraId="77FD96D2" w14:textId="77777777" w:rsidR="001D39B8" w:rsidRPr="00D64F8E" w:rsidRDefault="001D39B8" w:rsidP="001D39B8">
      <w:pPr>
        <w:pStyle w:val="af0"/>
        <w:ind w:left="709" w:firstLine="0"/>
        <w:jc w:val="both"/>
        <w:rPr>
          <w:sz w:val="28"/>
          <w:szCs w:val="28"/>
          <w:lang w:val="ru-RU"/>
        </w:rPr>
      </w:pPr>
    </w:p>
    <w:p w14:paraId="568FF60A" w14:textId="77777777" w:rsidR="00F74664" w:rsidRPr="00F74664" w:rsidRDefault="00F74664" w:rsidP="00F74664">
      <w:pPr>
        <w:rPr>
          <w:color w:val="000000"/>
          <w:sz w:val="28"/>
          <w:szCs w:val="28"/>
        </w:rPr>
      </w:pPr>
      <w:r w:rsidRPr="00F74664">
        <w:rPr>
          <w:color w:val="000000"/>
          <w:kern w:val="3"/>
          <w:sz w:val="28"/>
          <w:szCs w:val="28"/>
          <w:lang w:eastAsia="zh-CN"/>
        </w:rPr>
        <w:t>5</w:t>
      </w:r>
      <w:r w:rsidRPr="00F74664">
        <w:rPr>
          <w:color w:val="000000"/>
          <w:sz w:val="28"/>
          <w:szCs w:val="28"/>
        </w:rPr>
        <w:t>.4. Перечень ресурсов информационно-телекоммуникационной сети «И</w:t>
      </w:r>
      <w:r w:rsidRPr="00F74664">
        <w:rPr>
          <w:color w:val="000000"/>
          <w:sz w:val="28"/>
          <w:szCs w:val="28"/>
        </w:rPr>
        <w:t>н</w:t>
      </w:r>
      <w:r w:rsidRPr="00F74664">
        <w:rPr>
          <w:color w:val="000000"/>
          <w:sz w:val="28"/>
          <w:szCs w:val="28"/>
        </w:rPr>
        <w:t>тернет» (далее – сеть «Интернет»), необходимых для освоения дисциплины :</w:t>
      </w:r>
    </w:p>
    <w:p w14:paraId="6BDED24B" w14:textId="77777777" w:rsidR="00F74664" w:rsidRPr="00EF76B2" w:rsidRDefault="00F74664" w:rsidP="00F74664">
      <w:pPr>
        <w:pStyle w:val="af0"/>
        <w:numPr>
          <w:ilvl w:val="0"/>
          <w:numId w:val="6"/>
        </w:numPr>
        <w:jc w:val="both"/>
        <w:rPr>
          <w:sz w:val="28"/>
          <w:szCs w:val="28"/>
          <w:lang w:val="ru-RU"/>
        </w:rPr>
      </w:pPr>
      <w:proofErr w:type="spellStart"/>
      <w:r w:rsidRPr="00EF76B2">
        <w:rPr>
          <w:sz w:val="28"/>
          <w:szCs w:val="28"/>
        </w:rPr>
        <w:t>eLIBRARY</w:t>
      </w:r>
      <w:proofErr w:type="spellEnd"/>
      <w:r w:rsidRPr="00EF76B2">
        <w:rPr>
          <w:sz w:val="28"/>
          <w:szCs w:val="28"/>
          <w:lang w:val="ru-RU"/>
        </w:rPr>
        <w:t>.</w:t>
      </w:r>
      <w:r w:rsidRPr="00EF76B2">
        <w:rPr>
          <w:sz w:val="28"/>
          <w:szCs w:val="28"/>
        </w:rPr>
        <w:t>RU</w:t>
      </w:r>
      <w:r w:rsidRPr="00EF76B2">
        <w:rPr>
          <w:sz w:val="28"/>
          <w:szCs w:val="28"/>
          <w:lang w:val="ru-RU"/>
        </w:rPr>
        <w:t xml:space="preserve"> : научная электронная библиотека : сайт. – Москва, 2000. – </w:t>
      </w:r>
      <w:r w:rsidRPr="00EF76B2">
        <w:rPr>
          <w:sz w:val="28"/>
          <w:szCs w:val="28"/>
        </w:rPr>
        <w:t>URL</w:t>
      </w:r>
      <w:r w:rsidRPr="00EF76B2">
        <w:rPr>
          <w:sz w:val="28"/>
          <w:szCs w:val="28"/>
          <w:lang w:val="ru-RU"/>
        </w:rPr>
        <w:t xml:space="preserve">: </w:t>
      </w:r>
      <w:hyperlink r:id="rId24" w:history="1">
        <w:r w:rsidRPr="00445DB0">
          <w:rPr>
            <w:rStyle w:val="a4"/>
            <w:sz w:val="28"/>
            <w:szCs w:val="28"/>
          </w:rPr>
          <w:t>https</w:t>
        </w:r>
        <w:r w:rsidRPr="00445DB0">
          <w:rPr>
            <w:rStyle w:val="a4"/>
            <w:sz w:val="28"/>
            <w:szCs w:val="28"/>
            <w:lang w:val="ru-RU"/>
          </w:rPr>
          <w:t>://</w:t>
        </w:r>
        <w:r w:rsidRPr="00445DB0">
          <w:rPr>
            <w:rStyle w:val="a4"/>
            <w:sz w:val="28"/>
            <w:szCs w:val="28"/>
          </w:rPr>
          <w:t>elibrary</w:t>
        </w:r>
        <w:r w:rsidRPr="00445DB0">
          <w:rPr>
            <w:rStyle w:val="a4"/>
            <w:sz w:val="28"/>
            <w:szCs w:val="28"/>
            <w:lang w:val="ru-RU"/>
          </w:rPr>
          <w:t>.</w:t>
        </w:r>
        <w:r w:rsidRPr="00445DB0">
          <w:rPr>
            <w:rStyle w:val="a4"/>
            <w:sz w:val="28"/>
            <w:szCs w:val="28"/>
          </w:rPr>
          <w:t>ru</w:t>
        </w:r>
      </w:hyperlink>
      <w:r w:rsidRPr="00EF76B2">
        <w:rPr>
          <w:sz w:val="28"/>
          <w:szCs w:val="28"/>
          <w:lang w:val="ru-RU"/>
        </w:rPr>
        <w:t>. – Режим доступа: для зарегистрирова</w:t>
      </w:r>
      <w:r w:rsidRPr="00EF76B2">
        <w:rPr>
          <w:sz w:val="28"/>
          <w:szCs w:val="28"/>
          <w:lang w:val="ru-RU"/>
        </w:rPr>
        <w:t>н</w:t>
      </w:r>
      <w:r w:rsidRPr="00EF76B2">
        <w:rPr>
          <w:sz w:val="28"/>
          <w:szCs w:val="28"/>
          <w:lang w:val="ru-RU"/>
        </w:rPr>
        <w:t>ных польз</w:t>
      </w:r>
      <w:r w:rsidRPr="00EF76B2">
        <w:rPr>
          <w:sz w:val="28"/>
          <w:szCs w:val="28"/>
          <w:lang w:val="ru-RU"/>
        </w:rPr>
        <w:t>о</w:t>
      </w:r>
      <w:r w:rsidRPr="00EF76B2">
        <w:rPr>
          <w:sz w:val="28"/>
          <w:szCs w:val="28"/>
          <w:lang w:val="ru-RU"/>
        </w:rPr>
        <w:t>вателей.</w:t>
      </w:r>
    </w:p>
    <w:p w14:paraId="5E368054" w14:textId="77777777" w:rsidR="00F74664" w:rsidRDefault="00F74664" w:rsidP="00F74664">
      <w:pPr>
        <w:pStyle w:val="af0"/>
        <w:numPr>
          <w:ilvl w:val="0"/>
          <w:numId w:val="6"/>
        </w:numPr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КиберЛенинка</w:t>
      </w:r>
      <w:r w:rsidRPr="00EF76B2">
        <w:rPr>
          <w:sz w:val="28"/>
          <w:szCs w:val="28"/>
          <w:lang w:val="ru-RU"/>
        </w:rPr>
        <w:t xml:space="preserve">: научная электронная библиотека : сайт.  – </w:t>
      </w:r>
      <w:r w:rsidRPr="00EF76B2">
        <w:rPr>
          <w:sz w:val="28"/>
          <w:szCs w:val="28"/>
        </w:rPr>
        <w:t>URL</w:t>
      </w:r>
      <w:r w:rsidRPr="00EF76B2">
        <w:rPr>
          <w:sz w:val="28"/>
          <w:szCs w:val="28"/>
          <w:lang w:val="ru-RU"/>
        </w:rPr>
        <w:t>:</w:t>
      </w:r>
      <w:hyperlink r:id="rId25">
        <w:r w:rsidRPr="00EF76B2">
          <w:rPr>
            <w:sz w:val="28"/>
            <w:szCs w:val="28"/>
            <w:lang w:val="ru-RU"/>
          </w:rPr>
          <w:t xml:space="preserve"> </w:t>
        </w:r>
        <w:r w:rsidRPr="00EF76B2">
          <w:rPr>
            <w:sz w:val="28"/>
            <w:szCs w:val="28"/>
          </w:rPr>
          <w:t>http</w:t>
        </w:r>
        <w:r w:rsidRPr="00EF76B2">
          <w:rPr>
            <w:sz w:val="28"/>
            <w:szCs w:val="28"/>
            <w:lang w:val="ru-RU"/>
          </w:rPr>
          <w:t>://</w:t>
        </w:r>
        <w:r w:rsidRPr="00EF76B2">
          <w:rPr>
            <w:sz w:val="28"/>
            <w:szCs w:val="28"/>
          </w:rPr>
          <w:t>cyberleninka</w:t>
        </w:r>
        <w:r w:rsidRPr="00EF76B2">
          <w:rPr>
            <w:sz w:val="28"/>
            <w:szCs w:val="28"/>
            <w:lang w:val="ru-RU"/>
          </w:rPr>
          <w:t>.</w:t>
        </w:r>
        <w:r w:rsidRPr="00EF76B2">
          <w:rPr>
            <w:sz w:val="28"/>
            <w:szCs w:val="28"/>
          </w:rPr>
          <w:t>ru</w:t>
        </w:r>
      </w:hyperlink>
      <w:r w:rsidRPr="00EF76B2">
        <w:rPr>
          <w:sz w:val="28"/>
          <w:szCs w:val="28"/>
          <w:lang w:val="ru-RU"/>
        </w:rPr>
        <w:t>. – Режим доступа: для зарегистрированных пол</w:t>
      </w:r>
      <w:r w:rsidRPr="00EF76B2">
        <w:rPr>
          <w:sz w:val="28"/>
          <w:szCs w:val="28"/>
          <w:lang w:val="ru-RU"/>
        </w:rPr>
        <w:t>ь</w:t>
      </w:r>
      <w:r w:rsidRPr="00EF76B2">
        <w:rPr>
          <w:sz w:val="28"/>
          <w:szCs w:val="28"/>
          <w:lang w:val="ru-RU"/>
        </w:rPr>
        <w:t>зователей.</w:t>
      </w:r>
    </w:p>
    <w:p w14:paraId="6BE604BC" w14:textId="77777777" w:rsidR="00FF0D4E" w:rsidRPr="00F74664" w:rsidRDefault="00FF0D4E" w:rsidP="00FF0D4E">
      <w:pPr>
        <w:widowControl w:val="0"/>
        <w:autoSpaceDE w:val="0"/>
        <w:autoSpaceDN w:val="0"/>
        <w:ind w:firstLine="567"/>
        <w:jc w:val="both"/>
        <w:rPr>
          <w:sz w:val="28"/>
          <w:szCs w:val="28"/>
        </w:rPr>
      </w:pPr>
      <w:r w:rsidRPr="00F74664">
        <w:rPr>
          <w:sz w:val="28"/>
          <w:szCs w:val="28"/>
        </w:rPr>
        <w:t>3. ГОСТ 7.60-2003 СИБИД. Издания. Основные виды. Термины и опр</w:t>
      </w:r>
      <w:r w:rsidRPr="00F74664">
        <w:rPr>
          <w:sz w:val="28"/>
          <w:szCs w:val="28"/>
        </w:rPr>
        <w:t>е</w:t>
      </w:r>
      <w:r w:rsidRPr="00F74664">
        <w:rPr>
          <w:sz w:val="28"/>
          <w:szCs w:val="28"/>
        </w:rPr>
        <w:t>дел</w:t>
      </w:r>
      <w:r w:rsidRPr="00F74664">
        <w:rPr>
          <w:sz w:val="28"/>
          <w:szCs w:val="28"/>
        </w:rPr>
        <w:t>е</w:t>
      </w:r>
      <w:r w:rsidRPr="00F74664">
        <w:rPr>
          <w:sz w:val="28"/>
          <w:szCs w:val="28"/>
        </w:rPr>
        <w:t xml:space="preserve">ния (с поправкой) [Электронный ресурс]. – </w:t>
      </w:r>
      <w:proofErr w:type="spellStart"/>
      <w:r w:rsidRPr="00F74664">
        <w:rPr>
          <w:sz w:val="28"/>
          <w:szCs w:val="28"/>
        </w:rPr>
        <w:t>Введ</w:t>
      </w:r>
      <w:proofErr w:type="spellEnd"/>
      <w:r w:rsidRPr="00F74664">
        <w:rPr>
          <w:sz w:val="28"/>
          <w:szCs w:val="28"/>
        </w:rPr>
        <w:t>. 01.07.2004. – Минск, 2004. – Режим доступа: http://docs.cntd.ru/document/1200034382, свободный (дата обр</w:t>
      </w:r>
      <w:r w:rsidRPr="00F74664">
        <w:rPr>
          <w:sz w:val="28"/>
          <w:szCs w:val="28"/>
        </w:rPr>
        <w:t>а</w:t>
      </w:r>
      <w:r w:rsidRPr="00F74664">
        <w:rPr>
          <w:sz w:val="28"/>
          <w:szCs w:val="28"/>
        </w:rPr>
        <w:t>щения: 10.01.</w:t>
      </w:r>
      <w:r w:rsidR="00F74664" w:rsidRPr="00F74664">
        <w:rPr>
          <w:sz w:val="28"/>
          <w:szCs w:val="28"/>
        </w:rPr>
        <w:t>2021</w:t>
      </w:r>
      <w:r w:rsidRPr="00F74664">
        <w:rPr>
          <w:sz w:val="28"/>
          <w:szCs w:val="28"/>
        </w:rPr>
        <w:t xml:space="preserve">). </w:t>
      </w:r>
    </w:p>
    <w:p w14:paraId="7250818D" w14:textId="77777777" w:rsidR="00FF0D4E" w:rsidRPr="00F74664" w:rsidRDefault="00FF0D4E" w:rsidP="00FF0D4E">
      <w:pPr>
        <w:jc w:val="both"/>
        <w:rPr>
          <w:i/>
          <w:spacing w:val="-4"/>
          <w:sz w:val="28"/>
          <w:szCs w:val="28"/>
        </w:rPr>
      </w:pPr>
    </w:p>
    <w:p w14:paraId="1586F5BC" w14:textId="77777777" w:rsidR="00FF0D4E" w:rsidRPr="000D73A9" w:rsidRDefault="00FF0D4E" w:rsidP="00FF0D4E">
      <w:pPr>
        <w:ind w:firstLine="567"/>
        <w:jc w:val="both"/>
        <w:rPr>
          <w:spacing w:val="-4"/>
          <w:sz w:val="28"/>
          <w:szCs w:val="28"/>
        </w:rPr>
      </w:pPr>
      <w:r w:rsidRPr="000D73A9">
        <w:rPr>
          <w:spacing w:val="-4"/>
          <w:sz w:val="28"/>
          <w:szCs w:val="28"/>
        </w:rPr>
        <w:t>5.5.</w:t>
      </w:r>
      <w:r w:rsidRPr="000D73A9">
        <w:rPr>
          <w:spacing w:val="-4"/>
          <w:sz w:val="28"/>
          <w:szCs w:val="28"/>
        </w:rPr>
        <w:tab/>
        <w:t>Периодические издания:</w:t>
      </w:r>
    </w:p>
    <w:p w14:paraId="758DFC58" w14:textId="77777777" w:rsidR="00FF0D4E" w:rsidRPr="00F74664" w:rsidRDefault="00FF0D4E" w:rsidP="00C9767C">
      <w:pPr>
        <w:pStyle w:val="af0"/>
        <w:widowControl/>
        <w:numPr>
          <w:ilvl w:val="0"/>
          <w:numId w:val="2"/>
        </w:numPr>
        <w:autoSpaceDE/>
        <w:autoSpaceDN/>
        <w:spacing w:after="160" w:line="259" w:lineRule="auto"/>
        <w:ind w:left="0" w:firstLine="360"/>
        <w:contextualSpacing/>
        <w:jc w:val="both"/>
        <w:rPr>
          <w:spacing w:val="-4"/>
          <w:sz w:val="28"/>
          <w:szCs w:val="28"/>
          <w:lang w:val="ru-RU"/>
        </w:rPr>
      </w:pPr>
      <w:r w:rsidRPr="00F74664">
        <w:rPr>
          <w:spacing w:val="-4"/>
          <w:sz w:val="28"/>
          <w:szCs w:val="28"/>
          <w:lang w:val="ru-RU"/>
        </w:rPr>
        <w:t>Вестник Рязанского государственного университета имени С.А. Есенина: научный журнал /  [учредитель : ФГБОУ ВО «Рязанский государственный ун</w:t>
      </w:r>
      <w:r w:rsidRPr="00F74664">
        <w:rPr>
          <w:spacing w:val="-4"/>
          <w:sz w:val="28"/>
          <w:szCs w:val="28"/>
          <w:lang w:val="ru-RU"/>
        </w:rPr>
        <w:t>и</w:t>
      </w:r>
      <w:r w:rsidRPr="00F74664">
        <w:rPr>
          <w:spacing w:val="-4"/>
          <w:sz w:val="28"/>
          <w:szCs w:val="28"/>
          <w:lang w:val="ru-RU"/>
        </w:rPr>
        <w:t>ве</w:t>
      </w:r>
      <w:r w:rsidRPr="00F74664">
        <w:rPr>
          <w:spacing w:val="-4"/>
          <w:sz w:val="28"/>
          <w:szCs w:val="28"/>
          <w:lang w:val="ru-RU"/>
        </w:rPr>
        <w:t>р</w:t>
      </w:r>
      <w:r w:rsidRPr="00F74664">
        <w:rPr>
          <w:spacing w:val="-4"/>
          <w:sz w:val="28"/>
          <w:szCs w:val="28"/>
          <w:lang w:val="ru-RU"/>
        </w:rPr>
        <w:t>ситет имени С.А. Есенина»]. – 1993. – . – Рязань, 2016-. – Ежекварт.</w:t>
      </w:r>
    </w:p>
    <w:p w14:paraId="6316AE02" w14:textId="77777777" w:rsidR="00FF0D4E" w:rsidRPr="00F74664" w:rsidRDefault="00FF0D4E" w:rsidP="00C9767C">
      <w:pPr>
        <w:pStyle w:val="af0"/>
        <w:widowControl/>
        <w:numPr>
          <w:ilvl w:val="0"/>
          <w:numId w:val="2"/>
        </w:numPr>
        <w:autoSpaceDE/>
        <w:autoSpaceDN/>
        <w:spacing w:after="160" w:line="259" w:lineRule="auto"/>
        <w:ind w:left="0" w:firstLine="360"/>
        <w:contextualSpacing/>
        <w:jc w:val="both"/>
        <w:rPr>
          <w:spacing w:val="-4"/>
          <w:sz w:val="28"/>
          <w:szCs w:val="28"/>
          <w:lang w:val="ru-RU"/>
        </w:rPr>
      </w:pPr>
      <w:r w:rsidRPr="00F74664">
        <w:rPr>
          <w:spacing w:val="-4"/>
          <w:sz w:val="28"/>
          <w:szCs w:val="28"/>
          <w:lang w:val="ru-RU"/>
        </w:rPr>
        <w:t>Русская речь: научно-популярный журнал Российской академии наук / изд.: ФГУП «</w:t>
      </w:r>
      <w:proofErr w:type="spellStart"/>
      <w:r w:rsidRPr="00F74664">
        <w:rPr>
          <w:spacing w:val="-4"/>
          <w:sz w:val="28"/>
          <w:szCs w:val="28"/>
          <w:lang w:val="ru-RU"/>
        </w:rPr>
        <w:t>Академиздатцентр</w:t>
      </w:r>
      <w:proofErr w:type="spellEnd"/>
      <w:r w:rsidRPr="00F74664">
        <w:rPr>
          <w:spacing w:val="-4"/>
          <w:sz w:val="28"/>
          <w:szCs w:val="28"/>
          <w:lang w:val="ru-RU"/>
        </w:rPr>
        <w:t xml:space="preserve"> «Наука». – 1967. – . – Москва: Наука, 2016-. – 6 раз в год.</w:t>
      </w:r>
    </w:p>
    <w:p w14:paraId="781E6E3F" w14:textId="77777777" w:rsidR="00FF0D4E" w:rsidRPr="00F74664" w:rsidRDefault="00FF0D4E" w:rsidP="00C9767C">
      <w:pPr>
        <w:pStyle w:val="af0"/>
        <w:widowControl/>
        <w:numPr>
          <w:ilvl w:val="0"/>
          <w:numId w:val="2"/>
        </w:numPr>
        <w:autoSpaceDE/>
        <w:autoSpaceDN/>
        <w:spacing w:after="160" w:line="259" w:lineRule="auto"/>
        <w:ind w:left="0" w:firstLine="360"/>
        <w:contextualSpacing/>
        <w:jc w:val="both"/>
        <w:rPr>
          <w:spacing w:val="-4"/>
          <w:sz w:val="28"/>
          <w:szCs w:val="28"/>
          <w:lang w:val="ru-RU"/>
        </w:rPr>
      </w:pPr>
      <w:r w:rsidRPr="00F74664">
        <w:rPr>
          <w:spacing w:val="-4"/>
          <w:sz w:val="28"/>
          <w:szCs w:val="28"/>
          <w:lang w:val="ru-RU"/>
        </w:rPr>
        <w:t>Русская словесность: научно-методический журнал. – 1993. – . – Москва: Школьная Пресса, 2016-. – 6 раз в год.</w:t>
      </w:r>
    </w:p>
    <w:p w14:paraId="427859D4" w14:textId="77777777" w:rsidR="00FF0D4E" w:rsidRPr="00F74664" w:rsidRDefault="00FF0D4E" w:rsidP="00C9767C">
      <w:pPr>
        <w:pStyle w:val="af0"/>
        <w:widowControl/>
        <w:numPr>
          <w:ilvl w:val="0"/>
          <w:numId w:val="2"/>
        </w:numPr>
        <w:autoSpaceDE/>
        <w:autoSpaceDN/>
        <w:spacing w:after="160" w:line="259" w:lineRule="auto"/>
        <w:ind w:left="0" w:firstLine="360"/>
        <w:contextualSpacing/>
        <w:jc w:val="both"/>
        <w:rPr>
          <w:spacing w:val="-4"/>
          <w:sz w:val="28"/>
          <w:szCs w:val="28"/>
          <w:lang w:val="ru-RU"/>
        </w:rPr>
      </w:pPr>
      <w:r w:rsidRPr="00F74664">
        <w:rPr>
          <w:spacing w:val="-4"/>
          <w:sz w:val="28"/>
          <w:szCs w:val="28"/>
          <w:lang w:val="ru-RU"/>
        </w:rPr>
        <w:t>Филологические науки. Вопросы теории и практики: научно-теоретический и прикладной журнал / учредитель : ООО «Изд-во «Грамота» . – 2008. – . – Тамбов: Грамота, 2016-. – Ежемес.</w:t>
      </w:r>
    </w:p>
    <w:p w14:paraId="1E1AE612" w14:textId="77777777" w:rsidR="00C1249F" w:rsidRPr="00F74664" w:rsidRDefault="00C1249F" w:rsidP="00FF0D4E">
      <w:pPr>
        <w:jc w:val="both"/>
        <w:rPr>
          <w:spacing w:val="-4"/>
          <w:sz w:val="28"/>
          <w:szCs w:val="28"/>
        </w:rPr>
      </w:pPr>
    </w:p>
    <w:p w14:paraId="08F90208" w14:textId="77777777" w:rsidR="007F21E9" w:rsidRPr="000D73A9" w:rsidRDefault="00942087" w:rsidP="007F21E9">
      <w:pPr>
        <w:pStyle w:val="af0"/>
        <w:ind w:left="0" w:firstLine="0"/>
        <w:jc w:val="center"/>
        <w:rPr>
          <w:sz w:val="28"/>
          <w:lang w:val="ru-RU"/>
        </w:rPr>
      </w:pPr>
      <w:r w:rsidRPr="000D73A9">
        <w:rPr>
          <w:sz w:val="28"/>
          <w:lang w:val="ru-RU"/>
        </w:rPr>
        <w:t xml:space="preserve">6. </w:t>
      </w:r>
      <w:r w:rsidR="00C1249F" w:rsidRPr="000D73A9">
        <w:rPr>
          <w:sz w:val="28"/>
          <w:lang w:val="ru-RU"/>
        </w:rPr>
        <w:t xml:space="preserve">МАТЕРИАЛЬНО-ТЕХНИЧЕСКОЕ ОБЕСПЕЧЕНИЕ ДИСЦИПЛИНЫ </w:t>
      </w:r>
    </w:p>
    <w:p w14:paraId="53CF96F1" w14:textId="77777777" w:rsidR="007F21E9" w:rsidRPr="000D73A9" w:rsidRDefault="007F21E9" w:rsidP="007F21E9">
      <w:pPr>
        <w:pStyle w:val="ae"/>
        <w:rPr>
          <w:sz w:val="24"/>
          <w:szCs w:val="24"/>
        </w:rPr>
      </w:pPr>
    </w:p>
    <w:p w14:paraId="5DDE7191" w14:textId="77777777" w:rsidR="007F21E9" w:rsidRPr="000D73A9" w:rsidRDefault="007F21E9" w:rsidP="00F74664">
      <w:pPr>
        <w:pStyle w:val="Default"/>
        <w:ind w:firstLine="540"/>
        <w:jc w:val="both"/>
        <w:rPr>
          <w:color w:val="auto"/>
          <w:sz w:val="28"/>
          <w:szCs w:val="28"/>
        </w:rPr>
      </w:pPr>
      <w:r w:rsidRPr="000D73A9">
        <w:rPr>
          <w:color w:val="auto"/>
          <w:sz w:val="28"/>
          <w:szCs w:val="28"/>
        </w:rPr>
        <w:t>6.1. Требования к аудиториям (помещениям, местам) для проведения з</w:t>
      </w:r>
      <w:r w:rsidRPr="000D73A9">
        <w:rPr>
          <w:color w:val="auto"/>
          <w:sz w:val="28"/>
          <w:szCs w:val="28"/>
        </w:rPr>
        <w:t>а</w:t>
      </w:r>
      <w:r w:rsidRPr="000D73A9">
        <w:rPr>
          <w:color w:val="auto"/>
          <w:sz w:val="28"/>
          <w:szCs w:val="28"/>
        </w:rPr>
        <w:t xml:space="preserve">нятий: </w:t>
      </w:r>
    </w:p>
    <w:p w14:paraId="39B7B599" w14:textId="77777777" w:rsidR="007F21E9" w:rsidRPr="000D73A9" w:rsidRDefault="007F21E9" w:rsidP="00F74664">
      <w:pPr>
        <w:pStyle w:val="Default"/>
        <w:ind w:firstLine="540"/>
        <w:jc w:val="both"/>
        <w:rPr>
          <w:color w:val="auto"/>
          <w:sz w:val="28"/>
          <w:szCs w:val="28"/>
        </w:rPr>
      </w:pPr>
      <w:r w:rsidRPr="000D73A9">
        <w:rPr>
          <w:color w:val="auto"/>
          <w:sz w:val="28"/>
          <w:szCs w:val="28"/>
        </w:rPr>
        <w:t>лекционные аудитории, оснащенные видеопроекционным оборудован</w:t>
      </w:r>
      <w:r w:rsidRPr="000D73A9">
        <w:rPr>
          <w:color w:val="auto"/>
          <w:sz w:val="28"/>
          <w:szCs w:val="28"/>
        </w:rPr>
        <w:t>и</w:t>
      </w:r>
      <w:r w:rsidRPr="000D73A9">
        <w:rPr>
          <w:color w:val="auto"/>
          <w:sz w:val="28"/>
          <w:szCs w:val="28"/>
        </w:rPr>
        <w:t>ем, средствами звуковоспроизведения и экраном, оборудованные учебной мебелью; библиотека, имеющая учебные места для студентов, оснащенные компьютерной техникой с доступом к базам данных и сети Интернет; мул</w:t>
      </w:r>
      <w:r w:rsidRPr="000D73A9">
        <w:rPr>
          <w:color w:val="auto"/>
          <w:sz w:val="28"/>
          <w:szCs w:val="28"/>
        </w:rPr>
        <w:t>ь</w:t>
      </w:r>
      <w:r w:rsidRPr="000D73A9">
        <w:rPr>
          <w:color w:val="auto"/>
          <w:sz w:val="28"/>
          <w:szCs w:val="28"/>
        </w:rPr>
        <w:t xml:space="preserve">тимедийный курс лекций. </w:t>
      </w:r>
    </w:p>
    <w:p w14:paraId="57BE73F7" w14:textId="77777777" w:rsidR="007F21E9" w:rsidRPr="000D73A9" w:rsidRDefault="007F21E9" w:rsidP="00F74664">
      <w:pPr>
        <w:pStyle w:val="Default"/>
        <w:ind w:firstLine="540"/>
        <w:jc w:val="both"/>
        <w:rPr>
          <w:color w:val="auto"/>
          <w:sz w:val="28"/>
          <w:szCs w:val="28"/>
        </w:rPr>
      </w:pPr>
      <w:r w:rsidRPr="000D73A9">
        <w:rPr>
          <w:color w:val="auto"/>
          <w:sz w:val="28"/>
          <w:szCs w:val="28"/>
        </w:rPr>
        <w:t>6.2. Требования к оборудованию рабочих мест преподавателя и обуча</w:t>
      </w:r>
      <w:r w:rsidRPr="000D73A9">
        <w:rPr>
          <w:color w:val="auto"/>
          <w:sz w:val="28"/>
          <w:szCs w:val="28"/>
        </w:rPr>
        <w:t>ю</w:t>
      </w:r>
      <w:r w:rsidRPr="000D73A9">
        <w:rPr>
          <w:color w:val="auto"/>
          <w:sz w:val="28"/>
          <w:szCs w:val="28"/>
        </w:rPr>
        <w:t>щи</w:t>
      </w:r>
      <w:r w:rsidRPr="000D73A9">
        <w:rPr>
          <w:color w:val="auto"/>
          <w:sz w:val="28"/>
          <w:szCs w:val="28"/>
        </w:rPr>
        <w:t>х</w:t>
      </w:r>
      <w:r w:rsidRPr="000D73A9">
        <w:rPr>
          <w:color w:val="auto"/>
          <w:sz w:val="28"/>
          <w:szCs w:val="28"/>
        </w:rPr>
        <w:t xml:space="preserve">ся: </w:t>
      </w:r>
    </w:p>
    <w:p w14:paraId="4073AC36" w14:textId="77777777" w:rsidR="007F21E9" w:rsidRPr="000D73A9" w:rsidRDefault="007F21E9" w:rsidP="00F74664">
      <w:pPr>
        <w:pStyle w:val="Default"/>
        <w:ind w:firstLine="540"/>
        <w:jc w:val="both"/>
        <w:rPr>
          <w:color w:val="auto"/>
          <w:sz w:val="28"/>
          <w:szCs w:val="28"/>
        </w:rPr>
      </w:pPr>
      <w:r w:rsidRPr="000D73A9">
        <w:rPr>
          <w:color w:val="auto"/>
          <w:sz w:val="28"/>
          <w:szCs w:val="28"/>
        </w:rPr>
        <w:t xml:space="preserve">Видеопроектор, ноутбук, переносной экран. В компьютерном классе должны быть установлены средства MS Office: Word, Excel, PowerPoint и др. </w:t>
      </w:r>
    </w:p>
    <w:p w14:paraId="30A27985" w14:textId="77777777" w:rsidR="007F21E9" w:rsidRPr="000D73A9" w:rsidRDefault="007F21E9" w:rsidP="00F74664">
      <w:pPr>
        <w:ind w:right="-2" w:firstLine="540"/>
        <w:jc w:val="both"/>
        <w:rPr>
          <w:sz w:val="28"/>
          <w:szCs w:val="28"/>
        </w:rPr>
      </w:pPr>
      <w:r w:rsidRPr="000D73A9">
        <w:rPr>
          <w:sz w:val="28"/>
          <w:szCs w:val="28"/>
        </w:rPr>
        <w:t>6.3. Требования к специализированному оборудованию: отсутствуют.</w:t>
      </w:r>
    </w:p>
    <w:p w14:paraId="641CBE5A" w14:textId="77777777" w:rsidR="000D73A9" w:rsidRPr="000D73A9" w:rsidRDefault="000D73A9" w:rsidP="00C1249F">
      <w:pPr>
        <w:ind w:right="-2" w:firstLine="567"/>
        <w:rPr>
          <w:sz w:val="28"/>
          <w:szCs w:val="28"/>
        </w:rPr>
      </w:pPr>
    </w:p>
    <w:p w14:paraId="3DBF7722" w14:textId="77777777" w:rsidR="00C1249F" w:rsidRPr="000D73A9" w:rsidRDefault="00942087" w:rsidP="00942087">
      <w:pPr>
        <w:pStyle w:val="af0"/>
        <w:ind w:left="0" w:right="-2" w:firstLine="0"/>
        <w:jc w:val="center"/>
        <w:rPr>
          <w:sz w:val="28"/>
          <w:lang w:val="ru-RU"/>
        </w:rPr>
      </w:pPr>
      <w:r w:rsidRPr="000D73A9">
        <w:rPr>
          <w:sz w:val="28"/>
          <w:lang w:val="ru-RU"/>
        </w:rPr>
        <w:t xml:space="preserve">7. </w:t>
      </w:r>
      <w:r w:rsidR="00C1249F" w:rsidRPr="000D73A9">
        <w:rPr>
          <w:sz w:val="28"/>
          <w:lang w:val="ru-RU"/>
        </w:rPr>
        <w:t xml:space="preserve">МЕТОДИЧЕСКИЕ УКАЗАНИЯ ДЛЯ ОБУЧАЮЩИХСЯ </w:t>
      </w:r>
      <w:r w:rsidR="00C1249F" w:rsidRPr="000D73A9">
        <w:rPr>
          <w:sz w:val="28"/>
          <w:lang w:val="ru-RU"/>
        </w:rPr>
        <w:br/>
        <w:t>ПО ОСВОЕНИЮ</w:t>
      </w:r>
      <w:r w:rsidR="00C1249F" w:rsidRPr="000D73A9">
        <w:rPr>
          <w:spacing w:val="-34"/>
          <w:sz w:val="28"/>
          <w:lang w:val="ru-RU"/>
        </w:rPr>
        <w:t xml:space="preserve"> </w:t>
      </w:r>
      <w:r w:rsidR="00C1249F" w:rsidRPr="000D73A9">
        <w:rPr>
          <w:sz w:val="28"/>
          <w:lang w:val="ru-RU"/>
        </w:rPr>
        <w:t xml:space="preserve">ДИСЦИПЛИНЫ </w:t>
      </w:r>
    </w:p>
    <w:tbl>
      <w:tblPr>
        <w:tblW w:w="93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09"/>
        <w:gridCol w:w="7528"/>
      </w:tblGrid>
      <w:tr w:rsidR="00C1249F" w:rsidRPr="000D73A9" w14:paraId="4EF34A42" w14:textId="77777777" w:rsidTr="00BD3280">
        <w:tc>
          <w:tcPr>
            <w:tcW w:w="1809" w:type="dxa"/>
            <w:shd w:val="clear" w:color="auto" w:fill="auto"/>
          </w:tcPr>
          <w:p w14:paraId="754A3787" w14:textId="77777777" w:rsidR="00C1249F" w:rsidRPr="000D73A9" w:rsidRDefault="00C1249F" w:rsidP="004475BC">
            <w:pPr>
              <w:jc w:val="center"/>
              <w:rPr>
                <w:sz w:val="24"/>
                <w:szCs w:val="24"/>
              </w:rPr>
            </w:pPr>
            <w:r w:rsidRPr="000D73A9">
              <w:rPr>
                <w:sz w:val="24"/>
                <w:szCs w:val="24"/>
              </w:rPr>
              <w:t>Вид учебных занятий</w:t>
            </w:r>
          </w:p>
        </w:tc>
        <w:tc>
          <w:tcPr>
            <w:tcW w:w="7528" w:type="dxa"/>
            <w:shd w:val="clear" w:color="auto" w:fill="auto"/>
          </w:tcPr>
          <w:p w14:paraId="3B4130A0" w14:textId="77777777" w:rsidR="00C1249F" w:rsidRPr="000D73A9" w:rsidRDefault="00C1249F" w:rsidP="004475BC">
            <w:pPr>
              <w:tabs>
                <w:tab w:val="left" w:pos="720"/>
              </w:tabs>
              <w:jc w:val="center"/>
              <w:rPr>
                <w:sz w:val="24"/>
                <w:szCs w:val="24"/>
              </w:rPr>
            </w:pPr>
            <w:r w:rsidRPr="000D73A9">
              <w:rPr>
                <w:sz w:val="24"/>
                <w:szCs w:val="24"/>
              </w:rPr>
              <w:t>Организация деятельности студента</w:t>
            </w:r>
          </w:p>
        </w:tc>
      </w:tr>
      <w:tr w:rsidR="00C1249F" w:rsidRPr="000D73A9" w14:paraId="1BA5D876" w14:textId="77777777" w:rsidTr="00BD3280">
        <w:tc>
          <w:tcPr>
            <w:tcW w:w="1809" w:type="dxa"/>
            <w:shd w:val="clear" w:color="auto" w:fill="auto"/>
          </w:tcPr>
          <w:p w14:paraId="6674A189" w14:textId="77777777" w:rsidR="00C1249F" w:rsidRPr="000D73A9" w:rsidRDefault="00C1249F" w:rsidP="004475BC">
            <w:pPr>
              <w:tabs>
                <w:tab w:val="left" w:pos="720"/>
              </w:tabs>
              <w:rPr>
                <w:sz w:val="24"/>
                <w:szCs w:val="24"/>
              </w:rPr>
            </w:pPr>
            <w:r w:rsidRPr="000D73A9">
              <w:rPr>
                <w:sz w:val="24"/>
                <w:szCs w:val="24"/>
              </w:rPr>
              <w:t>Лекция</w:t>
            </w:r>
          </w:p>
        </w:tc>
        <w:tc>
          <w:tcPr>
            <w:tcW w:w="7528" w:type="dxa"/>
            <w:shd w:val="clear" w:color="auto" w:fill="auto"/>
          </w:tcPr>
          <w:p w14:paraId="236603A0" w14:textId="77777777" w:rsidR="00C1249F" w:rsidRPr="000D73A9" w:rsidRDefault="00C1249F" w:rsidP="00B45AAA">
            <w:pPr>
              <w:jc w:val="both"/>
              <w:rPr>
                <w:sz w:val="24"/>
                <w:szCs w:val="24"/>
              </w:rPr>
            </w:pPr>
            <w:r w:rsidRPr="000D73A9">
              <w:rPr>
                <w:sz w:val="24"/>
                <w:szCs w:val="24"/>
              </w:rPr>
              <w:t>Написание конспекта лекций: кратко, схематично, последовательно фиксировать основные положения, выводы, формулировки, обобщ</w:t>
            </w:r>
            <w:r w:rsidRPr="000D73A9">
              <w:rPr>
                <w:sz w:val="24"/>
                <w:szCs w:val="24"/>
              </w:rPr>
              <w:t>е</w:t>
            </w:r>
            <w:r w:rsidRPr="000D73A9">
              <w:rPr>
                <w:sz w:val="24"/>
                <w:szCs w:val="24"/>
              </w:rPr>
              <w:t>ния; помечать важные мысли, выделять ключевые слова, термины. Проверка терминов, понятий с помощью энциклопедий, словарей, справочников с выписыванием толкований в тетрадь. Обозначить в</w:t>
            </w:r>
            <w:r w:rsidRPr="000D73A9">
              <w:rPr>
                <w:sz w:val="24"/>
                <w:szCs w:val="24"/>
              </w:rPr>
              <w:t>о</w:t>
            </w:r>
            <w:r w:rsidRPr="000D73A9">
              <w:rPr>
                <w:sz w:val="24"/>
                <w:szCs w:val="24"/>
              </w:rPr>
              <w:t>просы, термины, материал, который вызывает трудности, пометить и попытаться найти ответ в рекомендуемой литературе. Если самосто</w:t>
            </w:r>
            <w:r w:rsidRPr="000D73A9">
              <w:rPr>
                <w:sz w:val="24"/>
                <w:szCs w:val="24"/>
              </w:rPr>
              <w:t>я</w:t>
            </w:r>
            <w:r w:rsidRPr="000D73A9">
              <w:rPr>
                <w:sz w:val="24"/>
                <w:szCs w:val="24"/>
              </w:rPr>
              <w:t>тельно не удается разобраться в материале, необходимо сформулир</w:t>
            </w:r>
            <w:r w:rsidRPr="000D73A9">
              <w:rPr>
                <w:sz w:val="24"/>
                <w:szCs w:val="24"/>
              </w:rPr>
              <w:t>о</w:t>
            </w:r>
            <w:r w:rsidRPr="000D73A9">
              <w:rPr>
                <w:sz w:val="24"/>
                <w:szCs w:val="24"/>
              </w:rPr>
              <w:t>вать вопрос и задать преподавателю на консультации, на практич</w:t>
            </w:r>
            <w:r w:rsidRPr="000D73A9">
              <w:rPr>
                <w:sz w:val="24"/>
                <w:szCs w:val="24"/>
              </w:rPr>
              <w:t>е</w:t>
            </w:r>
            <w:r w:rsidRPr="000D73A9">
              <w:rPr>
                <w:sz w:val="24"/>
                <w:szCs w:val="24"/>
              </w:rPr>
              <w:t>ском занятии. Уделить внимание следующим понятиям (перечисление понятий) и</w:t>
            </w:r>
            <w:r w:rsidR="00B45AAA" w:rsidRPr="000D73A9">
              <w:rPr>
                <w:sz w:val="24"/>
                <w:szCs w:val="24"/>
              </w:rPr>
              <w:t> </w:t>
            </w:r>
            <w:r w:rsidRPr="000D73A9">
              <w:rPr>
                <w:sz w:val="24"/>
                <w:szCs w:val="24"/>
              </w:rPr>
              <w:t>др.</w:t>
            </w:r>
          </w:p>
        </w:tc>
      </w:tr>
      <w:tr w:rsidR="00C1249F" w:rsidRPr="000D73A9" w14:paraId="0EEF6858" w14:textId="77777777" w:rsidTr="00BD3280">
        <w:tc>
          <w:tcPr>
            <w:tcW w:w="1809" w:type="dxa"/>
            <w:shd w:val="clear" w:color="auto" w:fill="auto"/>
          </w:tcPr>
          <w:p w14:paraId="446DD759" w14:textId="77777777" w:rsidR="00C1249F" w:rsidRPr="000D73A9" w:rsidRDefault="00C1249F" w:rsidP="004475BC">
            <w:pPr>
              <w:tabs>
                <w:tab w:val="left" w:pos="720"/>
              </w:tabs>
              <w:rPr>
                <w:sz w:val="24"/>
                <w:szCs w:val="24"/>
              </w:rPr>
            </w:pPr>
            <w:r w:rsidRPr="000D73A9">
              <w:rPr>
                <w:sz w:val="24"/>
                <w:szCs w:val="24"/>
              </w:rPr>
              <w:t>Практические занятия</w:t>
            </w:r>
          </w:p>
        </w:tc>
        <w:tc>
          <w:tcPr>
            <w:tcW w:w="7528" w:type="dxa"/>
            <w:shd w:val="clear" w:color="auto" w:fill="auto"/>
          </w:tcPr>
          <w:p w14:paraId="44EB38D0" w14:textId="77777777" w:rsidR="00C1249F" w:rsidRPr="000D73A9" w:rsidRDefault="00C1249F" w:rsidP="006210C9">
            <w:pPr>
              <w:jc w:val="both"/>
              <w:rPr>
                <w:sz w:val="24"/>
                <w:szCs w:val="24"/>
              </w:rPr>
            </w:pPr>
            <w:r w:rsidRPr="000D73A9">
              <w:rPr>
                <w:sz w:val="24"/>
                <w:szCs w:val="24"/>
              </w:rPr>
              <w:t>Проработка рабочей программы дисциплины, уделяя особое внимание целям и задачам, структуре и содержанию дисциплины. Конспектир</w:t>
            </w:r>
            <w:r w:rsidRPr="000D73A9">
              <w:rPr>
                <w:sz w:val="24"/>
                <w:szCs w:val="24"/>
              </w:rPr>
              <w:t>о</w:t>
            </w:r>
            <w:r w:rsidRPr="000D73A9">
              <w:rPr>
                <w:sz w:val="24"/>
                <w:szCs w:val="24"/>
              </w:rPr>
              <w:t>вание источников. Работа с конспектом лекций, подготовка ответов к контрольным вопросам, просмотр рекомендуемой литературы, работа с текстом (указать текст из источника и др.), прослушивание аудио- и видеозаписей по заданной теме, решение расчетно-графических зад</w:t>
            </w:r>
            <w:r w:rsidRPr="000D73A9">
              <w:rPr>
                <w:sz w:val="24"/>
                <w:szCs w:val="24"/>
              </w:rPr>
              <w:t>а</w:t>
            </w:r>
            <w:r w:rsidRPr="000D73A9">
              <w:rPr>
                <w:sz w:val="24"/>
                <w:szCs w:val="24"/>
              </w:rPr>
              <w:t>ний, решений задач по алгоритму и др.</w:t>
            </w:r>
          </w:p>
        </w:tc>
      </w:tr>
      <w:tr w:rsidR="00C1249F" w:rsidRPr="000D73A9" w14:paraId="533D4437" w14:textId="77777777" w:rsidTr="00BD3280">
        <w:tc>
          <w:tcPr>
            <w:tcW w:w="1809" w:type="dxa"/>
            <w:shd w:val="clear" w:color="auto" w:fill="auto"/>
          </w:tcPr>
          <w:p w14:paraId="1182B736" w14:textId="77777777" w:rsidR="00C1249F" w:rsidRPr="000D73A9" w:rsidRDefault="007F21E9" w:rsidP="004475BC">
            <w:pPr>
              <w:tabs>
                <w:tab w:val="left" w:pos="720"/>
              </w:tabs>
              <w:rPr>
                <w:sz w:val="24"/>
                <w:szCs w:val="24"/>
              </w:rPr>
            </w:pPr>
            <w:r w:rsidRPr="000D73A9">
              <w:rPr>
                <w:sz w:val="24"/>
                <w:szCs w:val="24"/>
              </w:rPr>
              <w:t>И</w:t>
            </w:r>
            <w:r w:rsidR="00C1249F" w:rsidRPr="000D73A9">
              <w:rPr>
                <w:sz w:val="24"/>
                <w:szCs w:val="24"/>
              </w:rPr>
              <w:t>ндивидуал</w:t>
            </w:r>
            <w:r w:rsidR="00C1249F" w:rsidRPr="000D73A9">
              <w:rPr>
                <w:sz w:val="24"/>
                <w:szCs w:val="24"/>
              </w:rPr>
              <w:t>ь</w:t>
            </w:r>
            <w:r w:rsidR="00C1249F" w:rsidRPr="000D73A9">
              <w:rPr>
                <w:sz w:val="24"/>
                <w:szCs w:val="24"/>
              </w:rPr>
              <w:t>ные зад</w:t>
            </w:r>
            <w:r w:rsidR="00C1249F" w:rsidRPr="000D73A9">
              <w:rPr>
                <w:sz w:val="24"/>
                <w:szCs w:val="24"/>
              </w:rPr>
              <w:t>а</w:t>
            </w:r>
            <w:r w:rsidR="00C1249F" w:rsidRPr="000D73A9">
              <w:rPr>
                <w:sz w:val="24"/>
                <w:szCs w:val="24"/>
              </w:rPr>
              <w:t>ния</w:t>
            </w:r>
          </w:p>
        </w:tc>
        <w:tc>
          <w:tcPr>
            <w:tcW w:w="7528" w:type="dxa"/>
            <w:shd w:val="clear" w:color="auto" w:fill="auto"/>
          </w:tcPr>
          <w:p w14:paraId="5EBB51C8" w14:textId="77777777" w:rsidR="00C1249F" w:rsidRPr="000D73A9" w:rsidRDefault="00C1249F" w:rsidP="004475BC">
            <w:pPr>
              <w:jc w:val="both"/>
              <w:rPr>
                <w:sz w:val="24"/>
                <w:szCs w:val="24"/>
              </w:rPr>
            </w:pPr>
            <w:r w:rsidRPr="000D73A9">
              <w:rPr>
                <w:sz w:val="24"/>
                <w:szCs w:val="24"/>
              </w:rPr>
              <w:t>Знакомство с основной и дополнительной литературой, включая спр</w:t>
            </w:r>
            <w:r w:rsidRPr="000D73A9">
              <w:rPr>
                <w:sz w:val="24"/>
                <w:szCs w:val="24"/>
              </w:rPr>
              <w:t>а</w:t>
            </w:r>
            <w:r w:rsidRPr="000D73A9">
              <w:rPr>
                <w:sz w:val="24"/>
                <w:szCs w:val="24"/>
              </w:rPr>
              <w:t>вочные издания, зарубежные источники, конспект основных полож</w:t>
            </w:r>
            <w:r w:rsidRPr="000D73A9">
              <w:rPr>
                <w:sz w:val="24"/>
                <w:szCs w:val="24"/>
              </w:rPr>
              <w:t>е</w:t>
            </w:r>
            <w:r w:rsidRPr="000D73A9">
              <w:rPr>
                <w:sz w:val="24"/>
                <w:szCs w:val="24"/>
              </w:rPr>
              <w:t>ний, терминов, сведений, требующихся для запоминания и являющи</w:t>
            </w:r>
            <w:r w:rsidRPr="000D73A9">
              <w:rPr>
                <w:sz w:val="24"/>
                <w:szCs w:val="24"/>
              </w:rPr>
              <w:t>х</w:t>
            </w:r>
            <w:r w:rsidRPr="000D73A9">
              <w:rPr>
                <w:sz w:val="24"/>
                <w:szCs w:val="24"/>
              </w:rPr>
              <w:t>ся основополагающими в этой теме. Составление аннотаций к проч</w:t>
            </w:r>
            <w:r w:rsidRPr="000D73A9">
              <w:rPr>
                <w:sz w:val="24"/>
                <w:szCs w:val="24"/>
              </w:rPr>
              <w:t>и</w:t>
            </w:r>
            <w:r w:rsidRPr="000D73A9">
              <w:rPr>
                <w:sz w:val="24"/>
                <w:szCs w:val="24"/>
              </w:rPr>
              <w:t>танным литературным источникам и др.</w:t>
            </w:r>
          </w:p>
        </w:tc>
      </w:tr>
      <w:tr w:rsidR="00C1249F" w:rsidRPr="000D73A9" w14:paraId="696F6DDA" w14:textId="77777777" w:rsidTr="00BD3280">
        <w:tc>
          <w:tcPr>
            <w:tcW w:w="1809" w:type="dxa"/>
            <w:shd w:val="clear" w:color="auto" w:fill="auto"/>
          </w:tcPr>
          <w:p w14:paraId="706ED4A9" w14:textId="77777777" w:rsidR="00C1249F" w:rsidRPr="000D73A9" w:rsidRDefault="007F21E9" w:rsidP="004475BC">
            <w:pPr>
              <w:tabs>
                <w:tab w:val="left" w:pos="720"/>
              </w:tabs>
              <w:rPr>
                <w:sz w:val="24"/>
                <w:szCs w:val="24"/>
              </w:rPr>
            </w:pPr>
            <w:r w:rsidRPr="000D73A9">
              <w:rPr>
                <w:sz w:val="24"/>
                <w:szCs w:val="24"/>
              </w:rPr>
              <w:t>Реферат</w:t>
            </w:r>
          </w:p>
        </w:tc>
        <w:tc>
          <w:tcPr>
            <w:tcW w:w="7528" w:type="dxa"/>
            <w:shd w:val="clear" w:color="auto" w:fill="auto"/>
          </w:tcPr>
          <w:p w14:paraId="66E139B3" w14:textId="77777777" w:rsidR="00C1249F" w:rsidRPr="000D73A9" w:rsidRDefault="00C1249F" w:rsidP="004475BC">
            <w:pPr>
              <w:jc w:val="both"/>
              <w:rPr>
                <w:sz w:val="24"/>
                <w:szCs w:val="24"/>
              </w:rPr>
            </w:pPr>
            <w:r w:rsidRPr="000D73A9">
              <w:rPr>
                <w:sz w:val="24"/>
                <w:szCs w:val="24"/>
              </w:rPr>
              <w:t>Поиск литературы и составление библиографии, использование от 3 до 5 научных работ, изложение мнения авторов и своего суждения по выбранному вопросу; изложение основных аспектов проблемы. Озн</w:t>
            </w:r>
            <w:r w:rsidRPr="000D73A9">
              <w:rPr>
                <w:sz w:val="24"/>
                <w:szCs w:val="24"/>
              </w:rPr>
              <w:t>а</w:t>
            </w:r>
            <w:r w:rsidRPr="000D73A9">
              <w:rPr>
                <w:sz w:val="24"/>
                <w:szCs w:val="24"/>
              </w:rPr>
              <w:t>комиться со структурой и оформлением реферата.</w:t>
            </w:r>
          </w:p>
        </w:tc>
      </w:tr>
      <w:tr w:rsidR="00C1249F" w:rsidRPr="000D73A9" w14:paraId="0B7BB575" w14:textId="77777777" w:rsidTr="00BD3280">
        <w:tc>
          <w:tcPr>
            <w:tcW w:w="1809" w:type="dxa"/>
            <w:shd w:val="clear" w:color="auto" w:fill="auto"/>
          </w:tcPr>
          <w:p w14:paraId="72D63EA0" w14:textId="77777777" w:rsidR="00C1249F" w:rsidRPr="000D73A9" w:rsidRDefault="007F21E9" w:rsidP="004475BC">
            <w:pPr>
              <w:tabs>
                <w:tab w:val="left" w:pos="720"/>
              </w:tabs>
              <w:rPr>
                <w:sz w:val="24"/>
                <w:szCs w:val="24"/>
              </w:rPr>
            </w:pPr>
            <w:r w:rsidRPr="000D73A9">
              <w:rPr>
                <w:sz w:val="24"/>
                <w:szCs w:val="24"/>
              </w:rPr>
              <w:t>Подготовка к зачёту</w:t>
            </w:r>
          </w:p>
        </w:tc>
        <w:tc>
          <w:tcPr>
            <w:tcW w:w="7528" w:type="dxa"/>
            <w:shd w:val="clear" w:color="auto" w:fill="auto"/>
          </w:tcPr>
          <w:p w14:paraId="202D78B0" w14:textId="77777777" w:rsidR="00C1249F" w:rsidRPr="000D73A9" w:rsidRDefault="007F21E9" w:rsidP="004475BC">
            <w:pPr>
              <w:rPr>
                <w:sz w:val="24"/>
                <w:szCs w:val="24"/>
              </w:rPr>
            </w:pPr>
            <w:r w:rsidRPr="000D73A9">
              <w:rPr>
                <w:sz w:val="24"/>
                <w:szCs w:val="24"/>
              </w:rPr>
              <w:t>При подготовке к зачету</w:t>
            </w:r>
            <w:r w:rsidR="00C1249F" w:rsidRPr="000D73A9">
              <w:rPr>
                <w:sz w:val="24"/>
                <w:szCs w:val="24"/>
              </w:rPr>
              <w:t xml:space="preserve"> необходимо ориентироваться на конспекты лекций, рекомендуемую литературу и др.</w:t>
            </w:r>
          </w:p>
        </w:tc>
      </w:tr>
    </w:tbl>
    <w:p w14:paraId="23ED01DA" w14:textId="77777777" w:rsidR="000D73A9" w:rsidRPr="000D73A9" w:rsidRDefault="000D73A9">
      <w:pPr>
        <w:rPr>
          <w:sz w:val="28"/>
          <w:szCs w:val="28"/>
        </w:rPr>
      </w:pPr>
    </w:p>
    <w:p w14:paraId="566CD273" w14:textId="77777777" w:rsidR="00C1249F" w:rsidRDefault="00C1249F" w:rsidP="00F74664">
      <w:pPr>
        <w:pStyle w:val="af0"/>
        <w:numPr>
          <w:ilvl w:val="0"/>
          <w:numId w:val="11"/>
        </w:numPr>
        <w:jc w:val="center"/>
        <w:rPr>
          <w:sz w:val="28"/>
          <w:lang w:val="ru-RU"/>
        </w:rPr>
      </w:pPr>
      <w:r w:rsidRPr="000D73A9">
        <w:rPr>
          <w:sz w:val="28"/>
          <w:lang w:val="ru-RU"/>
        </w:rPr>
        <w:t xml:space="preserve">ТРЕБОВАНИЯ К ПРОГРАММНОМУ ОБЕСПЕЧЕНИЮ </w:t>
      </w:r>
      <w:r w:rsidRPr="000D73A9">
        <w:rPr>
          <w:sz w:val="28"/>
          <w:lang w:val="ru-RU"/>
        </w:rPr>
        <w:br/>
        <w:t>УЧЕБНОГО ПРОЦЕССА:</w:t>
      </w:r>
    </w:p>
    <w:p w14:paraId="27D25FD8" w14:textId="77777777" w:rsidR="00BD3280" w:rsidRPr="00B00E3E" w:rsidRDefault="00BD3280" w:rsidP="00BD3280">
      <w:pPr>
        <w:ind w:firstLine="567"/>
        <w:jc w:val="both"/>
        <w:rPr>
          <w:b/>
          <w:sz w:val="28"/>
          <w:szCs w:val="28"/>
        </w:rPr>
      </w:pPr>
      <w:bookmarkStart w:id="1" w:name="_Hlk171681250"/>
      <w:bookmarkStart w:id="2" w:name="_Hlk163485998"/>
      <w:bookmarkStart w:id="3" w:name="_Hlk163504692"/>
      <w:r w:rsidRPr="00B00E3E">
        <w:rPr>
          <w:b/>
          <w:sz w:val="28"/>
          <w:szCs w:val="28"/>
        </w:rPr>
        <w:t>Стандартный набор ПО:</w:t>
      </w:r>
    </w:p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957"/>
        <w:gridCol w:w="4394"/>
      </w:tblGrid>
      <w:tr>
        <w:trPr>
          <w:tblHeader/>
        </w:trPr>
        <w:tc>
          <w:tcPr>
            <w:tcW w:type="dxa" w:w="495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Название ПО</w:t>
            </w:r>
          </w:p>
        </w:tc>
        <w:tc>
          <w:tcPr>
            <w:tcW w:type="dxa" w:w="439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Основание</w:t>
            </w:r>
          </w:p>
        </w:tc>
      </w:tr>
      <w:tr w:rsidR="00BD3280" w:rsidRPr="007165E0" w14:paraId="391B7A4C" w14:textId="77777777" w:rsidTr="00130EED">
        <w:tc>
          <w:tcPr>
            <w:tcW w:w="4957" w:type="dxa"/>
            <w:shd w:val="clear" w:color="auto" w:fill="auto"/>
          </w:tcPr>
          <w:p w14:paraId="4CB3A1AF" w14:textId="77777777" w:rsidR="00BD3280" w:rsidRPr="00130EED" w:rsidRDefault="00BD3280" w:rsidP="00130EED">
            <w:pPr>
              <w:rPr>
                <w:sz w:val="24"/>
                <w:szCs w:val="24"/>
              </w:rPr>
            </w:pPr>
            <w:r w:rsidRPr="00130EED">
              <w:rPr>
                <w:sz w:val="24"/>
                <w:szCs w:val="24"/>
              </w:rPr>
              <w:t xml:space="preserve">Операционная система </w:t>
            </w:r>
            <w:r w:rsidRPr="00130EED">
              <w:rPr>
                <w:sz w:val="24"/>
                <w:szCs w:val="24"/>
              </w:rPr>
              <w:br/>
              <w:t>РЕД ОС 7.3 «Рабочая станция»</w:t>
            </w:r>
          </w:p>
        </w:tc>
        <w:tc>
          <w:tcPr>
            <w:tcW w:w="4394" w:type="dxa"/>
            <w:shd w:val="clear" w:color="auto" w:fill="auto"/>
          </w:tcPr>
          <w:p w14:paraId="224E839A" w14:textId="77777777" w:rsidR="00BD3280" w:rsidRPr="00130EED" w:rsidRDefault="00BD3280" w:rsidP="00130EED">
            <w:pPr>
              <w:rPr>
                <w:b/>
                <w:sz w:val="24"/>
                <w:szCs w:val="24"/>
              </w:rPr>
            </w:pPr>
            <w:r w:rsidRPr="00130EED">
              <w:rPr>
                <w:sz w:val="24"/>
                <w:szCs w:val="24"/>
              </w:rPr>
              <w:t>Соглашение №93/03-22У от  11.03.2022</w:t>
            </w:r>
          </w:p>
        </w:tc>
      </w:tr>
      <w:tr w:rsidR="00BD3280" w:rsidRPr="007165E0" w14:paraId="0362FF38" w14:textId="77777777" w:rsidTr="00130EED">
        <w:tc>
          <w:tcPr>
            <w:tcW w:w="4957" w:type="dxa"/>
            <w:shd w:val="clear" w:color="auto" w:fill="auto"/>
          </w:tcPr>
          <w:p w14:paraId="6E2F76CB" w14:textId="77777777" w:rsidR="00BD3280" w:rsidRPr="00130EED" w:rsidRDefault="00BD3280" w:rsidP="00130EED">
            <w:pPr>
              <w:rPr>
                <w:sz w:val="24"/>
                <w:szCs w:val="24"/>
              </w:rPr>
            </w:pPr>
            <w:r w:rsidRPr="00130EED">
              <w:rPr>
                <w:sz w:val="24"/>
                <w:szCs w:val="24"/>
              </w:rPr>
              <w:t xml:space="preserve">Архиватор </w:t>
            </w:r>
            <w:r w:rsidRPr="00130EED">
              <w:rPr>
                <w:sz w:val="24"/>
                <w:szCs w:val="24"/>
              </w:rPr>
              <w:br/>
            </w:r>
            <w:r w:rsidRPr="00130EED">
              <w:rPr>
                <w:sz w:val="24"/>
                <w:szCs w:val="24"/>
                <w:lang w:val="en-US"/>
              </w:rPr>
              <w:t>Engrampa</w:t>
            </w:r>
            <w:r w:rsidRPr="00130EED">
              <w:rPr>
                <w:sz w:val="24"/>
                <w:szCs w:val="24"/>
              </w:rPr>
              <w:t xml:space="preserve"> – </w:t>
            </w:r>
            <w:r w:rsidRPr="00130EED">
              <w:rPr>
                <w:sz w:val="24"/>
                <w:szCs w:val="24"/>
                <w:lang w:val="en-US"/>
              </w:rPr>
              <w:t>Archive</w:t>
            </w:r>
            <w:r w:rsidRPr="00130EED">
              <w:rPr>
                <w:sz w:val="24"/>
                <w:szCs w:val="24"/>
              </w:rPr>
              <w:t xml:space="preserve"> </w:t>
            </w:r>
            <w:r w:rsidRPr="00130EED">
              <w:rPr>
                <w:sz w:val="24"/>
                <w:szCs w:val="24"/>
                <w:lang w:val="en-US"/>
              </w:rPr>
              <w:t>Manager</w:t>
            </w:r>
            <w:r w:rsidRPr="00130EED">
              <w:rPr>
                <w:sz w:val="24"/>
                <w:szCs w:val="24"/>
              </w:rPr>
              <w:t xml:space="preserve"> </w:t>
            </w:r>
          </w:p>
        </w:tc>
        <w:tc>
          <w:tcPr>
            <w:tcW w:w="4394" w:type="dxa"/>
            <w:shd w:val="clear" w:color="auto" w:fill="auto"/>
          </w:tcPr>
          <w:p w14:paraId="2DED4B00" w14:textId="77777777" w:rsidR="00BD3280" w:rsidRPr="00130EED" w:rsidRDefault="00BD3280" w:rsidP="00130EED">
            <w:pPr>
              <w:rPr>
                <w:sz w:val="24"/>
                <w:szCs w:val="24"/>
              </w:rPr>
            </w:pPr>
            <w:r w:rsidRPr="00130EED">
              <w:rPr>
                <w:sz w:val="24"/>
                <w:szCs w:val="24"/>
              </w:rPr>
              <w:t>Свободно распространяемое ПО</w:t>
            </w:r>
          </w:p>
        </w:tc>
      </w:tr>
      <w:tr w:rsidR="00BD3280" w:rsidRPr="007165E0" w14:paraId="06DC7620" w14:textId="77777777" w:rsidTr="00130EED">
        <w:tc>
          <w:tcPr>
            <w:tcW w:w="4957" w:type="dxa"/>
            <w:shd w:val="clear" w:color="auto" w:fill="auto"/>
          </w:tcPr>
          <w:p w14:paraId="07E5AE03" w14:textId="77777777" w:rsidR="00BD3280" w:rsidRPr="00130EED" w:rsidRDefault="00BD3280" w:rsidP="00130EED">
            <w:pPr>
              <w:rPr>
                <w:sz w:val="24"/>
                <w:szCs w:val="24"/>
                <w:lang w:val="en-US"/>
              </w:rPr>
            </w:pPr>
            <w:r w:rsidRPr="00130EED">
              <w:rPr>
                <w:sz w:val="24"/>
                <w:szCs w:val="24"/>
              </w:rPr>
              <w:t>Файловые</w:t>
            </w:r>
            <w:r w:rsidRPr="00130EED">
              <w:rPr>
                <w:sz w:val="24"/>
                <w:szCs w:val="24"/>
                <w:lang w:val="en-US"/>
              </w:rPr>
              <w:t xml:space="preserve"> </w:t>
            </w:r>
            <w:r w:rsidRPr="00130EED">
              <w:rPr>
                <w:sz w:val="24"/>
                <w:szCs w:val="24"/>
              </w:rPr>
              <w:t>менеджеры</w:t>
            </w:r>
            <w:r w:rsidRPr="00130EED">
              <w:rPr>
                <w:sz w:val="24"/>
                <w:szCs w:val="24"/>
                <w:lang w:val="en-US"/>
              </w:rPr>
              <w:t>:</w:t>
            </w:r>
          </w:p>
          <w:p w14:paraId="11515214" w14:textId="77777777" w:rsidR="00BD3280" w:rsidRPr="00130EED" w:rsidRDefault="00BD3280" w:rsidP="00130EED">
            <w:pPr>
              <w:rPr>
                <w:sz w:val="24"/>
                <w:szCs w:val="24"/>
                <w:lang w:val="en-US"/>
              </w:rPr>
            </w:pPr>
            <w:r w:rsidRPr="00130EED">
              <w:rPr>
                <w:sz w:val="24"/>
                <w:szCs w:val="24"/>
                <w:lang w:val="en-US"/>
              </w:rPr>
              <w:t>Midnight Commander</w:t>
            </w:r>
          </w:p>
          <w:p w14:paraId="77C68A73" w14:textId="77777777" w:rsidR="00BD3280" w:rsidRPr="00130EED" w:rsidRDefault="00BD3280" w:rsidP="00130EED">
            <w:pPr>
              <w:rPr>
                <w:sz w:val="24"/>
                <w:szCs w:val="24"/>
                <w:lang w:val="en-US"/>
              </w:rPr>
            </w:pPr>
            <w:r w:rsidRPr="00130EED">
              <w:rPr>
                <w:sz w:val="24"/>
                <w:szCs w:val="24"/>
                <w:lang w:val="en-US"/>
              </w:rPr>
              <w:t>Double Commander</w:t>
            </w:r>
          </w:p>
        </w:tc>
        <w:tc>
          <w:tcPr>
            <w:tcW w:w="4394" w:type="dxa"/>
            <w:shd w:val="clear" w:color="auto" w:fill="auto"/>
          </w:tcPr>
          <w:p w14:paraId="16BA5F08" w14:textId="77777777" w:rsidR="00BD3280" w:rsidRPr="00130EED" w:rsidRDefault="00BD3280" w:rsidP="00130EED">
            <w:pPr>
              <w:rPr>
                <w:sz w:val="24"/>
                <w:szCs w:val="24"/>
              </w:rPr>
            </w:pPr>
            <w:r w:rsidRPr="00130EED">
              <w:rPr>
                <w:sz w:val="24"/>
                <w:szCs w:val="24"/>
              </w:rPr>
              <w:t>Свободно распространяемое ПО</w:t>
            </w:r>
          </w:p>
        </w:tc>
      </w:tr>
      <w:tr w:rsidR="00BD3280" w:rsidRPr="007165E0" w14:paraId="4F431CFC" w14:textId="77777777" w:rsidTr="00130EED">
        <w:tc>
          <w:tcPr>
            <w:tcW w:w="4957" w:type="dxa"/>
            <w:shd w:val="clear" w:color="auto" w:fill="auto"/>
          </w:tcPr>
          <w:p w14:paraId="52AC504A" w14:textId="77777777" w:rsidR="00BD3280" w:rsidRPr="00130EED" w:rsidRDefault="00BD3280" w:rsidP="00E40B64">
            <w:pPr>
              <w:rPr>
                <w:sz w:val="24"/>
                <w:szCs w:val="24"/>
              </w:rPr>
            </w:pPr>
            <w:r w:rsidRPr="00130EED">
              <w:rPr>
                <w:sz w:val="24"/>
                <w:szCs w:val="24"/>
              </w:rPr>
              <w:t>Интернет-браузеры:</w:t>
            </w:r>
            <w:r w:rsidRPr="00130EED">
              <w:rPr>
                <w:sz w:val="24"/>
                <w:szCs w:val="24"/>
              </w:rPr>
              <w:br/>
            </w:r>
            <w:r w:rsidRPr="00130EED">
              <w:rPr>
                <w:sz w:val="24"/>
                <w:szCs w:val="24"/>
                <w:lang w:val="en-US"/>
              </w:rPr>
              <w:t>Chromium</w:t>
            </w:r>
            <w:r w:rsidR="00E40B64">
              <w:rPr>
                <w:sz w:val="24"/>
                <w:szCs w:val="24"/>
              </w:rPr>
              <w:t xml:space="preserve"> </w:t>
            </w:r>
            <w:r w:rsidRPr="00130EED">
              <w:rPr>
                <w:sz w:val="24"/>
                <w:szCs w:val="24"/>
                <w:lang w:val="en-US"/>
              </w:rPr>
              <w:t>Firefox</w:t>
            </w:r>
          </w:p>
        </w:tc>
        <w:tc>
          <w:tcPr>
            <w:tcW w:w="4394" w:type="dxa"/>
            <w:shd w:val="clear" w:color="auto" w:fill="auto"/>
          </w:tcPr>
          <w:p w14:paraId="3790F63C" w14:textId="77777777" w:rsidR="00BD3280" w:rsidRPr="00130EED" w:rsidRDefault="00BD3280" w:rsidP="00130EED">
            <w:pPr>
              <w:rPr>
                <w:sz w:val="24"/>
                <w:szCs w:val="24"/>
              </w:rPr>
            </w:pPr>
            <w:r w:rsidRPr="00130EED">
              <w:rPr>
                <w:sz w:val="24"/>
                <w:szCs w:val="24"/>
              </w:rPr>
              <w:t>Свободно распространяемое ПО</w:t>
            </w:r>
          </w:p>
        </w:tc>
      </w:tr>
      <w:tr w:rsidR="00BD3280" w:rsidRPr="007165E0" w14:paraId="00AA8D14" w14:textId="77777777" w:rsidTr="00130EED">
        <w:trPr>
          <w:trHeight w:val="599"/>
        </w:trPr>
        <w:tc>
          <w:tcPr>
            <w:tcW w:w="4957" w:type="dxa"/>
            <w:shd w:val="clear" w:color="auto" w:fill="auto"/>
          </w:tcPr>
          <w:p w14:paraId="5CBBCA6F" w14:textId="77777777" w:rsidR="00BD3280" w:rsidRPr="00130EED" w:rsidRDefault="00BD3280" w:rsidP="00130EED">
            <w:pPr>
              <w:rPr>
                <w:sz w:val="24"/>
                <w:szCs w:val="24"/>
              </w:rPr>
            </w:pPr>
            <w:r w:rsidRPr="00130EED">
              <w:rPr>
                <w:sz w:val="24"/>
                <w:szCs w:val="24"/>
              </w:rPr>
              <w:t xml:space="preserve">Программа для просмотра и редактирования графических файлов </w:t>
            </w:r>
            <w:r w:rsidRPr="00130EED">
              <w:rPr>
                <w:sz w:val="24"/>
                <w:szCs w:val="24"/>
                <w:lang w:val="en-US"/>
              </w:rPr>
              <w:t>Pix</w:t>
            </w:r>
          </w:p>
        </w:tc>
        <w:tc>
          <w:tcPr>
            <w:tcW w:w="4394" w:type="dxa"/>
            <w:shd w:val="clear" w:color="auto" w:fill="auto"/>
          </w:tcPr>
          <w:p w14:paraId="2B51EAD4" w14:textId="77777777" w:rsidR="00BD3280" w:rsidRPr="00130EED" w:rsidRDefault="00BD3280" w:rsidP="00130EED">
            <w:pPr>
              <w:rPr>
                <w:sz w:val="24"/>
                <w:szCs w:val="24"/>
              </w:rPr>
            </w:pPr>
            <w:r w:rsidRPr="00130EED">
              <w:rPr>
                <w:sz w:val="24"/>
                <w:szCs w:val="24"/>
              </w:rPr>
              <w:t>Свободно распространяемое ПО</w:t>
            </w:r>
          </w:p>
        </w:tc>
      </w:tr>
      <w:tr w:rsidR="00BD3280" w:rsidRPr="007165E0" w14:paraId="18FBCDDA" w14:textId="77777777" w:rsidTr="00130EED">
        <w:trPr>
          <w:trHeight w:val="581"/>
        </w:trPr>
        <w:tc>
          <w:tcPr>
            <w:tcW w:w="4957" w:type="dxa"/>
            <w:shd w:val="clear" w:color="auto" w:fill="auto"/>
          </w:tcPr>
          <w:p w14:paraId="29F2E560" w14:textId="77777777" w:rsidR="00BD3280" w:rsidRPr="00130EED" w:rsidRDefault="00BD3280" w:rsidP="00130EED">
            <w:pPr>
              <w:rPr>
                <w:sz w:val="24"/>
                <w:szCs w:val="24"/>
              </w:rPr>
            </w:pPr>
            <w:r w:rsidRPr="00130EED">
              <w:rPr>
                <w:sz w:val="24"/>
                <w:szCs w:val="24"/>
              </w:rPr>
              <w:t xml:space="preserve">Программа для просмотра и редактирования </w:t>
            </w:r>
            <w:r w:rsidRPr="00130EED">
              <w:rPr>
                <w:sz w:val="24"/>
                <w:szCs w:val="24"/>
              </w:rPr>
              <w:br/>
            </w:r>
            <w:proofErr w:type="spellStart"/>
            <w:r w:rsidRPr="00130EED">
              <w:rPr>
                <w:sz w:val="24"/>
                <w:szCs w:val="24"/>
                <w:lang w:val="en-US"/>
              </w:rPr>
              <w:t>Atril</w:t>
            </w:r>
            <w:proofErr w:type="spellEnd"/>
            <w:r w:rsidRPr="00130EED">
              <w:rPr>
                <w:sz w:val="24"/>
                <w:szCs w:val="24"/>
              </w:rPr>
              <w:t xml:space="preserve"> – </w:t>
            </w:r>
            <w:r w:rsidRPr="00130EED">
              <w:rPr>
                <w:sz w:val="24"/>
                <w:szCs w:val="24"/>
                <w:lang w:val="en-US"/>
              </w:rPr>
              <w:t>Document</w:t>
            </w:r>
            <w:r w:rsidRPr="00130EED">
              <w:rPr>
                <w:sz w:val="24"/>
                <w:szCs w:val="24"/>
              </w:rPr>
              <w:t xml:space="preserve"> </w:t>
            </w:r>
            <w:r w:rsidRPr="00130EED">
              <w:rPr>
                <w:sz w:val="24"/>
                <w:szCs w:val="24"/>
                <w:lang w:val="en-US"/>
              </w:rPr>
              <w:t>Viewer</w:t>
            </w:r>
          </w:p>
        </w:tc>
        <w:tc>
          <w:tcPr>
            <w:tcW w:w="4394" w:type="dxa"/>
            <w:shd w:val="clear" w:color="auto" w:fill="auto"/>
          </w:tcPr>
          <w:p w14:paraId="665654B0" w14:textId="77777777" w:rsidR="00BD3280" w:rsidRPr="00130EED" w:rsidRDefault="00BD3280" w:rsidP="00130EED">
            <w:pPr>
              <w:rPr>
                <w:sz w:val="24"/>
                <w:szCs w:val="24"/>
              </w:rPr>
            </w:pPr>
            <w:r w:rsidRPr="00130EED">
              <w:rPr>
                <w:sz w:val="24"/>
                <w:szCs w:val="24"/>
              </w:rPr>
              <w:t>Свободно распространяемое ПО</w:t>
            </w:r>
          </w:p>
        </w:tc>
      </w:tr>
      <w:tr w:rsidR="00BD3280" w:rsidRPr="007165E0" w14:paraId="0AAE670A" w14:textId="77777777" w:rsidTr="00130EED">
        <w:trPr>
          <w:trHeight w:val="357"/>
        </w:trPr>
        <w:tc>
          <w:tcPr>
            <w:tcW w:w="4957" w:type="dxa"/>
            <w:shd w:val="clear" w:color="auto" w:fill="auto"/>
          </w:tcPr>
          <w:p w14:paraId="0F14E131" w14:textId="77777777" w:rsidR="00BD3280" w:rsidRPr="00130EED" w:rsidRDefault="00BD3280" w:rsidP="00130EED">
            <w:pPr>
              <w:rPr>
                <w:sz w:val="24"/>
                <w:szCs w:val="24"/>
                <w:lang w:val="en-US"/>
              </w:rPr>
            </w:pPr>
            <w:r w:rsidRPr="00130EED">
              <w:rPr>
                <w:sz w:val="24"/>
                <w:szCs w:val="24"/>
              </w:rPr>
              <w:t>Медиа</w:t>
            </w:r>
            <w:r w:rsidRPr="00130EED">
              <w:rPr>
                <w:sz w:val="24"/>
                <w:szCs w:val="24"/>
                <w:lang w:val="en-US"/>
              </w:rPr>
              <w:t>-</w:t>
            </w:r>
            <w:r w:rsidRPr="00130EED">
              <w:rPr>
                <w:sz w:val="24"/>
                <w:szCs w:val="24"/>
              </w:rPr>
              <w:t>плеер</w:t>
            </w:r>
            <w:r w:rsidRPr="00130EED">
              <w:rPr>
                <w:sz w:val="24"/>
                <w:szCs w:val="24"/>
                <w:lang w:val="en-US"/>
              </w:rPr>
              <w:t xml:space="preserve"> VLC media player </w:t>
            </w:r>
          </w:p>
        </w:tc>
        <w:tc>
          <w:tcPr>
            <w:tcW w:w="4394" w:type="dxa"/>
            <w:shd w:val="clear" w:color="auto" w:fill="auto"/>
          </w:tcPr>
          <w:p w14:paraId="2F0FC2BC" w14:textId="77777777" w:rsidR="00BD3280" w:rsidRPr="00130EED" w:rsidRDefault="00BD3280" w:rsidP="00130EED">
            <w:pPr>
              <w:rPr>
                <w:sz w:val="24"/>
                <w:szCs w:val="24"/>
              </w:rPr>
            </w:pPr>
            <w:r w:rsidRPr="00130EED">
              <w:rPr>
                <w:sz w:val="24"/>
                <w:szCs w:val="24"/>
              </w:rPr>
              <w:t>Свободно распространяемое ПО</w:t>
            </w:r>
          </w:p>
        </w:tc>
      </w:tr>
      <w:tr w:rsidR="00BD3280" w:rsidRPr="007165E0" w14:paraId="4FAD205B" w14:textId="77777777" w:rsidTr="00130EED">
        <w:trPr>
          <w:trHeight w:val="357"/>
        </w:trPr>
        <w:tc>
          <w:tcPr>
            <w:tcW w:w="4957" w:type="dxa"/>
            <w:shd w:val="clear" w:color="auto" w:fill="auto"/>
          </w:tcPr>
          <w:p w14:paraId="5FB39BB6" w14:textId="77777777" w:rsidR="00BD3280" w:rsidRPr="00130EED" w:rsidRDefault="00BD3280" w:rsidP="00130EED">
            <w:pPr>
              <w:rPr>
                <w:sz w:val="24"/>
                <w:szCs w:val="24"/>
              </w:rPr>
            </w:pPr>
            <w:r w:rsidRPr="00130EED">
              <w:rPr>
                <w:sz w:val="24"/>
                <w:szCs w:val="24"/>
              </w:rPr>
              <w:t xml:space="preserve">Офисный пакет </w:t>
            </w:r>
            <w:proofErr w:type="spellStart"/>
            <w:r w:rsidRPr="00130EED">
              <w:rPr>
                <w:sz w:val="24"/>
                <w:szCs w:val="24"/>
              </w:rPr>
              <w:t>Libre</w:t>
            </w:r>
            <w:proofErr w:type="spellEnd"/>
            <w:r w:rsidRPr="00130EED">
              <w:rPr>
                <w:sz w:val="24"/>
                <w:szCs w:val="24"/>
              </w:rPr>
              <w:t xml:space="preserve"> Office </w:t>
            </w:r>
          </w:p>
        </w:tc>
        <w:tc>
          <w:tcPr>
            <w:tcW w:w="4394" w:type="dxa"/>
            <w:shd w:val="clear" w:color="auto" w:fill="auto"/>
          </w:tcPr>
          <w:p w14:paraId="08696DFC" w14:textId="77777777" w:rsidR="00BD3280" w:rsidRPr="00130EED" w:rsidRDefault="00BD3280" w:rsidP="00130EED">
            <w:pPr>
              <w:rPr>
                <w:b/>
                <w:sz w:val="24"/>
                <w:szCs w:val="24"/>
              </w:rPr>
            </w:pPr>
            <w:r w:rsidRPr="00130EED">
              <w:rPr>
                <w:sz w:val="24"/>
                <w:szCs w:val="24"/>
              </w:rPr>
              <w:t>Свободно распространяемое ПО</w:t>
            </w:r>
          </w:p>
        </w:tc>
      </w:tr>
      <w:tr w:rsidR="00BD3280" w:rsidRPr="007165E0" w14:paraId="650187EB" w14:textId="77777777" w:rsidTr="00130EED">
        <w:trPr>
          <w:trHeight w:val="402"/>
        </w:trPr>
        <w:tc>
          <w:tcPr>
            <w:tcW w:w="4957" w:type="dxa"/>
            <w:shd w:val="clear" w:color="auto" w:fill="auto"/>
          </w:tcPr>
          <w:p w14:paraId="3FBF2BA9" w14:textId="77777777" w:rsidR="00BD3280" w:rsidRPr="00130EED" w:rsidRDefault="00BD3280" w:rsidP="00130EED">
            <w:pPr>
              <w:rPr>
                <w:sz w:val="24"/>
                <w:szCs w:val="24"/>
              </w:rPr>
            </w:pPr>
            <w:r w:rsidRPr="00130EED">
              <w:rPr>
                <w:sz w:val="24"/>
                <w:szCs w:val="24"/>
              </w:rPr>
              <w:t>Система электронного обучения Moodle⃰</w:t>
            </w:r>
          </w:p>
        </w:tc>
        <w:tc>
          <w:tcPr>
            <w:tcW w:w="4394" w:type="dxa"/>
            <w:shd w:val="clear" w:color="auto" w:fill="auto"/>
          </w:tcPr>
          <w:p w14:paraId="23FABBC0" w14:textId="77777777" w:rsidR="00BD3280" w:rsidRPr="00130EED" w:rsidRDefault="00BD3280" w:rsidP="00130EED">
            <w:pPr>
              <w:rPr>
                <w:sz w:val="24"/>
                <w:szCs w:val="24"/>
              </w:rPr>
            </w:pPr>
            <w:r w:rsidRPr="00130EED">
              <w:rPr>
                <w:sz w:val="24"/>
                <w:szCs w:val="24"/>
              </w:rPr>
              <w:t>Свободно распространяемое ПО</w:t>
            </w:r>
          </w:p>
        </w:tc>
      </w:tr>
    </w:tbl>
    <w:p w14:paraId="06C8340B" w14:textId="77777777" w:rsidR="00BD3280" w:rsidRPr="007165E0" w:rsidRDefault="00BD3280" w:rsidP="00BD3280">
      <w:pPr>
        <w:jc w:val="both"/>
        <w:rPr>
          <w:sz w:val="24"/>
          <w:szCs w:val="24"/>
        </w:rPr>
      </w:pPr>
      <w:r w:rsidRPr="007165E0">
        <w:rPr>
          <w:i/>
          <w:sz w:val="24"/>
          <w:szCs w:val="24"/>
        </w:rPr>
        <w:t xml:space="preserve">⃰ </w:t>
      </w:r>
      <w:r w:rsidRPr="007165E0">
        <w:rPr>
          <w:sz w:val="24"/>
          <w:szCs w:val="24"/>
        </w:rPr>
        <w:t>При реализации дисциплины с частичным применением дистанционных образовательных технологий</w:t>
      </w:r>
      <w:bookmarkEnd w:id="1"/>
      <w:bookmarkEnd w:id="2"/>
      <w:bookmarkEnd w:id="3"/>
    </w:p>
    <w:sectPr w:rsidR="00BD3280" w:rsidRPr="007165E0" w:rsidSect="00BD3280">
      <w:headerReference w:type="default" r:id="rId26"/>
      <w:headerReference w:type="first" r:id="rId27"/>
      <w:pgSz w:w="11906" w:h="16838"/>
      <w:pgMar w:top="1134" w:right="851" w:bottom="1134" w:left="1701" w:header="709" w:footer="709" w:gutter="0"/>
      <w:pgNumType w:start="4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2095DD" w14:textId="77777777" w:rsidR="0039438C" w:rsidRDefault="0039438C" w:rsidP="006B12AD">
      <w:r>
        <w:separator/>
      </w:r>
    </w:p>
  </w:endnote>
  <w:endnote w:type="continuationSeparator" w:id="0">
    <w:p w14:paraId="3D8119ED" w14:textId="77777777" w:rsidR="0039438C" w:rsidRDefault="0039438C" w:rsidP="006B12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OpenSymbol">
    <w:charset w:val="00"/>
    <w:family w:val="auto"/>
    <w:pitch w:val="variable"/>
    <w:sig w:usb0="800000AF" w:usb1="1001ECEA" w:usb2="00000000" w:usb3="00000000" w:csb0="8000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6D9923" w14:textId="77777777" w:rsidR="0039438C" w:rsidRDefault="0039438C" w:rsidP="006B12AD">
      <w:r>
        <w:separator/>
      </w:r>
    </w:p>
  </w:footnote>
  <w:footnote w:type="continuationSeparator" w:id="0">
    <w:p w14:paraId="6B1696FC" w14:textId="77777777" w:rsidR="0039438C" w:rsidRDefault="0039438C" w:rsidP="006B12A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423D42" w14:textId="77777777" w:rsidR="004475BC" w:rsidRPr="00582475" w:rsidRDefault="00673034" w:rsidP="00673034">
    <w:pPr>
      <w:pStyle w:val="aa"/>
      <w:jc w:val="center"/>
    </w:pPr>
    <w:r>
      <w:fldChar w:fldCharType="begin"/>
    </w:r>
    <w:r>
      <w:instrText>PAGE   \* MERGEFORMAT</w:instrText>
    </w:r>
    <w:r>
      <w:fldChar w:fldCharType="separate"/>
    </w:r>
    <w:r w:rsidR="002A5D15">
      <w:rPr>
        <w:noProof/>
      </w:rPr>
      <w:t>2</w:t>
    </w:r>
    <w: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8F4C26" w14:textId="77777777" w:rsidR="00673034" w:rsidRDefault="00673034" w:rsidP="00673034">
    <w:pPr>
      <w:pStyle w:val="aa"/>
      <w:jc w:val="center"/>
    </w:pPr>
    <w:r>
      <w:fldChar w:fldCharType="begin"/>
    </w:r>
    <w:r>
      <w:instrText>PAGE   \* MERGEFORMAT</w:instrText>
    </w:r>
    <w:r>
      <w:fldChar w:fldCharType="separate"/>
    </w:r>
    <w:r w:rsidR="002A5D15">
      <w:rPr>
        <w:noProof/>
      </w:rPr>
      <w:t>1</w:t>
    </w:r>
    <w: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E04291" w14:textId="77777777" w:rsidR="004475BC" w:rsidRPr="000A48AD" w:rsidRDefault="000A48AD" w:rsidP="00673034">
    <w:pPr>
      <w:pStyle w:val="aa"/>
      <w:jc w:val="center"/>
      <w:rPr>
        <w:lang w:val="en-US"/>
      </w:rPr>
    </w:pPr>
    <w:r>
      <w:rPr>
        <w:lang w:val="en-US"/>
      </w:rPr>
      <w:t>7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677941" w14:textId="77777777" w:rsidR="000A48AD" w:rsidRPr="000A48AD" w:rsidRDefault="000A48AD" w:rsidP="000A48AD">
    <w:pPr>
      <w:pStyle w:val="aa"/>
      <w:jc w:val="center"/>
      <w:rPr>
        <w:lang w:val="en-US"/>
      </w:rPr>
    </w:pPr>
    <w:r>
      <w:fldChar w:fldCharType="begin"/>
    </w:r>
    <w:r>
      <w:instrText>PAGE   \* MERGEFORMAT</w:instrText>
    </w:r>
    <w:r>
      <w:fldChar w:fldCharType="separate"/>
    </w:r>
    <w:r w:rsidR="002A5D15">
      <w:rPr>
        <w:noProof/>
      </w:rPr>
      <w:t>10</w:t>
    </w:r>
    <w:r>
      <w:fldChar w:fldCharType="end"/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E35742" w14:textId="77777777" w:rsidR="000A48AD" w:rsidRPr="000A48AD" w:rsidRDefault="000A48AD" w:rsidP="000A48AD">
    <w:pPr>
      <w:pStyle w:val="aa"/>
      <w:jc w:val="center"/>
      <w:rPr>
        <w:lang w:val="en-US"/>
      </w:rPr>
    </w:pPr>
    <w:r>
      <w:fldChar w:fldCharType="begin"/>
    </w:r>
    <w:r>
      <w:instrText>PAGE   \* MERGEFORMAT</w:instrText>
    </w:r>
    <w:r>
      <w:fldChar w:fldCharType="separate"/>
    </w:r>
    <w:r w:rsidR="002A5D15">
      <w:rPr>
        <w:noProof/>
      </w:rPr>
      <w:t>4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A6627B8"/>
    <w:multiLevelType w:val="hybridMultilevel"/>
    <w:tmpl w:val="FB4C2084"/>
    <w:lvl w:ilvl="0" w:tplc="B846F072">
      <w:numFmt w:val="bullet"/>
      <w:lvlText w:val="–"/>
      <w:lvlJc w:val="left"/>
      <w:pPr>
        <w:ind w:left="642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E552B2"/>
    <w:multiLevelType w:val="hybridMultilevel"/>
    <w:tmpl w:val="D04C8200"/>
    <w:lvl w:ilvl="0" w:tplc="C4AEC59A">
      <w:start w:val="1"/>
      <w:numFmt w:val="decimal"/>
      <w:lvlText w:val="%1."/>
      <w:lvlJc w:val="left"/>
      <w:pPr>
        <w:tabs>
          <w:tab w:val="num" w:pos="1287"/>
        </w:tabs>
        <w:ind w:left="1287" w:hanging="360"/>
      </w:pPr>
      <w:rPr>
        <w:b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007"/>
        </w:tabs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727"/>
        </w:tabs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447"/>
        </w:tabs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167"/>
        </w:tabs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887"/>
        </w:tabs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607"/>
        </w:tabs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327"/>
        </w:tabs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047"/>
        </w:tabs>
        <w:ind w:left="7047" w:hanging="180"/>
      </w:pPr>
    </w:lvl>
  </w:abstractNum>
  <w:abstractNum w:abstractNumId="3" w15:restartNumberingAfterBreak="0">
    <w:nsid w:val="17210767"/>
    <w:multiLevelType w:val="hybridMultilevel"/>
    <w:tmpl w:val="5C36058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DC13175"/>
    <w:multiLevelType w:val="hybridMultilevel"/>
    <w:tmpl w:val="24680B4C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3C8A37A8"/>
    <w:multiLevelType w:val="hybridMultilevel"/>
    <w:tmpl w:val="E2A4736E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404A1DBB"/>
    <w:multiLevelType w:val="hybridMultilevel"/>
    <w:tmpl w:val="7AE4097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8E87DA7"/>
    <w:multiLevelType w:val="hybridMultilevel"/>
    <w:tmpl w:val="385C88C8"/>
    <w:lvl w:ilvl="0" w:tplc="20D01E70">
      <w:start w:val="8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8" w15:restartNumberingAfterBreak="0">
    <w:nsid w:val="58F90DC5"/>
    <w:multiLevelType w:val="multilevel"/>
    <w:tmpl w:val="0308A83C"/>
    <w:lvl w:ilvl="0">
      <w:start w:val="2"/>
      <w:numFmt w:val="decimal"/>
      <w:lvlText w:val="%1."/>
      <w:lvlJc w:val="left"/>
      <w:pPr>
        <w:tabs>
          <w:tab w:val="num" w:pos="435"/>
        </w:tabs>
        <w:ind w:left="435" w:hanging="435"/>
      </w:pPr>
      <w:rPr>
        <w:rFonts w:hint="default"/>
      </w:rPr>
    </w:lvl>
    <w:lvl w:ilvl="1">
      <w:start w:val="2"/>
      <w:numFmt w:val="decimal"/>
      <w:lvlText w:val="%1.%2."/>
      <w:lvlJc w:val="left"/>
      <w:pPr>
        <w:tabs>
          <w:tab w:val="num" w:pos="1362"/>
        </w:tabs>
        <w:ind w:left="1362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004"/>
        </w:tabs>
        <w:ind w:left="200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06"/>
        </w:tabs>
        <w:ind w:left="3006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48"/>
        </w:tabs>
        <w:ind w:left="36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650"/>
        </w:tabs>
        <w:ind w:left="465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652"/>
        </w:tabs>
        <w:ind w:left="565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294"/>
        </w:tabs>
        <w:ind w:left="6294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296"/>
        </w:tabs>
        <w:ind w:left="7296" w:hanging="2160"/>
      </w:pPr>
      <w:rPr>
        <w:rFonts w:hint="default"/>
      </w:rPr>
    </w:lvl>
  </w:abstractNum>
  <w:abstractNum w:abstractNumId="9" w15:restartNumberingAfterBreak="0">
    <w:nsid w:val="5B7C6F02"/>
    <w:multiLevelType w:val="multilevel"/>
    <w:tmpl w:val="FF367B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/>
      </w:rPr>
    </w:lvl>
    <w:lvl w:ilvl="3">
      <w:start w:val="1"/>
      <w:numFmt w:val="bullet"/>
      <w:lvlText w:val=""/>
      <w:lvlJc w:val="left"/>
      <w:pPr>
        <w:tabs>
          <w:tab w:val="num" w:pos="1800"/>
        </w:tabs>
        <w:ind w:left="1800" w:hanging="360"/>
      </w:pPr>
      <w:rPr>
        <w:rFonts w:ascii="Wingdings 2" w:hAnsi="Wingdings 2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/>
      </w:rPr>
    </w:lvl>
    <w:lvl w:ilvl="6">
      <w:start w:val="1"/>
      <w:numFmt w:val="bullet"/>
      <w:lvlText w:val=""/>
      <w:lvlJc w:val="left"/>
      <w:pPr>
        <w:tabs>
          <w:tab w:val="num" w:pos="2880"/>
        </w:tabs>
        <w:ind w:left="2880" w:hanging="360"/>
      </w:pPr>
      <w:rPr>
        <w:rFonts w:ascii="Wingdings 2" w:hAnsi="Wingdings 2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/>
      </w:rPr>
    </w:lvl>
  </w:abstractNum>
  <w:abstractNum w:abstractNumId="10" w15:restartNumberingAfterBreak="0">
    <w:nsid w:val="64184C09"/>
    <w:multiLevelType w:val="hybridMultilevel"/>
    <w:tmpl w:val="E248633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41962A5"/>
    <w:multiLevelType w:val="hybridMultilevel"/>
    <w:tmpl w:val="1D72180A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6DFB0D59"/>
    <w:multiLevelType w:val="hybridMultilevel"/>
    <w:tmpl w:val="832CCCD8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447192380">
    <w:abstractNumId w:val="0"/>
  </w:num>
  <w:num w:numId="2" w16cid:durableId="987588715">
    <w:abstractNumId w:val="10"/>
  </w:num>
  <w:num w:numId="3" w16cid:durableId="313993182">
    <w:abstractNumId w:val="2"/>
  </w:num>
  <w:num w:numId="4" w16cid:durableId="902448440">
    <w:abstractNumId w:val="1"/>
  </w:num>
  <w:num w:numId="5" w16cid:durableId="708456195">
    <w:abstractNumId w:val="8"/>
  </w:num>
  <w:num w:numId="6" w16cid:durableId="1200165981">
    <w:abstractNumId w:val="9"/>
  </w:num>
  <w:num w:numId="7" w16cid:durableId="1770353183">
    <w:abstractNumId w:val="4"/>
  </w:num>
  <w:num w:numId="8" w16cid:durableId="1781677008">
    <w:abstractNumId w:val="12"/>
  </w:num>
  <w:num w:numId="9" w16cid:durableId="1764640210">
    <w:abstractNumId w:val="11"/>
  </w:num>
  <w:num w:numId="10" w16cid:durableId="1180043388">
    <w:abstractNumId w:val="5"/>
  </w:num>
  <w:num w:numId="11" w16cid:durableId="650256327">
    <w:abstractNumId w:val="7"/>
  </w:num>
  <w:num w:numId="12" w16cid:durableId="1098404984">
    <w:abstractNumId w:val="3"/>
  </w:num>
  <w:num w:numId="13" w16cid:durableId="1249847430">
    <w:abstractNumId w:val="6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9"/>
  <w:autoHyphenation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01A0B"/>
    <w:rsid w:val="0000101F"/>
    <w:rsid w:val="00005205"/>
    <w:rsid w:val="0000687B"/>
    <w:rsid w:val="000200D2"/>
    <w:rsid w:val="00022B50"/>
    <w:rsid w:val="000264C0"/>
    <w:rsid w:val="00026582"/>
    <w:rsid w:val="00026BF4"/>
    <w:rsid w:val="000317C5"/>
    <w:rsid w:val="000332FC"/>
    <w:rsid w:val="0003392F"/>
    <w:rsid w:val="00035BBB"/>
    <w:rsid w:val="000417CC"/>
    <w:rsid w:val="00045416"/>
    <w:rsid w:val="00045DD4"/>
    <w:rsid w:val="00047961"/>
    <w:rsid w:val="0005665B"/>
    <w:rsid w:val="000569EB"/>
    <w:rsid w:val="000616CD"/>
    <w:rsid w:val="00064726"/>
    <w:rsid w:val="00064E75"/>
    <w:rsid w:val="000710B8"/>
    <w:rsid w:val="00071E6D"/>
    <w:rsid w:val="00073775"/>
    <w:rsid w:val="0007445B"/>
    <w:rsid w:val="0007714A"/>
    <w:rsid w:val="00077A47"/>
    <w:rsid w:val="00082AF9"/>
    <w:rsid w:val="000831D2"/>
    <w:rsid w:val="000860D1"/>
    <w:rsid w:val="000871B3"/>
    <w:rsid w:val="00092ACC"/>
    <w:rsid w:val="00094173"/>
    <w:rsid w:val="0009459D"/>
    <w:rsid w:val="00097A6D"/>
    <w:rsid w:val="000A27D5"/>
    <w:rsid w:val="000A48AD"/>
    <w:rsid w:val="000A4906"/>
    <w:rsid w:val="000A51BA"/>
    <w:rsid w:val="000A526F"/>
    <w:rsid w:val="000A56D4"/>
    <w:rsid w:val="000C1AE4"/>
    <w:rsid w:val="000C3D9B"/>
    <w:rsid w:val="000C3FFB"/>
    <w:rsid w:val="000D0797"/>
    <w:rsid w:val="000D59C7"/>
    <w:rsid w:val="000D73A9"/>
    <w:rsid w:val="000E03A5"/>
    <w:rsid w:val="000E1FF0"/>
    <w:rsid w:val="000E363D"/>
    <w:rsid w:val="000E41CD"/>
    <w:rsid w:val="000F02D1"/>
    <w:rsid w:val="000F1908"/>
    <w:rsid w:val="000F42EF"/>
    <w:rsid w:val="00100B5D"/>
    <w:rsid w:val="0010516A"/>
    <w:rsid w:val="00106907"/>
    <w:rsid w:val="00107ECF"/>
    <w:rsid w:val="00110C06"/>
    <w:rsid w:val="00112337"/>
    <w:rsid w:val="0011458C"/>
    <w:rsid w:val="00126CAE"/>
    <w:rsid w:val="00130EED"/>
    <w:rsid w:val="001324D5"/>
    <w:rsid w:val="00133D46"/>
    <w:rsid w:val="001354D8"/>
    <w:rsid w:val="00140DEA"/>
    <w:rsid w:val="00140E45"/>
    <w:rsid w:val="001442F5"/>
    <w:rsid w:val="001501EA"/>
    <w:rsid w:val="0015323A"/>
    <w:rsid w:val="00153FF3"/>
    <w:rsid w:val="00154456"/>
    <w:rsid w:val="001562ED"/>
    <w:rsid w:val="00156E77"/>
    <w:rsid w:val="001627F1"/>
    <w:rsid w:val="00164AE7"/>
    <w:rsid w:val="0016592C"/>
    <w:rsid w:val="0016702A"/>
    <w:rsid w:val="001701A7"/>
    <w:rsid w:val="00170AFD"/>
    <w:rsid w:val="001731E4"/>
    <w:rsid w:val="00173FF1"/>
    <w:rsid w:val="0017621D"/>
    <w:rsid w:val="00183574"/>
    <w:rsid w:val="0018581A"/>
    <w:rsid w:val="0018643B"/>
    <w:rsid w:val="0019046A"/>
    <w:rsid w:val="0019070D"/>
    <w:rsid w:val="00192993"/>
    <w:rsid w:val="00194CCF"/>
    <w:rsid w:val="001A21D7"/>
    <w:rsid w:val="001A323F"/>
    <w:rsid w:val="001B21E2"/>
    <w:rsid w:val="001B429F"/>
    <w:rsid w:val="001C1267"/>
    <w:rsid w:val="001C1944"/>
    <w:rsid w:val="001C2140"/>
    <w:rsid w:val="001C295B"/>
    <w:rsid w:val="001D39B8"/>
    <w:rsid w:val="001D5859"/>
    <w:rsid w:val="001D790E"/>
    <w:rsid w:val="001E288B"/>
    <w:rsid w:val="001E509D"/>
    <w:rsid w:val="001F00B3"/>
    <w:rsid w:val="001F0B2C"/>
    <w:rsid w:val="001F1630"/>
    <w:rsid w:val="001F2CD7"/>
    <w:rsid w:val="001F3099"/>
    <w:rsid w:val="001F3A55"/>
    <w:rsid w:val="001F61DA"/>
    <w:rsid w:val="001F6FB5"/>
    <w:rsid w:val="001F765C"/>
    <w:rsid w:val="00200778"/>
    <w:rsid w:val="00203CF4"/>
    <w:rsid w:val="0020478A"/>
    <w:rsid w:val="002105AF"/>
    <w:rsid w:val="002107C3"/>
    <w:rsid w:val="002172B9"/>
    <w:rsid w:val="002225A3"/>
    <w:rsid w:val="00223C93"/>
    <w:rsid w:val="002311AC"/>
    <w:rsid w:val="00235EA7"/>
    <w:rsid w:val="002411B6"/>
    <w:rsid w:val="002478DB"/>
    <w:rsid w:val="00253B2D"/>
    <w:rsid w:val="0025737D"/>
    <w:rsid w:val="00260E72"/>
    <w:rsid w:val="00262590"/>
    <w:rsid w:val="00267BFE"/>
    <w:rsid w:val="00270EBA"/>
    <w:rsid w:val="0028154F"/>
    <w:rsid w:val="0028175C"/>
    <w:rsid w:val="002834F5"/>
    <w:rsid w:val="002841A9"/>
    <w:rsid w:val="00286290"/>
    <w:rsid w:val="00286C21"/>
    <w:rsid w:val="00286F07"/>
    <w:rsid w:val="002879C7"/>
    <w:rsid w:val="00290C7A"/>
    <w:rsid w:val="00290D12"/>
    <w:rsid w:val="00295BED"/>
    <w:rsid w:val="002A09A0"/>
    <w:rsid w:val="002A0E76"/>
    <w:rsid w:val="002A5D15"/>
    <w:rsid w:val="002A6F4F"/>
    <w:rsid w:val="002B0800"/>
    <w:rsid w:val="002B2CA6"/>
    <w:rsid w:val="002B4D1D"/>
    <w:rsid w:val="002B4E30"/>
    <w:rsid w:val="002C51A7"/>
    <w:rsid w:val="002D110C"/>
    <w:rsid w:val="002D12CB"/>
    <w:rsid w:val="002D21C5"/>
    <w:rsid w:val="002D47EC"/>
    <w:rsid w:val="002E0EBD"/>
    <w:rsid w:val="002E2BBA"/>
    <w:rsid w:val="002E64F4"/>
    <w:rsid w:val="002E6906"/>
    <w:rsid w:val="002F0464"/>
    <w:rsid w:val="002F176A"/>
    <w:rsid w:val="002F3728"/>
    <w:rsid w:val="002F3908"/>
    <w:rsid w:val="002F3EDD"/>
    <w:rsid w:val="002F6B5E"/>
    <w:rsid w:val="00303469"/>
    <w:rsid w:val="00303834"/>
    <w:rsid w:val="00303A80"/>
    <w:rsid w:val="003047F3"/>
    <w:rsid w:val="00306631"/>
    <w:rsid w:val="00306948"/>
    <w:rsid w:val="00307D68"/>
    <w:rsid w:val="003126C3"/>
    <w:rsid w:val="003128FB"/>
    <w:rsid w:val="00315ED8"/>
    <w:rsid w:val="00315EE2"/>
    <w:rsid w:val="00317443"/>
    <w:rsid w:val="00317E9A"/>
    <w:rsid w:val="003207FD"/>
    <w:rsid w:val="00320BC5"/>
    <w:rsid w:val="00320C79"/>
    <w:rsid w:val="00322266"/>
    <w:rsid w:val="00324D29"/>
    <w:rsid w:val="00327036"/>
    <w:rsid w:val="00341279"/>
    <w:rsid w:val="003437AB"/>
    <w:rsid w:val="003454A9"/>
    <w:rsid w:val="00347464"/>
    <w:rsid w:val="003476E1"/>
    <w:rsid w:val="00347C0F"/>
    <w:rsid w:val="0035040B"/>
    <w:rsid w:val="00350709"/>
    <w:rsid w:val="003553C5"/>
    <w:rsid w:val="003563F7"/>
    <w:rsid w:val="00361C18"/>
    <w:rsid w:val="0036521E"/>
    <w:rsid w:val="0036749F"/>
    <w:rsid w:val="00371265"/>
    <w:rsid w:val="00373A5D"/>
    <w:rsid w:val="0037673D"/>
    <w:rsid w:val="00377ED1"/>
    <w:rsid w:val="003808C6"/>
    <w:rsid w:val="00384200"/>
    <w:rsid w:val="0038667F"/>
    <w:rsid w:val="0038692B"/>
    <w:rsid w:val="003901DE"/>
    <w:rsid w:val="00393C3B"/>
    <w:rsid w:val="0039438C"/>
    <w:rsid w:val="00395037"/>
    <w:rsid w:val="00396596"/>
    <w:rsid w:val="003A2127"/>
    <w:rsid w:val="003B50C8"/>
    <w:rsid w:val="003B6246"/>
    <w:rsid w:val="003C10B0"/>
    <w:rsid w:val="003C658D"/>
    <w:rsid w:val="003D04B6"/>
    <w:rsid w:val="003E3337"/>
    <w:rsid w:val="003E4BC2"/>
    <w:rsid w:val="003E768D"/>
    <w:rsid w:val="003E7850"/>
    <w:rsid w:val="003F0EDE"/>
    <w:rsid w:val="003F461D"/>
    <w:rsid w:val="003F4970"/>
    <w:rsid w:val="003F532C"/>
    <w:rsid w:val="003F5FFE"/>
    <w:rsid w:val="003F69DD"/>
    <w:rsid w:val="003F761F"/>
    <w:rsid w:val="00404C1B"/>
    <w:rsid w:val="00405A99"/>
    <w:rsid w:val="00411EA8"/>
    <w:rsid w:val="0041424A"/>
    <w:rsid w:val="0041652F"/>
    <w:rsid w:val="0042187B"/>
    <w:rsid w:val="00426610"/>
    <w:rsid w:val="00431BCD"/>
    <w:rsid w:val="00431C66"/>
    <w:rsid w:val="00432489"/>
    <w:rsid w:val="004331CA"/>
    <w:rsid w:val="00433748"/>
    <w:rsid w:val="00440752"/>
    <w:rsid w:val="004432FF"/>
    <w:rsid w:val="004475BC"/>
    <w:rsid w:val="00451DB5"/>
    <w:rsid w:val="00452690"/>
    <w:rsid w:val="004528E3"/>
    <w:rsid w:val="00456771"/>
    <w:rsid w:val="00460831"/>
    <w:rsid w:val="0046090B"/>
    <w:rsid w:val="00462BCC"/>
    <w:rsid w:val="00470F14"/>
    <w:rsid w:val="004759F2"/>
    <w:rsid w:val="004858F7"/>
    <w:rsid w:val="004866F6"/>
    <w:rsid w:val="0049019D"/>
    <w:rsid w:val="00493838"/>
    <w:rsid w:val="00496546"/>
    <w:rsid w:val="00496844"/>
    <w:rsid w:val="004A26FB"/>
    <w:rsid w:val="004A3710"/>
    <w:rsid w:val="004A7999"/>
    <w:rsid w:val="004B0690"/>
    <w:rsid w:val="004B1C9C"/>
    <w:rsid w:val="004B3DD9"/>
    <w:rsid w:val="004C07A1"/>
    <w:rsid w:val="004C3CF0"/>
    <w:rsid w:val="004C45DE"/>
    <w:rsid w:val="004C5A0B"/>
    <w:rsid w:val="004D5746"/>
    <w:rsid w:val="004D6AA7"/>
    <w:rsid w:val="004E1E10"/>
    <w:rsid w:val="004F065C"/>
    <w:rsid w:val="004F1C31"/>
    <w:rsid w:val="004F2CA5"/>
    <w:rsid w:val="004F346B"/>
    <w:rsid w:val="004F4DBC"/>
    <w:rsid w:val="00500771"/>
    <w:rsid w:val="005018CE"/>
    <w:rsid w:val="005036CC"/>
    <w:rsid w:val="00504274"/>
    <w:rsid w:val="0050446B"/>
    <w:rsid w:val="00506D5C"/>
    <w:rsid w:val="00506F9D"/>
    <w:rsid w:val="00507DA4"/>
    <w:rsid w:val="00513938"/>
    <w:rsid w:val="005151C6"/>
    <w:rsid w:val="005152BD"/>
    <w:rsid w:val="00521F49"/>
    <w:rsid w:val="00521F8F"/>
    <w:rsid w:val="00523AEE"/>
    <w:rsid w:val="00524653"/>
    <w:rsid w:val="00530D50"/>
    <w:rsid w:val="0053172D"/>
    <w:rsid w:val="00537F07"/>
    <w:rsid w:val="00541000"/>
    <w:rsid w:val="00541389"/>
    <w:rsid w:val="00543E93"/>
    <w:rsid w:val="00550CF9"/>
    <w:rsid w:val="00556A2E"/>
    <w:rsid w:val="00560B23"/>
    <w:rsid w:val="0056137A"/>
    <w:rsid w:val="005653AE"/>
    <w:rsid w:val="005668BA"/>
    <w:rsid w:val="005728F5"/>
    <w:rsid w:val="00572DF8"/>
    <w:rsid w:val="00575FED"/>
    <w:rsid w:val="0058042C"/>
    <w:rsid w:val="00586691"/>
    <w:rsid w:val="00587F86"/>
    <w:rsid w:val="00595458"/>
    <w:rsid w:val="005A0CB4"/>
    <w:rsid w:val="005A6D1E"/>
    <w:rsid w:val="005B3123"/>
    <w:rsid w:val="005B5234"/>
    <w:rsid w:val="005B699C"/>
    <w:rsid w:val="005B7077"/>
    <w:rsid w:val="005C327B"/>
    <w:rsid w:val="005D56FB"/>
    <w:rsid w:val="005E2BF8"/>
    <w:rsid w:val="005E2E19"/>
    <w:rsid w:val="005E36B2"/>
    <w:rsid w:val="005E5E3E"/>
    <w:rsid w:val="005E67D6"/>
    <w:rsid w:val="005F0F19"/>
    <w:rsid w:val="005F26AE"/>
    <w:rsid w:val="005F282C"/>
    <w:rsid w:val="005F533A"/>
    <w:rsid w:val="005F55E0"/>
    <w:rsid w:val="005F7FBA"/>
    <w:rsid w:val="00601AE7"/>
    <w:rsid w:val="0060448C"/>
    <w:rsid w:val="00612C92"/>
    <w:rsid w:val="00614E8E"/>
    <w:rsid w:val="006210C9"/>
    <w:rsid w:val="006225F5"/>
    <w:rsid w:val="00631E46"/>
    <w:rsid w:val="00634CB1"/>
    <w:rsid w:val="0064311B"/>
    <w:rsid w:val="00643283"/>
    <w:rsid w:val="00644184"/>
    <w:rsid w:val="00644AA2"/>
    <w:rsid w:val="00644F80"/>
    <w:rsid w:val="006466BF"/>
    <w:rsid w:val="00646A96"/>
    <w:rsid w:val="0065224C"/>
    <w:rsid w:val="00657634"/>
    <w:rsid w:val="00660AF7"/>
    <w:rsid w:val="00661B37"/>
    <w:rsid w:val="00664449"/>
    <w:rsid w:val="00665466"/>
    <w:rsid w:val="0066587C"/>
    <w:rsid w:val="00665953"/>
    <w:rsid w:val="00667EF7"/>
    <w:rsid w:val="00673034"/>
    <w:rsid w:val="00675F49"/>
    <w:rsid w:val="00677CC9"/>
    <w:rsid w:val="00682C66"/>
    <w:rsid w:val="00684504"/>
    <w:rsid w:val="006854EA"/>
    <w:rsid w:val="00685E0D"/>
    <w:rsid w:val="00685FB7"/>
    <w:rsid w:val="00690268"/>
    <w:rsid w:val="006A25C7"/>
    <w:rsid w:val="006A5ADE"/>
    <w:rsid w:val="006B01FE"/>
    <w:rsid w:val="006B12AD"/>
    <w:rsid w:val="006B2398"/>
    <w:rsid w:val="006B7806"/>
    <w:rsid w:val="006C0BBB"/>
    <w:rsid w:val="006C1804"/>
    <w:rsid w:val="006C1893"/>
    <w:rsid w:val="006C1B62"/>
    <w:rsid w:val="006C25AE"/>
    <w:rsid w:val="006C2C7E"/>
    <w:rsid w:val="006C5B68"/>
    <w:rsid w:val="006C5BC0"/>
    <w:rsid w:val="006D5C6E"/>
    <w:rsid w:val="006E1355"/>
    <w:rsid w:val="006E3050"/>
    <w:rsid w:val="006E40FB"/>
    <w:rsid w:val="006E569A"/>
    <w:rsid w:val="006E5CD1"/>
    <w:rsid w:val="006E65C6"/>
    <w:rsid w:val="006E67DD"/>
    <w:rsid w:val="006F2EC4"/>
    <w:rsid w:val="006F5282"/>
    <w:rsid w:val="006F5825"/>
    <w:rsid w:val="0070060F"/>
    <w:rsid w:val="0070123B"/>
    <w:rsid w:val="00701A0B"/>
    <w:rsid w:val="00701EDA"/>
    <w:rsid w:val="007023A3"/>
    <w:rsid w:val="00704FF1"/>
    <w:rsid w:val="00711DC3"/>
    <w:rsid w:val="007121AC"/>
    <w:rsid w:val="007130CD"/>
    <w:rsid w:val="00715DA2"/>
    <w:rsid w:val="00716B01"/>
    <w:rsid w:val="00726934"/>
    <w:rsid w:val="007277F4"/>
    <w:rsid w:val="00731CDC"/>
    <w:rsid w:val="00737629"/>
    <w:rsid w:val="00741597"/>
    <w:rsid w:val="00741B45"/>
    <w:rsid w:val="0074357C"/>
    <w:rsid w:val="0074386E"/>
    <w:rsid w:val="00745722"/>
    <w:rsid w:val="007536BC"/>
    <w:rsid w:val="007545F8"/>
    <w:rsid w:val="00755C67"/>
    <w:rsid w:val="007560F3"/>
    <w:rsid w:val="00760413"/>
    <w:rsid w:val="00762ED5"/>
    <w:rsid w:val="00766B27"/>
    <w:rsid w:val="00770858"/>
    <w:rsid w:val="00775336"/>
    <w:rsid w:val="007807BA"/>
    <w:rsid w:val="00781D0B"/>
    <w:rsid w:val="00782A87"/>
    <w:rsid w:val="00784743"/>
    <w:rsid w:val="007877F4"/>
    <w:rsid w:val="00790B39"/>
    <w:rsid w:val="00790E64"/>
    <w:rsid w:val="00792A12"/>
    <w:rsid w:val="007A4ECB"/>
    <w:rsid w:val="007A60D4"/>
    <w:rsid w:val="007A6ED4"/>
    <w:rsid w:val="007B2A99"/>
    <w:rsid w:val="007B5C98"/>
    <w:rsid w:val="007C3FA2"/>
    <w:rsid w:val="007D390C"/>
    <w:rsid w:val="007D43D2"/>
    <w:rsid w:val="007E282C"/>
    <w:rsid w:val="007E71DF"/>
    <w:rsid w:val="007F21E9"/>
    <w:rsid w:val="007F31A9"/>
    <w:rsid w:val="007F3737"/>
    <w:rsid w:val="007F58B7"/>
    <w:rsid w:val="007F637F"/>
    <w:rsid w:val="00801EFF"/>
    <w:rsid w:val="00803D09"/>
    <w:rsid w:val="008051EF"/>
    <w:rsid w:val="008055A1"/>
    <w:rsid w:val="00805CE5"/>
    <w:rsid w:val="00810BA3"/>
    <w:rsid w:val="00812E40"/>
    <w:rsid w:val="008136FF"/>
    <w:rsid w:val="00813DBA"/>
    <w:rsid w:val="0081703E"/>
    <w:rsid w:val="00820075"/>
    <w:rsid w:val="008246F3"/>
    <w:rsid w:val="00824B1E"/>
    <w:rsid w:val="00824F65"/>
    <w:rsid w:val="008261AC"/>
    <w:rsid w:val="0082643C"/>
    <w:rsid w:val="00827641"/>
    <w:rsid w:val="00827ED5"/>
    <w:rsid w:val="0083099E"/>
    <w:rsid w:val="0083134C"/>
    <w:rsid w:val="008346BB"/>
    <w:rsid w:val="0083517D"/>
    <w:rsid w:val="00841C7A"/>
    <w:rsid w:val="00841DED"/>
    <w:rsid w:val="00841FA3"/>
    <w:rsid w:val="00844E5E"/>
    <w:rsid w:val="00846498"/>
    <w:rsid w:val="00846D18"/>
    <w:rsid w:val="00847946"/>
    <w:rsid w:val="00853DF9"/>
    <w:rsid w:val="00866D5E"/>
    <w:rsid w:val="00867183"/>
    <w:rsid w:val="008733F6"/>
    <w:rsid w:val="0087371E"/>
    <w:rsid w:val="00877F9B"/>
    <w:rsid w:val="0088077C"/>
    <w:rsid w:val="00880AFA"/>
    <w:rsid w:val="00881E3F"/>
    <w:rsid w:val="00883646"/>
    <w:rsid w:val="008841CE"/>
    <w:rsid w:val="008858A6"/>
    <w:rsid w:val="00885E0C"/>
    <w:rsid w:val="00887DAA"/>
    <w:rsid w:val="00894C2E"/>
    <w:rsid w:val="00895F58"/>
    <w:rsid w:val="00896E3C"/>
    <w:rsid w:val="00896F85"/>
    <w:rsid w:val="008A123C"/>
    <w:rsid w:val="008A4609"/>
    <w:rsid w:val="008A4F4E"/>
    <w:rsid w:val="008A7D8C"/>
    <w:rsid w:val="008B0995"/>
    <w:rsid w:val="008B1965"/>
    <w:rsid w:val="008B1EE2"/>
    <w:rsid w:val="008B3573"/>
    <w:rsid w:val="008B3A53"/>
    <w:rsid w:val="008B5E38"/>
    <w:rsid w:val="008C073B"/>
    <w:rsid w:val="008C0B15"/>
    <w:rsid w:val="008C1D3B"/>
    <w:rsid w:val="008C22D4"/>
    <w:rsid w:val="008C78F7"/>
    <w:rsid w:val="008D4C88"/>
    <w:rsid w:val="008D5D82"/>
    <w:rsid w:val="008D65B4"/>
    <w:rsid w:val="008E00D6"/>
    <w:rsid w:val="008E1974"/>
    <w:rsid w:val="008E4D8A"/>
    <w:rsid w:val="008E5719"/>
    <w:rsid w:val="008F115E"/>
    <w:rsid w:val="008F72C0"/>
    <w:rsid w:val="00901E13"/>
    <w:rsid w:val="00902C5F"/>
    <w:rsid w:val="00903778"/>
    <w:rsid w:val="00912E18"/>
    <w:rsid w:val="0091431C"/>
    <w:rsid w:val="00920A55"/>
    <w:rsid w:val="00923DE8"/>
    <w:rsid w:val="00924F3B"/>
    <w:rsid w:val="00930DE5"/>
    <w:rsid w:val="00931337"/>
    <w:rsid w:val="009320E8"/>
    <w:rsid w:val="00932DD3"/>
    <w:rsid w:val="009410A3"/>
    <w:rsid w:val="00941B82"/>
    <w:rsid w:val="00942087"/>
    <w:rsid w:val="00944D3E"/>
    <w:rsid w:val="009461D9"/>
    <w:rsid w:val="0096029E"/>
    <w:rsid w:val="00961799"/>
    <w:rsid w:val="00963F62"/>
    <w:rsid w:val="00965C0E"/>
    <w:rsid w:val="0096788B"/>
    <w:rsid w:val="009759DC"/>
    <w:rsid w:val="00981E12"/>
    <w:rsid w:val="009828E0"/>
    <w:rsid w:val="009924C6"/>
    <w:rsid w:val="00992CE5"/>
    <w:rsid w:val="0099359E"/>
    <w:rsid w:val="00993DAA"/>
    <w:rsid w:val="009968FA"/>
    <w:rsid w:val="009A408E"/>
    <w:rsid w:val="009A6DC1"/>
    <w:rsid w:val="009B0EC9"/>
    <w:rsid w:val="009B248E"/>
    <w:rsid w:val="009B252C"/>
    <w:rsid w:val="009B31BD"/>
    <w:rsid w:val="009B327B"/>
    <w:rsid w:val="009B42F2"/>
    <w:rsid w:val="009B5890"/>
    <w:rsid w:val="009B5F0E"/>
    <w:rsid w:val="009C0912"/>
    <w:rsid w:val="009C2AB0"/>
    <w:rsid w:val="009C3DE9"/>
    <w:rsid w:val="009C4B6C"/>
    <w:rsid w:val="009C5B30"/>
    <w:rsid w:val="009D0B6A"/>
    <w:rsid w:val="009D24B8"/>
    <w:rsid w:val="009D302E"/>
    <w:rsid w:val="009D4176"/>
    <w:rsid w:val="009D7DFB"/>
    <w:rsid w:val="009E004E"/>
    <w:rsid w:val="009E1088"/>
    <w:rsid w:val="009E39ED"/>
    <w:rsid w:val="009F0464"/>
    <w:rsid w:val="009F0603"/>
    <w:rsid w:val="009F2599"/>
    <w:rsid w:val="009F407E"/>
    <w:rsid w:val="00A058DF"/>
    <w:rsid w:val="00A063A3"/>
    <w:rsid w:val="00A13CA3"/>
    <w:rsid w:val="00A16A8B"/>
    <w:rsid w:val="00A24DA5"/>
    <w:rsid w:val="00A26961"/>
    <w:rsid w:val="00A3046C"/>
    <w:rsid w:val="00A32077"/>
    <w:rsid w:val="00A32372"/>
    <w:rsid w:val="00A32463"/>
    <w:rsid w:val="00A36A86"/>
    <w:rsid w:val="00A41E34"/>
    <w:rsid w:val="00A42E3C"/>
    <w:rsid w:val="00A4479A"/>
    <w:rsid w:val="00A455F9"/>
    <w:rsid w:val="00A472D9"/>
    <w:rsid w:val="00A51BB8"/>
    <w:rsid w:val="00A53980"/>
    <w:rsid w:val="00A54CB0"/>
    <w:rsid w:val="00A570D6"/>
    <w:rsid w:val="00A66584"/>
    <w:rsid w:val="00A67958"/>
    <w:rsid w:val="00A7311F"/>
    <w:rsid w:val="00A7521B"/>
    <w:rsid w:val="00A75E05"/>
    <w:rsid w:val="00A8223C"/>
    <w:rsid w:val="00A8233E"/>
    <w:rsid w:val="00A82D5C"/>
    <w:rsid w:val="00A94945"/>
    <w:rsid w:val="00A96574"/>
    <w:rsid w:val="00AA10EB"/>
    <w:rsid w:val="00AA1605"/>
    <w:rsid w:val="00AA16FF"/>
    <w:rsid w:val="00AA5B83"/>
    <w:rsid w:val="00AA7D50"/>
    <w:rsid w:val="00AB0B59"/>
    <w:rsid w:val="00AB3CC3"/>
    <w:rsid w:val="00AB43B8"/>
    <w:rsid w:val="00AB4C9A"/>
    <w:rsid w:val="00AB50A4"/>
    <w:rsid w:val="00AB545E"/>
    <w:rsid w:val="00AB6A6D"/>
    <w:rsid w:val="00AB6EE6"/>
    <w:rsid w:val="00AC032C"/>
    <w:rsid w:val="00AE00CC"/>
    <w:rsid w:val="00AE05B0"/>
    <w:rsid w:val="00AE1C45"/>
    <w:rsid w:val="00AE3940"/>
    <w:rsid w:val="00AE4F20"/>
    <w:rsid w:val="00AE5077"/>
    <w:rsid w:val="00AE6945"/>
    <w:rsid w:val="00AE6BD6"/>
    <w:rsid w:val="00AF05A4"/>
    <w:rsid w:val="00AF0BDB"/>
    <w:rsid w:val="00AF0BE6"/>
    <w:rsid w:val="00AF4C4B"/>
    <w:rsid w:val="00AF6CD0"/>
    <w:rsid w:val="00B02277"/>
    <w:rsid w:val="00B024D8"/>
    <w:rsid w:val="00B0311E"/>
    <w:rsid w:val="00B0754A"/>
    <w:rsid w:val="00B11E2E"/>
    <w:rsid w:val="00B15425"/>
    <w:rsid w:val="00B206D1"/>
    <w:rsid w:val="00B21677"/>
    <w:rsid w:val="00B24743"/>
    <w:rsid w:val="00B252CD"/>
    <w:rsid w:val="00B27011"/>
    <w:rsid w:val="00B31846"/>
    <w:rsid w:val="00B32071"/>
    <w:rsid w:val="00B3314F"/>
    <w:rsid w:val="00B353F8"/>
    <w:rsid w:val="00B35A2A"/>
    <w:rsid w:val="00B376A0"/>
    <w:rsid w:val="00B400B5"/>
    <w:rsid w:val="00B4450B"/>
    <w:rsid w:val="00B45AAA"/>
    <w:rsid w:val="00B476B6"/>
    <w:rsid w:val="00B508E8"/>
    <w:rsid w:val="00B61413"/>
    <w:rsid w:val="00B6141D"/>
    <w:rsid w:val="00B61933"/>
    <w:rsid w:val="00B64E60"/>
    <w:rsid w:val="00B708E6"/>
    <w:rsid w:val="00B76B8E"/>
    <w:rsid w:val="00B831E6"/>
    <w:rsid w:val="00B86161"/>
    <w:rsid w:val="00B86BB4"/>
    <w:rsid w:val="00B877F8"/>
    <w:rsid w:val="00B90F39"/>
    <w:rsid w:val="00B93393"/>
    <w:rsid w:val="00BA31EB"/>
    <w:rsid w:val="00BA359E"/>
    <w:rsid w:val="00BA44E4"/>
    <w:rsid w:val="00BA5B14"/>
    <w:rsid w:val="00BB1C88"/>
    <w:rsid w:val="00BB2251"/>
    <w:rsid w:val="00BB5658"/>
    <w:rsid w:val="00BC2CF1"/>
    <w:rsid w:val="00BC5F43"/>
    <w:rsid w:val="00BC6BAD"/>
    <w:rsid w:val="00BD0FB9"/>
    <w:rsid w:val="00BD18E2"/>
    <w:rsid w:val="00BD1EEF"/>
    <w:rsid w:val="00BD3280"/>
    <w:rsid w:val="00BD4209"/>
    <w:rsid w:val="00BD575B"/>
    <w:rsid w:val="00BD6F65"/>
    <w:rsid w:val="00BD77CC"/>
    <w:rsid w:val="00BE2CB1"/>
    <w:rsid w:val="00BE388B"/>
    <w:rsid w:val="00BE6B61"/>
    <w:rsid w:val="00BF04CA"/>
    <w:rsid w:val="00BF1CDE"/>
    <w:rsid w:val="00BF2CFD"/>
    <w:rsid w:val="00BF455A"/>
    <w:rsid w:val="00BF5C05"/>
    <w:rsid w:val="00BF75FE"/>
    <w:rsid w:val="00C075E4"/>
    <w:rsid w:val="00C1249F"/>
    <w:rsid w:val="00C13144"/>
    <w:rsid w:val="00C20231"/>
    <w:rsid w:val="00C26E6D"/>
    <w:rsid w:val="00C27E52"/>
    <w:rsid w:val="00C320EC"/>
    <w:rsid w:val="00C42731"/>
    <w:rsid w:val="00C43E49"/>
    <w:rsid w:val="00C44D86"/>
    <w:rsid w:val="00C46BBD"/>
    <w:rsid w:val="00C508F9"/>
    <w:rsid w:val="00C531EC"/>
    <w:rsid w:val="00C549BD"/>
    <w:rsid w:val="00C5593D"/>
    <w:rsid w:val="00C616A4"/>
    <w:rsid w:val="00C62019"/>
    <w:rsid w:val="00C620BC"/>
    <w:rsid w:val="00C64668"/>
    <w:rsid w:val="00C6734D"/>
    <w:rsid w:val="00C678BC"/>
    <w:rsid w:val="00C71790"/>
    <w:rsid w:val="00C7207C"/>
    <w:rsid w:val="00C75FC8"/>
    <w:rsid w:val="00C81EBC"/>
    <w:rsid w:val="00C83B4E"/>
    <w:rsid w:val="00C84145"/>
    <w:rsid w:val="00C8710F"/>
    <w:rsid w:val="00C9499C"/>
    <w:rsid w:val="00C9767C"/>
    <w:rsid w:val="00C976DB"/>
    <w:rsid w:val="00CA082B"/>
    <w:rsid w:val="00CA7DE2"/>
    <w:rsid w:val="00CB12A3"/>
    <w:rsid w:val="00CB1A0D"/>
    <w:rsid w:val="00CB408F"/>
    <w:rsid w:val="00CB7DAD"/>
    <w:rsid w:val="00CC1C6D"/>
    <w:rsid w:val="00CD11B9"/>
    <w:rsid w:val="00CD4872"/>
    <w:rsid w:val="00CD632A"/>
    <w:rsid w:val="00CE04D8"/>
    <w:rsid w:val="00CE0780"/>
    <w:rsid w:val="00CE0C51"/>
    <w:rsid w:val="00CE153A"/>
    <w:rsid w:val="00CE576E"/>
    <w:rsid w:val="00CE58D2"/>
    <w:rsid w:val="00CF2060"/>
    <w:rsid w:val="00CF20DB"/>
    <w:rsid w:val="00D03C25"/>
    <w:rsid w:val="00D0706B"/>
    <w:rsid w:val="00D1009A"/>
    <w:rsid w:val="00D13E4E"/>
    <w:rsid w:val="00D14123"/>
    <w:rsid w:val="00D144DB"/>
    <w:rsid w:val="00D16D46"/>
    <w:rsid w:val="00D20ED7"/>
    <w:rsid w:val="00D2264F"/>
    <w:rsid w:val="00D22A4A"/>
    <w:rsid w:val="00D23142"/>
    <w:rsid w:val="00D23C3E"/>
    <w:rsid w:val="00D24C38"/>
    <w:rsid w:val="00D312C5"/>
    <w:rsid w:val="00D316F4"/>
    <w:rsid w:val="00D322DE"/>
    <w:rsid w:val="00D32545"/>
    <w:rsid w:val="00D337E8"/>
    <w:rsid w:val="00D370D7"/>
    <w:rsid w:val="00D41C56"/>
    <w:rsid w:val="00D4460E"/>
    <w:rsid w:val="00D44B6A"/>
    <w:rsid w:val="00D461D6"/>
    <w:rsid w:val="00D4621D"/>
    <w:rsid w:val="00D4730F"/>
    <w:rsid w:val="00D47803"/>
    <w:rsid w:val="00D56D21"/>
    <w:rsid w:val="00D57C02"/>
    <w:rsid w:val="00D607EC"/>
    <w:rsid w:val="00D62344"/>
    <w:rsid w:val="00D63BE5"/>
    <w:rsid w:val="00D67125"/>
    <w:rsid w:val="00D67D83"/>
    <w:rsid w:val="00D73E7A"/>
    <w:rsid w:val="00D74562"/>
    <w:rsid w:val="00D750EA"/>
    <w:rsid w:val="00D758E8"/>
    <w:rsid w:val="00D77793"/>
    <w:rsid w:val="00D808A5"/>
    <w:rsid w:val="00D815A7"/>
    <w:rsid w:val="00D81AC5"/>
    <w:rsid w:val="00D81C21"/>
    <w:rsid w:val="00D9055F"/>
    <w:rsid w:val="00D92C21"/>
    <w:rsid w:val="00D92FF8"/>
    <w:rsid w:val="00D93B86"/>
    <w:rsid w:val="00D94173"/>
    <w:rsid w:val="00D97A3E"/>
    <w:rsid w:val="00DA31DC"/>
    <w:rsid w:val="00DA3E6F"/>
    <w:rsid w:val="00DA447C"/>
    <w:rsid w:val="00DA45B7"/>
    <w:rsid w:val="00DA5585"/>
    <w:rsid w:val="00DA5E17"/>
    <w:rsid w:val="00DB2E8B"/>
    <w:rsid w:val="00DB3465"/>
    <w:rsid w:val="00DB70BB"/>
    <w:rsid w:val="00DC3470"/>
    <w:rsid w:val="00DC6A98"/>
    <w:rsid w:val="00DC6CE0"/>
    <w:rsid w:val="00DC734E"/>
    <w:rsid w:val="00DD0ADD"/>
    <w:rsid w:val="00DE1016"/>
    <w:rsid w:val="00DE2012"/>
    <w:rsid w:val="00DE3F7F"/>
    <w:rsid w:val="00DE4C41"/>
    <w:rsid w:val="00DE5D8A"/>
    <w:rsid w:val="00DF4B39"/>
    <w:rsid w:val="00DF517F"/>
    <w:rsid w:val="00DF7521"/>
    <w:rsid w:val="00E0295C"/>
    <w:rsid w:val="00E03461"/>
    <w:rsid w:val="00E035BA"/>
    <w:rsid w:val="00E048CE"/>
    <w:rsid w:val="00E056C3"/>
    <w:rsid w:val="00E1053E"/>
    <w:rsid w:val="00E13974"/>
    <w:rsid w:val="00E14990"/>
    <w:rsid w:val="00E15247"/>
    <w:rsid w:val="00E2315A"/>
    <w:rsid w:val="00E23BE4"/>
    <w:rsid w:val="00E24484"/>
    <w:rsid w:val="00E257D3"/>
    <w:rsid w:val="00E262B1"/>
    <w:rsid w:val="00E303C3"/>
    <w:rsid w:val="00E30992"/>
    <w:rsid w:val="00E32DB4"/>
    <w:rsid w:val="00E32E3B"/>
    <w:rsid w:val="00E33E59"/>
    <w:rsid w:val="00E35704"/>
    <w:rsid w:val="00E3700C"/>
    <w:rsid w:val="00E37E43"/>
    <w:rsid w:val="00E40015"/>
    <w:rsid w:val="00E40B64"/>
    <w:rsid w:val="00E41632"/>
    <w:rsid w:val="00E42DC2"/>
    <w:rsid w:val="00E57096"/>
    <w:rsid w:val="00E60004"/>
    <w:rsid w:val="00E618C1"/>
    <w:rsid w:val="00E65270"/>
    <w:rsid w:val="00E745E3"/>
    <w:rsid w:val="00E77B96"/>
    <w:rsid w:val="00E83D96"/>
    <w:rsid w:val="00E86532"/>
    <w:rsid w:val="00E86769"/>
    <w:rsid w:val="00E90074"/>
    <w:rsid w:val="00E90270"/>
    <w:rsid w:val="00E91022"/>
    <w:rsid w:val="00E91511"/>
    <w:rsid w:val="00E929F5"/>
    <w:rsid w:val="00E92A91"/>
    <w:rsid w:val="00E94695"/>
    <w:rsid w:val="00E96274"/>
    <w:rsid w:val="00E97552"/>
    <w:rsid w:val="00EA2258"/>
    <w:rsid w:val="00EA35E9"/>
    <w:rsid w:val="00EB243E"/>
    <w:rsid w:val="00EB2719"/>
    <w:rsid w:val="00EB78B4"/>
    <w:rsid w:val="00EB790C"/>
    <w:rsid w:val="00EB7B7F"/>
    <w:rsid w:val="00EC46F7"/>
    <w:rsid w:val="00EC64D3"/>
    <w:rsid w:val="00ED2AE4"/>
    <w:rsid w:val="00ED3385"/>
    <w:rsid w:val="00EE185D"/>
    <w:rsid w:val="00EE1FDC"/>
    <w:rsid w:val="00EE507A"/>
    <w:rsid w:val="00EE6683"/>
    <w:rsid w:val="00EF113C"/>
    <w:rsid w:val="00EF195A"/>
    <w:rsid w:val="00EF3D7A"/>
    <w:rsid w:val="00EF638B"/>
    <w:rsid w:val="00EF77FF"/>
    <w:rsid w:val="00F00203"/>
    <w:rsid w:val="00F05CBA"/>
    <w:rsid w:val="00F11E50"/>
    <w:rsid w:val="00F145DA"/>
    <w:rsid w:val="00F16742"/>
    <w:rsid w:val="00F26DDA"/>
    <w:rsid w:val="00F26FFE"/>
    <w:rsid w:val="00F2709C"/>
    <w:rsid w:val="00F30D5D"/>
    <w:rsid w:val="00F34F77"/>
    <w:rsid w:val="00F46233"/>
    <w:rsid w:val="00F5492E"/>
    <w:rsid w:val="00F555ED"/>
    <w:rsid w:val="00F563F6"/>
    <w:rsid w:val="00F56714"/>
    <w:rsid w:val="00F56E44"/>
    <w:rsid w:val="00F56EC7"/>
    <w:rsid w:val="00F57FF7"/>
    <w:rsid w:val="00F66BF6"/>
    <w:rsid w:val="00F74664"/>
    <w:rsid w:val="00F76EF4"/>
    <w:rsid w:val="00F7736A"/>
    <w:rsid w:val="00F83757"/>
    <w:rsid w:val="00F83C0B"/>
    <w:rsid w:val="00F84CF5"/>
    <w:rsid w:val="00F90BB8"/>
    <w:rsid w:val="00F92BE4"/>
    <w:rsid w:val="00F938E2"/>
    <w:rsid w:val="00F93A45"/>
    <w:rsid w:val="00F94107"/>
    <w:rsid w:val="00FA026F"/>
    <w:rsid w:val="00FA1D9C"/>
    <w:rsid w:val="00FA2081"/>
    <w:rsid w:val="00FA392A"/>
    <w:rsid w:val="00FA437F"/>
    <w:rsid w:val="00FA5F17"/>
    <w:rsid w:val="00FA7614"/>
    <w:rsid w:val="00FB6E3D"/>
    <w:rsid w:val="00FB717B"/>
    <w:rsid w:val="00FC49D6"/>
    <w:rsid w:val="00FC4DAF"/>
    <w:rsid w:val="00FC5254"/>
    <w:rsid w:val="00FC66CE"/>
    <w:rsid w:val="00FE2153"/>
    <w:rsid w:val="00FF0D4E"/>
    <w:rsid w:val="00FF1C8A"/>
    <w:rsid w:val="00FF78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,"/>
  <w:listSeparator w:val=";"/>
  <w14:docId w14:val="0D38C623"/>
  <w15:chartTrackingRefBased/>
  <w15:docId w15:val="{4BBF2805-8B0D-4A34-A13D-4BDF66DADE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(Web)" w:uiPriority="99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701A0B"/>
  </w:style>
  <w:style w:type="paragraph" w:styleId="1">
    <w:name w:val="heading 1"/>
    <w:basedOn w:val="a"/>
    <w:next w:val="a"/>
    <w:qFormat/>
    <w:rsid w:val="00701A0B"/>
    <w:pPr>
      <w:keepNext/>
      <w:jc w:val="center"/>
      <w:outlineLvl w:val="0"/>
    </w:pPr>
    <w:rPr>
      <w:b/>
      <w:sz w:val="28"/>
    </w:rPr>
  </w:style>
  <w:style w:type="paragraph" w:styleId="4">
    <w:name w:val="heading 4"/>
    <w:basedOn w:val="a"/>
    <w:next w:val="a"/>
    <w:qFormat/>
    <w:rsid w:val="00701A0B"/>
    <w:pPr>
      <w:keepNext/>
      <w:spacing w:before="240" w:after="60"/>
      <w:outlineLvl w:val="3"/>
    </w:pPr>
    <w:rPr>
      <w:b/>
      <w:bCs/>
      <w:sz w:val="28"/>
      <w:szCs w:val="28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Body Text Indent"/>
    <w:basedOn w:val="a"/>
    <w:rsid w:val="00701A0B"/>
    <w:pPr>
      <w:suppressAutoHyphens/>
      <w:ind w:firstLine="567"/>
      <w:jc w:val="both"/>
    </w:pPr>
    <w:rPr>
      <w:sz w:val="28"/>
      <w:lang w:eastAsia="zh-CN"/>
    </w:rPr>
  </w:style>
  <w:style w:type="character" w:styleId="a4">
    <w:name w:val="Hyperlink"/>
    <w:uiPriority w:val="99"/>
    <w:rsid w:val="00384200"/>
    <w:rPr>
      <w:color w:val="0000FF"/>
      <w:u w:val="single"/>
    </w:rPr>
  </w:style>
  <w:style w:type="table" w:styleId="a5">
    <w:name w:val="Table Grid"/>
    <w:basedOn w:val="a1"/>
    <w:uiPriority w:val="59"/>
    <w:rsid w:val="00E416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rsid w:val="000860D1"/>
    <w:rPr>
      <w:rFonts w:ascii="Tahoma" w:hAnsi="Tahoma"/>
      <w:sz w:val="16"/>
      <w:szCs w:val="16"/>
      <w:lang w:val="x-none" w:eastAsia="x-none"/>
    </w:rPr>
  </w:style>
  <w:style w:type="character" w:customStyle="1" w:styleId="a7">
    <w:name w:val="Текст выноски Знак"/>
    <w:link w:val="a6"/>
    <w:rsid w:val="000860D1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9924C6"/>
    <w:pPr>
      <w:autoSpaceDE w:val="0"/>
      <w:autoSpaceDN w:val="0"/>
      <w:adjustRightInd w:val="0"/>
    </w:pPr>
    <w:rPr>
      <w:color w:val="000000"/>
      <w:sz w:val="24"/>
      <w:szCs w:val="24"/>
    </w:rPr>
  </w:style>
  <w:style w:type="paragraph" w:styleId="a8">
    <w:name w:val="No Spacing"/>
    <w:uiPriority w:val="1"/>
    <w:qFormat/>
    <w:rsid w:val="00107ECF"/>
    <w:rPr>
      <w:lang w:eastAsia="ar-SA"/>
    </w:rPr>
  </w:style>
  <w:style w:type="table" w:styleId="-1">
    <w:name w:val="Table Web 1"/>
    <w:basedOn w:val="a1"/>
    <w:rsid w:val="00107ECF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9">
    <w:name w:val="Обычный (веб)"/>
    <w:basedOn w:val="a"/>
    <w:uiPriority w:val="99"/>
    <w:unhideWhenUsed/>
    <w:rsid w:val="00715DA2"/>
    <w:pPr>
      <w:suppressAutoHyphens/>
      <w:spacing w:before="280" w:after="280"/>
    </w:pPr>
    <w:rPr>
      <w:sz w:val="24"/>
      <w:szCs w:val="24"/>
      <w:lang w:eastAsia="zh-CN"/>
    </w:rPr>
  </w:style>
  <w:style w:type="paragraph" w:styleId="aa">
    <w:name w:val="header"/>
    <w:basedOn w:val="a"/>
    <w:link w:val="ab"/>
    <w:uiPriority w:val="99"/>
    <w:rsid w:val="006B12AD"/>
    <w:pPr>
      <w:tabs>
        <w:tab w:val="center" w:pos="4677"/>
        <w:tab w:val="right" w:pos="9355"/>
      </w:tabs>
    </w:pPr>
  </w:style>
  <w:style w:type="character" w:customStyle="1" w:styleId="ab">
    <w:name w:val="Верхний колонтитул Знак"/>
    <w:basedOn w:val="a0"/>
    <w:link w:val="aa"/>
    <w:uiPriority w:val="99"/>
    <w:rsid w:val="006B12AD"/>
  </w:style>
  <w:style w:type="paragraph" w:styleId="ac">
    <w:name w:val="footer"/>
    <w:basedOn w:val="a"/>
    <w:link w:val="ad"/>
    <w:uiPriority w:val="99"/>
    <w:rsid w:val="006B12AD"/>
    <w:pPr>
      <w:tabs>
        <w:tab w:val="center" w:pos="4677"/>
        <w:tab w:val="right" w:pos="9355"/>
      </w:tabs>
    </w:pPr>
  </w:style>
  <w:style w:type="character" w:customStyle="1" w:styleId="ad">
    <w:name w:val="Нижний колонтитул Знак"/>
    <w:basedOn w:val="a0"/>
    <w:link w:val="ac"/>
    <w:uiPriority w:val="99"/>
    <w:rsid w:val="006B12AD"/>
  </w:style>
  <w:style w:type="paragraph" w:styleId="ae">
    <w:name w:val="Body Text"/>
    <w:basedOn w:val="a"/>
    <w:link w:val="af"/>
    <w:rsid w:val="00C1249F"/>
    <w:pPr>
      <w:spacing w:after="120"/>
    </w:pPr>
  </w:style>
  <w:style w:type="character" w:customStyle="1" w:styleId="af">
    <w:name w:val="Основной текст Знак"/>
    <w:basedOn w:val="a0"/>
    <w:link w:val="ae"/>
    <w:rsid w:val="00C1249F"/>
  </w:style>
  <w:style w:type="paragraph" w:styleId="af0">
    <w:name w:val="List Paragraph"/>
    <w:basedOn w:val="a"/>
    <w:link w:val="af1"/>
    <w:qFormat/>
    <w:rsid w:val="00C1249F"/>
    <w:pPr>
      <w:widowControl w:val="0"/>
      <w:autoSpaceDE w:val="0"/>
      <w:autoSpaceDN w:val="0"/>
      <w:ind w:left="1539" w:firstLine="710"/>
    </w:pPr>
    <w:rPr>
      <w:sz w:val="22"/>
      <w:szCs w:val="22"/>
      <w:lang w:val="en-US" w:eastAsia="en-US"/>
    </w:rPr>
  </w:style>
  <w:style w:type="table" w:customStyle="1" w:styleId="TableNormal">
    <w:name w:val="Table Normal"/>
    <w:uiPriority w:val="2"/>
    <w:semiHidden/>
    <w:unhideWhenUsed/>
    <w:qFormat/>
    <w:rsid w:val="00C1249F"/>
    <w:pPr>
      <w:widowControl w:val="0"/>
      <w:autoSpaceDE w:val="0"/>
      <w:autoSpaceDN w:val="0"/>
    </w:pPr>
    <w:rPr>
      <w:rFonts w:ascii="Calibri" w:eastAsia="Calibri" w:hAnsi="Calibr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rsid w:val="00C1249F"/>
    <w:pPr>
      <w:widowControl w:val="0"/>
      <w:autoSpaceDE w:val="0"/>
      <w:autoSpaceDN w:val="0"/>
    </w:pPr>
    <w:rPr>
      <w:sz w:val="22"/>
      <w:szCs w:val="22"/>
      <w:lang w:val="en-US" w:eastAsia="en-US"/>
    </w:rPr>
  </w:style>
  <w:style w:type="paragraph" w:customStyle="1" w:styleId="Standard">
    <w:name w:val="Standard"/>
    <w:rsid w:val="00D81AC5"/>
    <w:pPr>
      <w:suppressAutoHyphens/>
    </w:pPr>
    <w:rPr>
      <w:rFonts w:eastAsia="Arial"/>
      <w:b/>
      <w:kern w:val="2"/>
      <w:sz w:val="28"/>
      <w:lang w:eastAsia="ar-SA"/>
    </w:rPr>
  </w:style>
  <w:style w:type="paragraph" w:styleId="af2">
    <w:name w:val="annotation text"/>
    <w:basedOn w:val="a"/>
    <w:link w:val="af3"/>
    <w:rsid w:val="00D81AC5"/>
    <w:pPr>
      <w:widowControl w:val="0"/>
      <w:suppressAutoHyphens/>
      <w:autoSpaceDE w:val="0"/>
    </w:pPr>
    <w:rPr>
      <w:b/>
      <w:lang w:eastAsia="zh-CN"/>
    </w:rPr>
  </w:style>
  <w:style w:type="character" w:customStyle="1" w:styleId="af3">
    <w:name w:val="Текст примечания Знак"/>
    <w:link w:val="af2"/>
    <w:rsid w:val="00D81AC5"/>
    <w:rPr>
      <w:b/>
      <w:lang w:eastAsia="zh-CN"/>
    </w:rPr>
  </w:style>
  <w:style w:type="paragraph" w:customStyle="1" w:styleId="NoSpacing">
    <w:name w:val="No Spacing"/>
    <w:rsid w:val="00D81AC5"/>
    <w:rPr>
      <w:rFonts w:ascii="Calibri" w:hAnsi="Calibri"/>
      <w:sz w:val="22"/>
      <w:szCs w:val="22"/>
      <w:lang w:eastAsia="en-US"/>
    </w:rPr>
  </w:style>
  <w:style w:type="paragraph" w:customStyle="1" w:styleId="af4">
    <w:name w:val="Для таблиц"/>
    <w:basedOn w:val="a"/>
    <w:rsid w:val="00D81AC5"/>
    <w:pPr>
      <w:tabs>
        <w:tab w:val="left" w:pos="708"/>
      </w:tabs>
    </w:pPr>
    <w:rPr>
      <w:sz w:val="24"/>
      <w:szCs w:val="24"/>
    </w:rPr>
  </w:style>
  <w:style w:type="character" w:customStyle="1" w:styleId="WW8Num19z2">
    <w:name w:val="WW8Num19z2"/>
    <w:rsid w:val="001562ED"/>
    <w:rPr>
      <w:rFonts w:ascii="Wingdings" w:hAnsi="Wingdings"/>
    </w:rPr>
  </w:style>
  <w:style w:type="paragraph" w:customStyle="1" w:styleId="xmsonormal">
    <w:name w:val="x_msonormal"/>
    <w:basedOn w:val="a"/>
    <w:rsid w:val="00DA5E17"/>
    <w:pPr>
      <w:spacing w:before="100" w:beforeAutospacing="1" w:after="100" w:afterAutospacing="1"/>
    </w:pPr>
    <w:rPr>
      <w:sz w:val="24"/>
      <w:szCs w:val="24"/>
    </w:rPr>
  </w:style>
  <w:style w:type="paragraph" w:customStyle="1" w:styleId="ListParagraph">
    <w:name w:val="List Paragraph"/>
    <w:basedOn w:val="a"/>
    <w:rsid w:val="00DA5E17"/>
    <w:pPr>
      <w:spacing w:after="160" w:line="259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character" w:customStyle="1" w:styleId="af1">
    <w:name w:val="Абзац списка Знак"/>
    <w:link w:val="af0"/>
    <w:locked/>
    <w:rsid w:val="00F74664"/>
    <w:rPr>
      <w:sz w:val="22"/>
      <w:szCs w:val="22"/>
      <w:lang w:val="en-US" w:eastAsia="en-US" w:bidi="ar-SA"/>
    </w:rPr>
  </w:style>
  <w:style w:type="character" w:styleId="af5">
    <w:name w:val="Strong"/>
    <w:qFormat/>
    <w:rsid w:val="00F74664"/>
    <w:rPr>
      <w:b/>
    </w:rPr>
  </w:style>
  <w:style w:type="character" w:customStyle="1" w:styleId="FontStyle30">
    <w:name w:val="Font Style30"/>
    <w:rsid w:val="00F74664"/>
    <w:rPr>
      <w:rFonts w:ascii="Times New Roman" w:hAnsi="Times New Roman"/>
      <w:sz w:val="22"/>
    </w:rPr>
  </w:style>
  <w:style w:type="character" w:customStyle="1" w:styleId="FontStyle31">
    <w:name w:val="Font Style31"/>
    <w:rsid w:val="00F74664"/>
    <w:rPr>
      <w:rFonts w:ascii="Times New Roman" w:hAnsi="Times New Roman"/>
      <w:b/>
      <w:sz w:val="22"/>
    </w:rPr>
  </w:style>
  <w:style w:type="paragraph" w:styleId="af6">
    <w:name w:val="footnote text"/>
    <w:basedOn w:val="a"/>
    <w:link w:val="af7"/>
    <w:uiPriority w:val="99"/>
    <w:unhideWhenUsed/>
    <w:rsid w:val="001D39B8"/>
    <w:rPr>
      <w:rFonts w:ascii="Calibri" w:eastAsia="Calibri" w:hAnsi="Calibri"/>
      <w:lang w:eastAsia="en-US"/>
    </w:rPr>
  </w:style>
  <w:style w:type="character" w:customStyle="1" w:styleId="af7">
    <w:name w:val="Текст сноски Знак"/>
    <w:link w:val="af6"/>
    <w:uiPriority w:val="99"/>
    <w:rsid w:val="001D39B8"/>
    <w:rPr>
      <w:rFonts w:ascii="Calibri" w:eastAsia="Calibri" w:hAnsi="Calibri"/>
      <w:lang w:eastAsia="en-US"/>
    </w:rPr>
  </w:style>
  <w:style w:type="character" w:styleId="af8">
    <w:name w:val="footnote reference"/>
    <w:uiPriority w:val="99"/>
    <w:unhideWhenUsed/>
    <w:rsid w:val="001D39B8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328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600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53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11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36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yperlink" Target="https://library.rsu.edu.ru/" TargetMode="External"/><Relationship Id="rId18" Type="http://schemas.openxmlformats.org/officeDocument/2006/relationships/hyperlink" Target="http://polpred.com/" TargetMode="External"/><Relationship Id="rId26" Type="http://schemas.openxmlformats.org/officeDocument/2006/relationships/header" Target="header4.xml"/><Relationship Id="rId3" Type="http://schemas.openxmlformats.org/officeDocument/2006/relationships/settings" Target="settings.xml"/><Relationship Id="rId21" Type="http://schemas.openxmlformats.org/officeDocument/2006/relationships/hyperlink" Target="https://library.rsu.edu.ru/marc/Default.asp" TargetMode="External"/><Relationship Id="rId7" Type="http://schemas.openxmlformats.org/officeDocument/2006/relationships/header" Target="header1.xml"/><Relationship Id="rId12" Type="http://schemas.openxmlformats.org/officeDocument/2006/relationships/hyperlink" Target="http://znanium.com" TargetMode="External"/><Relationship Id="rId17" Type="http://schemas.openxmlformats.org/officeDocument/2006/relationships/hyperlink" Target="https://www.biblio-online.ru" TargetMode="External"/><Relationship Id="rId25" Type="http://schemas.openxmlformats.org/officeDocument/2006/relationships/hyperlink" Target="http://cyberleninka.ru/" TargetMode="External"/><Relationship Id="rId2" Type="http://schemas.openxmlformats.org/officeDocument/2006/relationships/styles" Target="styles.xml"/><Relationship Id="rId16" Type="http://schemas.openxmlformats.org/officeDocument/2006/relationships/hyperlink" Target="http://biblioclub.ru/index.php?page=main_ub_red" TargetMode="External"/><Relationship Id="rId20" Type="http://schemas.openxmlformats.org/officeDocument/2006/relationships/hyperlink" Target="https://library.rsu.edu.ru/marc/Default.asp" TargetMode="External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www.book.ru" TargetMode="External"/><Relationship Id="rId24" Type="http://schemas.openxmlformats.org/officeDocument/2006/relationships/hyperlink" Target="https://elibrary.ru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dlib.eastview.com/" TargetMode="External"/><Relationship Id="rId23" Type="http://schemas.openxmlformats.org/officeDocument/2006/relationships/hyperlink" Target="https://library.rsu.edu.ru/marc/Default.asp" TargetMode="External"/><Relationship Id="rId28" Type="http://schemas.openxmlformats.org/officeDocument/2006/relationships/fontTable" Target="fontTable.xml"/><Relationship Id="rId10" Type="http://schemas.openxmlformats.org/officeDocument/2006/relationships/hyperlink" Target="http://dspace.rsu.edu.ru/xmlui/handle/123456789/845" TargetMode="External"/><Relationship Id="rId19" Type="http://schemas.openxmlformats.org/officeDocument/2006/relationships/hyperlink" Target="https://library.rsu.edu.ru/marc/Default.asp" TargetMode="External"/><Relationship Id="rId4" Type="http://schemas.openxmlformats.org/officeDocument/2006/relationships/webSettings" Target="webSettings.xml"/><Relationship Id="rId9" Type="http://schemas.openxmlformats.org/officeDocument/2006/relationships/header" Target="header3.xml"/><Relationship Id="rId14" Type="http://schemas.openxmlformats.org/officeDocument/2006/relationships/hyperlink" Target="http://elibrary.ru" TargetMode="External"/><Relationship Id="rId22" Type="http://schemas.openxmlformats.org/officeDocument/2006/relationships/hyperlink" Target="https://library.rsu.edu.ru/marc/Default.asp" TargetMode="External"/><Relationship Id="rId27" Type="http://schemas.openxmlformats.org/officeDocument/2006/relationships/header" Target="header5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3052</Words>
  <Characters>17399</Characters>
  <Application>Microsoft Office Word</Application>
  <DocSecurity>4</DocSecurity>
  <Lines>144</Lines>
  <Paragraphs>40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МИНИСТЕРСТВО ОБРАЗОВАНИЯ И НАУКИ РОССИЙСКОЙ ФЕДЕРАЦИИ</vt:lpstr>
    </vt:vector>
  </TitlesOfParts>
  <Company>rsu</Company>
  <LinksUpToDate>false</LinksUpToDate>
  <CharactersWithSpaces>20411</CharactersWithSpaces>
  <SharedDoc>false</SharedDoc>
  <HLinks>
    <vt:vector size="96" baseType="variant">
      <vt:variant>
        <vt:i4>6553706</vt:i4>
      </vt:variant>
      <vt:variant>
        <vt:i4>45</vt:i4>
      </vt:variant>
      <vt:variant>
        <vt:i4>0</vt:i4>
      </vt:variant>
      <vt:variant>
        <vt:i4>5</vt:i4>
      </vt:variant>
      <vt:variant>
        <vt:lpwstr>http://cyberleninka.ru/</vt:lpwstr>
      </vt:variant>
      <vt:variant>
        <vt:lpwstr/>
      </vt:variant>
      <vt:variant>
        <vt:i4>5898263</vt:i4>
      </vt:variant>
      <vt:variant>
        <vt:i4>42</vt:i4>
      </vt:variant>
      <vt:variant>
        <vt:i4>0</vt:i4>
      </vt:variant>
      <vt:variant>
        <vt:i4>5</vt:i4>
      </vt:variant>
      <vt:variant>
        <vt:lpwstr>https://elibrary.ru/</vt:lpwstr>
      </vt:variant>
      <vt:variant>
        <vt:lpwstr/>
      </vt:variant>
      <vt:variant>
        <vt:i4>3211388</vt:i4>
      </vt:variant>
      <vt:variant>
        <vt:i4>39</vt:i4>
      </vt:variant>
      <vt:variant>
        <vt:i4>0</vt:i4>
      </vt:variant>
      <vt:variant>
        <vt:i4>5</vt:i4>
      </vt:variant>
      <vt:variant>
        <vt:lpwstr>https://library.rsu.edu.ru/marc/Default.asp</vt:lpwstr>
      </vt:variant>
      <vt:variant>
        <vt:lpwstr/>
      </vt:variant>
      <vt:variant>
        <vt:i4>3211388</vt:i4>
      </vt:variant>
      <vt:variant>
        <vt:i4>36</vt:i4>
      </vt:variant>
      <vt:variant>
        <vt:i4>0</vt:i4>
      </vt:variant>
      <vt:variant>
        <vt:i4>5</vt:i4>
      </vt:variant>
      <vt:variant>
        <vt:lpwstr>https://library.rsu.edu.ru/marc/Default.asp</vt:lpwstr>
      </vt:variant>
      <vt:variant>
        <vt:lpwstr/>
      </vt:variant>
      <vt:variant>
        <vt:i4>3211388</vt:i4>
      </vt:variant>
      <vt:variant>
        <vt:i4>33</vt:i4>
      </vt:variant>
      <vt:variant>
        <vt:i4>0</vt:i4>
      </vt:variant>
      <vt:variant>
        <vt:i4>5</vt:i4>
      </vt:variant>
      <vt:variant>
        <vt:lpwstr>https://library.rsu.edu.ru/marc/Default.asp</vt:lpwstr>
      </vt:variant>
      <vt:variant>
        <vt:lpwstr/>
      </vt:variant>
      <vt:variant>
        <vt:i4>3211388</vt:i4>
      </vt:variant>
      <vt:variant>
        <vt:i4>30</vt:i4>
      </vt:variant>
      <vt:variant>
        <vt:i4>0</vt:i4>
      </vt:variant>
      <vt:variant>
        <vt:i4>5</vt:i4>
      </vt:variant>
      <vt:variant>
        <vt:lpwstr>https://library.rsu.edu.ru/marc/Default.asp</vt:lpwstr>
      </vt:variant>
      <vt:variant>
        <vt:lpwstr/>
      </vt:variant>
      <vt:variant>
        <vt:i4>3211388</vt:i4>
      </vt:variant>
      <vt:variant>
        <vt:i4>27</vt:i4>
      </vt:variant>
      <vt:variant>
        <vt:i4>0</vt:i4>
      </vt:variant>
      <vt:variant>
        <vt:i4>5</vt:i4>
      </vt:variant>
      <vt:variant>
        <vt:lpwstr>https://library.rsu.edu.ru/marc/Default.asp</vt:lpwstr>
      </vt:variant>
      <vt:variant>
        <vt:lpwstr/>
      </vt:variant>
      <vt:variant>
        <vt:i4>3080242</vt:i4>
      </vt:variant>
      <vt:variant>
        <vt:i4>24</vt:i4>
      </vt:variant>
      <vt:variant>
        <vt:i4>0</vt:i4>
      </vt:variant>
      <vt:variant>
        <vt:i4>5</vt:i4>
      </vt:variant>
      <vt:variant>
        <vt:lpwstr>http://polpred.com/</vt:lpwstr>
      </vt:variant>
      <vt:variant>
        <vt:lpwstr/>
      </vt:variant>
      <vt:variant>
        <vt:i4>1310740</vt:i4>
      </vt:variant>
      <vt:variant>
        <vt:i4>21</vt:i4>
      </vt:variant>
      <vt:variant>
        <vt:i4>0</vt:i4>
      </vt:variant>
      <vt:variant>
        <vt:i4>5</vt:i4>
      </vt:variant>
      <vt:variant>
        <vt:lpwstr>https://www.biblio-online.ru/</vt:lpwstr>
      </vt:variant>
      <vt:variant>
        <vt:lpwstr/>
      </vt:variant>
      <vt:variant>
        <vt:i4>1048589</vt:i4>
      </vt:variant>
      <vt:variant>
        <vt:i4>18</vt:i4>
      </vt:variant>
      <vt:variant>
        <vt:i4>0</vt:i4>
      </vt:variant>
      <vt:variant>
        <vt:i4>5</vt:i4>
      </vt:variant>
      <vt:variant>
        <vt:lpwstr>http://biblioclub.ru/index.php?page=main_ub_red</vt:lpwstr>
      </vt:variant>
      <vt:variant>
        <vt:lpwstr/>
      </vt:variant>
      <vt:variant>
        <vt:i4>7602278</vt:i4>
      </vt:variant>
      <vt:variant>
        <vt:i4>15</vt:i4>
      </vt:variant>
      <vt:variant>
        <vt:i4>0</vt:i4>
      </vt:variant>
      <vt:variant>
        <vt:i4>5</vt:i4>
      </vt:variant>
      <vt:variant>
        <vt:lpwstr>https://dlib.eastview.com/</vt:lpwstr>
      </vt:variant>
      <vt:variant>
        <vt:lpwstr/>
      </vt:variant>
      <vt:variant>
        <vt:i4>8126573</vt:i4>
      </vt:variant>
      <vt:variant>
        <vt:i4>12</vt:i4>
      </vt:variant>
      <vt:variant>
        <vt:i4>0</vt:i4>
      </vt:variant>
      <vt:variant>
        <vt:i4>5</vt:i4>
      </vt:variant>
      <vt:variant>
        <vt:lpwstr>http://elibrary.ru/</vt:lpwstr>
      </vt:variant>
      <vt:variant>
        <vt:lpwstr/>
      </vt:variant>
      <vt:variant>
        <vt:i4>3407923</vt:i4>
      </vt:variant>
      <vt:variant>
        <vt:i4>9</vt:i4>
      </vt:variant>
      <vt:variant>
        <vt:i4>0</vt:i4>
      </vt:variant>
      <vt:variant>
        <vt:i4>5</vt:i4>
      </vt:variant>
      <vt:variant>
        <vt:lpwstr>https://library.rsu.edu.ru/</vt:lpwstr>
      </vt:variant>
      <vt:variant>
        <vt:lpwstr/>
      </vt:variant>
      <vt:variant>
        <vt:i4>3801149</vt:i4>
      </vt:variant>
      <vt:variant>
        <vt:i4>6</vt:i4>
      </vt:variant>
      <vt:variant>
        <vt:i4>0</vt:i4>
      </vt:variant>
      <vt:variant>
        <vt:i4>5</vt:i4>
      </vt:variant>
      <vt:variant>
        <vt:lpwstr>http://znanium.com/</vt:lpwstr>
      </vt:variant>
      <vt:variant>
        <vt:lpwstr/>
      </vt:variant>
      <vt:variant>
        <vt:i4>8192038</vt:i4>
      </vt:variant>
      <vt:variant>
        <vt:i4>3</vt:i4>
      </vt:variant>
      <vt:variant>
        <vt:i4>0</vt:i4>
      </vt:variant>
      <vt:variant>
        <vt:i4>5</vt:i4>
      </vt:variant>
      <vt:variant>
        <vt:lpwstr>http://www.book.ru/</vt:lpwstr>
      </vt:variant>
      <vt:variant>
        <vt:lpwstr/>
      </vt:variant>
      <vt:variant>
        <vt:i4>3866722</vt:i4>
      </vt:variant>
      <vt:variant>
        <vt:i4>0</vt:i4>
      </vt:variant>
      <vt:variant>
        <vt:i4>0</vt:i4>
      </vt:variant>
      <vt:variant>
        <vt:i4>5</vt:i4>
      </vt:variant>
      <vt:variant>
        <vt:lpwstr>http://dspace.rsu.edu.ru/xmlui/handle/123456789/845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И НАУКИ РОССИЙСКОЙ ФЕДЕРАЦИИ</dc:title>
  <dc:subject/>
  <dc:creator>user</dc:creator>
  <cp:keywords/>
  <cp:lastModifiedBy>Daniil Zatsepin</cp:lastModifiedBy>
  <cp:revision>2</cp:revision>
  <cp:lastPrinted>2020-01-30T08:38:00Z</cp:lastPrinted>
  <dcterms:created xsi:type="dcterms:W3CDTF">2026-10-25T09:02:00Z</dcterms:created>
  <dcterms:modified xsi:type="dcterms:W3CDTF">2026-10-25T09:02:00Z</dcterms:modified>
</cp:coreProperties>
</file>