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Аналитическая геометрия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Б1.О.04.02 «Аналитическая геометрия»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координатных и векторных методов исследования геометрических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координатном и векторном описании геометрических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прямых, плоскостей, кривых и поверхностей второго порядка;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пространственного мышления и способности выбирать систему координат для решения геометрической задачи.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Б1.О.04.02 «Аналитическая геометрия»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 (матрицы и векторные пространства, 1 семестр)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векторы, координаты, кривые и поверхности.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векторы, координаты, кривые и поверхности.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векторы, координаты, кривые и поверхности.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288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алгебра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Координатные вычисления с направленными отрезками на плоскости и в пространстве. Скалярное произведение для определения угла и ортогональной составляющей. Векторное произведение для построения нормали и вычисления площади. Смешанное произведение для определения ориентации, объема и компланарности. Выбор геометрического базиса и преобразование координат точки при смене начала и направлений осей.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Прямая и плоскость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прямой на плоскости и в пространстве. Плоскость, расстояния и углы. Пересечения, параллельность и перпендикулярность. Параметрическое, каноническое и общее уравнения прямой. Взаимное положение прямых и плоскостей, расстояния между скрещивающимися прямыми, ортогональное проектирование.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Кривые второго порядка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Фокусные определения эллипса, гиперболы и параболы, канонические уравнения, эксцентриситет и директрисы. Геометрический смысл параметров и асимптоты гиперболы. Приведение общего уравнения к каноническому виду переносом и поворотом с использованием изученной ортогональной диагонализации. Классификация невырожденных и вырожденных кривых по инвариантам квадратичной формы. Восстановление центра, главных осей и фокусов в исходных координатах.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формы и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Приведение уравнения поверхности второго порядка к каноническому виду с использованием ортогональной диагонализации. Определение центра и главных осей поверхности. Эллипсоиды, одно- и двуполостные гиперболоиды, эллиптические и гиперболические параболоиды, конусы и цилиндры. Классификация вырожденных квадрик. Исследование сечений, асимптотических направлений и взаимного положения поверхности и плоскости.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преобразования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системы координат, линейные и аффинные преобразования. Инварианты, движения и подобия. Матрицы преобразований. Поворот и перенос системы координат, матрица ортогонального преобразования. Однородные координаты, композиция аффинных преобразований и преобразование уравнения геометрического объекта. Преобразование координат пространственных измерений между локальной и общей системами отсчета.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Геометрическое моделирование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Параметрическое задание кривых и поверхностей. Координатное описание ограничений. Геометрические задачи аппроксимации и визуализации. Геометрические места точек и параметрические представления. Изменение координат, проверка взаимного положения объектов и геометрическая интерпретация решений системы уравнений.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Привалов И. И. Аналитическая геометрия. Санкт-Петербург: Лань, 2022. 304 с. — Текст: электронный. ЭБС «Лань». URL: https://e.lanbook.com/book/210353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Беклемишева Л. А., Беклемишев Д. В., Петрович А. Ю., Чубаров И. А. Сборник задач по аналитической геометрии и линейной алгебре. Санкт-Петербург: Лань, 2025. 496 с. — Текст: электронный. ЭБС «Лань». URL: https://e.lanbook.com/book/463427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векторная алгебра, прямая и плоскость, кривые второго порядка.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SymPy, Python,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