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B858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МИНИСТЕРСТВО НАУКИ И ВЫСШЕГО ОБРАЗОВАНИЯ</w:t>
      </w:r>
    </w:p>
    <w:p w14:paraId="373EB2C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РОССИЙСКОЙ ФЕДЕРАЦИИ</w:t>
      </w:r>
    </w:p>
    <w:p w14:paraId="7B5C6516" w14:textId="77777777" w:rsid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</w:p>
    <w:p w14:paraId="229EE81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УЧРЕЖД</w:t>
      </w:r>
      <w:r w:rsidRPr="00C3009E">
        <w:rPr>
          <w:rFonts w:ascii="Times New Roman" w:hAnsi="Times New Roman"/>
          <w:sz w:val="24"/>
          <w:szCs w:val="24"/>
        </w:rPr>
        <w:t>Е</w:t>
      </w:r>
      <w:r w:rsidRPr="00C3009E">
        <w:rPr>
          <w:rFonts w:ascii="Times New Roman" w:hAnsi="Times New Roman"/>
          <w:sz w:val="24"/>
          <w:szCs w:val="24"/>
        </w:rPr>
        <w:t>НИЕ ВЫСШЕГО ОБРАЗОВАНИЯ</w:t>
      </w:r>
    </w:p>
    <w:p w14:paraId="45399D6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«РЯЗАНСКИЙ ГОСУДАРСТВЕННЫЙ УНИВЕРСИТЕТ ИМЕНИ С.А. ЕС</w:t>
      </w:r>
      <w:r w:rsidRPr="00C3009E">
        <w:rPr>
          <w:rFonts w:ascii="Times New Roman" w:hAnsi="Times New Roman"/>
          <w:sz w:val="24"/>
          <w:szCs w:val="24"/>
        </w:rPr>
        <w:t>Е</w:t>
      </w:r>
      <w:r w:rsidRPr="00C3009E">
        <w:rPr>
          <w:rFonts w:ascii="Times New Roman" w:hAnsi="Times New Roman"/>
          <w:sz w:val="24"/>
          <w:szCs w:val="24"/>
        </w:rPr>
        <w:t>НИНА»</w:t>
      </w:r>
    </w:p>
    <w:p w14:paraId="4E577DD6" w14:textId="77777777" w:rsidR="00B6574A" w:rsidRPr="00892206" w:rsidRDefault="00B6574A" w:rsidP="00B657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D834E4A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015F34AB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3C74380C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5196F97A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27EDAFD0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47E8704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50E9717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BC74A1C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55493">
        <w:rPr>
          <w:rFonts w:ascii="Times New Roman" w:hAnsi="Times New Roman"/>
          <w:b/>
          <w:sz w:val="28"/>
          <w:szCs w:val="28"/>
        </w:rPr>
        <w:t>РАБОЧАЯ ПРОГРАММА ДИСЦИПЛИНЫ</w:t>
      </w:r>
    </w:p>
    <w:p w14:paraId="2772FE92" w14:textId="77777777" w:rsidR="00B6574A" w:rsidRDefault="00B6574A" w:rsidP="00B6574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BF6309">
        <w:rPr>
          <w:rFonts w:ascii="Times New Roman" w:hAnsi="Times New Roman"/>
          <w:b/>
          <w:sz w:val="28"/>
          <w:szCs w:val="28"/>
        </w:rPr>
        <w:t>(МОДУЛЯ)</w:t>
      </w:r>
    </w:p>
    <w:p w14:paraId="019CFE2F" w14:textId="77777777" w:rsidR="00B6574A" w:rsidRPr="00BF6309" w:rsidRDefault="00B6574A" w:rsidP="00B6574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507"/>
        <w:gridCol w:w="5849"/>
        <w:gridCol w:w="106"/>
      </w:tblGrid>
      <w:tr w:rsidR="00B6574A" w:rsidRPr="00EF76B2" w14:paraId="0EB8767A" w14:textId="77777777" w:rsidTr="00156AD6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4"/>
              <w:ind w:right="-2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Культурология</w:t>
            </w:r>
          </w:p>
        </w:tc>
      </w:tr>
      <w:tr w:rsidR="00B6574A" w:rsidRPr="00EF76B2" w14:paraId="549BD00F" w14:textId="77777777" w:rsidTr="00156AD6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5A5CC4F" w14:textId="77777777" w:rsidR="00B6574A" w:rsidRPr="00EF76B2" w:rsidRDefault="00B6574A" w:rsidP="00156AD6">
            <w:pPr>
              <w:pStyle w:val="a4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B6574A" w:rsidRPr="00EF76B2" w14:paraId="560D7816" w14:textId="77777777" w:rsidTr="00156AD6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7889B5B9" w14:textId="77777777" w:rsidR="00B6574A" w:rsidRPr="00EF76B2" w:rsidRDefault="00B6574A" w:rsidP="00156AD6">
            <w:pPr>
              <w:pStyle w:val="a4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B6574A" w:rsidRPr="00EF76B2" w14:paraId="60995BB4" w14:textId="77777777" w:rsidTr="00156AD6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4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специалитет</w:t>
            </w:r>
          </w:p>
        </w:tc>
      </w:tr>
      <w:tr w:rsidR="00B6574A" w:rsidRPr="00EF76B2" w14:paraId="59BB68FB" w14:textId="77777777" w:rsidTr="00156AD6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65FF15D" w14:textId="77777777" w:rsidR="00B6574A" w:rsidRPr="00BF6309" w:rsidRDefault="00B6574A" w:rsidP="00156AD6">
            <w:pPr>
              <w:pStyle w:val="a4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B6574A" w:rsidRPr="001C788B" w14:paraId="006BAE68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B6574A" w:rsidRPr="001C788B" w14:paraId="717C6F2D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B6574A" w:rsidRPr="001C788B" w14:paraId="54E3000A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DC1F2E7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9074F1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B6574A" w:rsidRPr="001C788B" w14:paraId="7BA08A8A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23856C35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B6574A" w:rsidRPr="001C788B" w14:paraId="6AA5BC60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58EFD5A7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E45BE3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B6574A" w:rsidRPr="001C788B" w14:paraId="627139B7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73388F74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культурологии</w:t>
            </w:r>
          </w:p>
        </w:tc>
      </w:tr>
    </w:tbl>
    <w:p w14:paraId="2CC0116D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F69444F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46E7000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BCBA004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DC6A87F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93AF178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54E608F" w14:textId="77777777" w:rsidR="00B6574A" w:rsidRPr="00F04ADF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DB313A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культурологии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75FC71C2" w14:textId="77777777" w:rsidR="006060A5" w:rsidRPr="00855C3B" w:rsidRDefault="006060A5" w:rsidP="00F95391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 w:rsidR="00855C3B" w:rsidRPr="00EA2371">
        <w:rPr>
          <w:rFonts w:ascii="Times New Roman" w:hAnsi="Times New Roman"/>
          <w:b/>
          <w:sz w:val="32"/>
          <w:szCs w:val="28"/>
        </w:rPr>
        <w:lastRenderedPageBreak/>
        <w:t>ВВОДНАЯ ЧАСТЬ</w:t>
      </w:r>
    </w:p>
    <w:p w14:paraId="70A50AB2" w14:textId="77777777" w:rsidR="006060A5" w:rsidRPr="00942109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6984C2C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>1. ЦЕЛИ ОСВОЕНИЯ ДИСЦИПЛИНЫ</w:t>
      </w:r>
    </w:p>
    <w:p w14:paraId="1BAEF10E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625AFD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2109">
        <w:rPr>
          <w:rFonts w:ascii="Times New Roman" w:hAnsi="Times New Roman"/>
          <w:sz w:val="28"/>
          <w:szCs w:val="28"/>
        </w:rPr>
        <w:t xml:space="preserve">Целями освоения дисциплины </w:t>
      </w:r>
      <w:r w:rsidRPr="00F55493"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</w:rPr>
        <w:t>Культурология</w:t>
      </w:r>
      <w:r w:rsidRPr="00F55493">
        <w:rPr>
          <w:rFonts w:ascii="Times New Roman" w:hAnsi="Times New Roman"/>
          <w:b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являются: </w:t>
      </w:r>
      <w:r w:rsidRPr="002B0EBF">
        <w:rPr>
          <w:rFonts w:ascii="Times New Roman" w:hAnsi="Times New Roman"/>
          <w:sz w:val="28"/>
          <w:szCs w:val="28"/>
        </w:rPr>
        <w:t>комплек</w:t>
      </w:r>
      <w:r w:rsidRPr="002B0EBF">
        <w:rPr>
          <w:rFonts w:ascii="Times New Roman" w:hAnsi="Times New Roman"/>
          <w:sz w:val="28"/>
          <w:szCs w:val="28"/>
        </w:rPr>
        <w:t>с</w:t>
      </w:r>
      <w:r w:rsidRPr="002B0EBF">
        <w:rPr>
          <w:rFonts w:ascii="Times New Roman" w:hAnsi="Times New Roman"/>
          <w:sz w:val="28"/>
          <w:szCs w:val="28"/>
        </w:rPr>
        <w:t>ное ознакомление студентов с</w:t>
      </w:r>
      <w:r>
        <w:rPr>
          <w:rFonts w:ascii="Times New Roman" w:hAnsi="Times New Roman"/>
          <w:sz w:val="28"/>
          <w:szCs w:val="28"/>
        </w:rPr>
        <w:t xml:space="preserve"> основами </w:t>
      </w:r>
      <w:r w:rsidRPr="00F30A32">
        <w:rPr>
          <w:rFonts w:ascii="Times New Roman" w:hAnsi="Times New Roman"/>
          <w:sz w:val="28"/>
          <w:szCs w:val="28"/>
        </w:rPr>
        <w:t xml:space="preserve">культурологии как </w:t>
      </w:r>
      <w:r>
        <w:rPr>
          <w:rFonts w:ascii="Times New Roman" w:hAnsi="Times New Roman"/>
          <w:sz w:val="28"/>
          <w:szCs w:val="28"/>
        </w:rPr>
        <w:t xml:space="preserve">интегративной и междисциплинарной науки о культуре и как </w:t>
      </w:r>
      <w:r w:rsidRPr="00F30A32">
        <w:rPr>
          <w:rFonts w:ascii="Times New Roman" w:hAnsi="Times New Roman"/>
          <w:sz w:val="28"/>
          <w:szCs w:val="28"/>
        </w:rPr>
        <w:t>учеб</w:t>
      </w:r>
      <w:r>
        <w:rPr>
          <w:rFonts w:ascii="Times New Roman" w:hAnsi="Times New Roman"/>
          <w:sz w:val="28"/>
          <w:szCs w:val="28"/>
        </w:rPr>
        <w:t xml:space="preserve">ной </w:t>
      </w:r>
      <w:r w:rsidRPr="00F30A32">
        <w:rPr>
          <w:rFonts w:ascii="Times New Roman" w:hAnsi="Times New Roman"/>
          <w:sz w:val="28"/>
          <w:szCs w:val="28"/>
        </w:rPr>
        <w:t>дисциплины, спосо</w:t>
      </w:r>
      <w:r w:rsidRPr="00F30A32">
        <w:rPr>
          <w:rFonts w:ascii="Times New Roman" w:hAnsi="Times New Roman"/>
          <w:sz w:val="28"/>
          <w:szCs w:val="28"/>
        </w:rPr>
        <w:t>б</w:t>
      </w:r>
      <w:r w:rsidRPr="00F30A32">
        <w:rPr>
          <w:rFonts w:ascii="Times New Roman" w:hAnsi="Times New Roman"/>
          <w:sz w:val="28"/>
          <w:szCs w:val="28"/>
        </w:rPr>
        <w:t>ствующей вырабатыванию научного мировоззре</w:t>
      </w:r>
      <w:r>
        <w:rPr>
          <w:rFonts w:ascii="Times New Roman" w:hAnsi="Times New Roman"/>
          <w:sz w:val="28"/>
          <w:szCs w:val="28"/>
        </w:rPr>
        <w:t>ния</w:t>
      </w:r>
      <w:r w:rsidRPr="00F30A3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широкого кругозора, </w:t>
      </w:r>
      <w:r w:rsidRPr="00F30A32">
        <w:rPr>
          <w:rFonts w:ascii="Times New Roman" w:hAnsi="Times New Roman"/>
          <w:sz w:val="28"/>
          <w:szCs w:val="28"/>
        </w:rPr>
        <w:t>развитию способности толерантно воспринимать</w:t>
      </w:r>
      <w:r>
        <w:rPr>
          <w:rFonts w:ascii="Times New Roman" w:hAnsi="Times New Roman"/>
          <w:sz w:val="28"/>
          <w:szCs w:val="28"/>
        </w:rPr>
        <w:t xml:space="preserve"> коллективные</w:t>
      </w:r>
      <w:r w:rsidRPr="00F30A32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индивид</w:t>
      </w:r>
      <w:r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альные различия в обществе; </w:t>
      </w:r>
      <w:r w:rsidRPr="002B0EBF">
        <w:rPr>
          <w:rFonts w:ascii="Times New Roman" w:hAnsi="Times New Roman"/>
          <w:sz w:val="28"/>
          <w:szCs w:val="28"/>
        </w:rPr>
        <w:t>формирование у студентов четких, конкретных, логичных представлений о</w:t>
      </w:r>
      <w:r>
        <w:rPr>
          <w:rFonts w:ascii="Times New Roman" w:hAnsi="Times New Roman"/>
          <w:sz w:val="28"/>
          <w:szCs w:val="28"/>
        </w:rPr>
        <w:t xml:space="preserve"> культуре как основе человеческой жизнедеятел</w:t>
      </w:r>
      <w:r>
        <w:rPr>
          <w:rFonts w:ascii="Times New Roman" w:hAnsi="Times New Roman"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 xml:space="preserve">ности; </w:t>
      </w:r>
      <w:r w:rsidRPr="002B0EBF">
        <w:rPr>
          <w:rFonts w:ascii="Times New Roman" w:hAnsi="Times New Roman"/>
          <w:sz w:val="28"/>
          <w:szCs w:val="28"/>
        </w:rPr>
        <w:t>формирование</w:t>
      </w:r>
      <w:r w:rsidRPr="0012580B">
        <w:rPr>
          <w:rFonts w:ascii="Times New Roman" w:hAnsi="Times New Roman"/>
          <w:sz w:val="28"/>
          <w:szCs w:val="28"/>
        </w:rPr>
        <w:t xml:space="preserve"> навык</w:t>
      </w:r>
      <w:r>
        <w:rPr>
          <w:rFonts w:ascii="Times New Roman" w:hAnsi="Times New Roman"/>
          <w:sz w:val="28"/>
          <w:szCs w:val="28"/>
        </w:rPr>
        <w:t>ов</w:t>
      </w:r>
      <w:r w:rsidRPr="0012580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грамотной, полной и точной </w:t>
      </w:r>
      <w:r w:rsidRPr="0012580B">
        <w:rPr>
          <w:rFonts w:ascii="Times New Roman" w:hAnsi="Times New Roman"/>
          <w:sz w:val="28"/>
          <w:szCs w:val="28"/>
        </w:rPr>
        <w:t>оценки культу</w:t>
      </w:r>
      <w:r w:rsidRPr="0012580B">
        <w:rPr>
          <w:rFonts w:ascii="Times New Roman" w:hAnsi="Times New Roman"/>
          <w:sz w:val="28"/>
          <w:szCs w:val="28"/>
        </w:rPr>
        <w:t>р</w:t>
      </w:r>
      <w:r w:rsidRPr="0012580B">
        <w:rPr>
          <w:rFonts w:ascii="Times New Roman" w:hAnsi="Times New Roman"/>
          <w:sz w:val="28"/>
          <w:szCs w:val="28"/>
        </w:rPr>
        <w:t>ных процессов</w:t>
      </w:r>
      <w:r>
        <w:rPr>
          <w:rFonts w:ascii="Times New Roman" w:hAnsi="Times New Roman"/>
          <w:sz w:val="28"/>
          <w:szCs w:val="28"/>
        </w:rPr>
        <w:t>,</w:t>
      </w:r>
      <w:r w:rsidRPr="0012580B">
        <w:rPr>
          <w:rFonts w:ascii="Times New Roman" w:hAnsi="Times New Roman"/>
          <w:sz w:val="28"/>
          <w:szCs w:val="28"/>
        </w:rPr>
        <w:t xml:space="preserve"> явл</w:t>
      </w:r>
      <w:r w:rsidRPr="0012580B">
        <w:rPr>
          <w:rFonts w:ascii="Times New Roman" w:hAnsi="Times New Roman"/>
          <w:sz w:val="28"/>
          <w:szCs w:val="28"/>
        </w:rPr>
        <w:t>е</w:t>
      </w:r>
      <w:r w:rsidRPr="0012580B">
        <w:rPr>
          <w:rFonts w:ascii="Times New Roman" w:hAnsi="Times New Roman"/>
          <w:sz w:val="28"/>
          <w:szCs w:val="28"/>
        </w:rPr>
        <w:t>ний</w:t>
      </w:r>
      <w:r>
        <w:rPr>
          <w:rFonts w:ascii="Times New Roman" w:hAnsi="Times New Roman"/>
          <w:sz w:val="28"/>
          <w:szCs w:val="28"/>
        </w:rPr>
        <w:t>, фактов и артефактов.</w:t>
      </w:r>
    </w:p>
    <w:p w14:paraId="55495887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D60ADB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>2. МЕСТО ДИСЦИПЛИНЫ В СТРУКТУРЕ ОПОП ВУЗА</w:t>
      </w:r>
    </w:p>
    <w:p w14:paraId="236B6F44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B985958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2.1. Дисциплина Б1.О.01.03 «Культурология» относится к обязательной части Блока 1. </w:t>
      </w:r>
    </w:p>
    <w:p w14:paraId="4EA87669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FD37449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2.2. </w:t>
      </w:r>
      <w:r w:rsidRPr="00942109">
        <w:rPr>
          <w:rFonts w:ascii="Times New Roman" w:hAnsi="Times New Roman"/>
          <w:sz w:val="28"/>
          <w:szCs w:val="28"/>
        </w:rPr>
        <w:t xml:space="preserve">Для изучения данной дисциплины необходимы следующие </w:t>
      </w:r>
      <w:r w:rsidR="00C3009E" w:rsidRPr="00942109">
        <w:rPr>
          <w:rFonts w:ascii="Times New Roman" w:hAnsi="Times New Roman"/>
          <w:sz w:val="28"/>
          <w:szCs w:val="28"/>
        </w:rPr>
        <w:t>дисц</w:t>
      </w:r>
      <w:r w:rsidR="00C3009E" w:rsidRPr="00942109">
        <w:rPr>
          <w:rFonts w:ascii="Times New Roman" w:hAnsi="Times New Roman"/>
          <w:sz w:val="28"/>
          <w:szCs w:val="28"/>
        </w:rPr>
        <w:t>и</w:t>
      </w:r>
      <w:r w:rsidR="00C3009E" w:rsidRPr="00942109">
        <w:rPr>
          <w:rFonts w:ascii="Times New Roman" w:hAnsi="Times New Roman"/>
          <w:sz w:val="28"/>
          <w:szCs w:val="28"/>
        </w:rPr>
        <w:t xml:space="preserve">плины </w:t>
      </w:r>
      <w:r w:rsidRPr="00942109">
        <w:rPr>
          <w:rFonts w:ascii="Times New Roman" w:hAnsi="Times New Roman"/>
          <w:sz w:val="28"/>
          <w:szCs w:val="28"/>
        </w:rPr>
        <w:t>предш</w:t>
      </w:r>
      <w:r w:rsidRPr="00942109">
        <w:rPr>
          <w:rFonts w:ascii="Times New Roman" w:hAnsi="Times New Roman"/>
          <w:sz w:val="28"/>
          <w:szCs w:val="28"/>
        </w:rPr>
        <w:t>е</w:t>
      </w:r>
      <w:r w:rsidRPr="00942109">
        <w:rPr>
          <w:rFonts w:ascii="Times New Roman" w:hAnsi="Times New Roman"/>
          <w:sz w:val="28"/>
          <w:szCs w:val="28"/>
        </w:rPr>
        <w:t>ствующ</w:t>
      </w:r>
      <w:r w:rsidR="00C3009E">
        <w:rPr>
          <w:rFonts w:ascii="Times New Roman" w:hAnsi="Times New Roman"/>
          <w:sz w:val="28"/>
          <w:szCs w:val="28"/>
        </w:rPr>
        <w:t>его уровня подготовки (СОО, СПО)</w:t>
      </w:r>
      <w:r w:rsidRPr="00942109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E20DBB3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6060A5">
        <w:rPr>
          <w:rFonts w:ascii="Times New Roman" w:hAnsi="Times New Roman"/>
          <w:sz w:val="28"/>
          <w:szCs w:val="28"/>
        </w:rPr>
        <w:t>История (школьный курс)</w:t>
      </w:r>
    </w:p>
    <w:p w14:paraId="2D99514C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6060A5">
        <w:rPr>
          <w:rFonts w:ascii="Times New Roman" w:hAnsi="Times New Roman"/>
          <w:sz w:val="28"/>
          <w:szCs w:val="28"/>
        </w:rPr>
        <w:t>Обществознание (школьный курс)</w:t>
      </w:r>
    </w:p>
    <w:p w14:paraId="6DD0A055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A3C0E8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 Перечень последующих дисциплин и видов учебной работы, при освоении которых используются результаты данной дисциплины:</w:t>
      </w:r>
    </w:p>
    <w:p w14:paraId="602C7100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Философия.</w:t>
      </w:r>
    </w:p>
    <w:p w14:paraId="436BF045" w14:textId="77777777" w:rsidR="00855C3B" w:rsidRDefault="00855C3B" w:rsidP="00F95391">
      <w:pPr>
        <w:spacing w:after="0" w:line="20" w:lineRule="exact" w:before="0"/>
        <w:ind w:firstLine="709"/>
        <w:jc w:val="both"/>
        <w:rPr>
          <w:rFonts w:ascii="Times New Roman" w:hAnsi="Times New Roman"/>
          <w:sz w:val="2"/>
          <w:szCs w:val="2"/>
        </w:rPr>
        <w:sectPr w:rsidR="00855C3B" w:rsidSect="004106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EED6F5E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7D34">
        <w:rPr>
          <w:rFonts w:ascii="Times New Roman" w:hAnsi="Times New Roman"/>
          <w:sz w:val="28"/>
          <w:szCs w:val="28"/>
        </w:rPr>
        <w:lastRenderedPageBreak/>
        <w:t>2.4</w:t>
      </w:r>
      <w:r w:rsidRPr="00357D34">
        <w:rPr>
          <w:rFonts w:ascii="Times New Roman" w:hAnsi="Times New Roman"/>
          <w:sz w:val="28"/>
          <w:szCs w:val="28"/>
        </w:rPr>
        <w:tab/>
        <w:t>Перечень планируемых результатов обучения по дисциплине, соотнесенных с планируемыми результатами освоения основной образовательной программы</w:t>
      </w:r>
    </w:p>
    <w:p w14:paraId="15D63CFF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дисциплины</w:t>
      </w:r>
      <w:r w:rsidRPr="00357D34">
        <w:rPr>
          <w:rFonts w:ascii="Times New Roman" w:hAnsi="Times New Roman"/>
          <w:sz w:val="28"/>
          <w:szCs w:val="28"/>
        </w:rPr>
        <w:t xml:space="preserve"> направлено на формирование у обучающих</w:t>
      </w:r>
      <w:r w:rsidR="00855C3B">
        <w:rPr>
          <w:rFonts w:ascii="Times New Roman" w:hAnsi="Times New Roman"/>
          <w:sz w:val="28"/>
          <w:szCs w:val="28"/>
        </w:rPr>
        <w:t>ся</w:t>
      </w:r>
      <w:r w:rsidRPr="00357D34">
        <w:rPr>
          <w:rFonts w:ascii="Times New Roman" w:hAnsi="Times New Roman"/>
          <w:sz w:val="28"/>
          <w:szCs w:val="28"/>
        </w:rPr>
        <w:t xml:space="preserve"> </w:t>
      </w:r>
      <w:r w:rsidRPr="00C3009E">
        <w:rPr>
          <w:rFonts w:ascii="Times New Roman" w:hAnsi="Times New Roman"/>
          <w:sz w:val="28"/>
          <w:szCs w:val="28"/>
        </w:rPr>
        <w:t>универсальных (УК) компетенций</w:t>
      </w:r>
      <w:r>
        <w:rPr>
          <w:rFonts w:ascii="Times New Roman" w:hAnsi="Times New Roman"/>
          <w:b/>
          <w:sz w:val="28"/>
          <w:szCs w:val="28"/>
        </w:rPr>
        <w:t>:</w:t>
      </w:r>
    </w:p>
    <w:tbl>
      <w:tblPr>
        <w:tblW w:w="150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288"/>
        <w:gridCol w:w="3402"/>
        <w:gridCol w:w="2957"/>
        <w:gridCol w:w="2836"/>
        <w:gridCol w:w="2954"/>
      </w:tblGrid>
      <w:tr w:rsidR="00855C3B" w:rsidRPr="00F95391" w14:paraId="57221698" w14:textId="77777777" w:rsidTr="00F95391">
        <w:trPr>
          <w:trHeight w:val="633"/>
          <w:tblHeader/>
        </w:trPr>
        <w:tc>
          <w:tcPr>
            <w:tcW w:w="567" w:type="dxa"/>
            <w:vMerge w:val="restart"/>
            <w:vAlign w:val="center"/>
          </w:tcPr>
          <w:p w14:paraId="56EEBFED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5391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228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45D744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Код и содержание комп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тенции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02252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8745" w:type="dxa"/>
            <w:gridSpan w:val="3"/>
            <w:vAlign w:val="center"/>
          </w:tcPr>
          <w:p w14:paraId="2D117CBB" w14:textId="77777777" w:rsidR="00855C3B" w:rsidRPr="00F95391" w:rsidRDefault="00855C3B" w:rsidP="00F95391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14:paraId="12EADCB7" w14:textId="77777777" w:rsidR="00855C3B" w:rsidRPr="00F95391" w:rsidRDefault="00855C3B" w:rsidP="00F95391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855C3B" w:rsidRPr="00F95391" w14:paraId="5B9DAE95" w14:textId="77777777" w:rsidTr="00F95391">
        <w:trPr>
          <w:trHeight w:val="253"/>
          <w:tblHeader/>
        </w:trPr>
        <w:tc>
          <w:tcPr>
            <w:tcW w:w="567" w:type="dxa"/>
            <w:vMerge/>
            <w:vAlign w:val="center"/>
          </w:tcPr>
          <w:p w14:paraId="51C9B550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88" w:type="dxa"/>
            <w:vMerge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23D8DB6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25C2D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7" w:type="dxa"/>
            <w:vAlign w:val="center"/>
          </w:tcPr>
          <w:p w14:paraId="14471B1E" w14:textId="77777777" w:rsidR="00855C3B" w:rsidRPr="00F95391" w:rsidRDefault="00855C3B" w:rsidP="00F95391">
            <w:pPr>
              <w:pStyle w:val="TableParagraph"/>
              <w:ind w:left="733" w:right="730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2836" w:type="dxa"/>
            <w:vAlign w:val="center"/>
          </w:tcPr>
          <w:p w14:paraId="06E80F8A" w14:textId="77777777" w:rsidR="00855C3B" w:rsidRPr="00F95391" w:rsidRDefault="00855C3B" w:rsidP="00F95391">
            <w:pPr>
              <w:pStyle w:val="TableParagraph"/>
              <w:ind w:left="142" w:right="769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2954" w:type="dxa"/>
            <w:vAlign w:val="center"/>
          </w:tcPr>
          <w:p w14:paraId="0FA8D91C" w14:textId="77777777" w:rsidR="00855C3B" w:rsidRPr="00F95391" w:rsidRDefault="00855C3B" w:rsidP="00F95391">
            <w:pPr>
              <w:pStyle w:val="TableParagraph"/>
              <w:ind w:left="142" w:right="353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владеть</w:t>
            </w:r>
          </w:p>
        </w:tc>
      </w:tr>
      <w:tr w:rsidR="00855C3B" w:rsidRPr="00F95391" w14:paraId="283B85AC" w14:textId="77777777" w:rsidTr="00F95391">
        <w:trPr>
          <w:trHeight w:val="253"/>
        </w:trPr>
        <w:tc>
          <w:tcPr>
            <w:tcW w:w="567" w:type="dxa"/>
            <w:vMerge w:val="restart"/>
          </w:tcPr>
          <w:p>
            <w:pPr>
              <w:pStyle w:val="TableParagraph"/>
              <w:ind w:right="137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 w:val="restart"/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УК-5. Способен анализировать и учитывать разнообразие культур в процессе межкультурного взаимодействия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УК-5.1. Анализирует социокультурные различия национальных и социальных групп, опираясь на знание этапов исторического развития общества, социокультурных традиций мира, основных философских, религиозных и этических учений</w:t>
            </w:r>
          </w:p>
        </w:tc>
        <w:tc>
          <w:tcPr>
            <w:tcW w:w="2957" w:type="dxa"/>
          </w:tcPr>
          <w:p w14:paraId="699175B0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сущность, специфику и структуру культурологич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ского знания; основные культурологические ко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цепции; терминологич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ский аппарат культурол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гии; специфику самосто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я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тельной работы с источн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ками культурологич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ской направленн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сти;</w:t>
            </w:r>
          </w:p>
        </w:tc>
        <w:tc>
          <w:tcPr>
            <w:tcW w:w="2836" w:type="dxa"/>
          </w:tcPr>
          <w:p w14:paraId="0C5CBF33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выявлять общие закон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мерности и национальные особенности возникнов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ния и развития культуры и кул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ь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тур, социокультурные особенности национал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ь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ных и социальных групп;</w:t>
            </w:r>
          </w:p>
        </w:tc>
        <w:tc>
          <w:tcPr>
            <w:tcW w:w="2954" w:type="dxa"/>
          </w:tcPr>
          <w:p w14:paraId="5D1FCE55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методикой культуролог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ческого анализа пр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шлых и современных культурных фактов, артефактов, явл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ний, соб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ы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тий и практик</w:t>
            </w:r>
          </w:p>
        </w:tc>
      </w:tr>
      <w:tr w:rsidR="00855C3B" w:rsidRPr="00F95391" w14:paraId="780D2018" w14:textId="77777777" w:rsidTr="00F95391">
        <w:trPr>
          <w:trHeight w:val="253"/>
        </w:trPr>
        <w:tc>
          <w:tcPr>
            <w:tcW w:w="567" w:type="dxa"/>
            <w:vMerge/>
          </w:tcPr>
          <w:p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/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УК-5.2. Определяет и эффективно применяет способы межкультурного взаимодействия в зависимости от социально-исторического, этического и философского контекста социокультурной ситуации</w:t>
            </w:r>
          </w:p>
        </w:tc>
        <w:tc>
          <w:tcPr>
            <w:tcW w:w="2957" w:type="dxa"/>
          </w:tcPr>
          <w:p w14:paraId="33CE3EDE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основные принципы кла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сификации культ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у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ры, виды, типы и фо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р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мы культуры, особенности и закономе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р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ности культурной динам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ки;</w:t>
            </w:r>
          </w:p>
        </w:tc>
        <w:tc>
          <w:tcPr>
            <w:tcW w:w="2836" w:type="dxa"/>
          </w:tcPr>
          <w:p w14:paraId="0A4EA311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определять специфику и основные тенденции трансформации конкре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ной социокультурной с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туации с учетом влия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ю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щих на нее внешних и внутренних фа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торов;</w:t>
            </w:r>
          </w:p>
        </w:tc>
        <w:tc>
          <w:tcPr>
            <w:tcW w:w="2954" w:type="dxa"/>
          </w:tcPr>
          <w:p w14:paraId="05D2838B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навыками использования мирового культурно-исторического опыта для эффективного межкульту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р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ного взаимодействия.</w:t>
            </w:r>
          </w:p>
        </w:tc>
      </w:tr>
      <w:tr w:rsidR="00855C3B" w:rsidRPr="00F95391" w14:paraId="4B69B353" w14:textId="77777777" w:rsidTr="00F95391">
        <w:trPr>
          <w:trHeight w:val="253"/>
        </w:trPr>
        <w:tc>
          <w:tcPr>
            <w:tcW w:w="567" w:type="dxa"/>
            <w:vMerge/>
          </w:tcPr>
          <w:p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/>
          </w:tcPr>
          <w:p>
            <w:pPr>
              <w:widowControl w:val="0"/>
              <w:autoSpaceDE w:val="0"/>
              <w:autoSpaceDN w:val="0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УК-5.3. Демонстрирует толерантность и уважительное отношение к историческому наследию и культурным традициям различных национальных и социальных групп в процессе межкультурного взаимодействия</w:t>
            </w:r>
          </w:p>
        </w:tc>
        <w:tc>
          <w:tcPr>
            <w:tcW w:w="2957" w:type="dxa"/>
          </w:tcPr>
          <w:p w14:paraId="6FD3CF68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сущность и особенности мирового культурного м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териального и нематер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ального 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следия;</w:t>
            </w:r>
          </w:p>
        </w:tc>
        <w:tc>
          <w:tcPr>
            <w:tcW w:w="2836" w:type="dxa"/>
          </w:tcPr>
          <w:p w14:paraId="2BC8B953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выявлять и характериз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вать культурные домина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ты, ценности и традиции ра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з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личных национальных и с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циальных групп;</w:t>
            </w:r>
          </w:p>
        </w:tc>
        <w:tc>
          <w:tcPr>
            <w:tcW w:w="2954" w:type="dxa"/>
          </w:tcPr>
          <w:p w14:paraId="4E7A7866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навыками толерантного общения с представит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е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лям</w:t>
            </w:r>
            <w:r w:rsidR="00F95391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иных культур, этносов, конфессий, социальных групп и уважительного 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ношения к их культурной самобытн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сти, традициям и ист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F95391">
              <w:rPr>
                <w:rFonts w:ascii="Times New Roman" w:hAnsi="Times New Roman"/>
                <w:sz w:val="24"/>
                <w:szCs w:val="24"/>
                <w:lang w:val="ru-RU"/>
              </w:rPr>
              <w:t>рическому наследию.</w:t>
            </w:r>
          </w:p>
        </w:tc>
      </w:tr>
    </w:tbl>
    <w:p w14:paraId="02E694B9" w14:textId="77777777" w:rsidR="006060A5" w:rsidRDefault="006060A5" w:rsidP="00F95391">
      <w:pPr>
        <w:spacing w:after="0" w:line="20" w:lineRule="exact" w:before="0"/>
        <w:ind w:firstLine="709"/>
        <w:jc w:val="both"/>
        <w:rPr>
          <w:rFonts w:ascii="Times New Roman" w:hAnsi="Times New Roman"/>
          <w:sz w:val="2"/>
          <w:szCs w:val="2"/>
        </w:rPr>
        <w:sectPr w:rsidR="006060A5" w:rsidSect="004106FF">
          <w:pgSz w:w="16838" w:h="11906" w:orient="landscape"/>
          <w:pgMar w:top="1701" w:right="1134" w:bottom="1134" w:left="1134" w:header="709" w:footer="709" w:gutter="0"/>
          <w:cols w:space="708"/>
          <w:docGrid w:linePitch="360"/>
        </w:sectPr>
      </w:pPr>
    </w:p>
    <w:p w14:paraId="62E42597" w14:textId="77777777" w:rsidR="006060A5" w:rsidRPr="009A7C75" w:rsidRDefault="00855C3B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F02C2">
        <w:rPr>
          <w:rFonts w:ascii="Times New Roman" w:hAnsi="Times New Roman"/>
          <w:b/>
          <w:sz w:val="32"/>
          <w:szCs w:val="28"/>
        </w:rPr>
        <w:lastRenderedPageBreak/>
        <w:t>ОСНОВНАЯ ЧАСТЬ</w:t>
      </w:r>
    </w:p>
    <w:p w14:paraId="65830E63" w14:textId="77777777" w:rsidR="006060A5" w:rsidRPr="00357D34" w:rsidRDefault="006060A5" w:rsidP="00F95391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FCBD875" w14:textId="77777777" w:rsidR="006060A5" w:rsidRPr="00D7409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7409F">
        <w:rPr>
          <w:rFonts w:ascii="Times New Roman" w:hAnsi="Times New Roman"/>
          <w:b/>
          <w:sz w:val="28"/>
          <w:szCs w:val="28"/>
        </w:rPr>
        <w:t>1. ОБЪЕМ ДИСЦИПЛИНЫ И ВИДЫ УЧЕБНОЙ РАБОТЫ</w:t>
      </w:r>
    </w:p>
    <w:p w14:paraId="7A3C014D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0CFE35B2" w14:textId="77777777" w:rsidR="00855C3B" w:rsidRDefault="00855C3B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F5EA677" w14:textId="77777777" w:rsidR="00F95391" w:rsidRPr="00E87A2F" w:rsidRDefault="00F95391" w:rsidP="00F95391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87A2F">
        <w:rPr>
          <w:rFonts w:ascii="Times New Roman" w:hAnsi="Times New Roman"/>
          <w:bCs/>
          <w:sz w:val="28"/>
          <w:szCs w:val="28"/>
        </w:rPr>
        <w:t>Дисциплина частично реализуется с применением дистанционных о</w:t>
      </w:r>
      <w:r w:rsidRPr="00E87A2F">
        <w:rPr>
          <w:rFonts w:ascii="Times New Roman" w:hAnsi="Times New Roman"/>
          <w:bCs/>
          <w:sz w:val="28"/>
          <w:szCs w:val="28"/>
        </w:rPr>
        <w:t>б</w:t>
      </w:r>
      <w:r w:rsidRPr="00E87A2F">
        <w:rPr>
          <w:rFonts w:ascii="Times New Roman" w:hAnsi="Times New Roman"/>
          <w:bCs/>
          <w:sz w:val="28"/>
          <w:szCs w:val="28"/>
        </w:rPr>
        <w:t>разовательных технологий</w:t>
      </w:r>
    </w:p>
    <w:p w14:paraId="3D24CA91" w14:textId="77777777" w:rsidR="006060A5" w:rsidRPr="00C3009E" w:rsidRDefault="00C3009E" w:rsidP="00F95391">
      <w:pPr>
        <w:keepNext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477C0460" w14:textId="77777777" w:rsidR="006060A5" w:rsidRPr="009A7C7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  <w:keepNext/>
      </w:pPr>
    </w:p>
    <w:p w14:paraId="7BC0BFB2" w14:textId="77777777" w:rsidR="006060A5" w:rsidRDefault="006060A5" w:rsidP="00F95391">
      <w:pPr>
        <w:keepNext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2C87144A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  <w:keepNext/>
      </w:pPr>
    </w:p>
    <w:tbl>
      <w:tblPr>
        <w:tblW w:w="95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0"/>
        <w:gridCol w:w="900"/>
        <w:gridCol w:w="1641"/>
        <w:gridCol w:w="6323"/>
      </w:tblGrid>
      <w:tr w:rsidR="006060A5" w:rsidRPr="00EA2371" w14:paraId="29C3C7BF" w14:textId="77777777" w:rsidTr="006A5625">
        <w:tc>
          <w:tcPr>
            <w:tcW w:w="720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900" w:type="dxa"/>
            <w:vAlign w:val="center"/>
          </w:tcPr>
          <w:p w14:paraId="19790F7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№ разд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ла</w:t>
            </w:r>
          </w:p>
        </w:tc>
        <w:tc>
          <w:tcPr>
            <w:tcW w:w="1641" w:type="dxa"/>
            <w:vAlign w:val="center"/>
          </w:tcPr>
          <w:p w14:paraId="54534AAE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Наименов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ние</w:t>
            </w:r>
            <w:r w:rsidR="0062540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раздела </w:t>
            </w:r>
            <w:r w:rsidR="00C3009E">
              <w:rPr>
                <w:rFonts w:ascii="Times New Roman" w:hAnsi="Times New Roman"/>
                <w:sz w:val="24"/>
                <w:szCs w:val="24"/>
              </w:rPr>
              <w:br/>
            </w:r>
            <w:r w:rsidRPr="00EA2371">
              <w:rPr>
                <w:rFonts w:ascii="Times New Roman" w:hAnsi="Times New Roman"/>
                <w:sz w:val="24"/>
                <w:szCs w:val="24"/>
              </w:rPr>
              <w:t>дисци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п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лины </w:t>
            </w:r>
          </w:p>
        </w:tc>
        <w:tc>
          <w:tcPr>
            <w:tcW w:w="6323" w:type="dxa"/>
            <w:vAlign w:val="center"/>
          </w:tcPr>
          <w:p w14:paraId="1A64D81E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Содержание раздела в дидактических ед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ницах</w:t>
            </w:r>
          </w:p>
        </w:tc>
      </w:tr>
      <w:tr w:rsidR="006060A5" w:rsidRPr="00EA2371" w14:paraId="4275A348" w14:textId="77777777" w:rsidTr="006A5625">
        <w:tc>
          <w:tcPr>
            <w:tcW w:w="720" w:type="dxa"/>
            <w:vAlign w:val="center"/>
          </w:tcPr>
          <w:p w14:paraId="56D2C3DA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6EB05763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641" w:type="dxa"/>
            <w:vAlign w:val="center"/>
          </w:tcPr>
          <w:p w14:paraId="7E155EF5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6323" w:type="dxa"/>
            <w:vAlign w:val="center"/>
          </w:tcPr>
          <w:p w14:paraId="14E8CFB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</w:tr>
      <w:tr w:rsidR="006060A5" w:rsidRPr="00EA2371" w14:paraId="50A3D99A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16D7FB08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1" w:type="dxa"/>
            <w:vAlign w:val="center"/>
          </w:tcPr>
          <w:p w14:paraId="76C61BBF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Феномен </w:t>
            </w:r>
            <w:r w:rsidR="00F95391">
              <w:rPr>
                <w:rFonts w:ascii="Times New Roman" w:hAnsi="Times New Roman"/>
                <w:sz w:val="24"/>
                <w:szCs w:val="24"/>
              </w:rPr>
              <w:br/>
            </w:r>
            <w:r w:rsidRPr="00EA2371">
              <w:rPr>
                <w:rFonts w:ascii="Times New Roman" w:hAnsi="Times New Roman"/>
                <w:sz w:val="24"/>
                <w:szCs w:val="24"/>
              </w:rPr>
              <w:t>культуры</w:t>
            </w:r>
          </w:p>
        </w:tc>
        <w:tc>
          <w:tcPr>
            <w:tcW w:w="6323" w:type="dxa"/>
          </w:tcPr>
          <w:p w14:paraId="29237748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Понятие культуры и многообразие подходов к определ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нию культуры. Обыденное и научное понимание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ры. Этимология понятия культура. Культура как пре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мет изучения.</w:t>
            </w:r>
          </w:p>
        </w:tc>
      </w:tr>
      <w:tr w:rsidR="006060A5" w:rsidRPr="00EA2371" w14:paraId="5063D9D0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79941DF5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1" w:type="dxa"/>
            <w:vAlign w:val="center"/>
          </w:tcPr>
          <w:p w14:paraId="424E3FFB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Научный ст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тус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рологии</w:t>
            </w:r>
          </w:p>
        </w:tc>
        <w:tc>
          <w:tcPr>
            <w:tcW w:w="6323" w:type="dxa"/>
          </w:tcPr>
          <w:p w14:paraId="4EF96350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Социально-исторические и теоретические предпосы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ки возникновения культурологии. Специфика культуролог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ческого знания. Культурология и ее междисциплина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ные связи. Предмет и задачи культурологии. Структура и с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став культурологического знания. Теоретическая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рология и прикладная культурология.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Охрана объектов мирового культурного наследия.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образ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вательном процессе. Категориальный аппарат культурол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гии. Зарубежные концепции культуры. Отечественные концепции культуры. Методы культурологических иссл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дований. </w:t>
            </w:r>
          </w:p>
        </w:tc>
      </w:tr>
      <w:tr w:rsidR="006060A5" w:rsidRPr="00EA2371" w14:paraId="267CC623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434986DC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76C78959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Культура как система</w:t>
            </w:r>
          </w:p>
        </w:tc>
        <w:tc>
          <w:tcPr>
            <w:tcW w:w="6323" w:type="dxa"/>
          </w:tcPr>
          <w:p w14:paraId="5FED1CF5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Культурологический поход в изучении культуры.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ра в системе бытия. Культура и человек. Культура и пр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рода. Культура и общество. Уникальные и униве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сальные черты культуры. Агенты и 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ституты культуры. Структура и социальные функции культуры. Культурное произво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ство и культурное потребление. Культурные практики. Уровни культуры. Формы культуры. Видовое многообр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зие культуры. Типы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ры. Культурные комплексы. Отрасли культуры. Культурная аккумул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я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ция. Культурная трансмиссия. Формы и механизмы приобщения к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ре. </w:t>
            </w:r>
          </w:p>
        </w:tc>
      </w:tr>
      <w:tr w:rsidR="006060A5" w:rsidRPr="00EA2371" w14:paraId="5DDDD15F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2C7394E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1" w:type="dxa"/>
            <w:vAlign w:val="center"/>
          </w:tcPr>
          <w:p w14:paraId="692484F6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Историческая</w:t>
            </w:r>
            <w:r w:rsidR="006A56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динамика культуры</w:t>
            </w:r>
          </w:p>
        </w:tc>
        <w:tc>
          <w:tcPr>
            <w:tcW w:w="6323" w:type="dxa"/>
          </w:tcPr>
          <w:p w14:paraId="390DB4CC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Культурогенез, его взаимосвязь с антропогенезом и </w:t>
            </w: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соци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генезом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. Основные закономерности исторической динам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ки культуры. Культура и цивилизация. Модели историко-культурных процессов. Трад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ции и инновации в культуре. Прогресс и регресс в культу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ном развитии. Культурные заимствования. Культурная диффузия. Культурный лаг. Актуальные проблемы культуры </w:t>
            </w:r>
            <w:r>
              <w:rPr>
                <w:rFonts w:ascii="Times New Roman" w:hAnsi="Times New Roman"/>
                <w:sz w:val="24"/>
                <w:szCs w:val="24"/>
              </w:rPr>
              <w:t>и межкультурного вза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модействия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 современных услов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ях. </w:t>
            </w:r>
          </w:p>
        </w:tc>
      </w:tr>
    </w:tbl>
    <w:p w14:paraId="21B60C7F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22CE458" w14:textId="77777777" w:rsidR="006060A5" w:rsidRPr="00482D32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F40C9A7" w14:textId="77777777" w:rsidR="006060A5" w:rsidRPr="00C3009E" w:rsidRDefault="006060A5" w:rsidP="00F95391">
      <w:pPr>
        <w:keepNext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5384E2A9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  <w:keepNext/>
      </w:pPr>
    </w:p>
    <w:p w14:paraId="2BF842D0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Самостоятельная работа осуществляется в объеме 48 часов.</w:t>
      </w:r>
    </w:p>
    <w:p w14:paraId="6E280219" w14:textId="77777777" w:rsidR="006060A5" w:rsidRPr="00AC6CB6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14"/>
          <w:szCs w:val="28"/>
        </w:rPr>
      </w:pPr>
    </w:p>
    <w:p w14:paraId="0FE55F70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56AD">
        <w:rPr>
          <w:rFonts w:ascii="Times New Roman" w:hAnsi="Times New Roman"/>
          <w:sz w:val="28"/>
          <w:szCs w:val="28"/>
        </w:rPr>
        <w:t>Самостоятельная работа является одним из видов учебных занятий, выполняется по заданию преподавателя и без его непосредственного участия.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94AB4">
        <w:rPr>
          <w:rFonts w:ascii="Times New Roman" w:hAnsi="Times New Roman"/>
          <w:sz w:val="28"/>
          <w:szCs w:val="28"/>
        </w:rPr>
        <w:t>Целью самостоятельной работы студентов является систематизация и з</w:t>
      </w:r>
      <w:r w:rsidRPr="00094AB4">
        <w:rPr>
          <w:rFonts w:ascii="Times New Roman" w:hAnsi="Times New Roman"/>
          <w:sz w:val="28"/>
          <w:szCs w:val="28"/>
        </w:rPr>
        <w:t>а</w:t>
      </w:r>
      <w:r w:rsidRPr="00094AB4">
        <w:rPr>
          <w:rFonts w:ascii="Times New Roman" w:hAnsi="Times New Roman"/>
          <w:sz w:val="28"/>
          <w:szCs w:val="28"/>
        </w:rPr>
        <w:t>крепление полученных знаний и умений, углубление и расширение знаний, приобретение навыков, развитие способностей к самосовершенствованию.</w:t>
      </w:r>
    </w:p>
    <w:p w14:paraId="6D8B03F5" w14:textId="77777777" w:rsidR="006060A5" w:rsidRPr="00AC6CB6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14"/>
          <w:szCs w:val="28"/>
        </w:rPr>
      </w:pPr>
    </w:p>
    <w:p w14:paraId="0923B7A8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B1E09">
        <w:rPr>
          <w:rFonts w:ascii="Times New Roman" w:hAnsi="Times New Roman"/>
          <w:sz w:val="28"/>
          <w:szCs w:val="28"/>
        </w:rPr>
        <w:t xml:space="preserve">Видами </w:t>
      </w:r>
      <w:r>
        <w:rPr>
          <w:rFonts w:ascii="Times New Roman" w:hAnsi="Times New Roman"/>
          <w:sz w:val="28"/>
          <w:szCs w:val="28"/>
        </w:rPr>
        <w:t xml:space="preserve">самостоятельной работы по дисциплине </w:t>
      </w:r>
      <w:r w:rsidRPr="00F55493"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</w:rPr>
        <w:t>Культурология</w:t>
      </w:r>
      <w:r w:rsidRPr="00F55493">
        <w:rPr>
          <w:rFonts w:ascii="Times New Roman" w:hAnsi="Times New Roman"/>
          <w:b/>
          <w:sz w:val="28"/>
          <w:szCs w:val="28"/>
        </w:rPr>
        <w:t xml:space="preserve">» </w:t>
      </w:r>
      <w:r w:rsidRPr="003B1E09">
        <w:rPr>
          <w:rFonts w:ascii="Times New Roman" w:hAnsi="Times New Roman"/>
          <w:sz w:val="28"/>
          <w:szCs w:val="28"/>
        </w:rPr>
        <w:t>я</w:t>
      </w:r>
      <w:r w:rsidRPr="003B1E09">
        <w:rPr>
          <w:rFonts w:ascii="Times New Roman" w:hAnsi="Times New Roman"/>
          <w:sz w:val="28"/>
          <w:szCs w:val="28"/>
        </w:rPr>
        <w:t>в</w:t>
      </w:r>
      <w:r w:rsidRPr="003B1E09">
        <w:rPr>
          <w:rFonts w:ascii="Times New Roman" w:hAnsi="Times New Roman"/>
          <w:sz w:val="28"/>
          <w:szCs w:val="28"/>
        </w:rPr>
        <w:t>ляются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3A496001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A6E3F">
        <w:rPr>
          <w:rFonts w:ascii="Times New Roman" w:hAnsi="Times New Roman"/>
          <w:sz w:val="28"/>
          <w:szCs w:val="28"/>
        </w:rPr>
        <w:t>абота со справочными, научными и учебно-методическими матери</w:t>
      </w:r>
      <w:r w:rsidRPr="00AA6E3F">
        <w:rPr>
          <w:rFonts w:ascii="Times New Roman" w:hAnsi="Times New Roman"/>
          <w:sz w:val="28"/>
          <w:szCs w:val="28"/>
        </w:rPr>
        <w:t>а</w:t>
      </w:r>
      <w:r w:rsidRPr="00AA6E3F">
        <w:rPr>
          <w:rFonts w:ascii="Times New Roman" w:hAnsi="Times New Roman"/>
          <w:sz w:val="28"/>
          <w:szCs w:val="28"/>
        </w:rPr>
        <w:t>лами для подготовки к практическим занятиям</w:t>
      </w:r>
      <w:r>
        <w:rPr>
          <w:rFonts w:ascii="Times New Roman" w:hAnsi="Times New Roman"/>
          <w:sz w:val="28"/>
          <w:szCs w:val="28"/>
        </w:rPr>
        <w:t xml:space="preserve">, </w:t>
      </w:r>
    </w:p>
    <w:p w14:paraId="2BF4D424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подготовка докладов на практическом занятии, </w:t>
      </w:r>
    </w:p>
    <w:p w14:paraId="6A7B3162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A6E3F">
        <w:rPr>
          <w:rFonts w:ascii="Times New Roman" w:hAnsi="Times New Roman"/>
          <w:sz w:val="28"/>
          <w:szCs w:val="28"/>
        </w:rPr>
        <w:t>одготовка индивидуальных домашних заданий</w:t>
      </w:r>
      <w:r>
        <w:rPr>
          <w:rFonts w:ascii="Times New Roman" w:hAnsi="Times New Roman"/>
          <w:sz w:val="28"/>
          <w:szCs w:val="28"/>
        </w:rPr>
        <w:t xml:space="preserve">, </w:t>
      </w:r>
    </w:p>
    <w:p w14:paraId="1322614F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 тестиров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нию.</w:t>
      </w:r>
    </w:p>
    <w:p w14:paraId="28FBCBF9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7CFA182E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 xml:space="preserve">5. УЧЕБНО-МЕТОДИЧЕСКОЕ И ИНФОРМАЦИОННОЕ </w:t>
      </w:r>
      <w:r w:rsidR="00C3009E">
        <w:rPr>
          <w:rFonts w:ascii="Times New Roman" w:hAnsi="Times New Roman"/>
          <w:sz w:val="28"/>
          <w:szCs w:val="28"/>
        </w:rPr>
        <w:br/>
      </w:r>
      <w:r w:rsidRPr="00C3009E">
        <w:rPr>
          <w:rFonts w:ascii="Times New Roman" w:hAnsi="Times New Roman"/>
          <w:sz w:val="28"/>
          <w:szCs w:val="28"/>
        </w:rPr>
        <w:t xml:space="preserve">ОБЕСПЕЧЕНИЕ ДИСЦИПЛИНЫ </w:t>
      </w:r>
    </w:p>
    <w:p w14:paraId="217EA9A7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33F38C6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5.1. </w:t>
      </w:r>
      <w:r w:rsidRPr="00665472">
        <w:rPr>
          <w:rFonts w:ascii="Times New Roman" w:hAnsi="Times New Roman"/>
          <w:sz w:val="28"/>
          <w:szCs w:val="28"/>
        </w:rPr>
        <w:t>Основная литература</w:t>
      </w:r>
    </w:p>
    <w:tbl>
      <w:tblPr>
        <w:tblW w:w="9720" w:type="dxa"/>
        <w:tblInd w:w="28" w:type="dxa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526"/>
        <w:gridCol w:w="9194"/>
      </w:tblGrid>
      <w:tr w:rsidR="0062540D" w:rsidRPr="00EA2371" w14:paraId="562FE4BE" w14:textId="77777777" w:rsidTr="0062540D">
        <w:trPr>
          <w:trHeight w:val="823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71B3E1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40EC888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ind w:right="2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Автор (ы), наименование, вид издания, место издания и издательство, год</w:t>
            </w:r>
          </w:p>
        </w:tc>
      </w:tr>
      <w:tr w:rsidR="0062540D" w:rsidRPr="00EA2371" w14:paraId="718927E2" w14:textId="77777777" w:rsidTr="0062540D">
        <w:trPr>
          <w:trHeight w:val="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B4C227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62540D" w:rsidRPr="00EA2371" w14:paraId="60804C5B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62D488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Багдасарьян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, Н. Г. Культурология : учебник и практикум для академического бак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лавриата / Н. Г. </w:t>
            </w: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Багдасарьян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. – Москва : Изд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тельство Юрайт, 2019. – 410 с. – Текст : электронный // ЭБС Юрайт [сайт]. – URL: https://urait.ru/bcode/431109.</w:t>
            </w:r>
          </w:p>
        </w:tc>
      </w:tr>
      <w:tr w:rsidR="0062540D" w:rsidRPr="00EA2371" w14:paraId="1CBC5719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60DAF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Дианова, В. М. История культурологии : учебник для академического бакалавриата / В. М. Дианова, Ю. Н. Солонин. – Москва : Издательство Юрайт, 2019. – 471 с. – Текст : электронный // ЭБС Юрайт [сайт]. – URL: https://urait.ru/bcode/431791.</w:t>
            </w:r>
          </w:p>
        </w:tc>
      </w:tr>
      <w:tr w:rsidR="0062540D" w:rsidRPr="00EA2371" w14:paraId="0F73463F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98431B1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: учебник для академическ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го бакалавриата / Ю. Н. Солонин [и др.] ; под редакцией Ю. Н. Солонина. – Москва : Издательство Юрайт, 2019. – 503 с. – Текст : электронный // ЭБС Юрайт [сайт]. – URL: https://urait.ru/bcode/431076.</w:t>
            </w:r>
          </w:p>
        </w:tc>
      </w:tr>
      <w:tr w:rsidR="0062540D" w:rsidRPr="00EA2371" w14:paraId="09099C3E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1BF0AAF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2 ч. Часть 1. Теоретическая культурология : учебник для академ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ческого бакалавриата / С. Н. Иконникова [и др.] ; под редакцией С. Н. Иконниковой, В. П. Большакова. – Москва : Издательство Юрайт, 2019. – 206 с. – Текст : электро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ный // ЭБС Юрайт [сайт]. – URL: https://urait.ru/bcode/ 437941.</w:t>
            </w:r>
          </w:p>
        </w:tc>
      </w:tr>
      <w:tr w:rsidR="0062540D" w:rsidRPr="00EA2371" w14:paraId="434D528B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90E43D6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2 ч. Часть 2. Историческая и практическая культурология : учебник для академического бакалавриата / С. Н. Иконникова [и др.] ; под редакцией С. Н. Иконниковой, В. П. Большакова. – Москва : Издательство Юрайт, 2019. – 292 с. – Текст : электронный // ЭБС Юрайт [сайт]. – URL: https://urait.ru/bcode/438806.</w:t>
            </w:r>
          </w:p>
        </w:tc>
      </w:tr>
    </w:tbl>
    <w:p w14:paraId="08646442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E66EF94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5.2. </w:t>
      </w:r>
      <w:r w:rsidRPr="001250EE">
        <w:rPr>
          <w:rFonts w:ascii="Times New Roman" w:hAnsi="Times New Roman"/>
          <w:sz w:val="28"/>
          <w:szCs w:val="28"/>
        </w:rPr>
        <w:t>Дополнительная литература</w:t>
      </w:r>
    </w:p>
    <w:tbl>
      <w:tblPr>
        <w:tblW w:w="9720" w:type="dxa"/>
        <w:tblInd w:w="28" w:type="dxa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526"/>
        <w:gridCol w:w="9194"/>
      </w:tblGrid>
      <w:tr w:rsidR="0062540D" w:rsidRPr="00EA2371" w14:paraId="3C23B005" w14:textId="77777777" w:rsidTr="00291C92">
        <w:trPr>
          <w:trHeight w:val="823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E01ABB4" w14:textId="77777777" w:rsidR="0062540D" w:rsidRPr="00291C92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1C92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24CEF0" w14:textId="77777777" w:rsidR="0062540D" w:rsidRPr="00291C92" w:rsidRDefault="0062540D" w:rsidP="00F95391">
            <w:pPr>
              <w:tabs>
                <w:tab w:val="left" w:pos="0"/>
              </w:tabs>
              <w:spacing w:after="0" w:line="240" w:lineRule="auto"/>
              <w:ind w:right="2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1C92">
              <w:rPr>
                <w:rFonts w:ascii="Times New Roman" w:hAnsi="Times New Roman"/>
                <w:sz w:val="24"/>
                <w:szCs w:val="24"/>
              </w:rPr>
              <w:t>Автор (ы), наименование, вид издания, место издания и издательство, год</w:t>
            </w:r>
          </w:p>
        </w:tc>
      </w:tr>
      <w:tr w:rsidR="0062540D" w:rsidRPr="00EA2371" w14:paraId="67E78F11" w14:textId="77777777" w:rsidTr="0062540D">
        <w:trPr>
          <w:trHeight w:val="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25D7F40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62540D" w:rsidRPr="00EA2371" w14:paraId="0F611A78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6B81741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Иконникова, С. Н. История культурологии : учебник для академического бакалавр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ата / С. Н. Иконникова. – Москва : Издательство Юрайт, 2019. – 416 с. – Текст : электронный // ЭБС Юрайт [сайт]. – URL: https://urait.ru/ bcode/437940.</w:t>
            </w:r>
          </w:p>
        </w:tc>
      </w:tr>
      <w:tr w:rsidR="0062540D" w:rsidRPr="00EA2371" w14:paraId="758E4E08" w14:textId="77777777" w:rsidTr="00291C92">
        <w:trPr>
          <w:trHeight w:val="877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624F70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Каган, М. С. Введение в историю мировой культуры в 2 т. Т. 1 : учебник для вузов / М. С. Каган. – Москва : Издательство Юрайт, 2019. – 310 с. – Текст : электронный // ЭБС Юрайт [сайт]. – URL: https://urait.ru/ bcode/437809. </w:t>
            </w:r>
          </w:p>
        </w:tc>
      </w:tr>
      <w:tr w:rsidR="0062540D" w:rsidRPr="00EA2371" w14:paraId="5D41CAC6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F201F5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Введение в историю мировой культуры в 2 т. Т. 2 : учебник для вузов / М. С. Каган. – Москва : Издательство Юрайт, 2019. – 287 с. – Текст : электронный // ЭБС Юрайт [сайт]. – URL: https://urait.ru/ bcode/441664.</w:t>
            </w:r>
          </w:p>
        </w:tc>
      </w:tr>
      <w:tr w:rsidR="0062540D" w:rsidRPr="00EA2371" w14:paraId="4BCD01EC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E9F2EA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Проблемы теории культуры. Избранные труды / М. С. Каган. – Москва : Издательство Юрайт, 2019. – 253 с. – Текст : электронный // ЭБС Юрайт [сайт]. – URL: https://urait.ru/bcode/441457.</w:t>
            </w:r>
          </w:p>
        </w:tc>
      </w:tr>
      <w:tr w:rsidR="0062540D" w:rsidRPr="00EA2371" w14:paraId="07CB7A0F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3ED75C2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Человек в теории культуры. Избранные труды : учебное пособие для вузов / М. С. Каган. – Москва : Издательство Юрайт, 2019. – 195 с. – Текст : эле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тронный // ЭБС Юрайт [сайт]. – URL: https://urait.ru/ bcode/441530.</w:t>
            </w:r>
          </w:p>
        </w:tc>
      </w:tr>
      <w:tr w:rsidR="0062540D" w:rsidRPr="00EA2371" w14:paraId="00FDE8A8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3737FE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Трофимова, Р. П. История культурологии в России : учебник для вузов / Р. П. Тр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фим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ва. – Москва : Издательство Юрайт, 2019. – 460 с. – Текст : электронный // ЭБС Юрайт [сайт]. – URL: https://urait.ru/bcode/418339.</w:t>
            </w:r>
          </w:p>
        </w:tc>
      </w:tr>
    </w:tbl>
    <w:p w14:paraId="27D3298F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AEE1316" w14:textId="77777777" w:rsidR="00E41AC8" w:rsidRDefault="00E41AC8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color w:val="000000"/>
          <w:sz w:val="28"/>
          <w:szCs w:val="28"/>
        </w:rPr>
        <w:t xml:space="preserve">5.3. </w:t>
      </w:r>
      <w:r w:rsidR="00600B20">
        <w:rPr>
          <w:rFonts w:ascii="Times New Roman" w:hAnsi="Times New Roman"/>
          <w:color w:val="000000"/>
          <w:sz w:val="28"/>
          <w:szCs w:val="28"/>
        </w:rPr>
        <w:t>Профессиональные б</w:t>
      </w:r>
      <w:r w:rsidRPr="00E41AC8">
        <w:rPr>
          <w:rFonts w:ascii="Times New Roman" w:hAnsi="Times New Roman"/>
          <w:color w:val="000000"/>
          <w:sz w:val="28"/>
          <w:szCs w:val="28"/>
        </w:rPr>
        <w:t>азы данных, информационно-справочные и поиск</w:t>
      </w:r>
      <w:r w:rsidRPr="00E41AC8">
        <w:rPr>
          <w:rFonts w:ascii="Times New Roman" w:hAnsi="Times New Roman"/>
          <w:color w:val="000000"/>
          <w:sz w:val="28"/>
          <w:szCs w:val="28"/>
        </w:rPr>
        <w:t>о</w:t>
      </w:r>
      <w:r w:rsidRPr="00E41AC8">
        <w:rPr>
          <w:rFonts w:ascii="Times New Roman" w:hAnsi="Times New Roman"/>
          <w:color w:val="000000"/>
          <w:sz w:val="28"/>
          <w:szCs w:val="28"/>
        </w:rPr>
        <w:t>вые системы</w:t>
      </w:r>
      <w:r w:rsidRPr="00E41AC8">
        <w:rPr>
          <w:rFonts w:ascii="Times New Roman" w:hAnsi="Times New Roman"/>
          <w:sz w:val="28"/>
          <w:szCs w:val="28"/>
        </w:rPr>
        <w:t>:</w:t>
      </w:r>
    </w:p>
    <w:p w14:paraId="4A5F2AEA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1. BOOK.ru : электронная библиотека 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7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http://www.book.ru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3FFE353D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2. Znanium.com : электронная библиотека : сайт. 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8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http://znanium.com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для зар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гистрированных пользователей. – Текст: электронный. </w:t>
      </w:r>
    </w:p>
    <w:p w14:paraId="164D4406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21.02.2023). – Режим доступа: свободный. – Текст: электронный. </w:t>
      </w:r>
    </w:p>
    <w:p w14:paraId="2D374C02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600B20">
        <w:rPr>
          <w:rFonts w:ascii="Times New Roman" w:hAnsi="Times New Roman"/>
          <w:sz w:val="28"/>
          <w:szCs w:val="28"/>
        </w:rPr>
        <w:t xml:space="preserve">. Научная электронная библиотека : сайт. – URL: </w:t>
      </w:r>
      <w:hyperlink r:id="rId10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http://elibrary.ru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Режим доступа: свободный. – Текст: электронный. </w:t>
      </w:r>
    </w:p>
    <w:p w14:paraId="3D6BBA8C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7. Универсальная база данных </w:t>
      </w:r>
      <w:proofErr w:type="spellStart"/>
      <w:r w:rsidRPr="00600B20">
        <w:rPr>
          <w:rFonts w:ascii="Times New Roman" w:hAnsi="Times New Roman"/>
          <w:sz w:val="28"/>
          <w:szCs w:val="28"/>
          <w:lang w:val="en-US"/>
        </w:rPr>
        <w:t>EastView</w:t>
      </w:r>
      <w:proofErr w:type="spellEnd"/>
      <w:r w:rsidRPr="00600B20">
        <w:rPr>
          <w:rFonts w:ascii="Times New Roman" w:hAnsi="Times New Roman"/>
          <w:sz w:val="28"/>
          <w:szCs w:val="28"/>
        </w:rPr>
        <w:t xml:space="preserve"> : электронная библиотека : сайт. 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1" w:history="1"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https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://</w:t>
        </w:r>
        <w:proofErr w:type="spellStart"/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dlib</w:t>
        </w:r>
        <w:proofErr w:type="spellEnd"/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eastview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com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 – Режим д</w:t>
      </w:r>
      <w:r w:rsidRPr="00600B20">
        <w:rPr>
          <w:rFonts w:ascii="Times New Roman" w:hAnsi="Times New Roman"/>
          <w:sz w:val="28"/>
          <w:szCs w:val="28"/>
        </w:rPr>
        <w:t>о</w:t>
      </w:r>
      <w:r w:rsidRPr="00600B20">
        <w:rPr>
          <w:rFonts w:ascii="Times New Roman" w:hAnsi="Times New Roman"/>
          <w:sz w:val="28"/>
          <w:szCs w:val="28"/>
        </w:rPr>
        <w:t xml:space="preserve">ступа: в сети университета. – Текст: электронный. </w:t>
      </w:r>
    </w:p>
    <w:p w14:paraId="68E0742F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600B20">
        <w:rPr>
          <w:rFonts w:ascii="Times New Roman" w:hAnsi="Times New Roman"/>
          <w:sz w:val="28"/>
          <w:szCs w:val="28"/>
        </w:rPr>
        <w:t xml:space="preserve">. Университетская библиотека ONLINE: электронная библиотека.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2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http://biblioclub.ru/index.php?page=main_ub_red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Москва, 2006. – Режим доступа: для зарегистрированных пол</w:t>
      </w:r>
      <w:r w:rsidRPr="00600B20">
        <w:rPr>
          <w:rFonts w:ascii="Times New Roman" w:hAnsi="Times New Roman"/>
          <w:sz w:val="28"/>
          <w:szCs w:val="28"/>
        </w:rPr>
        <w:t>ь</w:t>
      </w:r>
      <w:r w:rsidRPr="00600B20">
        <w:rPr>
          <w:rFonts w:ascii="Times New Roman" w:hAnsi="Times New Roman"/>
          <w:sz w:val="28"/>
          <w:szCs w:val="28"/>
        </w:rPr>
        <w:t xml:space="preserve">зователей. – Текст : электронный. </w:t>
      </w:r>
    </w:p>
    <w:p w14:paraId="05D61B6D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6. ЮРАЙТ: образовательная  платформа : сайт. – Москва, 2013. – URL: https://urait.ru/ (дата обращения: 21.02.2023). – Режим доступа: для зарегистрированных пользователей. – Текст : электронный. </w:t>
      </w:r>
    </w:p>
    <w:p w14:paraId="01E6CABE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600B2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00B20">
        <w:rPr>
          <w:rFonts w:ascii="Times New Roman" w:hAnsi="Times New Roman"/>
          <w:sz w:val="28"/>
          <w:szCs w:val="28"/>
          <w:lang w:val="en-US"/>
        </w:rPr>
        <w:t>Polpred</w:t>
      </w:r>
      <w:proofErr w:type="spellEnd"/>
      <w:r w:rsidRPr="00600B20">
        <w:rPr>
          <w:rFonts w:ascii="Times New Roman" w:hAnsi="Times New Roman"/>
          <w:sz w:val="28"/>
          <w:szCs w:val="28"/>
        </w:rPr>
        <w:t>.</w:t>
      </w:r>
      <w:r w:rsidRPr="00600B20">
        <w:rPr>
          <w:rFonts w:ascii="Times New Roman" w:hAnsi="Times New Roman"/>
          <w:sz w:val="28"/>
          <w:szCs w:val="28"/>
          <w:lang w:val="en-US"/>
        </w:rPr>
        <w:t>com</w:t>
      </w:r>
      <w:r w:rsidRPr="00600B2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00B20">
        <w:rPr>
          <w:rFonts w:ascii="Times New Roman" w:hAnsi="Times New Roman"/>
          <w:bCs/>
          <w:sz w:val="28"/>
          <w:szCs w:val="28"/>
        </w:rPr>
        <w:t>Обзор СМИ</w:t>
      </w:r>
      <w:r w:rsidRPr="00600B20">
        <w:rPr>
          <w:rFonts w:ascii="Times New Roman" w:hAnsi="Times New Roman"/>
          <w:sz w:val="28"/>
          <w:szCs w:val="28"/>
        </w:rPr>
        <w:t xml:space="preserve">:  сайт. – 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4" w:history="1"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http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://</w:t>
        </w:r>
        <w:proofErr w:type="spellStart"/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polpred</w:t>
        </w:r>
        <w:proofErr w:type="spellEnd"/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com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</w:t>
      </w:r>
      <w:r w:rsidRPr="00600B20">
        <w:rPr>
          <w:rFonts w:ascii="Times New Roman" w:hAnsi="Times New Roman"/>
          <w:sz w:val="28"/>
          <w:szCs w:val="28"/>
        </w:rPr>
        <w:t>а</w:t>
      </w:r>
      <w:r w:rsidRPr="00600B20">
        <w:rPr>
          <w:rFonts w:ascii="Times New Roman" w:hAnsi="Times New Roman"/>
          <w:sz w:val="28"/>
          <w:szCs w:val="28"/>
        </w:rPr>
        <w:t>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для зарегистрированных пользоват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лей. – Текст : электронный. </w:t>
      </w:r>
    </w:p>
    <w:p w14:paraId="0DFC7999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8. Книги. – Текст: электронный // Электронная библиотека научной библиотеки РГУ имени С.А. Есенина: сайт. – URL: https://library.rsu-rzn.ru/marc/Default.asp (дата обращения: 21.02.2023). – Режим доступа: свободный. </w:t>
      </w:r>
    </w:p>
    <w:p w14:paraId="29D19A42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9. Краеведение. – Текст: электронный // Электронная библиотека научной библиотеки РГУ имени С.А. Есенина: сайт. – URL: https://library.rsu-rzn.ru/marc/Default.asp (дата обращения: 21.02.2023). – Режим доступа: свободный. </w:t>
      </w:r>
    </w:p>
    <w:p w14:paraId="69179EE1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10. Медиа ресурсы. – Текст: электронный // Электронная библиотека научной библиотеки РГУ имени С.А. Есенина : сайт. – URL: https://library.rsu-rzn.ru/marc/Default.asp (дата обращения: 21.02.2023). – Режим доступа: свободный. </w:t>
      </w:r>
    </w:p>
    <w:p w14:paraId="4A3713D3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bidi="ru-RU"/>
        </w:rPr>
        <w:t xml:space="preserve">11. Статьи из журналов фонда НБ РГУ. – Текст: электронный // Электронная библиотека научной библиотеки РГУ имени С.А. Есенина : сайт. – URL: https://library.rsu-rzn.ru/marc/Default.asp (дата обращения: 21.02.2023). –  Режим доступа: свободный. </w:t>
      </w:r>
    </w:p>
    <w:p w14:paraId="3E0069AF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12. Труды преподавателей РГУ имени С.А. Есенина. – Текст: электронный // Электронная библиотека научной библиотеки РГУ имени С.А. Есенина: сайт. – URL: https://library.rsu-rzn.ru/marc/Default.asp (дата обращения: 21.02.2023). – Режим доступа: свободный.</w:t>
      </w:r>
    </w:p>
    <w:p w14:paraId="30E324DC" w14:textId="77777777" w:rsidR="00E41AC8" w:rsidRPr="00D64F8E" w:rsidRDefault="00E41AC8" w:rsidP="00F95391">
      <w:pPr>
        <w:pStyle w:val="a9"/>
        <w:ind w:left="709" w:firstLine="0"/>
        <w:jc w:val="both"/>
        <w:rPr>
          <w:sz w:val="28"/>
          <w:szCs w:val="28"/>
          <w:lang w:val="ru-RU"/>
        </w:rPr>
      </w:pPr>
    </w:p>
    <w:p w14:paraId="1509CDF0" w14:textId="77777777" w:rsidR="00E41AC8" w:rsidRPr="00E41AC8" w:rsidRDefault="00E41AC8" w:rsidP="00F95391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E41AC8">
        <w:rPr>
          <w:rFonts w:ascii="Times New Roman" w:hAnsi="Times New Roman"/>
          <w:color w:val="000000"/>
          <w:kern w:val="3"/>
          <w:sz w:val="28"/>
          <w:szCs w:val="28"/>
          <w:lang w:eastAsia="zh-CN"/>
        </w:rPr>
        <w:t>5</w:t>
      </w:r>
      <w:r w:rsidRPr="00E41AC8">
        <w:rPr>
          <w:rFonts w:ascii="Times New Roman" w:hAnsi="Times New Roman"/>
          <w:color w:val="000000"/>
          <w:sz w:val="28"/>
          <w:szCs w:val="28"/>
        </w:rPr>
        <w:t>.4. Перечень ресурсов информационно-телекоммуникационной сети «И</w:t>
      </w:r>
      <w:r w:rsidRPr="00E41AC8">
        <w:rPr>
          <w:rFonts w:ascii="Times New Roman" w:hAnsi="Times New Roman"/>
          <w:color w:val="000000"/>
          <w:sz w:val="28"/>
          <w:szCs w:val="28"/>
        </w:rPr>
        <w:t>н</w:t>
      </w:r>
      <w:r w:rsidRPr="00E41AC8">
        <w:rPr>
          <w:rFonts w:ascii="Times New Roman" w:hAnsi="Times New Roman"/>
          <w:color w:val="000000"/>
          <w:sz w:val="28"/>
          <w:szCs w:val="28"/>
        </w:rPr>
        <w:t>тернет» (далее – сеть «Интернет»), необходимых для освоения дисциплины (мод</w:t>
      </w:r>
      <w:r w:rsidRPr="00E41AC8">
        <w:rPr>
          <w:rFonts w:ascii="Times New Roman" w:hAnsi="Times New Roman"/>
          <w:color w:val="000000"/>
          <w:sz w:val="28"/>
          <w:szCs w:val="28"/>
        </w:rPr>
        <w:t>у</w:t>
      </w:r>
      <w:r w:rsidRPr="00E41AC8">
        <w:rPr>
          <w:rFonts w:ascii="Times New Roman" w:hAnsi="Times New Roman"/>
          <w:color w:val="000000"/>
          <w:sz w:val="28"/>
          <w:szCs w:val="28"/>
        </w:rPr>
        <w:t>ля):</w:t>
      </w:r>
    </w:p>
    <w:p w14:paraId="342E24A3" w14:textId="77777777" w:rsidR="00E41AC8" w:rsidRPr="00EF76B2" w:rsidRDefault="00E41AC8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proofErr w:type="spellStart"/>
      <w:r w:rsidRPr="00EF76B2">
        <w:rPr>
          <w:sz w:val="28"/>
          <w:szCs w:val="28"/>
        </w:rPr>
        <w:t>eLIBRARY</w:t>
      </w:r>
      <w:proofErr w:type="spellEnd"/>
      <w:r w:rsidRPr="00EF76B2">
        <w:rPr>
          <w:sz w:val="28"/>
          <w:szCs w:val="28"/>
          <w:lang w:val="ru-RU"/>
        </w:rPr>
        <w:t>.</w:t>
      </w:r>
      <w:r w:rsidRPr="00EF76B2">
        <w:rPr>
          <w:sz w:val="28"/>
          <w:szCs w:val="28"/>
        </w:rPr>
        <w:t>RU</w:t>
      </w:r>
      <w:r w:rsidRPr="00EF76B2">
        <w:rPr>
          <w:sz w:val="28"/>
          <w:szCs w:val="28"/>
          <w:lang w:val="ru-RU"/>
        </w:rPr>
        <w:t xml:space="preserve"> : научная электронная библиотека : сайт. – Москва, 2000.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 xml:space="preserve">: </w:t>
      </w:r>
      <w:hyperlink r:id="rId20" w:history="1">
        <w:r w:rsidRPr="00445DB0">
          <w:rPr>
            <w:rStyle w:val="a6"/>
            <w:szCs w:val="28"/>
          </w:rPr>
          <w:t>https</w:t>
        </w:r>
        <w:r w:rsidRPr="00445DB0">
          <w:rPr>
            <w:rStyle w:val="a6"/>
            <w:szCs w:val="28"/>
            <w:lang w:val="ru-RU"/>
          </w:rPr>
          <w:t>://</w:t>
        </w:r>
        <w:r w:rsidRPr="00445DB0">
          <w:rPr>
            <w:rStyle w:val="a6"/>
            <w:szCs w:val="28"/>
          </w:rPr>
          <w:t>elibrary</w:t>
        </w:r>
        <w:r w:rsidRPr="00445DB0">
          <w:rPr>
            <w:rStyle w:val="a6"/>
            <w:szCs w:val="28"/>
            <w:lang w:val="ru-RU"/>
          </w:rPr>
          <w:t>.</w:t>
        </w:r>
        <w:r w:rsidRPr="00445DB0">
          <w:rPr>
            <w:rStyle w:val="a6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польз</w:t>
      </w:r>
      <w:r w:rsidRPr="00EF76B2">
        <w:rPr>
          <w:sz w:val="28"/>
          <w:szCs w:val="28"/>
          <w:lang w:val="ru-RU"/>
        </w:rPr>
        <w:t>о</w:t>
      </w:r>
      <w:r w:rsidRPr="00EF76B2">
        <w:rPr>
          <w:sz w:val="28"/>
          <w:szCs w:val="28"/>
          <w:lang w:val="ru-RU"/>
        </w:rPr>
        <w:t>вателей.</w:t>
      </w:r>
    </w:p>
    <w:p w14:paraId="694060BF" w14:textId="77777777" w:rsidR="00E41AC8" w:rsidRDefault="00E41AC8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КиберЛенинка</w:t>
      </w:r>
      <w:r w:rsidRPr="00EF76B2">
        <w:rPr>
          <w:sz w:val="28"/>
          <w:szCs w:val="28"/>
          <w:lang w:val="ru-RU"/>
        </w:rPr>
        <w:t xml:space="preserve">: научная электронная библиотека : сайт. 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>:</w:t>
      </w:r>
      <w:hyperlink r:id="rId21">
        <w:r w:rsidRPr="00EF76B2">
          <w:rPr>
            <w:sz w:val="28"/>
            <w:szCs w:val="28"/>
            <w:lang w:val="ru-RU"/>
          </w:rPr>
          <w:t xml:space="preserve"> </w:t>
        </w:r>
        <w:r w:rsidRPr="00EF76B2">
          <w:rPr>
            <w:sz w:val="28"/>
            <w:szCs w:val="28"/>
          </w:rPr>
          <w:t>http</w:t>
        </w:r>
        <w:r w:rsidRPr="00EF76B2">
          <w:rPr>
            <w:sz w:val="28"/>
            <w:szCs w:val="28"/>
            <w:lang w:val="ru-RU"/>
          </w:rPr>
          <w:t>://</w:t>
        </w:r>
        <w:r w:rsidRPr="00EF76B2">
          <w:rPr>
            <w:sz w:val="28"/>
            <w:szCs w:val="28"/>
          </w:rPr>
          <w:t>cyberleninka</w:t>
        </w:r>
        <w:r w:rsidRPr="00EF76B2">
          <w:rPr>
            <w:sz w:val="28"/>
            <w:szCs w:val="28"/>
            <w:lang w:val="ru-RU"/>
          </w:rPr>
          <w:t>.</w:t>
        </w:r>
        <w:r w:rsidRPr="00EF76B2">
          <w:rPr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</w:t>
      </w:r>
      <w:r w:rsidRPr="00EF76B2">
        <w:rPr>
          <w:sz w:val="28"/>
          <w:szCs w:val="28"/>
          <w:lang w:val="ru-RU"/>
        </w:rPr>
        <w:t>ь</w:t>
      </w:r>
      <w:r w:rsidRPr="00EF76B2">
        <w:rPr>
          <w:sz w:val="28"/>
          <w:szCs w:val="28"/>
          <w:lang w:val="ru-RU"/>
        </w:rPr>
        <w:t>зователей.</w:t>
      </w:r>
    </w:p>
    <w:p w14:paraId="65CC6FED" w14:textId="77777777" w:rsidR="00600B20" w:rsidRDefault="00600B20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r w:rsidRPr="00600B20">
        <w:rPr>
          <w:bCs/>
          <w:sz w:val="28"/>
          <w:szCs w:val="28"/>
          <w:lang w:val="ru-RU"/>
        </w:rPr>
        <w:t>Moodle</w:t>
      </w:r>
      <w:r w:rsidRPr="00600B20">
        <w:rPr>
          <w:b/>
          <w:sz w:val="28"/>
          <w:szCs w:val="28"/>
          <w:lang w:val="ru-RU"/>
        </w:rPr>
        <w:t>:</w:t>
      </w:r>
      <w:r w:rsidRPr="00600B20">
        <w:rPr>
          <w:sz w:val="28"/>
          <w:szCs w:val="28"/>
          <w:lang w:val="ru-RU"/>
        </w:rPr>
        <w:t xml:space="preserve"> среда дистанционного обучения / </w:t>
      </w:r>
      <w:proofErr w:type="spellStart"/>
      <w:r w:rsidRPr="00600B20">
        <w:rPr>
          <w:sz w:val="28"/>
          <w:szCs w:val="28"/>
          <w:lang w:val="ru-RU"/>
        </w:rPr>
        <w:t>Ряз</w:t>
      </w:r>
      <w:proofErr w:type="spellEnd"/>
      <w:r w:rsidRPr="00600B20">
        <w:rPr>
          <w:sz w:val="28"/>
          <w:szCs w:val="28"/>
          <w:lang w:val="ru-RU"/>
        </w:rPr>
        <w:t xml:space="preserve">. гос. ун-т. – Рязань, [б. г.]. – Доступ, после регистрации из </w:t>
      </w:r>
      <w:r w:rsidRPr="00600B20">
        <w:rPr>
          <w:bCs/>
          <w:sz w:val="28"/>
          <w:szCs w:val="28"/>
          <w:lang w:val="ru-RU"/>
        </w:rPr>
        <w:t>сети РГУ имени С. А. Есенина</w:t>
      </w:r>
      <w:r w:rsidRPr="00600B20">
        <w:rPr>
          <w:b/>
          <w:sz w:val="28"/>
          <w:szCs w:val="28"/>
          <w:lang w:val="ru-RU"/>
        </w:rPr>
        <w:t>,</w:t>
      </w:r>
      <w:r w:rsidRPr="00600B20">
        <w:rPr>
          <w:sz w:val="28"/>
          <w:szCs w:val="28"/>
          <w:lang w:val="ru-RU"/>
        </w:rPr>
        <w:t xml:space="preserve"> из любой точки, имеющей доступ к Интернету. – Режим доступа: </w:t>
      </w:r>
      <w:hyperlink r:id="rId22" w:history="1">
        <w:r w:rsidRPr="00600B20">
          <w:rPr>
            <w:rStyle w:val="a6"/>
            <w:sz w:val="28"/>
            <w:szCs w:val="28"/>
            <w:lang w:val="ru-RU"/>
          </w:rPr>
          <w:t>http://e-learn2.rsu.edu.ru/moodle2</w:t>
        </w:r>
      </w:hyperlink>
      <w:r w:rsidRPr="00600B20">
        <w:rPr>
          <w:sz w:val="28"/>
          <w:szCs w:val="28"/>
          <w:lang w:val="ru-RU"/>
        </w:rPr>
        <w:t xml:space="preserve"> (дата обращения: 22.02.</w:t>
      </w:r>
      <w:r w:rsidR="005344FC">
        <w:rPr>
          <w:sz w:val="28"/>
          <w:szCs w:val="28"/>
          <w:lang w:val="ru-RU"/>
        </w:rPr>
        <w:t>2023</w:t>
      </w:r>
      <w:r w:rsidRPr="00600B20">
        <w:rPr>
          <w:sz w:val="28"/>
          <w:szCs w:val="28"/>
          <w:lang w:val="ru-RU"/>
        </w:rPr>
        <w:t>). – Текст: эле</w:t>
      </w:r>
      <w:r w:rsidRPr="00600B20">
        <w:rPr>
          <w:sz w:val="28"/>
          <w:szCs w:val="28"/>
          <w:lang w:val="ru-RU"/>
        </w:rPr>
        <w:t>к</w:t>
      </w:r>
      <w:r w:rsidRPr="00600B20">
        <w:rPr>
          <w:sz w:val="28"/>
          <w:szCs w:val="28"/>
          <w:lang w:val="ru-RU"/>
        </w:rPr>
        <w:t>тронный.</w:t>
      </w:r>
    </w:p>
    <w:p w14:paraId="6EEED08E" w14:textId="77777777" w:rsidR="00E41AC8" w:rsidRDefault="00E41AC8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AC3C248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B0B68">
        <w:rPr>
          <w:rFonts w:ascii="Times New Roman" w:hAnsi="Times New Roman"/>
          <w:sz w:val="28"/>
          <w:szCs w:val="28"/>
        </w:rPr>
        <w:t>Каждый обучающийся обеспечивается индивидуальным неограниче</w:t>
      </w:r>
      <w:r w:rsidRPr="002B0B68">
        <w:rPr>
          <w:rFonts w:ascii="Times New Roman" w:hAnsi="Times New Roman"/>
          <w:sz w:val="28"/>
          <w:szCs w:val="28"/>
        </w:rPr>
        <w:t>н</w:t>
      </w:r>
      <w:r w:rsidRPr="002B0B68">
        <w:rPr>
          <w:rFonts w:ascii="Times New Roman" w:hAnsi="Times New Roman"/>
          <w:sz w:val="28"/>
          <w:szCs w:val="28"/>
        </w:rPr>
        <w:t>ным доступом 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2B0B68">
        <w:rPr>
          <w:rFonts w:ascii="Times New Roman" w:hAnsi="Times New Roman"/>
          <w:sz w:val="28"/>
          <w:szCs w:val="28"/>
        </w:rPr>
        <w:t>открытым информационным и образовательным порталам, материалы которых могут быть полезны при углубленном изучении дисц</w:t>
      </w:r>
      <w:r w:rsidRPr="002B0B68">
        <w:rPr>
          <w:rFonts w:ascii="Times New Roman" w:hAnsi="Times New Roman"/>
          <w:sz w:val="28"/>
          <w:szCs w:val="28"/>
        </w:rPr>
        <w:t>и</w:t>
      </w:r>
      <w:r w:rsidRPr="002B0B68">
        <w:rPr>
          <w:rFonts w:ascii="Times New Roman" w:hAnsi="Times New Roman"/>
          <w:sz w:val="28"/>
          <w:szCs w:val="28"/>
        </w:rPr>
        <w:t>плины:</w:t>
      </w:r>
    </w:p>
    <w:p w14:paraId="2301372C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Pr="009D7CAC">
        <w:rPr>
          <w:rFonts w:ascii="Times New Roman" w:hAnsi="Times New Roman"/>
          <w:sz w:val="28"/>
          <w:szCs w:val="28"/>
        </w:rPr>
        <w:t xml:space="preserve">нтернет-журнал </w:t>
      </w: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9D7CAC">
        <w:rPr>
          <w:rFonts w:ascii="Times New Roman" w:hAnsi="Times New Roman"/>
          <w:sz w:val="28"/>
          <w:szCs w:val="28"/>
        </w:rPr>
        <w:t>Культурология.РФ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r w:rsidRPr="009D7CAC">
        <w:rPr>
          <w:rFonts w:ascii="Times New Roman" w:hAnsi="Times New Roman"/>
          <w:sz w:val="28"/>
          <w:szCs w:val="28"/>
        </w:rPr>
        <w:t>(URL: http://www.kulturologia.ru/)</w:t>
      </w:r>
      <w:r>
        <w:rPr>
          <w:rFonts w:ascii="Times New Roman" w:hAnsi="Times New Roman"/>
          <w:sz w:val="28"/>
          <w:szCs w:val="28"/>
        </w:rPr>
        <w:t>;</w:t>
      </w:r>
    </w:p>
    <w:p w14:paraId="00AE65DC" w14:textId="77777777" w:rsidR="006060A5" w:rsidRPr="00AC6CB6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интернет-портал «</w:t>
      </w:r>
      <w:r w:rsidRPr="009D7CAC">
        <w:rPr>
          <w:rFonts w:ascii="Times New Roman" w:hAnsi="Times New Roman"/>
          <w:sz w:val="28"/>
          <w:szCs w:val="28"/>
        </w:rPr>
        <w:t>Культуролог</w:t>
      </w:r>
      <w:r>
        <w:rPr>
          <w:rFonts w:ascii="Times New Roman" w:hAnsi="Times New Roman"/>
          <w:sz w:val="28"/>
          <w:szCs w:val="28"/>
        </w:rPr>
        <w:t>»</w:t>
      </w:r>
      <w:r w:rsidRPr="009D7CAC">
        <w:rPr>
          <w:rFonts w:ascii="Times New Roman" w:hAnsi="Times New Roman"/>
          <w:sz w:val="28"/>
          <w:szCs w:val="28"/>
        </w:rPr>
        <w:t xml:space="preserve"> (URL: </w:t>
      </w:r>
      <w:r w:rsidRPr="0000609E">
        <w:rPr>
          <w:rFonts w:ascii="Times New Roman" w:hAnsi="Times New Roman"/>
          <w:sz w:val="28"/>
          <w:szCs w:val="28"/>
        </w:rPr>
        <w:t>http://culturolog.ru/</w:t>
      </w:r>
      <w:r w:rsidRPr="009D7CA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D86585A" w14:textId="77777777" w:rsidR="00C3009E" w:rsidRPr="00510347" w:rsidRDefault="00C3009E" w:rsidP="00F95391">
      <w:pPr>
        <w:pStyle w:val="ListParagraph"/>
        <w:numPr>
          <w:ilvl w:val="0"/>
          <w:numId w:val="6"/>
        </w:num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proofErr w:type="spellStart"/>
      <w:r w:rsidRPr="00510347">
        <w:rPr>
          <w:rFonts w:ascii="Times New Roman" w:hAnsi="Times New Roman"/>
          <w:sz w:val="28"/>
        </w:rPr>
        <w:t>Библиотекарь.Ру</w:t>
      </w:r>
      <w:proofErr w:type="spellEnd"/>
      <w:r w:rsidRPr="00510347">
        <w:rPr>
          <w:rFonts w:ascii="Times New Roman" w:hAnsi="Times New Roman"/>
          <w:sz w:val="28"/>
        </w:rPr>
        <w:t xml:space="preserve"> (URL: http://bibliotekar.ru/);</w:t>
      </w:r>
    </w:p>
    <w:p w14:paraId="65F84DB6" w14:textId="77777777" w:rsidR="00E41AC8" w:rsidRPr="00510347" w:rsidRDefault="00E41AC8" w:rsidP="00F95391">
      <w:pPr>
        <w:pStyle w:val="ListParagraph"/>
        <w:numPr>
          <w:ilvl w:val="0"/>
          <w:numId w:val="6"/>
        </w:num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 w:rsidRPr="00510347">
        <w:rPr>
          <w:rFonts w:ascii="Times New Roman" w:hAnsi="Times New Roman"/>
          <w:sz w:val="28"/>
        </w:rPr>
        <w:t xml:space="preserve">Электронная библиотека «Научное наследие России» (URL: http://e-heritage.ru/). </w:t>
      </w:r>
    </w:p>
    <w:p w14:paraId="01CA1C55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1AD9ADB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5.5. </w:t>
      </w:r>
      <w:r w:rsidRPr="00D16D99">
        <w:rPr>
          <w:rFonts w:ascii="Times New Roman" w:hAnsi="Times New Roman"/>
          <w:sz w:val="28"/>
          <w:szCs w:val="28"/>
        </w:rPr>
        <w:t>Периодические издания</w:t>
      </w:r>
    </w:p>
    <w:p w14:paraId="3C1AA352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научных журналов открытого доступа</w:t>
      </w:r>
      <w:r w:rsidRPr="000C2A5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материалы </w:t>
      </w:r>
      <w:r w:rsidRPr="000C2A51">
        <w:rPr>
          <w:rFonts w:ascii="Times New Roman" w:hAnsi="Times New Roman"/>
          <w:sz w:val="28"/>
          <w:szCs w:val="28"/>
        </w:rPr>
        <w:t>которы</w:t>
      </w:r>
      <w:r>
        <w:rPr>
          <w:rFonts w:ascii="Times New Roman" w:hAnsi="Times New Roman"/>
          <w:sz w:val="28"/>
          <w:szCs w:val="28"/>
        </w:rPr>
        <w:t>х</w:t>
      </w:r>
      <w:r w:rsidRPr="000C2A51">
        <w:rPr>
          <w:rFonts w:ascii="Times New Roman" w:hAnsi="Times New Roman"/>
          <w:sz w:val="28"/>
          <w:szCs w:val="28"/>
        </w:rPr>
        <w:t xml:space="preserve"> могут быть использованы студентами для осуществления самостоятельной работы по дисциплине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B0B68">
        <w:rPr>
          <w:rFonts w:ascii="Times New Roman" w:hAnsi="Times New Roman"/>
          <w:sz w:val="28"/>
          <w:szCs w:val="28"/>
        </w:rPr>
        <w:t>могут быть полезны при углубленном изучении ди</w:t>
      </w:r>
      <w:r w:rsidRPr="002B0B68">
        <w:rPr>
          <w:rFonts w:ascii="Times New Roman" w:hAnsi="Times New Roman"/>
          <w:sz w:val="28"/>
          <w:szCs w:val="28"/>
        </w:rPr>
        <w:t>с</w:t>
      </w:r>
      <w:r w:rsidRPr="002B0B68">
        <w:rPr>
          <w:rFonts w:ascii="Times New Roman" w:hAnsi="Times New Roman"/>
          <w:sz w:val="28"/>
          <w:szCs w:val="28"/>
        </w:rPr>
        <w:t>циплины</w:t>
      </w:r>
      <w:r w:rsidRPr="000C2A51">
        <w:rPr>
          <w:rFonts w:ascii="Times New Roman" w:hAnsi="Times New Roman"/>
          <w:sz w:val="28"/>
          <w:szCs w:val="28"/>
        </w:rPr>
        <w:t>:</w:t>
      </w:r>
    </w:p>
    <w:p w14:paraId="64F85083" w14:textId="77777777" w:rsidR="006060A5" w:rsidRPr="00886362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86362">
        <w:rPr>
          <w:rFonts w:ascii="Times New Roman" w:hAnsi="Times New Roman"/>
          <w:sz w:val="28"/>
          <w:szCs w:val="28"/>
        </w:rPr>
        <w:t>Вестник Казанского государственного университета культуры и иску</w:t>
      </w:r>
      <w:r w:rsidRPr="00886362">
        <w:rPr>
          <w:rFonts w:ascii="Times New Roman" w:hAnsi="Times New Roman"/>
          <w:sz w:val="28"/>
          <w:szCs w:val="28"/>
        </w:rPr>
        <w:t>с</w:t>
      </w:r>
      <w:r w:rsidRPr="00886362">
        <w:rPr>
          <w:rFonts w:ascii="Times New Roman" w:hAnsi="Times New Roman"/>
          <w:sz w:val="28"/>
          <w:szCs w:val="28"/>
        </w:rPr>
        <w:t>ств 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886362">
        <w:rPr>
          <w:rFonts w:ascii="Times New Roman" w:hAnsi="Times New Roman"/>
          <w:sz w:val="28"/>
          <w:szCs w:val="28"/>
          <w:lang w:val="en-US"/>
        </w:rPr>
        <w:t>http</w:t>
      </w:r>
      <w:r w:rsidRPr="00886362">
        <w:rPr>
          <w:rFonts w:ascii="Times New Roman" w:hAnsi="Times New Roman"/>
          <w:sz w:val="28"/>
          <w:szCs w:val="28"/>
        </w:rPr>
        <w:t>://</w:t>
      </w:r>
      <w:proofErr w:type="spellStart"/>
      <w:r w:rsidRPr="00886362">
        <w:rPr>
          <w:rFonts w:ascii="Times New Roman" w:hAnsi="Times New Roman"/>
          <w:sz w:val="28"/>
          <w:szCs w:val="28"/>
          <w:lang w:val="en-US"/>
        </w:rPr>
        <w:t>vestnik</w:t>
      </w:r>
      <w:proofErr w:type="spellEnd"/>
      <w:r w:rsidRPr="00886362">
        <w:rPr>
          <w:rFonts w:ascii="Times New Roman" w:hAnsi="Times New Roman"/>
          <w:sz w:val="28"/>
          <w:szCs w:val="28"/>
        </w:rPr>
        <w:t>.</w:t>
      </w:r>
      <w:proofErr w:type="spellStart"/>
      <w:r w:rsidRPr="00886362">
        <w:rPr>
          <w:rFonts w:ascii="Times New Roman" w:hAnsi="Times New Roman"/>
          <w:sz w:val="28"/>
          <w:szCs w:val="28"/>
          <w:lang w:val="en-US"/>
        </w:rPr>
        <w:t>kazgik</w:t>
      </w:r>
      <w:proofErr w:type="spellEnd"/>
      <w:r w:rsidRPr="00886362">
        <w:rPr>
          <w:rFonts w:ascii="Times New Roman" w:hAnsi="Times New Roman"/>
          <w:sz w:val="28"/>
          <w:szCs w:val="28"/>
        </w:rPr>
        <w:t>.</w:t>
      </w:r>
      <w:r w:rsidRPr="00886362">
        <w:rPr>
          <w:rFonts w:ascii="Times New Roman" w:hAnsi="Times New Roman"/>
          <w:sz w:val="28"/>
          <w:szCs w:val="28"/>
          <w:lang w:val="en-US"/>
        </w:rPr>
        <w:t>ru</w:t>
      </w:r>
      <w:r w:rsidRPr="00886362">
        <w:rPr>
          <w:rFonts w:ascii="Times New Roman" w:hAnsi="Times New Roman"/>
          <w:sz w:val="28"/>
          <w:szCs w:val="28"/>
        </w:rPr>
        <w:t>/);</w:t>
      </w:r>
    </w:p>
    <w:p w14:paraId="2535959F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070B">
        <w:rPr>
          <w:rFonts w:ascii="Times New Roman" w:hAnsi="Times New Roman"/>
          <w:sz w:val="28"/>
          <w:szCs w:val="28"/>
        </w:rPr>
        <w:t>Вестник Санкт-Петербургского универ</w:t>
      </w:r>
      <w:r>
        <w:rPr>
          <w:rFonts w:ascii="Times New Roman" w:hAnsi="Times New Roman"/>
          <w:sz w:val="28"/>
          <w:szCs w:val="28"/>
        </w:rPr>
        <w:t>ситета. Серия 15. Искусствов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де</w:t>
      </w:r>
      <w:r w:rsidRPr="000A070B">
        <w:rPr>
          <w:rFonts w:ascii="Times New Roman" w:hAnsi="Times New Roman"/>
          <w:sz w:val="28"/>
          <w:szCs w:val="28"/>
        </w:rPr>
        <w:t xml:space="preserve">ние </w:t>
      </w:r>
      <w:r w:rsidRPr="0088636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artsjournal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spbu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);</w:t>
      </w:r>
    </w:p>
    <w:p w14:paraId="13B9BB0C" w14:textId="77777777" w:rsidR="006060A5" w:rsidRPr="00886362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845AC">
        <w:rPr>
          <w:rFonts w:ascii="Times New Roman" w:hAnsi="Times New Roman"/>
          <w:sz w:val="28"/>
          <w:szCs w:val="28"/>
        </w:rPr>
        <w:t>Вестник славянских культур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886362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</w:t>
      </w:r>
      <w:r w:rsidRPr="00F638E5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vestnik</w:t>
      </w:r>
      <w:proofErr w:type="spellEnd"/>
      <w:r w:rsidRPr="00F638E5">
        <w:rPr>
          <w:rFonts w:ascii="Times New Roman" w:hAnsi="Times New Roman"/>
          <w:sz w:val="28"/>
          <w:szCs w:val="28"/>
        </w:rPr>
        <w:t>-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F638E5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F638E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);</w:t>
      </w:r>
    </w:p>
    <w:p w14:paraId="57497D5F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Культура и искусство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862249">
        <w:rPr>
          <w:rFonts w:ascii="Times New Roman" w:hAnsi="Times New Roman"/>
          <w:sz w:val="28"/>
          <w:szCs w:val="28"/>
          <w:lang w:val="en-US"/>
        </w:rPr>
        <w:t>https</w:t>
      </w:r>
      <w:r w:rsidRPr="00862249">
        <w:rPr>
          <w:rFonts w:ascii="Times New Roman" w:hAnsi="Times New Roman"/>
          <w:sz w:val="28"/>
          <w:szCs w:val="28"/>
        </w:rPr>
        <w:t>://</w:t>
      </w:r>
      <w:r w:rsidRPr="00862249">
        <w:rPr>
          <w:rFonts w:ascii="Times New Roman" w:hAnsi="Times New Roman"/>
          <w:sz w:val="28"/>
          <w:szCs w:val="28"/>
          <w:lang w:val="en-US"/>
        </w:rPr>
        <w:t>www</w:t>
      </w:r>
      <w:r w:rsidRPr="00862249">
        <w:rPr>
          <w:rFonts w:ascii="Times New Roman" w:hAnsi="Times New Roman"/>
          <w:sz w:val="28"/>
          <w:szCs w:val="28"/>
        </w:rPr>
        <w:t>.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862249">
        <w:rPr>
          <w:rFonts w:ascii="Times New Roman" w:hAnsi="Times New Roman"/>
          <w:sz w:val="28"/>
          <w:szCs w:val="28"/>
        </w:rPr>
        <w:t>.</w:t>
      </w:r>
      <w:r w:rsidRPr="00862249">
        <w:rPr>
          <w:rFonts w:ascii="Times New Roman" w:hAnsi="Times New Roman"/>
          <w:sz w:val="28"/>
          <w:szCs w:val="28"/>
          <w:lang w:val="en-US"/>
        </w:rPr>
        <w:t>com</w:t>
      </w:r>
      <w:r w:rsidRPr="00862249">
        <w:rPr>
          <w:rFonts w:ascii="Times New Roman" w:hAnsi="Times New Roman"/>
          <w:sz w:val="28"/>
          <w:szCs w:val="28"/>
        </w:rPr>
        <w:t>/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camag</w:t>
      </w:r>
      <w:proofErr w:type="spellEnd"/>
      <w:r w:rsidRPr="00862249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95B8053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Культурная жизнь Юга России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02A44">
        <w:rPr>
          <w:rFonts w:ascii="Times New Roman" w:hAnsi="Times New Roman"/>
          <w:sz w:val="28"/>
          <w:szCs w:val="28"/>
          <w:lang w:val="en-US"/>
        </w:rPr>
        <w:t>http</w:t>
      </w:r>
      <w:r w:rsidRPr="00C02A44">
        <w:rPr>
          <w:rFonts w:ascii="Times New Roman" w:hAnsi="Times New Roman"/>
          <w:sz w:val="28"/>
          <w:szCs w:val="28"/>
        </w:rPr>
        <w:t>://</w:t>
      </w:r>
      <w:proofErr w:type="spellStart"/>
      <w:r w:rsidRPr="00C02A44">
        <w:rPr>
          <w:rFonts w:ascii="Times New Roman" w:hAnsi="Times New Roman"/>
          <w:sz w:val="28"/>
          <w:szCs w:val="28"/>
          <w:lang w:val="en-US"/>
        </w:rPr>
        <w:t>kjur</w:t>
      </w:r>
      <w:proofErr w:type="spellEnd"/>
      <w:r w:rsidRPr="00C02A44">
        <w:rPr>
          <w:rFonts w:ascii="Times New Roman" w:hAnsi="Times New Roman"/>
          <w:sz w:val="28"/>
          <w:szCs w:val="28"/>
        </w:rPr>
        <w:t>.</w:t>
      </w:r>
      <w:proofErr w:type="spellStart"/>
      <w:r w:rsidRPr="00C02A44">
        <w:rPr>
          <w:rFonts w:ascii="Times New Roman" w:hAnsi="Times New Roman"/>
          <w:sz w:val="28"/>
          <w:szCs w:val="28"/>
          <w:lang w:val="en-US"/>
        </w:rPr>
        <w:t>kgik</w:t>
      </w:r>
      <w:proofErr w:type="spellEnd"/>
      <w:r w:rsidRPr="00C02A44">
        <w:rPr>
          <w:rFonts w:ascii="Times New Roman" w:hAnsi="Times New Roman"/>
          <w:sz w:val="28"/>
          <w:szCs w:val="28"/>
        </w:rPr>
        <w:t>1966.</w:t>
      </w:r>
      <w:r w:rsidRPr="00C02A44">
        <w:rPr>
          <w:rFonts w:ascii="Times New Roman" w:hAnsi="Times New Roman"/>
          <w:sz w:val="28"/>
          <w:szCs w:val="28"/>
          <w:lang w:val="en-US"/>
        </w:rPr>
        <w:t>ru</w:t>
      </w:r>
      <w:r w:rsidRPr="00C02A44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0656CFB1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02A44">
        <w:rPr>
          <w:rFonts w:ascii="Times New Roman" w:hAnsi="Times New Roman"/>
          <w:sz w:val="28"/>
          <w:szCs w:val="28"/>
        </w:rPr>
        <w:t>Наследие веков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02A44">
        <w:rPr>
          <w:rFonts w:ascii="Times New Roman" w:hAnsi="Times New Roman"/>
          <w:sz w:val="28"/>
          <w:szCs w:val="28"/>
          <w:lang w:val="en-US"/>
        </w:rPr>
        <w:t>http</w:t>
      </w:r>
      <w:r w:rsidRPr="00C02A44">
        <w:rPr>
          <w:rFonts w:ascii="Times New Roman" w:hAnsi="Times New Roman"/>
          <w:sz w:val="28"/>
          <w:szCs w:val="28"/>
        </w:rPr>
        <w:t>://</w:t>
      </w:r>
      <w:r w:rsidRPr="00C02A44">
        <w:rPr>
          <w:rFonts w:ascii="Times New Roman" w:hAnsi="Times New Roman"/>
          <w:sz w:val="28"/>
          <w:szCs w:val="28"/>
          <w:lang w:val="en-US"/>
        </w:rPr>
        <w:t>he</w:t>
      </w:r>
      <w:r>
        <w:rPr>
          <w:rFonts w:ascii="Times New Roman" w:hAnsi="Times New Roman"/>
          <w:sz w:val="28"/>
          <w:szCs w:val="28"/>
          <w:lang w:val="en-US"/>
        </w:rPr>
        <w:t>ritage</w:t>
      </w:r>
      <w:r w:rsidRPr="00C02A4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magazine</w:t>
      </w:r>
      <w:r w:rsidRPr="00C02A4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com</w:t>
      </w:r>
      <w:r w:rsidRPr="00C02A44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4B6A5D1E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Международный журнал исследований культуры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culturalresearch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4A831AFE" w14:textId="77777777" w:rsidR="006060A5" w:rsidRPr="004845AC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845AC">
        <w:rPr>
          <w:rFonts w:ascii="Times New Roman" w:hAnsi="Times New Roman"/>
          <w:sz w:val="28"/>
          <w:szCs w:val="28"/>
        </w:rPr>
        <w:t>Мир науки.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Социология,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филология,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культурология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sfk</w:t>
      </w:r>
      <w:proofErr w:type="spellEnd"/>
      <w:r w:rsidRPr="004845AC">
        <w:rPr>
          <w:rFonts w:ascii="Times New Roman" w:hAnsi="Times New Roman"/>
          <w:sz w:val="28"/>
          <w:szCs w:val="28"/>
        </w:rPr>
        <w:t>-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mn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22AF6CF9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453B">
        <w:rPr>
          <w:rFonts w:ascii="Times New Roman" w:hAnsi="Times New Roman"/>
          <w:sz w:val="28"/>
          <w:szCs w:val="28"/>
        </w:rPr>
        <w:t xml:space="preserve">Обсерватория культуры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5453B">
        <w:rPr>
          <w:rFonts w:ascii="Times New Roman" w:hAnsi="Times New Roman"/>
          <w:sz w:val="28"/>
          <w:szCs w:val="28"/>
          <w:lang w:val="en-US"/>
        </w:rPr>
        <w:t>https</w:t>
      </w:r>
      <w:r w:rsidRPr="00C5453B">
        <w:rPr>
          <w:rFonts w:ascii="Times New Roman" w:hAnsi="Times New Roman"/>
          <w:sz w:val="28"/>
          <w:szCs w:val="28"/>
        </w:rPr>
        <w:t>://</w:t>
      </w:r>
      <w:proofErr w:type="spellStart"/>
      <w:r w:rsidRPr="00C5453B">
        <w:rPr>
          <w:rFonts w:ascii="Times New Roman" w:hAnsi="Times New Roman"/>
          <w:sz w:val="28"/>
          <w:szCs w:val="28"/>
          <w:lang w:val="en-US"/>
        </w:rPr>
        <w:t>observatoria</w:t>
      </w:r>
      <w:proofErr w:type="spellEnd"/>
      <w:r w:rsidRPr="00C5453B">
        <w:rPr>
          <w:rFonts w:ascii="Times New Roman" w:hAnsi="Times New Roman"/>
          <w:sz w:val="28"/>
          <w:szCs w:val="28"/>
        </w:rPr>
        <w:t>.</w:t>
      </w:r>
      <w:r w:rsidRPr="00C5453B">
        <w:rPr>
          <w:rFonts w:ascii="Times New Roman" w:hAnsi="Times New Roman"/>
          <w:sz w:val="28"/>
          <w:szCs w:val="28"/>
          <w:lang w:val="en-US"/>
        </w:rPr>
        <w:t>rsl</w:t>
      </w:r>
      <w:r w:rsidRPr="00C5453B">
        <w:rPr>
          <w:rFonts w:ascii="Times New Roman" w:hAnsi="Times New Roman"/>
          <w:sz w:val="28"/>
          <w:szCs w:val="28"/>
        </w:rPr>
        <w:t>.</w:t>
      </w:r>
      <w:r w:rsidRPr="00C5453B">
        <w:rPr>
          <w:rFonts w:ascii="Times New Roman" w:hAnsi="Times New Roman"/>
          <w:sz w:val="28"/>
          <w:szCs w:val="28"/>
          <w:lang w:val="en-US"/>
        </w:rPr>
        <w:t>ru</w:t>
      </w:r>
      <w:r w:rsidRPr="00C5453B">
        <w:rPr>
          <w:rFonts w:ascii="Times New Roman" w:hAnsi="Times New Roman"/>
          <w:sz w:val="28"/>
          <w:szCs w:val="28"/>
        </w:rPr>
        <w:t>/</w:t>
      </w:r>
      <w:r w:rsidRPr="00C5453B">
        <w:rPr>
          <w:rFonts w:ascii="Times New Roman" w:hAnsi="Times New Roman"/>
          <w:sz w:val="28"/>
          <w:szCs w:val="28"/>
          <w:lang w:val="en-US"/>
        </w:rPr>
        <w:t>jour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EF4591C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B1F46">
        <w:rPr>
          <w:rFonts w:ascii="Times New Roman" w:hAnsi="Times New Roman"/>
          <w:sz w:val="28"/>
          <w:szCs w:val="28"/>
        </w:rPr>
        <w:t xml:space="preserve">Философия и культура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7B1F46">
        <w:rPr>
          <w:rFonts w:ascii="Times New Roman" w:hAnsi="Times New Roman"/>
          <w:sz w:val="28"/>
          <w:szCs w:val="28"/>
          <w:lang w:val="en-US"/>
        </w:rPr>
        <w:t>https</w:t>
      </w:r>
      <w:r w:rsidRPr="00F10D6B">
        <w:rPr>
          <w:rFonts w:ascii="Times New Roman" w:hAnsi="Times New Roman"/>
          <w:sz w:val="28"/>
          <w:szCs w:val="28"/>
        </w:rPr>
        <w:t>://</w:t>
      </w:r>
      <w:r w:rsidRPr="007B1F46">
        <w:rPr>
          <w:rFonts w:ascii="Times New Roman" w:hAnsi="Times New Roman"/>
          <w:sz w:val="28"/>
          <w:szCs w:val="28"/>
          <w:lang w:val="en-US"/>
        </w:rPr>
        <w:t>www</w:t>
      </w:r>
      <w:r w:rsidRPr="00F10D6B">
        <w:rPr>
          <w:rFonts w:ascii="Times New Roman" w:hAnsi="Times New Roman"/>
          <w:sz w:val="28"/>
          <w:szCs w:val="28"/>
        </w:rPr>
        <w:t>.</w:t>
      </w:r>
      <w:proofErr w:type="spellStart"/>
      <w:r w:rsidRPr="007B1F46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F10D6B">
        <w:rPr>
          <w:rFonts w:ascii="Times New Roman" w:hAnsi="Times New Roman"/>
          <w:sz w:val="28"/>
          <w:szCs w:val="28"/>
        </w:rPr>
        <w:t>.</w:t>
      </w:r>
      <w:r w:rsidRPr="007B1F46">
        <w:rPr>
          <w:rFonts w:ascii="Times New Roman" w:hAnsi="Times New Roman"/>
          <w:sz w:val="28"/>
          <w:szCs w:val="28"/>
          <w:lang w:val="en-US"/>
        </w:rPr>
        <w:t>com</w:t>
      </w:r>
      <w:r w:rsidRPr="00F10D6B">
        <w:rPr>
          <w:rFonts w:ascii="Times New Roman" w:hAnsi="Times New Roman"/>
          <w:sz w:val="28"/>
          <w:szCs w:val="28"/>
        </w:rPr>
        <w:t>/</w:t>
      </w:r>
      <w:proofErr w:type="spellStart"/>
      <w:r w:rsidRPr="007B1F46">
        <w:rPr>
          <w:rFonts w:ascii="Times New Roman" w:hAnsi="Times New Roman"/>
          <w:sz w:val="28"/>
          <w:szCs w:val="28"/>
          <w:lang w:val="en-US"/>
        </w:rPr>
        <w:t>fkmag</w:t>
      </w:r>
      <w:proofErr w:type="spellEnd"/>
      <w:r w:rsidRPr="00F10D6B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F0B5A0B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Художественное образование и наука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862249">
        <w:rPr>
          <w:rFonts w:ascii="Times New Roman" w:hAnsi="Times New Roman"/>
          <w:sz w:val="28"/>
          <w:szCs w:val="28"/>
          <w:lang w:val="en-US"/>
        </w:rPr>
        <w:t>http</w:t>
      </w:r>
      <w:r w:rsidRPr="00862249">
        <w:rPr>
          <w:rFonts w:ascii="Times New Roman" w:hAnsi="Times New Roman"/>
          <w:sz w:val="28"/>
          <w:szCs w:val="28"/>
        </w:rPr>
        <w:t>://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hudozhestvennoe</w:t>
      </w:r>
      <w:proofErr w:type="spellEnd"/>
      <w:r w:rsidRPr="00862249">
        <w:rPr>
          <w:rFonts w:ascii="Times New Roman" w:hAnsi="Times New Roman"/>
          <w:sz w:val="28"/>
          <w:szCs w:val="28"/>
        </w:rPr>
        <w:t>-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obrazovanie</w:t>
      </w:r>
      <w:proofErr w:type="spellEnd"/>
      <w:r w:rsidRPr="00862249">
        <w:rPr>
          <w:rFonts w:ascii="Times New Roman" w:hAnsi="Times New Roman"/>
          <w:sz w:val="28"/>
          <w:szCs w:val="28"/>
        </w:rPr>
        <w:t>-</w:t>
      </w:r>
      <w:r w:rsidRPr="00862249">
        <w:rPr>
          <w:rFonts w:ascii="Times New Roman" w:hAnsi="Times New Roman"/>
          <w:sz w:val="28"/>
          <w:szCs w:val="28"/>
          <w:lang w:val="en-US"/>
        </w:rPr>
        <w:t>i</w:t>
      </w:r>
      <w:r w:rsidRPr="00862249">
        <w:rPr>
          <w:rFonts w:ascii="Times New Roman" w:hAnsi="Times New Roman"/>
          <w:sz w:val="28"/>
          <w:szCs w:val="28"/>
        </w:rPr>
        <w:t>-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nauka</w:t>
      </w:r>
      <w:proofErr w:type="spellEnd"/>
      <w:r w:rsidRPr="00862249">
        <w:rPr>
          <w:rFonts w:ascii="Times New Roman" w:hAnsi="Times New Roman"/>
          <w:sz w:val="28"/>
          <w:szCs w:val="28"/>
        </w:rPr>
        <w:t>.</w:t>
      </w:r>
      <w:r w:rsidRPr="00862249">
        <w:rPr>
          <w:rFonts w:ascii="Times New Roman" w:hAnsi="Times New Roman"/>
          <w:sz w:val="28"/>
          <w:szCs w:val="28"/>
          <w:lang w:val="en-US"/>
        </w:rPr>
        <w:t>ru</w:t>
      </w:r>
      <w:r w:rsidRPr="00862249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18A2DCA" w14:textId="77777777" w:rsidR="006060A5" w:rsidRPr="006203CA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10D6B">
        <w:rPr>
          <w:rFonts w:ascii="Times New Roman" w:hAnsi="Times New Roman"/>
          <w:sz w:val="28"/>
          <w:szCs w:val="28"/>
        </w:rPr>
        <w:t xml:space="preserve">Человек и культура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F10D6B">
        <w:rPr>
          <w:rFonts w:ascii="Times New Roman" w:hAnsi="Times New Roman"/>
          <w:sz w:val="28"/>
          <w:szCs w:val="28"/>
          <w:lang w:val="en-US"/>
        </w:rPr>
        <w:t>https</w:t>
      </w:r>
      <w:r w:rsidRPr="00F10D6B">
        <w:rPr>
          <w:rFonts w:ascii="Times New Roman" w:hAnsi="Times New Roman"/>
          <w:sz w:val="28"/>
          <w:szCs w:val="28"/>
        </w:rPr>
        <w:t>://</w:t>
      </w:r>
      <w:r w:rsidRPr="00F10D6B">
        <w:rPr>
          <w:rFonts w:ascii="Times New Roman" w:hAnsi="Times New Roman"/>
          <w:sz w:val="28"/>
          <w:szCs w:val="28"/>
          <w:lang w:val="en-US"/>
        </w:rPr>
        <w:t>www</w:t>
      </w:r>
      <w:r w:rsidRPr="00F10D6B">
        <w:rPr>
          <w:rFonts w:ascii="Times New Roman" w:hAnsi="Times New Roman"/>
          <w:sz w:val="28"/>
          <w:szCs w:val="28"/>
        </w:rPr>
        <w:t>.</w:t>
      </w:r>
      <w:proofErr w:type="spellStart"/>
      <w:r w:rsidRPr="00F10D6B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F10D6B">
        <w:rPr>
          <w:rFonts w:ascii="Times New Roman" w:hAnsi="Times New Roman"/>
          <w:sz w:val="28"/>
          <w:szCs w:val="28"/>
        </w:rPr>
        <w:t>.</w:t>
      </w:r>
      <w:r w:rsidRPr="00F10D6B">
        <w:rPr>
          <w:rFonts w:ascii="Times New Roman" w:hAnsi="Times New Roman"/>
          <w:sz w:val="28"/>
          <w:szCs w:val="28"/>
          <w:lang w:val="en-US"/>
        </w:rPr>
        <w:t>com</w:t>
      </w:r>
      <w:r w:rsidRPr="00F10D6B">
        <w:rPr>
          <w:rFonts w:ascii="Times New Roman" w:hAnsi="Times New Roman"/>
          <w:sz w:val="28"/>
          <w:szCs w:val="28"/>
        </w:rPr>
        <w:t>/</w:t>
      </w:r>
      <w:r w:rsidRPr="00F10D6B">
        <w:rPr>
          <w:rFonts w:ascii="Times New Roman" w:hAnsi="Times New Roman"/>
          <w:sz w:val="28"/>
          <w:szCs w:val="28"/>
          <w:lang w:val="en-US"/>
        </w:rPr>
        <w:t>e</w:t>
      </w:r>
      <w:r w:rsidRPr="00F10D6B">
        <w:rPr>
          <w:rFonts w:ascii="Times New Roman" w:hAnsi="Times New Roman"/>
          <w:sz w:val="28"/>
          <w:szCs w:val="28"/>
        </w:rPr>
        <w:t>_</w:t>
      </w:r>
      <w:r w:rsidRPr="00F10D6B">
        <w:rPr>
          <w:rFonts w:ascii="Times New Roman" w:hAnsi="Times New Roman"/>
          <w:sz w:val="28"/>
          <w:szCs w:val="28"/>
          <w:lang w:val="en-US"/>
        </w:rPr>
        <w:t>ca</w:t>
      </w:r>
      <w:r w:rsidRPr="00F10D6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).</w:t>
      </w:r>
    </w:p>
    <w:p w14:paraId="1D0B7766" w14:textId="77777777" w:rsidR="006060A5" w:rsidRDefault="006060A5" w:rsidP="00F95391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5BF055CD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>6. МАТЕРИАЛЬНО-ТЕХНИЧЕСКОЕ ОБЕСПЕЧЕНИЕ ДИСЦИПЛ</w:t>
      </w:r>
      <w:r w:rsidRPr="00E41AC8">
        <w:rPr>
          <w:rFonts w:ascii="Times New Roman" w:hAnsi="Times New Roman"/>
          <w:sz w:val="28"/>
          <w:szCs w:val="28"/>
        </w:rPr>
        <w:t>И</w:t>
      </w:r>
      <w:r w:rsidRPr="00E41AC8">
        <w:rPr>
          <w:rFonts w:ascii="Times New Roman" w:hAnsi="Times New Roman"/>
          <w:sz w:val="28"/>
          <w:szCs w:val="28"/>
        </w:rPr>
        <w:t xml:space="preserve">НЫ </w:t>
      </w:r>
    </w:p>
    <w:p w14:paraId="2E1879D5" w14:textId="77777777" w:rsidR="006060A5" w:rsidRDefault="006060A5" w:rsidP="00F9539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C06AA7B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 </w:t>
      </w:r>
      <w:r w:rsidR="006060A5" w:rsidRPr="00E40B92">
        <w:rPr>
          <w:rFonts w:ascii="Times New Roman" w:hAnsi="Times New Roman"/>
          <w:sz w:val="28"/>
          <w:szCs w:val="28"/>
        </w:rPr>
        <w:t>Требования к аудиториям (помещениям, местам) для проведения занятий</w:t>
      </w:r>
      <w:r w:rsidR="006060A5">
        <w:rPr>
          <w:rFonts w:ascii="Times New Roman" w:hAnsi="Times New Roman"/>
          <w:sz w:val="28"/>
          <w:szCs w:val="28"/>
        </w:rPr>
        <w:t>: с</w:t>
      </w:r>
      <w:r w:rsidR="006060A5" w:rsidRPr="00E40B92">
        <w:rPr>
          <w:rFonts w:ascii="Times New Roman" w:hAnsi="Times New Roman"/>
          <w:sz w:val="28"/>
          <w:szCs w:val="28"/>
        </w:rPr>
        <w:t>тандартно оборудованные лекционные аудитории</w:t>
      </w:r>
      <w:r w:rsidR="006060A5">
        <w:rPr>
          <w:rFonts w:ascii="Times New Roman" w:hAnsi="Times New Roman"/>
          <w:sz w:val="28"/>
          <w:szCs w:val="28"/>
        </w:rPr>
        <w:t>.</w:t>
      </w:r>
    </w:p>
    <w:p w14:paraId="26C7232D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6.2 </w:t>
      </w:r>
      <w:r w:rsidR="006060A5" w:rsidRPr="00E40B92">
        <w:rPr>
          <w:rFonts w:ascii="Times New Roman" w:hAnsi="Times New Roman"/>
          <w:sz w:val="28"/>
          <w:szCs w:val="28"/>
        </w:rPr>
        <w:t>Требования к оборудованию рабочих мест преподавателя и обуч</w:t>
      </w:r>
      <w:r w:rsidR="006060A5" w:rsidRPr="00E40B92">
        <w:rPr>
          <w:rFonts w:ascii="Times New Roman" w:hAnsi="Times New Roman"/>
          <w:sz w:val="28"/>
          <w:szCs w:val="28"/>
        </w:rPr>
        <w:t>а</w:t>
      </w:r>
      <w:r w:rsidR="006060A5" w:rsidRPr="00E40B92">
        <w:rPr>
          <w:rFonts w:ascii="Times New Roman" w:hAnsi="Times New Roman"/>
          <w:sz w:val="28"/>
          <w:szCs w:val="28"/>
        </w:rPr>
        <w:t>ющих</w:t>
      </w:r>
      <w:r w:rsidR="006060A5">
        <w:rPr>
          <w:rFonts w:ascii="Times New Roman" w:hAnsi="Times New Roman"/>
          <w:sz w:val="28"/>
          <w:szCs w:val="28"/>
        </w:rPr>
        <w:t>ся: в</w:t>
      </w:r>
      <w:r w:rsidR="006060A5" w:rsidRPr="00E40B92">
        <w:rPr>
          <w:rFonts w:ascii="Times New Roman" w:hAnsi="Times New Roman"/>
          <w:sz w:val="28"/>
          <w:szCs w:val="28"/>
        </w:rPr>
        <w:t xml:space="preserve">идеопроектор, ноутбук, экран. </w:t>
      </w:r>
    </w:p>
    <w:p w14:paraId="409D3DCE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6.3. </w:t>
      </w:r>
      <w:r w:rsidR="006060A5" w:rsidRPr="00E40B92">
        <w:rPr>
          <w:rFonts w:ascii="Times New Roman" w:hAnsi="Times New Roman"/>
          <w:sz w:val="28"/>
          <w:szCs w:val="28"/>
        </w:rPr>
        <w:t>Требования к специализированному оборудованию: отсутствуют</w:t>
      </w:r>
      <w:r w:rsidR="006060A5">
        <w:rPr>
          <w:rFonts w:ascii="Times New Roman" w:hAnsi="Times New Roman"/>
          <w:sz w:val="28"/>
          <w:szCs w:val="28"/>
        </w:rPr>
        <w:t>.</w:t>
      </w:r>
    </w:p>
    <w:p w14:paraId="6B58D41C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9CE32ED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>7. МЕТОДИЧЕСКИЕ УКАЗАНИЯ ДЛЯ ОБУЧАЮЩИХСЯ</w:t>
      </w:r>
      <w:r w:rsidR="0062540D" w:rsidRPr="00E41AC8">
        <w:rPr>
          <w:rFonts w:ascii="Times New Roman" w:hAnsi="Times New Roman"/>
          <w:sz w:val="28"/>
          <w:szCs w:val="28"/>
        </w:rPr>
        <w:t xml:space="preserve"> </w:t>
      </w:r>
      <w:r w:rsidR="0062540D" w:rsidRPr="00E41AC8">
        <w:rPr>
          <w:rFonts w:ascii="Times New Roman" w:hAnsi="Times New Roman"/>
          <w:sz w:val="28"/>
          <w:szCs w:val="28"/>
        </w:rPr>
        <w:br/>
      </w:r>
      <w:r w:rsidRPr="00E41AC8">
        <w:rPr>
          <w:rFonts w:ascii="Times New Roman" w:hAnsi="Times New Roman"/>
          <w:sz w:val="28"/>
          <w:szCs w:val="28"/>
        </w:rPr>
        <w:t>ПО ОСВО</w:t>
      </w:r>
      <w:r w:rsidRPr="00E41AC8">
        <w:rPr>
          <w:rFonts w:ascii="Times New Roman" w:hAnsi="Times New Roman"/>
          <w:sz w:val="28"/>
          <w:szCs w:val="28"/>
        </w:rPr>
        <w:t>Е</w:t>
      </w:r>
      <w:r w:rsidRPr="00E41AC8">
        <w:rPr>
          <w:rFonts w:ascii="Times New Roman" w:hAnsi="Times New Roman"/>
          <w:sz w:val="28"/>
          <w:szCs w:val="28"/>
        </w:rPr>
        <w:t>НИЮ ДИСЦИПЛИНЫ</w:t>
      </w:r>
    </w:p>
    <w:p w14:paraId="06849893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7DDF727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при работе </w:t>
      </w:r>
      <w:r w:rsidR="002D7FA7">
        <w:rPr>
          <w:rFonts w:ascii="Times New Roman" w:hAnsi="Times New Roman"/>
          <w:b/>
          <w:sz w:val="28"/>
          <w:szCs w:val="28"/>
        </w:rPr>
        <w:br/>
      </w:r>
      <w:r w:rsidRPr="006043AF">
        <w:rPr>
          <w:rFonts w:ascii="Times New Roman" w:hAnsi="Times New Roman"/>
          <w:b/>
          <w:sz w:val="28"/>
          <w:szCs w:val="28"/>
        </w:rPr>
        <w:t xml:space="preserve">над конспектом </w:t>
      </w:r>
      <w:r>
        <w:rPr>
          <w:rFonts w:ascii="Times New Roman" w:hAnsi="Times New Roman"/>
          <w:b/>
          <w:sz w:val="28"/>
          <w:szCs w:val="28"/>
        </w:rPr>
        <w:t>во время проведения лекции</w:t>
      </w:r>
    </w:p>
    <w:p w14:paraId="095F4C0B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лекционных занятий необходимо кратко, схематично, последовательно фи</w:t>
      </w:r>
      <w:r w:rsidRPr="0062540D">
        <w:rPr>
          <w:rFonts w:ascii="Times New Roman" w:hAnsi="Times New Roman"/>
          <w:sz w:val="24"/>
          <w:szCs w:val="24"/>
        </w:rPr>
        <w:t>к</w:t>
      </w:r>
      <w:r w:rsidRPr="0062540D">
        <w:rPr>
          <w:rFonts w:ascii="Times New Roman" w:hAnsi="Times New Roman"/>
          <w:sz w:val="24"/>
          <w:szCs w:val="24"/>
        </w:rPr>
        <w:t>сировать учебный материал (положения, выводы, формулировки, обобщения, раскрыв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ющие содержание тех или иных явлений и процессов), практические рекомендации пед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гога и его положительный опыт в ораторском искусстве. Желательно оставить в рабочих тетрадях место (например, поля), в котором делать пометки дополняющие материал пр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слушанной лекции, а также подчеркивающие особую важность тех или иных теоретич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>ских знаний, практических рекомендаций. В ходе конспектирования обязательно выд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>лять ключевые слова, термины. По мере необходимости задавать преподавателю уточн</w:t>
      </w:r>
      <w:r w:rsidRPr="0062540D">
        <w:rPr>
          <w:rFonts w:ascii="Times New Roman" w:hAnsi="Times New Roman"/>
          <w:sz w:val="24"/>
          <w:szCs w:val="24"/>
        </w:rPr>
        <w:t>я</w:t>
      </w:r>
      <w:r w:rsidRPr="0062540D">
        <w:rPr>
          <w:rFonts w:ascii="Times New Roman" w:hAnsi="Times New Roman"/>
          <w:sz w:val="24"/>
          <w:szCs w:val="24"/>
        </w:rPr>
        <w:t>ющие вопросы с целью уяснения теоретических положений, разрешения пр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тиворечий и спорных ситуаций.</w:t>
      </w:r>
    </w:p>
    <w:p w14:paraId="27F4F04E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7AB39D8D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по подготовке </w:t>
      </w:r>
    </w:p>
    <w:p w14:paraId="57B0136C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к прак</w:t>
      </w:r>
      <w:r>
        <w:rPr>
          <w:rFonts w:ascii="Times New Roman" w:hAnsi="Times New Roman"/>
          <w:b/>
          <w:sz w:val="28"/>
          <w:szCs w:val="28"/>
        </w:rPr>
        <w:t>тическим (семинарским) занятиям</w:t>
      </w:r>
    </w:p>
    <w:p w14:paraId="18E5F0FA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Планы семинарских занятий, их тематика, основная и дополнительная (рекоменд</w:t>
      </w:r>
      <w:r w:rsidRPr="0062540D">
        <w:rPr>
          <w:rFonts w:ascii="Times New Roman" w:hAnsi="Times New Roman"/>
          <w:sz w:val="24"/>
          <w:szCs w:val="24"/>
        </w:rPr>
        <w:t>у</w:t>
      </w:r>
      <w:r w:rsidRPr="0062540D">
        <w:rPr>
          <w:rFonts w:ascii="Times New Roman" w:hAnsi="Times New Roman"/>
          <w:sz w:val="24"/>
          <w:szCs w:val="24"/>
        </w:rPr>
        <w:t>емая) литература, цель и задачи ее изучения сообщаются преподавателем на вводных з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нят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ях и / или в программе по данной дисциплине.</w:t>
      </w:r>
    </w:p>
    <w:p w14:paraId="485A5906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Подготовка к семинарскому занятию включает 3 этапа: организационный, закре</w:t>
      </w:r>
      <w:r w:rsidRPr="0062540D">
        <w:rPr>
          <w:rFonts w:ascii="Times New Roman" w:hAnsi="Times New Roman"/>
          <w:sz w:val="24"/>
          <w:szCs w:val="24"/>
        </w:rPr>
        <w:t>п</w:t>
      </w:r>
      <w:r w:rsidRPr="0062540D">
        <w:rPr>
          <w:rFonts w:ascii="Times New Roman" w:hAnsi="Times New Roman"/>
          <w:sz w:val="24"/>
          <w:szCs w:val="24"/>
        </w:rPr>
        <w:t>ления и углубления теоретических знаний, выработки умений.</w:t>
      </w:r>
    </w:p>
    <w:p w14:paraId="4D16097B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подготовки к семинарам необходимо четко и последовательно изучать о</w:t>
      </w:r>
      <w:r w:rsidRPr="0062540D">
        <w:rPr>
          <w:rFonts w:ascii="Times New Roman" w:hAnsi="Times New Roman"/>
          <w:sz w:val="24"/>
          <w:szCs w:val="24"/>
        </w:rPr>
        <w:t>с</w:t>
      </w:r>
      <w:r w:rsidRPr="0062540D">
        <w:rPr>
          <w:rFonts w:ascii="Times New Roman" w:hAnsi="Times New Roman"/>
          <w:sz w:val="24"/>
          <w:szCs w:val="24"/>
        </w:rPr>
        <w:t>новную литературу, знакомиться с дополнительной литературой, а также новыми публ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кациями в периодических изданиях: журналах, газетах и т.д. При этом обязательно уч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тывать рекомендации преподавателя и требов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ния учебной программы. </w:t>
      </w:r>
    </w:p>
    <w:p w14:paraId="61768667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Кроме того, для повышения эффективности освоения учебного материала рекоме</w:t>
      </w:r>
      <w:r w:rsidRPr="0062540D">
        <w:rPr>
          <w:rFonts w:ascii="Times New Roman" w:hAnsi="Times New Roman"/>
          <w:sz w:val="24"/>
          <w:szCs w:val="24"/>
        </w:rPr>
        <w:t>н</w:t>
      </w:r>
      <w:r w:rsidRPr="0062540D">
        <w:rPr>
          <w:rFonts w:ascii="Times New Roman" w:hAnsi="Times New Roman"/>
          <w:sz w:val="24"/>
          <w:szCs w:val="24"/>
        </w:rPr>
        <w:t>дуется дорабатывать собственный конспект лекции, делая в нем соо</w:t>
      </w:r>
      <w:r w:rsidRPr="0062540D">
        <w:rPr>
          <w:rFonts w:ascii="Times New Roman" w:hAnsi="Times New Roman"/>
          <w:sz w:val="24"/>
          <w:szCs w:val="24"/>
        </w:rPr>
        <w:t>т</w:t>
      </w:r>
      <w:r w:rsidRPr="0062540D">
        <w:rPr>
          <w:rFonts w:ascii="Times New Roman" w:hAnsi="Times New Roman"/>
          <w:sz w:val="24"/>
          <w:szCs w:val="24"/>
        </w:rPr>
        <w:t>ветствующие записи из литературы, рекомендованной преподавателем и предусмотренной учебной програ</w:t>
      </w:r>
      <w:r w:rsidRPr="0062540D">
        <w:rPr>
          <w:rFonts w:ascii="Times New Roman" w:hAnsi="Times New Roman"/>
          <w:sz w:val="24"/>
          <w:szCs w:val="24"/>
        </w:rPr>
        <w:t>м</w:t>
      </w:r>
      <w:r w:rsidRPr="0062540D">
        <w:rPr>
          <w:rFonts w:ascii="Times New Roman" w:hAnsi="Times New Roman"/>
          <w:sz w:val="24"/>
          <w:szCs w:val="24"/>
        </w:rPr>
        <w:t>мой. Студент может дополнить список использованной литературы современными исто</w:t>
      </w:r>
      <w:r w:rsidRPr="0062540D">
        <w:rPr>
          <w:rFonts w:ascii="Times New Roman" w:hAnsi="Times New Roman"/>
          <w:sz w:val="24"/>
          <w:szCs w:val="24"/>
        </w:rPr>
        <w:t>ч</w:t>
      </w:r>
      <w:r w:rsidRPr="0062540D">
        <w:rPr>
          <w:rFonts w:ascii="Times New Roman" w:hAnsi="Times New Roman"/>
          <w:sz w:val="24"/>
          <w:szCs w:val="24"/>
        </w:rPr>
        <w:t>никами, не представленными в списке основной или рекомендованной литературы при согласовании с преподават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 xml:space="preserve">лем. </w:t>
      </w:r>
    </w:p>
    <w:p w14:paraId="1B0F0BA4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подготовки к индивидуальному выступлению (докладу) в рамках семина</w:t>
      </w:r>
      <w:r w:rsidRPr="0062540D">
        <w:rPr>
          <w:rFonts w:ascii="Times New Roman" w:hAnsi="Times New Roman"/>
          <w:sz w:val="24"/>
          <w:szCs w:val="24"/>
        </w:rPr>
        <w:t>р</w:t>
      </w:r>
      <w:r w:rsidRPr="0062540D">
        <w:rPr>
          <w:rFonts w:ascii="Times New Roman" w:hAnsi="Times New Roman"/>
          <w:sz w:val="24"/>
          <w:szCs w:val="24"/>
        </w:rPr>
        <w:t>ского занятия нужно грамотно подготавливать его тезисы, план-конспект, продумать пр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меры. В случае возникновения трудностей, сомнений, противоречий обязательно обр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щаться за методической помощью к преподав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телю. </w:t>
      </w:r>
    </w:p>
    <w:p w14:paraId="2B3E4D79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102EEBF5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</w:t>
      </w:r>
    </w:p>
    <w:p w14:paraId="731ED70A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по выполнению индивидуальных домашних заданий</w:t>
      </w:r>
    </w:p>
    <w:p w14:paraId="012C8DF4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 По содержанию и основной функции в рамках дисциплины предусмотрены след</w:t>
      </w:r>
      <w:r w:rsidRPr="0062540D">
        <w:rPr>
          <w:rFonts w:ascii="Times New Roman" w:hAnsi="Times New Roman"/>
          <w:sz w:val="24"/>
          <w:szCs w:val="24"/>
        </w:rPr>
        <w:t>у</w:t>
      </w:r>
      <w:r w:rsidRPr="0062540D">
        <w:rPr>
          <w:rFonts w:ascii="Times New Roman" w:hAnsi="Times New Roman"/>
          <w:sz w:val="24"/>
          <w:szCs w:val="24"/>
        </w:rPr>
        <w:t>ющие виды индивидуальных домашних заданий:</w:t>
      </w:r>
    </w:p>
    <w:p w14:paraId="254E6BBC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которые подготавливают студентов к работе, которая будет проводиться на следующем занятии;</w:t>
      </w:r>
    </w:p>
    <w:p w14:paraId="4C87D793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которые способствуют систематизации и обобщению получе</w:t>
      </w:r>
      <w:r w:rsidRPr="0062540D">
        <w:rPr>
          <w:rFonts w:ascii="Times New Roman" w:hAnsi="Times New Roman"/>
          <w:sz w:val="24"/>
          <w:szCs w:val="24"/>
        </w:rPr>
        <w:t>н</w:t>
      </w:r>
      <w:r w:rsidRPr="0062540D">
        <w:rPr>
          <w:rFonts w:ascii="Times New Roman" w:hAnsi="Times New Roman"/>
          <w:sz w:val="24"/>
          <w:szCs w:val="24"/>
        </w:rPr>
        <w:t>ных знаний, их углубленному осмыслению;</w:t>
      </w:r>
    </w:p>
    <w:p w14:paraId="1266044D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способствующие закреплению знаний и практическому овладению мет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дами учебной работы;</w:t>
      </w:r>
    </w:p>
    <w:p w14:paraId="6EBFAA54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направленные на применение полученных знаний на практике.</w:t>
      </w:r>
    </w:p>
    <w:p w14:paraId="49F646BC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Конкретные методические рекомендации присутствуют в каждом из предлагаемых к выполнению заданий. Тематика и содержание индивидуальных домашних заданий пре</w:t>
      </w:r>
      <w:r w:rsidRPr="0062540D">
        <w:rPr>
          <w:rFonts w:ascii="Times New Roman" w:hAnsi="Times New Roman"/>
          <w:sz w:val="24"/>
          <w:szCs w:val="24"/>
        </w:rPr>
        <w:t>д</w:t>
      </w:r>
      <w:r w:rsidRPr="0062540D">
        <w:rPr>
          <w:rFonts w:ascii="Times New Roman" w:hAnsi="Times New Roman"/>
          <w:sz w:val="24"/>
          <w:szCs w:val="24"/>
        </w:rPr>
        <w:t>ста</w:t>
      </w:r>
      <w:r w:rsidRPr="0062540D">
        <w:rPr>
          <w:rFonts w:ascii="Times New Roman" w:hAnsi="Times New Roman"/>
          <w:sz w:val="24"/>
          <w:szCs w:val="24"/>
        </w:rPr>
        <w:t>в</w:t>
      </w:r>
      <w:r w:rsidRPr="0062540D">
        <w:rPr>
          <w:rFonts w:ascii="Times New Roman" w:hAnsi="Times New Roman"/>
          <w:sz w:val="24"/>
          <w:szCs w:val="24"/>
        </w:rPr>
        <w:t>лены в методическом портфолио преподавателя на кафедре.</w:t>
      </w:r>
    </w:p>
    <w:p w14:paraId="08047BA2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07A775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Методически</w:t>
      </w:r>
      <w:r>
        <w:rPr>
          <w:rFonts w:ascii="Times New Roman" w:hAnsi="Times New Roman"/>
          <w:b/>
          <w:sz w:val="28"/>
          <w:szCs w:val="28"/>
        </w:rPr>
        <w:t>е рекомендации по подготовке к зачету</w:t>
      </w:r>
    </w:p>
    <w:p w14:paraId="53AFF06B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При подготовке к зачету необходимо ориентироваться на конспекты лекций, рек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мендуемую литературу. Подготовка к зачету способствует закреплению, углублению и обобщению знаний, получаемых, в процессе обучения, а также применению их к решению практических задач.</w:t>
      </w:r>
    </w:p>
    <w:p w14:paraId="1FA72C90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Прием/сдача зачета осуществляется в традиционной форме устного ответа согласно утвержденным на заседании кафедры вопросам. </w:t>
      </w:r>
    </w:p>
    <w:p w14:paraId="6B65552B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Среди основных критериев оценки ответа студента на зачете по дисциплине можно выделить следующие: </w:t>
      </w:r>
    </w:p>
    <w:p w14:paraId="2981500E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правильность ответа на вопрос, то есть верное, четкое и достаточно глубокое изл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 xml:space="preserve">жение идей, понятий, явлений и фактов; </w:t>
      </w:r>
    </w:p>
    <w:p w14:paraId="60E8DF42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полнота и одновременно лаконичность ответа; </w:t>
      </w:r>
    </w:p>
    <w:p w14:paraId="60C9CD54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достоверность научных и иных фактов;</w:t>
      </w:r>
    </w:p>
    <w:p w14:paraId="38D6EE00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умение связать теорию с практикой и творчески применить знания к оценке ситу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ции; </w:t>
      </w:r>
    </w:p>
    <w:p w14:paraId="287551B7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логика и аргументированность изложения; </w:t>
      </w:r>
    </w:p>
    <w:p w14:paraId="37CC998C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грамотное комментирование, приведение примеров и аналогий; </w:t>
      </w:r>
    </w:p>
    <w:p w14:paraId="3F2B4EF3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культура речи.</w:t>
      </w:r>
    </w:p>
    <w:p w14:paraId="7B8097DD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F4F0674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 xml:space="preserve">8. ТРЕБОВАНИЯ К ПРОГРАММНОМУ ОБЕСПЕЧЕНИЮ </w:t>
      </w:r>
      <w:r w:rsidR="00E41AC8">
        <w:rPr>
          <w:rFonts w:ascii="Times New Roman" w:hAnsi="Times New Roman"/>
          <w:sz w:val="28"/>
          <w:szCs w:val="28"/>
        </w:rPr>
        <w:br/>
      </w:r>
      <w:r w:rsidRPr="00E41AC8">
        <w:rPr>
          <w:rFonts w:ascii="Times New Roman" w:hAnsi="Times New Roman"/>
          <w:sz w:val="28"/>
          <w:szCs w:val="28"/>
        </w:rPr>
        <w:t>УЧЕБНОГО ПР</w:t>
      </w:r>
      <w:r w:rsidRPr="00E41AC8">
        <w:rPr>
          <w:rFonts w:ascii="Times New Roman" w:hAnsi="Times New Roman"/>
          <w:sz w:val="28"/>
          <w:szCs w:val="28"/>
        </w:rPr>
        <w:t>О</w:t>
      </w:r>
      <w:r w:rsidRPr="00E41AC8">
        <w:rPr>
          <w:rFonts w:ascii="Times New Roman" w:hAnsi="Times New Roman"/>
          <w:sz w:val="28"/>
          <w:szCs w:val="28"/>
        </w:rPr>
        <w:t>ЦЕССА</w:t>
      </w:r>
    </w:p>
    <w:p w14:paraId="65B74BB5" w14:textId="77777777" w:rsidR="00396223" w:rsidRPr="007A1EA0" w:rsidRDefault="00396223" w:rsidP="00F9539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64512">
        <w:rPr>
          <w:rFonts w:ascii="Times New Roman" w:hAnsi="Times New Roman"/>
          <w:b/>
          <w:sz w:val="28"/>
          <w:szCs w:val="28"/>
        </w:rPr>
        <w:t>Стандартный набор ПО</w:t>
      </w:r>
      <w:r>
        <w:rPr>
          <w:rFonts w:ascii="Times New Roman" w:hAnsi="Times New Roman"/>
          <w:b/>
          <w:sz w:val="28"/>
          <w:szCs w:val="28"/>
        </w:rPr>
        <w:t xml:space="preserve"> (в компьютерных классах)</w:t>
      </w:r>
      <w:r w:rsidRPr="00A64512">
        <w:rPr>
          <w:rFonts w:ascii="Times New Roman" w:hAnsi="Times New Roman"/>
          <w:b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>
        <w:trPr>
          <w:tblHeader/>
        </w:trPr>
        <w:tc>
          <w:tcPr>
            <w:tcW w:type="dxa" w:w="421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535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396223" w:rsidRPr="007A1EA0" w14:paraId="45C1F08B" w14:textId="77777777" w:rsidTr="005204CB">
        <w:tc>
          <w:tcPr>
            <w:tcW w:w="4219" w:type="dxa"/>
            <w:shd w:val="clear" w:color="auto" w:fill="auto"/>
          </w:tcPr>
          <w:p w14:paraId="43E0481A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Операционная система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WindowsPro</w:t>
            </w:r>
            <w:proofErr w:type="spellEnd"/>
          </w:p>
          <w:p w14:paraId="0E3AF62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52" w:type="dxa"/>
            <w:shd w:val="clear" w:color="auto" w:fill="auto"/>
          </w:tcPr>
          <w:p w14:paraId="0700D39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Д</w:t>
            </w:r>
            <w:r w:rsidRPr="007A1EA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оговор №65/2019 от 02.10.2019,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подписка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Azure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Dev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Tools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Teaching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, идентификатор подписки: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2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bcc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668-3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81-4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8-9201-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0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5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849928</w:t>
            </w:r>
          </w:p>
        </w:tc>
      </w:tr>
      <w:tr w:rsidR="00396223" w:rsidRPr="007A1EA0" w14:paraId="07736F11" w14:textId="77777777" w:rsidTr="005204CB">
        <w:tc>
          <w:tcPr>
            <w:tcW w:w="4219" w:type="dxa"/>
            <w:shd w:val="clear" w:color="auto" w:fill="auto"/>
          </w:tcPr>
          <w:p w14:paraId="3C35D02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7780135B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2B768D75" w14:textId="77777777" w:rsidTr="005204CB">
        <w:tc>
          <w:tcPr>
            <w:tcW w:w="4219" w:type="dxa"/>
            <w:shd w:val="clear" w:color="auto" w:fill="auto"/>
          </w:tcPr>
          <w:p w14:paraId="72788CF4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15C46C2C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189F8D6D" w14:textId="77777777" w:rsidTr="005204CB">
        <w:tc>
          <w:tcPr>
            <w:tcW w:w="4219" w:type="dxa"/>
            <w:shd w:val="clear" w:color="auto" w:fill="auto"/>
          </w:tcPr>
          <w:p w14:paraId="7E1D8131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Приложение для распознавания текста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Abbyy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FineReader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4CF21DC6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Договор №22-ЗК-2021 от 23.08.2021г.</w:t>
            </w:r>
          </w:p>
          <w:p w14:paraId="7F6D213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6223" w:rsidRPr="007A1EA0" w14:paraId="1AFD954E" w14:textId="77777777" w:rsidTr="005204CB">
        <w:tc>
          <w:tcPr>
            <w:tcW w:w="4219" w:type="dxa"/>
            <w:shd w:val="clear" w:color="auto" w:fill="auto"/>
          </w:tcPr>
          <w:p w14:paraId="3C0157A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1A8C7F5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060159A7" w14:textId="77777777" w:rsidTr="005204CB">
        <w:tc>
          <w:tcPr>
            <w:tcW w:w="4219" w:type="dxa"/>
            <w:shd w:val="clear" w:color="auto" w:fill="auto"/>
          </w:tcPr>
          <w:p w14:paraId="0D55985F" w14:textId="77777777" w:rsidR="00396223" w:rsidRPr="008054D2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27C32F7B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68B2E025" w14:textId="77777777" w:rsidTr="005204CB">
        <w:tc>
          <w:tcPr>
            <w:tcW w:w="4219" w:type="dxa"/>
            <w:shd w:val="clear" w:color="auto" w:fill="auto"/>
          </w:tcPr>
          <w:p w14:paraId="7CD9189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2F90FFD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2BE91479" w14:textId="77777777" w:rsidTr="005204CB">
        <w:tc>
          <w:tcPr>
            <w:tcW w:w="4219" w:type="dxa"/>
            <w:shd w:val="clear" w:color="auto" w:fill="auto"/>
          </w:tcPr>
          <w:p w14:paraId="314DE8DF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14EB8F6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53EA9D38" w14:textId="77777777" w:rsidTr="005204CB">
        <w:tc>
          <w:tcPr>
            <w:tcW w:w="4219" w:type="dxa"/>
            <w:shd w:val="clear" w:color="auto" w:fill="auto"/>
          </w:tcPr>
          <w:p w14:paraId="27C3265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04A1F2C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3" w:history="1">
              <w:r w:rsidRPr="007A1EA0">
                <w:rPr>
                  <w:rStyle w:val="a6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96223" w:rsidRPr="007A1EA0" w14:paraId="10CEF8AD" w14:textId="77777777" w:rsidTr="005204CB">
        <w:tc>
          <w:tcPr>
            <w:tcW w:w="4219" w:type="dxa"/>
            <w:shd w:val="clear" w:color="auto" w:fill="auto"/>
          </w:tcPr>
          <w:p w14:paraId="6A9E55A4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57486EC9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14:paraId="6F26CEA6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A32B6A">
        <w:rPr>
          <w:rFonts w:ascii="Times New Roman" w:hAnsi="Times New Roman"/>
          <w:i/>
          <w:sz w:val="24"/>
          <w:szCs w:val="24"/>
        </w:rPr>
        <w:t xml:space="preserve">⃰ </w:t>
      </w:r>
      <w:r w:rsidRPr="00A32B6A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3ED2B349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434D076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32B6A">
        <w:rPr>
          <w:rFonts w:ascii="Times New Roman" w:hAnsi="Times New Roman"/>
          <w:b/>
          <w:sz w:val="28"/>
          <w:szCs w:val="28"/>
        </w:rPr>
        <w:t>Стандартный набор ПО (для кафедральных ноутбуков):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>
        <w:trPr>
          <w:tblHeader/>
        </w:trPr>
        <w:tc>
          <w:tcPr>
            <w:tcW w:type="dxa" w:w="421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535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396223" w:rsidRPr="007A1EA0" w14:paraId="56056FF6" w14:textId="77777777" w:rsidTr="005204CB">
        <w:tc>
          <w:tcPr>
            <w:tcW w:w="4219" w:type="dxa"/>
            <w:shd w:val="clear" w:color="auto" w:fill="auto"/>
          </w:tcPr>
          <w:p w14:paraId="692E09A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2634E36C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7EE9385F" w14:textId="77777777" w:rsidTr="005204CB">
        <w:tc>
          <w:tcPr>
            <w:tcW w:w="4219" w:type="dxa"/>
            <w:shd w:val="clear" w:color="auto" w:fill="auto"/>
          </w:tcPr>
          <w:p w14:paraId="29A5266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3FBE344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59DD98E4" w14:textId="77777777" w:rsidTr="005204CB">
        <w:tc>
          <w:tcPr>
            <w:tcW w:w="4219" w:type="dxa"/>
            <w:shd w:val="clear" w:color="auto" w:fill="auto"/>
          </w:tcPr>
          <w:p w14:paraId="5424A2E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1C8949B6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1F516BBE" w14:textId="77777777" w:rsidTr="005204CB">
        <w:tc>
          <w:tcPr>
            <w:tcW w:w="4219" w:type="dxa"/>
            <w:shd w:val="clear" w:color="auto" w:fill="auto"/>
          </w:tcPr>
          <w:p w14:paraId="253F518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092659D8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0FBB5B4F" w14:textId="77777777" w:rsidTr="005204CB">
        <w:tc>
          <w:tcPr>
            <w:tcW w:w="4219" w:type="dxa"/>
            <w:shd w:val="clear" w:color="auto" w:fill="auto"/>
          </w:tcPr>
          <w:p w14:paraId="119F1B5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1FE783E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7754BFC3" w14:textId="77777777" w:rsidTr="005204CB">
        <w:tc>
          <w:tcPr>
            <w:tcW w:w="4219" w:type="dxa"/>
            <w:shd w:val="clear" w:color="auto" w:fill="auto"/>
          </w:tcPr>
          <w:p w14:paraId="21AA8FE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275EB50F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48D66744" w14:textId="77777777" w:rsidTr="005204CB">
        <w:tc>
          <w:tcPr>
            <w:tcW w:w="4219" w:type="dxa"/>
            <w:shd w:val="clear" w:color="auto" w:fill="auto"/>
          </w:tcPr>
          <w:p w14:paraId="094D885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7E7425A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4" w:history="1">
              <w:r w:rsidRPr="007A1EA0">
                <w:rPr>
                  <w:rStyle w:val="a6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96223" w:rsidRPr="007A1EA0" w14:paraId="4EC59693" w14:textId="77777777" w:rsidTr="005204CB">
        <w:tc>
          <w:tcPr>
            <w:tcW w:w="4219" w:type="dxa"/>
            <w:shd w:val="clear" w:color="auto" w:fill="auto"/>
          </w:tcPr>
          <w:p w14:paraId="64447AA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32219E6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14:paraId="0D2E6D1B" w14:textId="77777777" w:rsidR="00396223" w:rsidRPr="00264E27" w:rsidRDefault="00396223" w:rsidP="00F9539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264E27">
        <w:rPr>
          <w:rFonts w:ascii="Times New Roman" w:hAnsi="Times New Roman"/>
          <w:i/>
          <w:sz w:val="24"/>
          <w:szCs w:val="24"/>
        </w:rPr>
        <w:t xml:space="preserve">⃰ </w:t>
      </w:r>
      <w:r w:rsidRPr="00264E27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491C6745" w14:textId="77777777" w:rsidR="00396223" w:rsidRDefault="00396223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6060A5" w:rsidSect="004106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453F3" w14:textId="77777777" w:rsidR="00737079" w:rsidRDefault="00737079" w:rsidP="00396223">
      <w:pPr>
        <w:spacing w:after="0" w:line="240" w:lineRule="auto"/>
      </w:pPr>
      <w:r>
        <w:separator/>
      </w:r>
    </w:p>
  </w:endnote>
  <w:endnote w:type="continuationSeparator" w:id="0">
    <w:p w14:paraId="330F54D1" w14:textId="77777777" w:rsidR="00737079" w:rsidRDefault="00737079" w:rsidP="0039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6166B" w14:textId="77777777" w:rsidR="00737079" w:rsidRDefault="00737079" w:rsidP="00396223">
      <w:pPr>
        <w:spacing w:after="0" w:line="240" w:lineRule="auto"/>
      </w:pPr>
      <w:r>
        <w:separator/>
      </w:r>
    </w:p>
  </w:footnote>
  <w:footnote w:type="continuationSeparator" w:id="0">
    <w:p w14:paraId="40E01D8D" w14:textId="77777777" w:rsidR="00737079" w:rsidRDefault="00737079" w:rsidP="00396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C61"/>
    <w:multiLevelType w:val="hybridMultilevel"/>
    <w:tmpl w:val="C3F6434A"/>
    <w:lvl w:ilvl="0" w:tplc="8E20FA4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8"/>
      </w:rPr>
    </w:lvl>
    <w:lvl w:ilvl="1" w:tplc="E446006C">
      <w:numFmt w:val="bullet"/>
      <w:lvlText w:val="•"/>
      <w:lvlJc w:val="left"/>
      <w:pPr>
        <w:ind w:left="2850" w:hanging="141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4484D"/>
    <w:multiLevelType w:val="hybridMultilevel"/>
    <w:tmpl w:val="111E2C8C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55C88"/>
    <w:multiLevelType w:val="multilevel"/>
    <w:tmpl w:val="2878C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A521C68"/>
    <w:multiLevelType w:val="hybridMultilevel"/>
    <w:tmpl w:val="D5C0C72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F0A4F"/>
    <w:multiLevelType w:val="hybridMultilevel"/>
    <w:tmpl w:val="55DE843A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033F9"/>
    <w:multiLevelType w:val="hybridMultilevel"/>
    <w:tmpl w:val="A96AD1C6"/>
    <w:lvl w:ilvl="0" w:tplc="53926CD6">
      <w:start w:val="3"/>
      <w:numFmt w:val="decimal"/>
      <w:lvlText w:val="%1."/>
      <w:lvlJc w:val="left"/>
      <w:pPr>
        <w:ind w:left="927" w:hanging="360"/>
      </w:pPr>
      <w:rPr>
        <w:rFonts w:cs="Times New Roman"/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3F7C88"/>
    <w:multiLevelType w:val="hybridMultilevel"/>
    <w:tmpl w:val="712ACB04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637032"/>
    <w:multiLevelType w:val="hybridMultilevel"/>
    <w:tmpl w:val="EB28DD56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71E35"/>
    <w:multiLevelType w:val="multilevel"/>
    <w:tmpl w:val="F89C43F8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27D71D16"/>
    <w:multiLevelType w:val="multilevel"/>
    <w:tmpl w:val="2C8C7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2B8A7615"/>
    <w:multiLevelType w:val="multilevel"/>
    <w:tmpl w:val="4B487A0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4" w15:restartNumberingAfterBreak="0">
    <w:nsid w:val="2C236F16"/>
    <w:multiLevelType w:val="hybridMultilevel"/>
    <w:tmpl w:val="D1A8CB5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3FB6147"/>
    <w:multiLevelType w:val="hybridMultilevel"/>
    <w:tmpl w:val="433E06B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950F1"/>
    <w:multiLevelType w:val="hybridMultilevel"/>
    <w:tmpl w:val="12EAE89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5A00299"/>
    <w:multiLevelType w:val="multilevel"/>
    <w:tmpl w:val="B73C0C7E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8" w15:restartNumberingAfterBreak="0">
    <w:nsid w:val="37335B2C"/>
    <w:multiLevelType w:val="multilevel"/>
    <w:tmpl w:val="F2043134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397751AE"/>
    <w:multiLevelType w:val="hybridMultilevel"/>
    <w:tmpl w:val="75DE5D92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ACA169D"/>
    <w:multiLevelType w:val="hybridMultilevel"/>
    <w:tmpl w:val="588427A8"/>
    <w:lvl w:ilvl="0" w:tplc="8E20FA4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560A7"/>
    <w:multiLevelType w:val="hybridMultilevel"/>
    <w:tmpl w:val="5FAA6B18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6CA7E01"/>
    <w:multiLevelType w:val="hybridMultilevel"/>
    <w:tmpl w:val="5A783940"/>
    <w:lvl w:ilvl="0" w:tplc="7B98FCD8">
      <w:numFmt w:val="bullet"/>
      <w:lvlText w:val=""/>
      <w:lvlJc w:val="left"/>
      <w:pPr>
        <w:ind w:left="720" w:hanging="360"/>
      </w:pPr>
      <w:rPr>
        <w:rFonts w:ascii="Symbol" w:eastAsia="Times New Roman" w:hAnsi="Symbol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A356C"/>
    <w:multiLevelType w:val="hybridMultilevel"/>
    <w:tmpl w:val="6CD0DE28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AEA2739"/>
    <w:multiLevelType w:val="hybridMultilevel"/>
    <w:tmpl w:val="F4FCF3D2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99"/>
        <w:sz w:val="28"/>
      </w:rPr>
    </w:lvl>
    <w:lvl w:ilvl="1" w:tplc="8E20FA44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hint="default"/>
        <w:w w:val="99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3C4F19"/>
    <w:multiLevelType w:val="multilevel"/>
    <w:tmpl w:val="138C635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28" w15:restartNumberingAfterBreak="0">
    <w:nsid w:val="521659D5"/>
    <w:multiLevelType w:val="multilevel"/>
    <w:tmpl w:val="198C8CE6"/>
    <w:lvl w:ilvl="0">
      <w:numFmt w:val="bullet"/>
      <w:lvlText w:val="–"/>
      <w:lvlJc w:val="left"/>
      <w:rPr>
        <w:rFonts w:ascii="Times New Roman" w:eastAsia="Times New Roman" w:hAnsi="Times New Roman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9" w15:restartNumberingAfterBreak="0">
    <w:nsid w:val="57A65691"/>
    <w:multiLevelType w:val="hybridMultilevel"/>
    <w:tmpl w:val="DF6858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1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2" w15:restartNumberingAfterBreak="0">
    <w:nsid w:val="5DE26F35"/>
    <w:multiLevelType w:val="hybridMultilevel"/>
    <w:tmpl w:val="8D601216"/>
    <w:lvl w:ilvl="0" w:tplc="0419000F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33" w15:restartNumberingAfterBreak="0">
    <w:nsid w:val="5E5B1B90"/>
    <w:multiLevelType w:val="multilevel"/>
    <w:tmpl w:val="128E2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4" w15:restartNumberingAfterBreak="0">
    <w:nsid w:val="60D33A32"/>
    <w:multiLevelType w:val="hybridMultilevel"/>
    <w:tmpl w:val="092E6D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1E6EFD"/>
    <w:multiLevelType w:val="hybridMultilevel"/>
    <w:tmpl w:val="0B78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6CE4330"/>
    <w:multiLevelType w:val="hybridMultilevel"/>
    <w:tmpl w:val="037C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9C57B38"/>
    <w:multiLevelType w:val="hybridMultilevel"/>
    <w:tmpl w:val="D7C435B0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8E20FA44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  <w:w w:val="99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BA02EE"/>
    <w:multiLevelType w:val="multilevel"/>
    <w:tmpl w:val="3F34F8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0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4E6E90"/>
    <w:multiLevelType w:val="hybridMultilevel"/>
    <w:tmpl w:val="B608E232"/>
    <w:lvl w:ilvl="0" w:tplc="8E20FA44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E8819F2"/>
    <w:multiLevelType w:val="hybridMultilevel"/>
    <w:tmpl w:val="0E403312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65880256">
    <w:abstractNumId w:val="33"/>
  </w:num>
  <w:num w:numId="2" w16cid:durableId="115296193">
    <w:abstractNumId w:val="2"/>
  </w:num>
  <w:num w:numId="3" w16cid:durableId="180701757">
    <w:abstractNumId w:val="12"/>
  </w:num>
  <w:num w:numId="4" w16cid:durableId="1118185435">
    <w:abstractNumId w:val="39"/>
  </w:num>
  <w:num w:numId="5" w16cid:durableId="763460641">
    <w:abstractNumId w:val="28"/>
  </w:num>
  <w:num w:numId="6" w16cid:durableId="1452824486">
    <w:abstractNumId w:val="0"/>
  </w:num>
  <w:num w:numId="7" w16cid:durableId="1106999866">
    <w:abstractNumId w:val="17"/>
  </w:num>
  <w:num w:numId="8" w16cid:durableId="1411274697">
    <w:abstractNumId w:val="11"/>
  </w:num>
  <w:num w:numId="9" w16cid:durableId="1879660206">
    <w:abstractNumId w:val="18"/>
  </w:num>
  <w:num w:numId="10" w16cid:durableId="586840590">
    <w:abstractNumId w:val="24"/>
  </w:num>
  <w:num w:numId="11" w16cid:durableId="880484384">
    <w:abstractNumId w:val="16"/>
  </w:num>
  <w:num w:numId="12" w16cid:durableId="844053203">
    <w:abstractNumId w:val="36"/>
  </w:num>
  <w:num w:numId="13" w16cid:durableId="1895651122">
    <w:abstractNumId w:val="34"/>
  </w:num>
  <w:num w:numId="14" w16cid:durableId="1726878987">
    <w:abstractNumId w:val="29"/>
  </w:num>
  <w:num w:numId="15" w16cid:durableId="2010017009">
    <w:abstractNumId w:val="37"/>
  </w:num>
  <w:num w:numId="16" w16cid:durableId="804275037">
    <w:abstractNumId w:val="27"/>
  </w:num>
  <w:num w:numId="17" w16cid:durableId="387729522">
    <w:abstractNumId w:val="13"/>
  </w:num>
  <w:num w:numId="18" w16cid:durableId="85805347">
    <w:abstractNumId w:val="19"/>
  </w:num>
  <w:num w:numId="19" w16cid:durableId="186723319">
    <w:abstractNumId w:val="14"/>
  </w:num>
  <w:num w:numId="20" w16cid:durableId="1469326033">
    <w:abstractNumId w:val="23"/>
  </w:num>
  <w:num w:numId="21" w16cid:durableId="1628582978">
    <w:abstractNumId w:val="42"/>
  </w:num>
  <w:num w:numId="22" w16cid:durableId="295452359">
    <w:abstractNumId w:val="25"/>
  </w:num>
  <w:num w:numId="23" w16cid:durableId="432095044">
    <w:abstractNumId w:val="20"/>
  </w:num>
  <w:num w:numId="24" w16cid:durableId="1393576893">
    <w:abstractNumId w:val="3"/>
  </w:num>
  <w:num w:numId="25" w16cid:durableId="1552768696">
    <w:abstractNumId w:val="9"/>
  </w:num>
  <w:num w:numId="26" w16cid:durableId="2066249113">
    <w:abstractNumId w:val="26"/>
  </w:num>
  <w:num w:numId="27" w16cid:durableId="1116364127">
    <w:abstractNumId w:val="15"/>
  </w:num>
  <w:num w:numId="28" w16cid:durableId="1598489540">
    <w:abstractNumId w:val="38"/>
  </w:num>
  <w:num w:numId="29" w16cid:durableId="557937223">
    <w:abstractNumId w:val="41"/>
  </w:num>
  <w:num w:numId="30" w16cid:durableId="1343974844">
    <w:abstractNumId w:val="10"/>
  </w:num>
  <w:num w:numId="31" w16cid:durableId="299502180">
    <w:abstractNumId w:val="5"/>
  </w:num>
  <w:num w:numId="32" w16cid:durableId="1386374063">
    <w:abstractNumId w:val="1"/>
  </w:num>
  <w:num w:numId="33" w16cid:durableId="194972510">
    <w:abstractNumId w:val="32"/>
  </w:num>
  <w:num w:numId="34" w16cid:durableId="922422522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0972870">
    <w:abstractNumId w:val="4"/>
  </w:num>
  <w:num w:numId="36" w16cid:durableId="1040545166">
    <w:abstractNumId w:val="30"/>
  </w:num>
  <w:num w:numId="37" w16cid:durableId="222330435">
    <w:abstractNumId w:val="31"/>
  </w:num>
  <w:num w:numId="38" w16cid:durableId="607926599">
    <w:abstractNumId w:val="8"/>
  </w:num>
  <w:num w:numId="39" w16cid:durableId="597098557">
    <w:abstractNumId w:val="40"/>
  </w:num>
  <w:num w:numId="40" w16cid:durableId="1573541407">
    <w:abstractNumId w:val="35"/>
  </w:num>
  <w:num w:numId="41" w16cid:durableId="541861987">
    <w:abstractNumId w:val="21"/>
  </w:num>
  <w:num w:numId="42" w16cid:durableId="617033229">
    <w:abstractNumId w:val="6"/>
  </w:num>
  <w:num w:numId="43" w16cid:durableId="18776219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1683"/>
    <w:rsid w:val="000035D0"/>
    <w:rsid w:val="0000609E"/>
    <w:rsid w:val="00006CEF"/>
    <w:rsid w:val="00010E12"/>
    <w:rsid w:val="0001247B"/>
    <w:rsid w:val="00014BFD"/>
    <w:rsid w:val="00016435"/>
    <w:rsid w:val="000174FA"/>
    <w:rsid w:val="00022412"/>
    <w:rsid w:val="00025E3E"/>
    <w:rsid w:val="000265CB"/>
    <w:rsid w:val="00026C25"/>
    <w:rsid w:val="000512A2"/>
    <w:rsid w:val="000558C9"/>
    <w:rsid w:val="0007315E"/>
    <w:rsid w:val="0009059C"/>
    <w:rsid w:val="00094AB4"/>
    <w:rsid w:val="000974E4"/>
    <w:rsid w:val="000A070B"/>
    <w:rsid w:val="000A4590"/>
    <w:rsid w:val="000C2A51"/>
    <w:rsid w:val="000C2DF5"/>
    <w:rsid w:val="000E4105"/>
    <w:rsid w:val="000E42AD"/>
    <w:rsid w:val="000E55D1"/>
    <w:rsid w:val="000F37D2"/>
    <w:rsid w:val="000F3DFD"/>
    <w:rsid w:val="000F46B8"/>
    <w:rsid w:val="000F5596"/>
    <w:rsid w:val="0010574C"/>
    <w:rsid w:val="00115891"/>
    <w:rsid w:val="00115C77"/>
    <w:rsid w:val="001178CF"/>
    <w:rsid w:val="0012246B"/>
    <w:rsid w:val="001230A9"/>
    <w:rsid w:val="001250EE"/>
    <w:rsid w:val="0012580B"/>
    <w:rsid w:val="0013090E"/>
    <w:rsid w:val="00145BAB"/>
    <w:rsid w:val="00151ED4"/>
    <w:rsid w:val="00156AD6"/>
    <w:rsid w:val="001621D9"/>
    <w:rsid w:val="00162D26"/>
    <w:rsid w:val="001634DB"/>
    <w:rsid w:val="00163B6F"/>
    <w:rsid w:val="00177C0E"/>
    <w:rsid w:val="001808A1"/>
    <w:rsid w:val="00185D4B"/>
    <w:rsid w:val="001922D5"/>
    <w:rsid w:val="001B793B"/>
    <w:rsid w:val="001C2400"/>
    <w:rsid w:val="001C3596"/>
    <w:rsid w:val="001C524D"/>
    <w:rsid w:val="001C5DD3"/>
    <w:rsid w:val="001E6239"/>
    <w:rsid w:val="00214805"/>
    <w:rsid w:val="002217FD"/>
    <w:rsid w:val="00225A32"/>
    <w:rsid w:val="00226B7C"/>
    <w:rsid w:val="00244C1B"/>
    <w:rsid w:val="00244E13"/>
    <w:rsid w:val="00245213"/>
    <w:rsid w:val="00250C8E"/>
    <w:rsid w:val="00266910"/>
    <w:rsid w:val="0027631D"/>
    <w:rsid w:val="00280B4A"/>
    <w:rsid w:val="00285D32"/>
    <w:rsid w:val="00286321"/>
    <w:rsid w:val="00287BB9"/>
    <w:rsid w:val="00291C92"/>
    <w:rsid w:val="002B0B68"/>
    <w:rsid w:val="002B0EBF"/>
    <w:rsid w:val="002B1955"/>
    <w:rsid w:val="002B2088"/>
    <w:rsid w:val="002B55B7"/>
    <w:rsid w:val="002C63FD"/>
    <w:rsid w:val="002C7250"/>
    <w:rsid w:val="002D13BE"/>
    <w:rsid w:val="002D307D"/>
    <w:rsid w:val="002D53F3"/>
    <w:rsid w:val="002D7FA7"/>
    <w:rsid w:val="002E78CF"/>
    <w:rsid w:val="002F385F"/>
    <w:rsid w:val="002F58C5"/>
    <w:rsid w:val="00301206"/>
    <w:rsid w:val="0030729D"/>
    <w:rsid w:val="0031184A"/>
    <w:rsid w:val="0031569C"/>
    <w:rsid w:val="003317F7"/>
    <w:rsid w:val="0033261A"/>
    <w:rsid w:val="00351BBB"/>
    <w:rsid w:val="00357D34"/>
    <w:rsid w:val="00364F8D"/>
    <w:rsid w:val="00366B87"/>
    <w:rsid w:val="003677B4"/>
    <w:rsid w:val="003677D4"/>
    <w:rsid w:val="003721BF"/>
    <w:rsid w:val="0037382F"/>
    <w:rsid w:val="00382CFC"/>
    <w:rsid w:val="0039259B"/>
    <w:rsid w:val="00396223"/>
    <w:rsid w:val="003A2A47"/>
    <w:rsid w:val="003A56E2"/>
    <w:rsid w:val="003B1E09"/>
    <w:rsid w:val="003E24BC"/>
    <w:rsid w:val="003E44BA"/>
    <w:rsid w:val="003F5602"/>
    <w:rsid w:val="003F66AD"/>
    <w:rsid w:val="004106FF"/>
    <w:rsid w:val="0044057E"/>
    <w:rsid w:val="00440F0A"/>
    <w:rsid w:val="00442A09"/>
    <w:rsid w:val="0044327D"/>
    <w:rsid w:val="0046144C"/>
    <w:rsid w:val="004615CE"/>
    <w:rsid w:val="004770AE"/>
    <w:rsid w:val="00477156"/>
    <w:rsid w:val="00482380"/>
    <w:rsid w:val="00482D32"/>
    <w:rsid w:val="00483AD9"/>
    <w:rsid w:val="004845AC"/>
    <w:rsid w:val="004A21C5"/>
    <w:rsid w:val="004A38FB"/>
    <w:rsid w:val="004A4399"/>
    <w:rsid w:val="004B0B57"/>
    <w:rsid w:val="004C6AF3"/>
    <w:rsid w:val="004D4C68"/>
    <w:rsid w:val="004E04F7"/>
    <w:rsid w:val="004E6535"/>
    <w:rsid w:val="00500642"/>
    <w:rsid w:val="00502D2C"/>
    <w:rsid w:val="005078EA"/>
    <w:rsid w:val="00510347"/>
    <w:rsid w:val="00510FB9"/>
    <w:rsid w:val="00513244"/>
    <w:rsid w:val="00515FE6"/>
    <w:rsid w:val="0052015E"/>
    <w:rsid w:val="005204CB"/>
    <w:rsid w:val="00521719"/>
    <w:rsid w:val="005344FC"/>
    <w:rsid w:val="0054710C"/>
    <w:rsid w:val="0055280B"/>
    <w:rsid w:val="00553CA7"/>
    <w:rsid w:val="005635E5"/>
    <w:rsid w:val="00566FF3"/>
    <w:rsid w:val="00574781"/>
    <w:rsid w:val="0059654E"/>
    <w:rsid w:val="005B4692"/>
    <w:rsid w:val="005B5CB6"/>
    <w:rsid w:val="005D350C"/>
    <w:rsid w:val="005D4509"/>
    <w:rsid w:val="005E3A07"/>
    <w:rsid w:val="005E409F"/>
    <w:rsid w:val="005F6517"/>
    <w:rsid w:val="00600B20"/>
    <w:rsid w:val="006043AF"/>
    <w:rsid w:val="006060A5"/>
    <w:rsid w:val="006160FA"/>
    <w:rsid w:val="006203CA"/>
    <w:rsid w:val="006207F5"/>
    <w:rsid w:val="0062540D"/>
    <w:rsid w:val="0063412E"/>
    <w:rsid w:val="00644A00"/>
    <w:rsid w:val="00655EB7"/>
    <w:rsid w:val="00665472"/>
    <w:rsid w:val="006672BD"/>
    <w:rsid w:val="00670F81"/>
    <w:rsid w:val="00680AA0"/>
    <w:rsid w:val="00682CCB"/>
    <w:rsid w:val="00694D28"/>
    <w:rsid w:val="006960A6"/>
    <w:rsid w:val="00697B7E"/>
    <w:rsid w:val="006A3DCD"/>
    <w:rsid w:val="006A5625"/>
    <w:rsid w:val="006B136E"/>
    <w:rsid w:val="006B2D09"/>
    <w:rsid w:val="006B68A9"/>
    <w:rsid w:val="006B6C07"/>
    <w:rsid w:val="006C3661"/>
    <w:rsid w:val="006D1501"/>
    <w:rsid w:val="006D1741"/>
    <w:rsid w:val="006D3F7D"/>
    <w:rsid w:val="006D5663"/>
    <w:rsid w:val="006E0754"/>
    <w:rsid w:val="006E2F48"/>
    <w:rsid w:val="006E43D9"/>
    <w:rsid w:val="006E7494"/>
    <w:rsid w:val="006F04D6"/>
    <w:rsid w:val="006F3AE9"/>
    <w:rsid w:val="006F3CEE"/>
    <w:rsid w:val="006F4F86"/>
    <w:rsid w:val="00700039"/>
    <w:rsid w:val="0072242A"/>
    <w:rsid w:val="00722F15"/>
    <w:rsid w:val="007266DD"/>
    <w:rsid w:val="00737079"/>
    <w:rsid w:val="0074157C"/>
    <w:rsid w:val="007436FE"/>
    <w:rsid w:val="007451B4"/>
    <w:rsid w:val="00750738"/>
    <w:rsid w:val="00751807"/>
    <w:rsid w:val="00752DFC"/>
    <w:rsid w:val="007551A7"/>
    <w:rsid w:val="007701B2"/>
    <w:rsid w:val="00772C4F"/>
    <w:rsid w:val="007746B1"/>
    <w:rsid w:val="00787E64"/>
    <w:rsid w:val="00796D4B"/>
    <w:rsid w:val="007973FD"/>
    <w:rsid w:val="007977BE"/>
    <w:rsid w:val="007B1F46"/>
    <w:rsid w:val="007C6050"/>
    <w:rsid w:val="007D2543"/>
    <w:rsid w:val="007D272B"/>
    <w:rsid w:val="007D74F5"/>
    <w:rsid w:val="0080592D"/>
    <w:rsid w:val="00807092"/>
    <w:rsid w:val="008075EB"/>
    <w:rsid w:val="008219E0"/>
    <w:rsid w:val="00825628"/>
    <w:rsid w:val="00837597"/>
    <w:rsid w:val="00840C62"/>
    <w:rsid w:val="008418F1"/>
    <w:rsid w:val="008432EA"/>
    <w:rsid w:val="00855C3B"/>
    <w:rsid w:val="00862249"/>
    <w:rsid w:val="0086432D"/>
    <w:rsid w:val="00875522"/>
    <w:rsid w:val="0087719B"/>
    <w:rsid w:val="00880D7F"/>
    <w:rsid w:val="00886362"/>
    <w:rsid w:val="00892206"/>
    <w:rsid w:val="008A3C5F"/>
    <w:rsid w:val="008A4E3F"/>
    <w:rsid w:val="008B1683"/>
    <w:rsid w:val="008B2EC8"/>
    <w:rsid w:val="008C031F"/>
    <w:rsid w:val="008C1C69"/>
    <w:rsid w:val="008D1D63"/>
    <w:rsid w:val="008D2308"/>
    <w:rsid w:val="008D31E1"/>
    <w:rsid w:val="008E2800"/>
    <w:rsid w:val="008E5723"/>
    <w:rsid w:val="008F02C2"/>
    <w:rsid w:val="0090095F"/>
    <w:rsid w:val="0090634D"/>
    <w:rsid w:val="00913BA9"/>
    <w:rsid w:val="009147AD"/>
    <w:rsid w:val="00921222"/>
    <w:rsid w:val="009229AD"/>
    <w:rsid w:val="00924DE5"/>
    <w:rsid w:val="00937166"/>
    <w:rsid w:val="00942109"/>
    <w:rsid w:val="00947F36"/>
    <w:rsid w:val="00967D12"/>
    <w:rsid w:val="009705C9"/>
    <w:rsid w:val="00974B70"/>
    <w:rsid w:val="00981B8B"/>
    <w:rsid w:val="00987AFC"/>
    <w:rsid w:val="009A7C75"/>
    <w:rsid w:val="009B0CDE"/>
    <w:rsid w:val="009B21E9"/>
    <w:rsid w:val="009B39E3"/>
    <w:rsid w:val="009B7893"/>
    <w:rsid w:val="009B79A0"/>
    <w:rsid w:val="009C5800"/>
    <w:rsid w:val="009D0037"/>
    <w:rsid w:val="009D7CAC"/>
    <w:rsid w:val="009F1F2F"/>
    <w:rsid w:val="00A0534A"/>
    <w:rsid w:val="00A25394"/>
    <w:rsid w:val="00A3024E"/>
    <w:rsid w:val="00A35C96"/>
    <w:rsid w:val="00A51831"/>
    <w:rsid w:val="00A51DE2"/>
    <w:rsid w:val="00A73FB5"/>
    <w:rsid w:val="00A8004A"/>
    <w:rsid w:val="00A819E8"/>
    <w:rsid w:val="00A94D6A"/>
    <w:rsid w:val="00AA6E3F"/>
    <w:rsid w:val="00AC46AA"/>
    <w:rsid w:val="00AC4CFD"/>
    <w:rsid w:val="00AC6CB6"/>
    <w:rsid w:val="00B0647E"/>
    <w:rsid w:val="00B12DBA"/>
    <w:rsid w:val="00B16BED"/>
    <w:rsid w:val="00B20D8A"/>
    <w:rsid w:val="00B6574A"/>
    <w:rsid w:val="00B667E6"/>
    <w:rsid w:val="00B765E0"/>
    <w:rsid w:val="00B81264"/>
    <w:rsid w:val="00B8257E"/>
    <w:rsid w:val="00B87122"/>
    <w:rsid w:val="00B876A9"/>
    <w:rsid w:val="00B94130"/>
    <w:rsid w:val="00B97157"/>
    <w:rsid w:val="00BA2C67"/>
    <w:rsid w:val="00BA6D70"/>
    <w:rsid w:val="00BB442A"/>
    <w:rsid w:val="00BB44B4"/>
    <w:rsid w:val="00BC3F4B"/>
    <w:rsid w:val="00BE2BDD"/>
    <w:rsid w:val="00C02A44"/>
    <w:rsid w:val="00C06213"/>
    <w:rsid w:val="00C21EF2"/>
    <w:rsid w:val="00C22E15"/>
    <w:rsid w:val="00C23E01"/>
    <w:rsid w:val="00C3009E"/>
    <w:rsid w:val="00C430D1"/>
    <w:rsid w:val="00C5453B"/>
    <w:rsid w:val="00C62A75"/>
    <w:rsid w:val="00C64731"/>
    <w:rsid w:val="00C66A38"/>
    <w:rsid w:val="00C67F93"/>
    <w:rsid w:val="00C71F36"/>
    <w:rsid w:val="00C75846"/>
    <w:rsid w:val="00C8030C"/>
    <w:rsid w:val="00C82895"/>
    <w:rsid w:val="00C85FE6"/>
    <w:rsid w:val="00C972A7"/>
    <w:rsid w:val="00CB0CA1"/>
    <w:rsid w:val="00CB2E59"/>
    <w:rsid w:val="00CB364A"/>
    <w:rsid w:val="00CC7456"/>
    <w:rsid w:val="00CD351F"/>
    <w:rsid w:val="00CD7E96"/>
    <w:rsid w:val="00CE043A"/>
    <w:rsid w:val="00CE1F71"/>
    <w:rsid w:val="00CE6189"/>
    <w:rsid w:val="00CE62F8"/>
    <w:rsid w:val="00CF0298"/>
    <w:rsid w:val="00CF4DF1"/>
    <w:rsid w:val="00CF7F5F"/>
    <w:rsid w:val="00D1355A"/>
    <w:rsid w:val="00D16D99"/>
    <w:rsid w:val="00D31A05"/>
    <w:rsid w:val="00D41CA6"/>
    <w:rsid w:val="00D44841"/>
    <w:rsid w:val="00D5242F"/>
    <w:rsid w:val="00D7409F"/>
    <w:rsid w:val="00DA1094"/>
    <w:rsid w:val="00DA2316"/>
    <w:rsid w:val="00DA4061"/>
    <w:rsid w:val="00DB1B69"/>
    <w:rsid w:val="00DB21DE"/>
    <w:rsid w:val="00DD184D"/>
    <w:rsid w:val="00DD5533"/>
    <w:rsid w:val="00DD7F92"/>
    <w:rsid w:val="00DE1454"/>
    <w:rsid w:val="00DF2E6C"/>
    <w:rsid w:val="00DF6F60"/>
    <w:rsid w:val="00E16B4E"/>
    <w:rsid w:val="00E17397"/>
    <w:rsid w:val="00E20A23"/>
    <w:rsid w:val="00E26FEC"/>
    <w:rsid w:val="00E318E4"/>
    <w:rsid w:val="00E31B23"/>
    <w:rsid w:val="00E40B92"/>
    <w:rsid w:val="00E41AC8"/>
    <w:rsid w:val="00E47771"/>
    <w:rsid w:val="00E56170"/>
    <w:rsid w:val="00E566F7"/>
    <w:rsid w:val="00E856AD"/>
    <w:rsid w:val="00E90A63"/>
    <w:rsid w:val="00E92650"/>
    <w:rsid w:val="00EA1FE9"/>
    <w:rsid w:val="00EA2371"/>
    <w:rsid w:val="00EB77DF"/>
    <w:rsid w:val="00EE2A45"/>
    <w:rsid w:val="00EE2BCE"/>
    <w:rsid w:val="00EF074A"/>
    <w:rsid w:val="00F04ADF"/>
    <w:rsid w:val="00F052AE"/>
    <w:rsid w:val="00F05CE9"/>
    <w:rsid w:val="00F0615F"/>
    <w:rsid w:val="00F10D6B"/>
    <w:rsid w:val="00F151EF"/>
    <w:rsid w:val="00F179B9"/>
    <w:rsid w:val="00F3070D"/>
    <w:rsid w:val="00F30A32"/>
    <w:rsid w:val="00F54BF4"/>
    <w:rsid w:val="00F55493"/>
    <w:rsid w:val="00F566A2"/>
    <w:rsid w:val="00F638E5"/>
    <w:rsid w:val="00F64009"/>
    <w:rsid w:val="00F678A5"/>
    <w:rsid w:val="00F7340A"/>
    <w:rsid w:val="00F95391"/>
    <w:rsid w:val="00FB0B26"/>
    <w:rsid w:val="00FB3888"/>
    <w:rsid w:val="00FC0F33"/>
    <w:rsid w:val="00FC2FDE"/>
    <w:rsid w:val="00FD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E36BF07"/>
  <w15:chartTrackingRefBased/>
  <w15:docId w15:val="{58F240E9-8B1D-46D6-89DA-4E95E4E1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 w:uiPriority="99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 w:uiPriority="99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2D2C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855C3B"/>
    <w:pPr>
      <w:keepNext/>
      <w:widowControl w:val="0"/>
      <w:suppressAutoHyphens/>
      <w:autoSpaceDE w:val="0"/>
      <w:spacing w:before="240" w:after="60" w:line="240" w:lineRule="auto"/>
      <w:outlineLvl w:val="0"/>
    </w:pPr>
    <w:rPr>
      <w:rFonts w:ascii="Arial" w:eastAsia="PMingLiU" w:hAnsi="Arial" w:cs="Arial"/>
      <w:b/>
      <w:bCs/>
      <w:kern w:val="32"/>
      <w:sz w:val="32"/>
      <w:szCs w:val="32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4AD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F04ADF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/>
      <w:sz w:val="28"/>
      <w:szCs w:val="28"/>
      <w:lang w:val="en-US"/>
    </w:rPr>
  </w:style>
  <w:style w:type="character" w:customStyle="1" w:styleId="a5">
    <w:name w:val="Основной текст Знак"/>
    <w:link w:val="a4"/>
    <w:locked/>
    <w:rsid w:val="00F04ADF"/>
    <w:rPr>
      <w:rFonts w:ascii="Times New Roman" w:hAnsi="Times New Roman"/>
      <w:sz w:val="28"/>
      <w:lang w:val="en-US" w:eastAsia="x-none"/>
    </w:rPr>
  </w:style>
  <w:style w:type="paragraph" w:customStyle="1" w:styleId="ListParagraph">
    <w:name w:val="List Paragraph"/>
    <w:basedOn w:val="a"/>
    <w:rsid w:val="00942109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357D34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/>
      <w:lang w:val="en-US"/>
    </w:rPr>
  </w:style>
  <w:style w:type="character" w:styleId="a6">
    <w:name w:val="Hyperlink"/>
    <w:uiPriority w:val="99"/>
    <w:rsid w:val="00880D7F"/>
    <w:rPr>
      <w:color w:val="0000FF"/>
      <w:u w:val="single"/>
    </w:rPr>
  </w:style>
  <w:style w:type="paragraph" w:styleId="a7">
    <w:name w:val="Balloon Text"/>
    <w:basedOn w:val="a"/>
    <w:link w:val="a8"/>
    <w:rsid w:val="006E43D9"/>
    <w:pPr>
      <w:spacing w:after="0" w:line="240" w:lineRule="auto"/>
    </w:pPr>
    <w:rPr>
      <w:rFonts w:ascii="Tahoma" w:hAnsi="Tahoma"/>
      <w:sz w:val="16"/>
      <w:szCs w:val="20"/>
      <w:lang w:eastAsia="ru-RU"/>
    </w:rPr>
  </w:style>
  <w:style w:type="character" w:customStyle="1" w:styleId="BalloonTextChar">
    <w:name w:val="Balloon Text Char"/>
    <w:semiHidden/>
    <w:locked/>
    <w:rsid w:val="009B39E3"/>
    <w:rPr>
      <w:rFonts w:ascii="Times New Roman" w:hAnsi="Times New Roman"/>
      <w:sz w:val="2"/>
      <w:lang w:val="x-none" w:eastAsia="en-US"/>
    </w:rPr>
  </w:style>
  <w:style w:type="character" w:customStyle="1" w:styleId="a8">
    <w:name w:val="Текст выноски Знак"/>
    <w:link w:val="a7"/>
    <w:locked/>
    <w:rsid w:val="006E43D9"/>
    <w:rPr>
      <w:rFonts w:ascii="Tahoma" w:hAnsi="Tahoma"/>
      <w:sz w:val="16"/>
    </w:rPr>
  </w:style>
  <w:style w:type="character" w:customStyle="1" w:styleId="10">
    <w:name w:val="Заголовок 1 Знак"/>
    <w:link w:val="1"/>
    <w:locked/>
    <w:rsid w:val="00855C3B"/>
    <w:rPr>
      <w:rFonts w:ascii="Arial" w:eastAsia="PMingLiU" w:hAnsi="Arial" w:cs="Arial"/>
      <w:b/>
      <w:bCs/>
      <w:kern w:val="32"/>
      <w:sz w:val="32"/>
      <w:szCs w:val="32"/>
      <w:lang w:val="ru-RU" w:eastAsia="zh-CN" w:bidi="ar-SA"/>
    </w:rPr>
  </w:style>
  <w:style w:type="paragraph" w:customStyle="1" w:styleId="Standard">
    <w:name w:val="Standard"/>
    <w:rsid w:val="00C3009E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hAnsi="Times New Roman"/>
      <w:kern w:val="3"/>
      <w:sz w:val="24"/>
      <w:szCs w:val="24"/>
      <w:lang w:eastAsia="zh-CN"/>
    </w:rPr>
  </w:style>
  <w:style w:type="paragraph" w:styleId="a9">
    <w:name w:val="List Paragraph"/>
    <w:basedOn w:val="a"/>
    <w:link w:val="aa"/>
    <w:qFormat/>
    <w:rsid w:val="00C3009E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hAnsi="Times New Roman"/>
      <w:lang w:val="en-US"/>
    </w:rPr>
  </w:style>
  <w:style w:type="character" w:customStyle="1" w:styleId="aa">
    <w:name w:val="Абзац списка Знак"/>
    <w:link w:val="a9"/>
    <w:locked/>
    <w:rsid w:val="00C3009E"/>
    <w:rPr>
      <w:sz w:val="22"/>
      <w:szCs w:val="22"/>
      <w:lang w:val="en-US" w:eastAsia="en-US" w:bidi="ar-SA"/>
    </w:rPr>
  </w:style>
  <w:style w:type="character" w:styleId="ab">
    <w:name w:val="Strong"/>
    <w:qFormat/>
    <w:locked/>
    <w:rsid w:val="00E41AC8"/>
    <w:rPr>
      <w:b/>
    </w:rPr>
  </w:style>
  <w:style w:type="character" w:customStyle="1" w:styleId="FontStyle30">
    <w:name w:val="Font Style30"/>
    <w:uiPriority w:val="99"/>
    <w:rsid w:val="00E41AC8"/>
    <w:rPr>
      <w:rFonts w:ascii="Times New Roman" w:hAnsi="Times New Roman"/>
      <w:sz w:val="22"/>
    </w:rPr>
  </w:style>
  <w:style w:type="character" w:customStyle="1" w:styleId="FontStyle31">
    <w:name w:val="Font Style31"/>
    <w:uiPriority w:val="99"/>
    <w:rsid w:val="00E41AC8"/>
    <w:rPr>
      <w:rFonts w:ascii="Times New Roman" w:hAnsi="Times New Roman"/>
      <w:b/>
      <w:sz w:val="22"/>
    </w:rPr>
  </w:style>
  <w:style w:type="paragraph" w:styleId="ac">
    <w:name w:val="footnote text"/>
    <w:basedOn w:val="a"/>
    <w:link w:val="ad"/>
    <w:uiPriority w:val="99"/>
    <w:unhideWhenUsed/>
    <w:locked/>
    <w:rsid w:val="00396223"/>
    <w:pPr>
      <w:spacing w:after="0" w:line="240" w:lineRule="auto"/>
    </w:pPr>
    <w:rPr>
      <w:rFonts w:eastAsia="Calibri"/>
      <w:sz w:val="20"/>
      <w:szCs w:val="20"/>
    </w:rPr>
  </w:style>
  <w:style w:type="character" w:customStyle="1" w:styleId="ad">
    <w:name w:val="Текст сноски Знак"/>
    <w:link w:val="ac"/>
    <w:uiPriority w:val="99"/>
    <w:rsid w:val="00396223"/>
    <w:rPr>
      <w:lang w:eastAsia="en-US"/>
    </w:rPr>
  </w:style>
  <w:style w:type="character" w:styleId="ae">
    <w:name w:val="footnote reference"/>
    <w:uiPriority w:val="99"/>
    <w:unhideWhenUsed/>
    <w:locked/>
    <w:rsid w:val="00396223"/>
    <w:rPr>
      <w:vertAlign w:val="superscript"/>
    </w:rPr>
  </w:style>
  <w:style w:type="character" w:styleId="af">
    <w:name w:val="Unresolved Mention"/>
    <w:uiPriority w:val="99"/>
    <w:semiHidden/>
    <w:unhideWhenUsed/>
    <w:rsid w:val="00600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znanium.com" TargetMode="External"/><Relationship Id="rId13" Type="http://schemas.openxmlformats.org/officeDocument/2006/relationships/hyperlink" Target="https://www.biblio-online.ru" TargetMode="External"/><Relationship Id="rId18" Type="http://schemas.openxmlformats.org/officeDocument/2006/relationships/hyperlink" Target="https://library.rsu.edu.ru/marc/Default.as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cyberleninka.ru/" TargetMode="External"/><Relationship Id="rId7" Type="http://schemas.openxmlformats.org/officeDocument/2006/relationships/hyperlink" Target="http://www.book.ru" TargetMode="External"/><Relationship Id="rId12" Type="http://schemas.openxmlformats.org/officeDocument/2006/relationships/hyperlink" Target="http://biblioclub.ru/index.php?page=main_ub_red" TargetMode="External"/><Relationship Id="rId17" Type="http://schemas.openxmlformats.org/officeDocument/2006/relationships/hyperlink" Target="https://library.rsu.edu.ru/marc/Default.as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brary.rsu.edu.ru/marc/Default.asp" TargetMode="External"/><Relationship Id="rId20" Type="http://schemas.openxmlformats.org/officeDocument/2006/relationships/hyperlink" Target="https://elibrary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ib.eastview.com/" TargetMode="External"/><Relationship Id="rId24" Type="http://schemas.openxmlformats.org/officeDocument/2006/relationships/hyperlink" Target="https://www.microsoft.com/ruru/education/products/offi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ibrary.rsu.edu.ru/marc/Default.asp" TargetMode="External"/><Relationship Id="rId23" Type="http://schemas.openxmlformats.org/officeDocument/2006/relationships/hyperlink" Target="https://www.microsoft.com/ruru/education/products/office" TargetMode="External"/><Relationship Id="rId10" Type="http://schemas.openxmlformats.org/officeDocument/2006/relationships/hyperlink" Target="http://elibrary.ru" TargetMode="External"/><Relationship Id="rId19" Type="http://schemas.openxmlformats.org/officeDocument/2006/relationships/hyperlink" Target="https://library.rsu.edu.ru/marc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rary.rsu.edu.ru/" TargetMode="External"/><Relationship Id="rId14" Type="http://schemas.openxmlformats.org/officeDocument/2006/relationships/hyperlink" Target="http://polpred.com/" TargetMode="External"/><Relationship Id="rId22" Type="http://schemas.openxmlformats.org/officeDocument/2006/relationships/hyperlink" Target="http://e-learn2.rsu.edu.ru/moodle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3435</Words>
  <Characters>19580</Characters>
  <Application>Microsoft Office Word</Application>
  <DocSecurity>4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</vt:lpstr>
    </vt:vector>
  </TitlesOfParts>
  <Company/>
  <LinksUpToDate>false</LinksUpToDate>
  <CharactersWithSpaces>22970</CharactersWithSpaces>
  <SharedDoc>false</SharedDoc>
  <HLinks>
    <vt:vector size="108" baseType="variant">
      <vt:variant>
        <vt:i4>327748</vt:i4>
      </vt:variant>
      <vt:variant>
        <vt:i4>51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327748</vt:i4>
      </vt:variant>
      <vt:variant>
        <vt:i4>48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3997733</vt:i4>
      </vt:variant>
      <vt:variant>
        <vt:i4>45</vt:i4>
      </vt:variant>
      <vt:variant>
        <vt:i4>0</vt:i4>
      </vt:variant>
      <vt:variant>
        <vt:i4>5</vt:i4>
      </vt:variant>
      <vt:variant>
        <vt:lpwstr>http://e-learn2.rsu.edu.ru/moodle2</vt:lpwstr>
      </vt:variant>
      <vt:variant>
        <vt:lpwstr/>
      </vt:variant>
      <vt:variant>
        <vt:i4>6553706</vt:i4>
      </vt:variant>
      <vt:variant>
        <vt:i4>42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39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3211388</vt:i4>
      </vt:variant>
      <vt:variant>
        <vt:i4>36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33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30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27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24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3080242</vt:i4>
      </vt:variant>
      <vt:variant>
        <vt:i4>21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1310740</vt:i4>
      </vt:variant>
      <vt:variant>
        <vt:i4>18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12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8126573</vt:i4>
      </vt:variant>
      <vt:variant>
        <vt:i4>9</vt:i4>
      </vt:variant>
      <vt:variant>
        <vt:i4>0</vt:i4>
      </vt:variant>
      <vt:variant>
        <vt:i4>5</vt:i4>
      </vt:variant>
      <vt:variant>
        <vt:lpwstr>http://elibrary.ru/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</dc:title>
  <dc:subject/>
  <dc:creator>RomayanA</dc:creator>
  <cp:keywords/>
  <dc:description/>
  <cp:lastModifiedBy>Daniil Zatsepin</cp:lastModifiedBy>
  <cp:revision>2</cp:revision>
  <dcterms:created xsi:type="dcterms:W3CDTF">2026-10-25T09:02:00Z</dcterms:created>
  <dcterms:modified xsi:type="dcterms:W3CDTF">2026-10-25T09:02:00Z</dcterms:modified>
</cp:coreProperties>
</file>