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Случайные процессы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Б1.О.04.13 «Случайные процессы»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основных классов случайных процессов и методов построения стохастических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марковских, стационарных и непрерывных случайных процессах;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переходных вероятностей, корреляционных характеристик и стационарных распределений;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стохастические модели динамических систем и исследовать их предельное поведение.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Б1.О.04.13 «Случайные процессы»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марковские процессы и стохастические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построение реализаций винеровского процесса.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марковские процессы и стохастические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марковские процессы и стохастические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построение реализаций винеровского процесса.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марковские процессы и стохастические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марковские процессы и стохастические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построение реализаций винеровского процесса.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марковские процессы и стохастические модели.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Характеристики процессов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Стационарные процессы в узком и широком смысле. Эргодичность и переход от ансамблевых характеристик к временным. Преобразование Фурье интегрируемой функции и связь свертки с линейной фильтрацией. Спектральная мера, условия существования спектральной плотности и теорема Винера - Хинчина. Белый шум, преобразование спектра линейным фильтром и смещение конечной корреляционной оценки. Отличие стационарности от независимости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Цепи Маркова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Матрица переходов и уравнение Чепмена - Колмогорова. Классификация состояний, стационарные распределения и предельное поведение. Модели случайного блуждания. Время достижения, поглощающие состояния, возвратность и периодичность. Решение систем для вероятностей поглощения и среднего времени перехода, условия существования стационарного распределения.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Процессы в непрерывном времени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Пуассоновский процесс, независимые приращения и распределения времен ожидания. Марковские процессы с непрерывным временем, генератор и уравнения Колмогорова. Процессы рождения и гибели: баланс вероятностей, стационарное распределение и условия нормируемости. Вероятностная модель одноканальной очереди и условие положительной возвратности. Расчет распределения числа заявок как свойства заданного процесса.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Винеровский процесс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Винеровский процесс, независимые гауссовские приращения и масштабирование. Ковариация, непрерывность траектории и квадратичная вариация. Построение дискретной реализации по независимым приращениям. Процесс Орнштейна - Уленбека как гауссовская модель с возвращением к среднему; явные среднее и ковариация. Точная рекурсия перехода на сетке, сравнение с дискретной линейной моделью и проверка стационарного предела. Стохастическая модель флуктуаций около равновесного состояния и связь времени релаксации с ковариацией.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Бородин А. Н. Случайные процессы. Санкт-Петербург: Лань, 2022. 640 с. — Текст: электронный. ЭБС «Лань». URL: https://e.lanbook.com/book/211268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Коралов Л. Б., Синай Я. Г. Теория вероятностей и случайные процессы. Москва: МЦНМО, 2014. 408 с. — Текст: электронный. ЭБС «Лань». URL: https://e.lanbook.com/book/71821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характеристики процессов, цепи маркова, процессы в непрерывном времени, винеровский процесс и приложения.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