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10940A7" w14:textId="77777777" w:rsidR="00285C98" w:rsidRPr="00285C98" w:rsidRDefault="00285C98" w:rsidP="00285C98">
      <w:pPr>
        <w:suppressAutoHyphens/>
        <w:spacing w:after="0" w:line="240" w:lineRule="auto"/>
        <w:ind w:left="-284" w:right="-2"/>
        <w:jc w:val="center"/>
        <w:rPr>
          <w:rFonts w:ascii="Times New Roman" w:eastAsia="Times New Roman" w:hAnsi="Times New Roman" w:cs="Times New Roman"/>
          <w:lang w:eastAsia="zh-CN"/>
          <w14:ligatures w14:val="none"/>
        </w:rPr>
      </w:pPr>
      <w:r w:rsidRPr="00285C98">
        <w:rPr>
          <w:rFonts w:ascii="Times New Roman" w:eastAsia="Times New Roman" w:hAnsi="Times New Roman" w:cs="Times New Roman"/>
          <w:lang w:eastAsia="zh-CN"/>
          <w14:ligatures w14:val="none"/>
        </w:rPr>
        <w:t>МИНИСТЕРСТВО НАУКИ И ВЫСШЕГО ОБРАЗОВАНИЯ РОССИЙСКОЙ ФЕДЕРАЦИИ</w:t>
      </w:r>
    </w:p>
    <w:p w14:paraId="6B021CFC" w14:textId="77777777" w:rsidR="00285C98" w:rsidRPr="00285C98" w:rsidRDefault="00285C98" w:rsidP="00285C98">
      <w:pPr>
        <w:suppressAutoHyphens/>
        <w:spacing w:after="0" w:line="240" w:lineRule="auto"/>
        <w:ind w:left="-284" w:right="-2"/>
        <w:jc w:val="center"/>
        <w:rPr>
          <w:rFonts w:ascii="Times New Roman" w:eastAsia="Times New Roman" w:hAnsi="Times New Roman" w:cs="Times New Roman"/>
          <w:iCs/>
          <w:lang w:eastAsia="zh-CN"/>
          <w14:ligatures w14:val="none"/>
        </w:rPr>
      </w:pPr>
      <w:r w:rsidRPr="00285C98">
        <w:rPr>
          <w:rFonts w:ascii="Times New Roman" w:eastAsia="Times New Roman" w:hAnsi="Times New Roman" w:cs="Times New Roman"/>
          <w:iCs/>
          <w:lang w:eastAsia="zh-CN"/>
          <w14:ligatures w14:val="none"/>
        </w:rPr>
        <w:t>ФЕДЕРАЛЬНОЕ ГОСУДАРСТВЕННОЕ БЮДЖЕТНОЕ ОБРАЗОВАТЕЛЬНОЕ УЧРЕЖДЕНИЕ ВЫСШЕГО ОБРАЗОВАНИЯ</w:t>
      </w:r>
    </w:p>
    <w:p w14:paraId="4B1ED2FA" w14:textId="77777777" w:rsidR="00285C98" w:rsidRPr="00285C98" w:rsidRDefault="00285C98" w:rsidP="00285C98">
      <w:pPr>
        <w:suppressAutoHyphens/>
        <w:spacing w:after="0" w:line="240" w:lineRule="auto"/>
        <w:ind w:left="-284" w:right="-2"/>
        <w:jc w:val="center"/>
        <w:rPr>
          <w:rFonts w:ascii="Times New Roman" w:eastAsia="Times New Roman" w:hAnsi="Times New Roman" w:cs="Times New Roman"/>
          <w:lang w:eastAsia="zh-CN"/>
          <w14:ligatures w14:val="none"/>
        </w:rPr>
      </w:pPr>
      <w:r w:rsidRPr="00285C98">
        <w:rPr>
          <w:rFonts w:ascii="Times New Roman" w:eastAsia="Times New Roman" w:hAnsi="Times New Roman" w:cs="Times New Roman"/>
          <w:lang w:eastAsia="zh-CN"/>
          <w14:ligatures w14:val="none"/>
        </w:rPr>
        <w:t>«РЯЗАНСКИЙ ГОСУДАРСТВЕННЫЙ УНИВЕРСИТЕТ ИМЕНИ С.А. ЕСЕНИНА»</w:t>
      </w:r>
    </w:p>
    <w:p w14:paraId="78909C28" w14:textId="77777777" w:rsidR="00285C98" w:rsidRPr="00285C98" w:rsidRDefault="00285C98" w:rsidP="00285C98">
      <w:pPr>
        <w:suppressAutoHyphens/>
        <w:spacing w:after="0" w:line="240" w:lineRule="auto"/>
        <w:ind w:left="-284" w:right="-2"/>
        <w:jc w:val="center"/>
        <w:rPr>
          <w:rFonts w:ascii="Times New Roman" w:eastAsia="Times New Roman" w:hAnsi="Times New Roman" w:cs="Times New Roman"/>
          <w:lang w:eastAsia="zh-CN"/>
          <w14:ligatures w14:val="none"/>
        </w:rPr>
      </w:pPr>
      <w:r w:rsidRPr="00285C98">
        <w:rPr>
          <w:rFonts w:ascii="Times New Roman" w:eastAsia="Times New Roman" w:hAnsi="Times New Roman" w:cs="Times New Roman"/>
          <w:lang w:eastAsia="zh-CN"/>
          <w14:ligatures w14:val="none"/>
        </w:rPr>
        <w:t>(РГУ имени С.А. Есенина)</w:t>
      </w:r>
    </w:p>
    <w:p w14:paraId="5EC3947A" w14:textId="77777777" w:rsidR="00285C98" w:rsidRPr="00285C98" w:rsidRDefault="00285C98" w:rsidP="00285C98">
      <w:pPr>
        <w:widowControl w:val="0"/>
        <w:autoSpaceDE w:val="0"/>
        <w:autoSpaceDN w:val="0"/>
        <w:adjustRightInd w:val="0"/>
        <w:spacing w:after="0" w:line="240" w:lineRule="auto"/>
        <w:ind w:left="442" w:right="277"/>
        <w:jc w:val="center"/>
        <w:rPr>
          <w:rFonts w:ascii="Times New Roman" w:eastAsia="Times New Roman" w:hAnsi="Times New Roman" w:cs="Times New Roman"/>
          <w:i/>
          <w:sz w:val="28"/>
          <w:szCs w:val="22"/>
          <w:lang w:eastAsia="ru-RU"/>
          <w14:ligatures w14:val="none"/>
        </w:rPr>
      </w:pPr>
    </w:p>
    <w:p w14:paraId="10240688" w14:textId="77777777" w:rsidR="00285C98" w:rsidRPr="00285C98" w:rsidRDefault="00285C98" w:rsidP="00285C98">
      <w:pPr>
        <w:widowControl w:val="0"/>
        <w:autoSpaceDE w:val="0"/>
        <w:autoSpaceDN w:val="0"/>
        <w:adjustRightInd w:val="0"/>
        <w:spacing w:after="0" w:line="240" w:lineRule="auto"/>
        <w:ind w:left="442" w:right="277"/>
        <w:jc w:val="center"/>
        <w:rPr>
          <w:rFonts w:ascii="Times New Roman" w:eastAsia="Times New Roman" w:hAnsi="Times New Roman" w:cs="Times New Roman"/>
          <w:i/>
          <w:sz w:val="28"/>
          <w:szCs w:val="22"/>
          <w:lang w:eastAsia="ru-RU"/>
          <w14:ligatures w14:val="none"/>
        </w:rPr>
      </w:pPr>
    </w:p>
    <w:p w14:paraId="511B4CB2" w14:textId="77777777" w:rsidR="00285C98" w:rsidRPr="00285C98" w:rsidRDefault="00285C98" w:rsidP="00285C98">
      <w:pPr>
        <w:widowControl w:val="0"/>
        <w:autoSpaceDE w:val="0"/>
        <w:autoSpaceDN w:val="0"/>
        <w:adjustRightInd w:val="0"/>
        <w:spacing w:after="0" w:line="240" w:lineRule="auto"/>
        <w:ind w:left="442" w:right="277"/>
        <w:jc w:val="center"/>
        <w:rPr>
          <w:rFonts w:ascii="Times New Roman" w:eastAsia="Times New Roman" w:hAnsi="Times New Roman" w:cs="Times New Roman"/>
          <w:iCs/>
          <w:sz w:val="28"/>
          <w:szCs w:val="28"/>
          <w:lang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iCs/>
          <w:sz w:val="28"/>
          <w:szCs w:val="28"/>
          <w:lang w:eastAsia="ru-RU"/>
          <w14:ligatures w14:val="none"/>
        </w:rPr>
        <w:t>Институт физико-математических и компьютерных наук</w:t>
      </w:r>
    </w:p>
    <w:p w14:paraId="1F5A38D6" w14:textId="77777777" w:rsidR="00285C98" w:rsidRPr="00285C98" w:rsidRDefault="00285C98" w:rsidP="00285C9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i/>
          <w:sz w:val="28"/>
          <w:szCs w:val="28"/>
          <w:lang w:eastAsia="ru-RU"/>
          <w14:ligatures w14:val="none"/>
        </w:rPr>
      </w:pPr>
    </w:p>
    <w:p w14:paraId="634319FF" w14:textId="77777777" w:rsidR="00285C98" w:rsidRPr="00285C98" w:rsidRDefault="00285C98" w:rsidP="00285C9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i/>
          <w:sz w:val="28"/>
          <w:szCs w:val="28"/>
          <w:lang w:eastAsia="ru-RU"/>
          <w14:ligatures w14:val="none"/>
        </w:rPr>
      </w:pPr>
    </w:p>
    <w:p w14:paraId="20492494" w14:textId="77777777" w:rsidR="00285C98" w:rsidRPr="00285C98" w:rsidRDefault="00285C98" w:rsidP="00285C9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i/>
          <w:sz w:val="28"/>
          <w:szCs w:val="28"/>
          <w:lang w:eastAsia="ru-RU"/>
          <w14:ligatures w14:val="none"/>
        </w:rPr>
      </w:pPr>
    </w:p>
    <w:p w14:paraId="310D0C8C" w14:textId="77777777" w:rsidR="00285C98" w:rsidRPr="00285C98" w:rsidRDefault="00285C98" w:rsidP="00285C9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i/>
          <w:sz w:val="28"/>
          <w:szCs w:val="28"/>
          <w:lang w:eastAsia="ru-RU"/>
          <w14:ligatures w14:val="none"/>
        </w:rPr>
      </w:pPr>
    </w:p>
    <w:p w14:paraId="5CA714F9" w14:textId="77777777" w:rsidR="00285C98" w:rsidRPr="00285C98" w:rsidRDefault="00285C98" w:rsidP="00285C9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i/>
          <w:sz w:val="28"/>
          <w:szCs w:val="28"/>
          <w:lang w:eastAsia="ru-RU"/>
          <w14:ligatures w14:val="none"/>
        </w:rPr>
      </w:pPr>
    </w:p>
    <w:p w14:paraId="10DC848E" w14:textId="77777777" w:rsidR="00285C98" w:rsidRPr="00285C98" w:rsidRDefault="00285C98" w:rsidP="00285C9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ОЦЕНОЧНЫЕ</w:t>
      </w:r>
      <w:r w:rsidRPr="00285C98">
        <w:rPr>
          <w:rFonts w:ascii="Times New Roman" w:eastAsia="Times New Roman" w:hAnsi="Times New Roman" w:cs="Times New Roman"/>
          <w:spacing w:val="-6"/>
          <w:sz w:val="28"/>
          <w:szCs w:val="28"/>
          <w:lang w:eastAsia="ru-RU"/>
          <w14:ligatures w14:val="none"/>
        </w:rPr>
        <w:t xml:space="preserve"> </w:t>
      </w:r>
      <w:r w:rsidRPr="00285C98">
        <w:rPr>
          <w:rFonts w:ascii="Times New Roman" w:eastAsia="Times New Roman" w:hAnsi="Times New Roman" w:cs="Times New Roman"/>
          <w:spacing w:val="-2"/>
          <w:sz w:val="28"/>
          <w:szCs w:val="28"/>
          <w:lang w:eastAsia="ru-RU"/>
          <w14:ligatures w14:val="none"/>
        </w:rPr>
        <w:t>СРЕДСТВА</w:t>
      </w:r>
    </w:p>
    <w:p w14:paraId="76D5E4DE" w14:textId="77777777" w:rsidR="00285C98" w:rsidRPr="00285C98" w:rsidRDefault="00285C98" w:rsidP="00285C9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по</w:t>
      </w:r>
      <w:r w:rsidRPr="00285C98">
        <w:rPr>
          <w:rFonts w:ascii="Times New Roman" w:eastAsia="Times New Roman" w:hAnsi="Times New Roman" w:cs="Times New Roman"/>
          <w:spacing w:val="-5"/>
          <w:sz w:val="28"/>
          <w:szCs w:val="28"/>
          <w:lang w:eastAsia="ru-RU"/>
          <w14:ligatures w14:val="none"/>
        </w:rPr>
        <w:t xml:space="preserve"> </w:t>
      </w:r>
      <w:r w:rsidRPr="00285C98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дисциплине</w:t>
      </w:r>
      <w:r w:rsidRPr="00285C98">
        <w:rPr>
          <w:rFonts w:ascii="Times New Roman" w:eastAsia="Times New Roman" w:hAnsi="Times New Roman" w:cs="Times New Roman"/>
          <w:spacing w:val="-5"/>
          <w:sz w:val="28"/>
          <w:szCs w:val="28"/>
          <w:lang w:eastAsia="ru-RU"/>
          <w14:ligatures w14:val="none"/>
        </w:rPr>
        <w:t xml:space="preserve"> </w:t>
      </w:r>
    </w:p>
    <w:p w14:paraId="4F56BD03" w14:textId="77777777" w:rsidR="00285C98" w:rsidRPr="00285C98" w:rsidRDefault="00285C98" w:rsidP="00285C98">
      <w:pPr>
        <w:keepNext/>
        <w:suppressAutoHyphens/>
        <w:spacing w:after="0" w:line="240" w:lineRule="auto"/>
        <w:jc w:val="center"/>
        <w:outlineLvl w:val="0"/>
        <w:rPr>
          <w:rFonts w:ascii="Times New Roman" w:eastAsia="Times New Roman" w:hAnsi="Times New Roman" w:cs="Arial"/>
          <w:bCs/>
          <w:kern w:val="1"/>
          <w:sz w:val="28"/>
          <w:szCs w:val="32"/>
          <w:lang w:eastAsia="zh-CN"/>
          <w14:ligatures w14:val="none"/>
        </w:rPr>
      </w:pPr>
      <w:r w:rsidRPr="00285C98">
        <w:rPr>
          <w:rFonts w:ascii="Times New Roman" w:eastAsia="Times New Roman" w:hAnsi="Times New Roman" w:cs="Arial"/>
          <w:bCs/>
          <w:kern w:val="1"/>
          <w:sz w:val="28"/>
          <w:szCs w:val="32"/>
          <w:lang w:eastAsia="zh-CN"/>
          <w14:ligatures w14:val="none"/>
        </w:rPr>
        <w:t>«Математическая физика»</w:t>
      </w:r>
    </w:p>
    <w:p w14:paraId="4D9DFFAB" w14:textId="77777777" w:rsidR="00285C98" w:rsidRPr="00285C98" w:rsidRDefault="00285C98" w:rsidP="00285C9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41662C52" w14:textId="77777777" w:rsidR="00285C98" w:rsidRPr="00285C98" w:rsidRDefault="00285C98" w:rsidP="00285C9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07BF2088" w14:textId="77777777" w:rsidR="00285C98" w:rsidRPr="00285C98" w:rsidRDefault="00285C98" w:rsidP="00285C9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Кафедра общей и теоретической физики и методики преподавания физики</w:t>
      </w:r>
    </w:p>
    <w:p w14:paraId="4A4FB39C" w14:textId="77777777" w:rsidR="00285C98" w:rsidRPr="00285C98" w:rsidRDefault="00285C98" w:rsidP="00285C98">
      <w:pPr>
        <w:widowControl w:val="0"/>
        <w:autoSpaceDE w:val="0"/>
        <w:autoSpaceDN w:val="0"/>
        <w:adjustRightInd w:val="0"/>
        <w:spacing w:after="0" w:line="240" w:lineRule="auto"/>
        <w:ind w:right="275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ru-RU"/>
          <w14:ligatures w14:val="none"/>
        </w:rPr>
      </w:pPr>
    </w:p>
    <w:p w14:paraId="6EAA35F8" w14:textId="77777777" w:rsidR="00285C98" w:rsidRPr="00285C98" w:rsidRDefault="00285C98" w:rsidP="00285C98">
      <w:pPr>
        <w:widowControl w:val="0"/>
        <w:autoSpaceDE w:val="0"/>
        <w:autoSpaceDN w:val="0"/>
        <w:adjustRightInd w:val="0"/>
        <w:spacing w:after="0" w:line="240" w:lineRule="auto"/>
        <w:ind w:right="275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ru-RU"/>
          <w14:ligatures w14:val="none"/>
        </w:rPr>
      </w:pPr>
    </w:p>
    <w:p w14:paraId="12E5642E" w14:textId="77777777" w:rsidR="00285C98" w:rsidRPr="00285C98" w:rsidRDefault="00285C98" w:rsidP="00285C98">
      <w:pPr>
        <w:widowControl w:val="0"/>
        <w:autoSpaceDE w:val="0"/>
        <w:autoSpaceDN w:val="0"/>
        <w:adjustRightInd w:val="0"/>
        <w:spacing w:after="0" w:line="240" w:lineRule="auto"/>
        <w:ind w:right="275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ru-RU"/>
          <w14:ligatures w14:val="none"/>
        </w:rPr>
      </w:pPr>
    </w:p>
    <w:p w14:paraId="05410092" w14:textId="77777777" w:rsidR="00285C98" w:rsidRPr="00285C98" w:rsidRDefault="00285C98" w:rsidP="00285C98">
      <w:pPr>
        <w:widowControl w:val="0"/>
        <w:autoSpaceDE w:val="0"/>
        <w:autoSpaceDN w:val="0"/>
        <w:adjustRightInd w:val="0"/>
        <w:spacing w:after="0" w:line="240" w:lineRule="auto"/>
        <w:ind w:right="275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ru-RU"/>
          <w14:ligatures w14:val="none"/>
        </w:rPr>
      </w:pPr>
    </w:p>
    <w:p w14:paraId="29BF9BEF" w14:textId="77777777" w:rsidR="00285C98" w:rsidRPr="00285C98" w:rsidRDefault="00285C98" w:rsidP="00285C98">
      <w:pPr>
        <w:widowControl w:val="0"/>
        <w:autoSpaceDE w:val="0"/>
        <w:autoSpaceDN w:val="0"/>
        <w:adjustRightInd w:val="0"/>
        <w:spacing w:after="0" w:line="240" w:lineRule="auto"/>
        <w:ind w:right="275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bCs/>
          <w:sz w:val="28"/>
          <w:szCs w:val="28"/>
          <w:lang w:eastAsia="ru-RU"/>
          <w14:ligatures w14:val="none"/>
        </w:rPr>
        <w:t>Образовательная программа специалитета</w:t>
      </w:r>
      <w:r w:rsidRPr="00285C98">
        <w:rPr>
          <w:rFonts w:ascii="Times New Roman" w:eastAsia="Times New Roman" w:hAnsi="Times New Roman" w:cs="Times New Roman"/>
          <w:bCs/>
          <w:spacing w:val="-11"/>
          <w:sz w:val="28"/>
          <w:szCs w:val="28"/>
          <w:lang w:eastAsia="ru-RU"/>
          <w14:ligatures w14:val="none"/>
        </w:rPr>
        <w:t xml:space="preserve"/>
      </w:r>
      <w:r w:rsidRPr="00285C98">
        <w:rPr>
          <w:rFonts w:ascii="Times New Roman" w:eastAsia="Times New Roman" w:hAnsi="Times New Roman" w:cs="Times New Roman"/>
          <w:bCs/>
          <w:sz w:val="28"/>
          <w:szCs w:val="28"/>
          <w:lang w:eastAsia="ru-RU"/>
          <w14:ligatures w14:val="none"/>
        </w:rPr>
        <w:t/>
      </w:r>
      <w:r w:rsidRPr="00285C98">
        <w:rPr>
          <w:rFonts w:ascii="Times New Roman" w:eastAsia="Times New Roman" w:hAnsi="Times New Roman" w:cs="Times New Roman"/>
          <w:bCs/>
          <w:spacing w:val="-5"/>
          <w:sz w:val="28"/>
          <w:szCs w:val="28"/>
          <w:lang w:eastAsia="ru-RU"/>
          <w14:ligatures w14:val="none"/>
        </w:rPr>
        <w:t xml:space="preserve"/>
      </w:r>
      <w:r w:rsidRPr="00285C98">
        <w:rPr>
          <w:rFonts w:ascii="Times New Roman" w:eastAsia="Times New Roman" w:hAnsi="Times New Roman" w:cs="Times New Roman"/>
          <w:bCs/>
          <w:sz w:val="28"/>
          <w:szCs w:val="28"/>
          <w:lang w:eastAsia="ru-RU"/>
          <w14:ligatures w14:val="none"/>
        </w:rPr>
        <w:t/>
      </w:r>
    </w:p>
    <w:p w14:paraId="36CDF0D3" w14:textId="77777777" w:rsidR="00285C98" w:rsidRPr="00285C98" w:rsidRDefault="00285C98" w:rsidP="00285C98">
      <w:pPr>
        <w:widowControl w:val="0"/>
        <w:autoSpaceDE w:val="0"/>
        <w:autoSpaceDN w:val="0"/>
        <w:adjustRightInd w:val="0"/>
        <w:spacing w:after="0" w:line="240" w:lineRule="auto"/>
        <w:ind w:right="275"/>
        <w:jc w:val="center"/>
        <w:rPr>
          <w:rFonts w:ascii="Times New Roman" w:eastAsia="Times New Roman" w:hAnsi="Times New Roman" w:cs="Times New Roman"/>
          <w:i/>
          <w:sz w:val="28"/>
          <w:szCs w:val="28"/>
          <w:lang w:eastAsia="ru-RU"/>
          <w14:ligatures w14:val="none"/>
        </w:rPr>
      </w:pPr>
    </w:p>
    <w:p w14:paraId="159C8FB1" w14:textId="77777777" w:rsidR="00285C98" w:rsidRPr="00285C98" w:rsidRDefault="00285C98" w:rsidP="00285C9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i/>
          <w:sz w:val="28"/>
          <w:szCs w:val="28"/>
          <w:lang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01.05.01 Фундаментальные математика и механика</w:t>
      </w:r>
    </w:p>
    <w:p w14:paraId="32414641" w14:textId="77777777" w:rsidR="00285C98" w:rsidRPr="00285C98" w:rsidRDefault="00285C98" w:rsidP="00285C9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0D30F3FF" w14:textId="77777777" w:rsidR="00285C98" w:rsidRPr="00285C98" w:rsidRDefault="00285C98" w:rsidP="00285C9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iCs/>
          <w:sz w:val="28"/>
          <w:szCs w:val="28"/>
          <w:lang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iCs/>
          <w:sz w:val="28"/>
          <w:szCs w:val="28"/>
          <w:lang w:eastAsia="ru-RU"/>
          <w14:ligatures w14:val="none"/>
        </w:rPr>
        <w:t>Направленность (профиль) Математическое моделирование и искусственный интеллект</w:t>
      </w:r>
    </w:p>
    <w:p w14:paraId="2A0D42F2" w14:textId="77777777" w:rsidR="00285C98" w:rsidRPr="00285C98" w:rsidRDefault="00285C98" w:rsidP="00285C9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59CE186D" w14:textId="77777777" w:rsidR="00285C98" w:rsidRPr="00285C98" w:rsidRDefault="00285C98" w:rsidP="00285C9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528BF79F" w14:textId="77777777" w:rsidR="00285C98" w:rsidRPr="00285C98" w:rsidRDefault="00285C98" w:rsidP="00285C98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5EA7696C" w14:textId="77777777" w:rsidR="00285C98" w:rsidRPr="00285C98" w:rsidRDefault="00285C98" w:rsidP="00285C98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57844C32" w14:textId="2829892A" w:rsidR="00285C98" w:rsidRPr="00285C98" w:rsidRDefault="00285C98" w:rsidP="007D1D50">
      <w:pPr>
        <w:tabs>
          <w:tab w:val="left" w:pos="0"/>
          <w:tab w:val="left" w:pos="426"/>
        </w:tabs>
        <w:suppressAutoHyphens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Статус дисциплины: входит в обязательную часть.</w:t>
      </w: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/>
      </w:r>
      <w:bookmarkStart w:id="0" w:name="_GoBack"/>
      <w:bookmarkEnd w:id="0"/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/>
      </w:r>
    </w:p>
    <w:p w14:paraId="096BEC97" w14:textId="77777777" w:rsidR="00285C98" w:rsidRPr="00285C98" w:rsidRDefault="00285C98" w:rsidP="00285C98">
      <w:pPr>
        <w:autoSpaceDN w:val="0"/>
        <w:adjustRightInd w:val="0"/>
        <w:spacing w:after="0" w:line="300" w:lineRule="auto"/>
        <w:ind w:firstLine="1420"/>
        <w:jc w:val="both"/>
        <w:rPr>
          <w:rFonts w:ascii="Times New Roman" w:eastAsia="Times New Roman" w:hAnsi="Times New Roman" w:cs="Times New Roman"/>
          <w:kern w:val="0"/>
          <w:sz w:val="22"/>
          <w:szCs w:val="28"/>
          <w:lang w:eastAsia="ru-RU"/>
          <w14:ligatures w14:val="none"/>
        </w:rPr>
      </w:pPr>
    </w:p>
    <w:p w14:paraId="0C6008D8" w14:textId="77777777" w:rsidR="00285C98" w:rsidRPr="00285C98" w:rsidRDefault="00285C98" w:rsidP="00285C9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5B3FEB7B" w14:textId="77777777" w:rsidR="00285C98" w:rsidRPr="00285C98" w:rsidRDefault="00285C98" w:rsidP="00285C9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i/>
          <w:sz w:val="28"/>
          <w:szCs w:val="28"/>
          <w:lang w:eastAsia="ru-RU"/>
          <w14:ligatures w14:val="none"/>
        </w:rPr>
      </w:pPr>
    </w:p>
    <w:p w14:paraId="3E39C38C" w14:textId="77777777" w:rsidR="00285C98" w:rsidRPr="00285C98" w:rsidRDefault="00285C98" w:rsidP="00285C9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i/>
          <w:sz w:val="28"/>
          <w:szCs w:val="28"/>
          <w:lang w:eastAsia="ru-RU"/>
          <w14:ligatures w14:val="none"/>
        </w:rPr>
      </w:pPr>
    </w:p>
    <w:p w14:paraId="490FA0FC" w14:textId="77777777" w:rsidR="00285C98" w:rsidRPr="00285C98" w:rsidRDefault="00285C98" w:rsidP="00285C9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i/>
          <w:sz w:val="28"/>
          <w:szCs w:val="28"/>
          <w:lang w:eastAsia="ru-RU"/>
          <w14:ligatures w14:val="none"/>
        </w:rPr>
      </w:pPr>
    </w:p>
    <w:p w14:paraId="779FB631" w14:textId="77777777" w:rsidR="00285C98" w:rsidRPr="00285C98" w:rsidRDefault="00285C98" w:rsidP="00285C9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i/>
          <w:sz w:val="28"/>
          <w:szCs w:val="28"/>
          <w:lang w:eastAsia="ru-RU"/>
          <w14:ligatures w14:val="none"/>
        </w:rPr>
      </w:pPr>
    </w:p>
    <w:p w14:paraId="451D5D0D" w14:textId="77777777" w:rsidR="00285C98" w:rsidRPr="00285C98" w:rsidRDefault="00285C98" w:rsidP="00285C9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i/>
          <w:sz w:val="28"/>
          <w:szCs w:val="28"/>
          <w:lang w:eastAsia="ru-RU"/>
          <w14:ligatures w14:val="none"/>
        </w:rPr>
      </w:pPr>
    </w:p>
    <w:p w14:paraId="1287A141" w14:textId="77777777" w:rsidR="00285C98" w:rsidRPr="00285C98" w:rsidRDefault="00285C98" w:rsidP="00285C9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i/>
          <w:sz w:val="28"/>
          <w:szCs w:val="28"/>
          <w:lang w:eastAsia="ru-RU"/>
          <w14:ligatures w14:val="none"/>
        </w:rPr>
      </w:pPr>
    </w:p>
    <w:p w14:paraId="7841F2CE" w14:textId="77777777" w:rsidR="00285C98" w:rsidRPr="00285C98" w:rsidRDefault="00285C98" w:rsidP="00285C98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i/>
          <w:sz w:val="28"/>
          <w:szCs w:val="28"/>
          <w:lang w:eastAsia="ru-RU"/>
          <w14:ligatures w14:val="none"/>
        </w:rPr>
      </w:pPr>
    </w:p>
    <w:p w14:paraId="150CD1E2" w14:textId="77777777" w:rsidR="00285C98" w:rsidRPr="00285C98" w:rsidRDefault="00285C98" w:rsidP="00285C9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i/>
          <w:sz w:val="28"/>
          <w:szCs w:val="28"/>
          <w:lang w:eastAsia="ru-RU"/>
          <w14:ligatures w14:val="none"/>
        </w:rPr>
      </w:pPr>
    </w:p>
    <w:p w14:paraId="76F3D3E7" w14:textId="1F15C2DD" w:rsidR="00285C98" w:rsidRPr="00285C98" w:rsidRDefault="00285C98" w:rsidP="00DB2565">
      <w:pPr>
        <w:widowControl w:val="0"/>
        <w:autoSpaceDE w:val="0"/>
        <w:autoSpaceDN w:val="0"/>
        <w:adjustRightInd w:val="0"/>
        <w:spacing w:after="0" w:line="240" w:lineRule="auto"/>
        <w:ind w:right="275"/>
        <w:jc w:val="center"/>
        <w:rPr>
          <w:rFonts w:ascii="Times New Roman" w:eastAsia="Times New Roman" w:hAnsi="Times New Roman" w:cs="Times New Roman"/>
          <w:sz w:val="28"/>
          <w:szCs w:val="20"/>
          <w:lang w:eastAsia="zh-CN"/>
          <w14:ligatures w14:val="none"/>
        </w:rPr>
      </w:pPr>
      <w:r w:rsidRPr="00285C98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Рязань, </w:t>
      </w:r>
      <w:r w:rsidRPr="00285C98">
        <w:rPr>
          <w:rFonts w:ascii="Times New Roman" w:eastAsia="Times New Roman" w:hAnsi="Times New Roman" w:cs="Times New Roman"/>
          <w:spacing w:val="-5"/>
          <w:sz w:val="28"/>
          <w:szCs w:val="28"/>
          <w:lang w:eastAsia="ru-RU"/>
          <w14:ligatures w14:val="none"/>
        </w:rPr>
        <w:t>202</w:t>
      </w:r>
      <w:r w:rsidR="00DB2565">
        <w:rPr>
          <w:rFonts w:ascii="Times New Roman" w:eastAsia="Times New Roman" w:hAnsi="Times New Roman" w:cs="Times New Roman"/>
          <w:spacing w:val="-5"/>
          <w:sz w:val="28"/>
          <w:szCs w:val="28"/>
          <w:lang w:eastAsia="ru-RU"/>
          <w14:ligatures w14:val="none"/>
        </w:rPr>
        <w:t>6</w:t>
      </w:r>
      <w:r w:rsidRPr="00285C98">
        <w:rPr>
          <w:rFonts w:ascii="Times New Roman" w:eastAsia="Times New Roman" w:hAnsi="Times New Roman" w:cs="Times New Roman"/>
          <w:spacing w:val="-4"/>
          <w:sz w:val="28"/>
          <w:szCs w:val="28"/>
          <w:lang w:eastAsia="ru-RU"/>
          <w14:ligatures w14:val="none"/>
        </w:rPr>
        <w:br w:type="page"/>
      </w:r>
    </w:p>
    <w:p w14:paraId="03153F34" w14:textId="77777777" w:rsidR="00285C98" w:rsidRPr="00285C98" w:rsidRDefault="00285C98" w:rsidP="00285C98">
      <w:pPr>
        <w:widowControl w:val="0"/>
        <w:suppressAutoHyphens/>
        <w:autoSpaceDE w:val="0"/>
        <w:spacing w:after="0" w:line="240" w:lineRule="auto"/>
        <w:ind w:left="284" w:right="-1"/>
        <w:jc w:val="center"/>
        <w:rPr>
          <w:rFonts w:ascii="Times New Roman" w:eastAsia="Times New Roman" w:hAnsi="Times New Roman" w:cs="Times New Roman"/>
          <w:lang w:eastAsia="zh-CN"/>
          <w14:ligatures w14:val="none"/>
        </w:rPr>
      </w:pPr>
      <w:r w:rsidRPr="00285C98">
        <w:rPr>
          <w:rFonts w:ascii="Times New Roman" w:eastAsia="Times New Roman" w:hAnsi="Times New Roman" w:cs="Times New Roman"/>
          <w:lang w:eastAsia="zh-CN"/>
          <w14:ligatures w14:val="none"/>
        </w:rPr>
        <w:lastRenderedPageBreak/>
        <w:t>ОЦЕНОЧНЫЕ МАТЕРИАЛЫ ДЛЯ ПРОМЕЖУТОЧНОЙ АТТЕСТАЦИИ</w:t>
      </w:r>
    </w:p>
    <w:p w14:paraId="61267226" w14:textId="77777777" w:rsidR="00285C98" w:rsidRPr="00285C98" w:rsidRDefault="00285C98" w:rsidP="00285C98">
      <w:pPr>
        <w:widowControl w:val="0"/>
        <w:suppressAutoHyphens/>
        <w:autoSpaceDE w:val="0"/>
        <w:spacing w:after="0" w:line="240" w:lineRule="auto"/>
        <w:ind w:left="284" w:right="-1"/>
        <w:jc w:val="center"/>
        <w:rPr>
          <w:rFonts w:ascii="Times New Roman" w:eastAsia="Times New Roman" w:hAnsi="Times New Roman" w:cs="Times New Roman"/>
          <w:b/>
          <w:bCs/>
          <w:lang w:eastAsia="zh-CN"/>
          <w14:ligatures w14:val="none"/>
        </w:rPr>
      </w:pPr>
    </w:p>
    <w:p w14:paraId="1AF607DB" w14:textId="77777777" w:rsidR="00285C98" w:rsidRPr="00285C98" w:rsidRDefault="00285C98" w:rsidP="00285C98">
      <w:pPr>
        <w:widowControl w:val="0"/>
        <w:numPr>
          <w:ilvl w:val="0"/>
          <w:numId w:val="17"/>
        </w:numPr>
        <w:suppressAutoHyphens/>
        <w:autoSpaceDE w:val="0"/>
        <w:autoSpaceDN w:val="0"/>
        <w:adjustRightInd w:val="0"/>
        <w:spacing w:after="0" w:line="240" w:lineRule="auto"/>
        <w:ind w:right="-1"/>
        <w:jc w:val="center"/>
        <w:rPr>
          <w:rFonts w:ascii="Times New Roman" w:eastAsia="Times New Roman" w:hAnsi="Times New Roman" w:cs="Times New Roman"/>
          <w:lang w:eastAsia="zh-CN"/>
          <w14:ligatures w14:val="none"/>
        </w:rPr>
      </w:pPr>
      <w:r w:rsidRPr="00285C98">
        <w:rPr>
          <w:rFonts w:ascii="Times New Roman" w:eastAsia="Times New Roman" w:hAnsi="Times New Roman" w:cs="Times New Roman"/>
          <w:lang w:eastAsia="zh-CN"/>
          <w14:ligatures w14:val="none"/>
        </w:rPr>
        <w:t xml:space="preserve">ПАСПОРТ ОЦЕНОЧНЫХ МАТЕРИАЛОВ ПО ДИСЦИПЛИНЕ </w:t>
      </w:r>
      <w:r w:rsidRPr="00285C98">
        <w:rPr>
          <w:rFonts w:ascii="Times New Roman" w:eastAsia="Times New Roman" w:hAnsi="Times New Roman" w:cs="Times New Roman"/>
          <w:lang w:eastAsia="zh-CN"/>
          <w14:ligatures w14:val="none"/>
        </w:rPr>
        <w:br/>
        <w:t>ДЛЯ ПРОМЕЖУТОЧНОЙ АТТЕСТАЦИИ (ЗАЧЕТ)</w:t>
      </w:r>
    </w:p>
    <w:tbl>
      <w:tblPr>
        <w:tblW w:w="9356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00"/>
        <w:gridCol w:w="3228"/>
        <w:gridCol w:w="1842"/>
        <w:gridCol w:w="1560"/>
        <w:gridCol w:w="2126"/>
      </w:tblGrid>
      <w:tr w:rsidR="00285C98" w:rsidRPr="00285C98" w14:paraId="16CFAA0C" w14:textId="77777777" w:rsidTr="00A44887">
        <w:trPr>
          <w:trHeight w:val="973"/>
        </w:trPr>
        <w:tc>
          <w:tcPr>
            <w:tcW w:w="600" w:type="dxa"/>
            <w:vAlign w:val="center"/>
          </w:tcPr>
          <w:p w14:paraId="6B982430" w14:textId="77777777" w:rsidR="00285C98" w:rsidRPr="00285C98" w:rsidRDefault="00285C98" w:rsidP="00285C9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2"/>
                <w:szCs w:val="28"/>
                <w:lang w:eastAsia="zh-CN"/>
                <w14:ligatures w14:val="none"/>
              </w:rPr>
            </w:pPr>
            <w:r w:rsidRPr="00285C98">
              <w:rPr>
                <w:rFonts w:ascii="Times New Roman" w:eastAsia="Times New Roman" w:hAnsi="Times New Roman" w:cs="Times New Roman"/>
                <w:bCs/>
                <w:sz w:val="22"/>
                <w:szCs w:val="28"/>
                <w:lang w:eastAsia="zh-CN"/>
                <w14:ligatures w14:val="none"/>
              </w:rPr>
              <w:t>№</w:t>
            </w:r>
          </w:p>
          <w:p w14:paraId="46B13827" w14:textId="77777777" w:rsidR="00285C98" w:rsidRPr="00285C98" w:rsidRDefault="00285C98" w:rsidP="00285C9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8"/>
                <w:lang w:eastAsia="zh-CN"/>
                <w14:ligatures w14:val="none"/>
              </w:rPr>
            </w:pPr>
            <w:r w:rsidRPr="00285C98">
              <w:rPr>
                <w:rFonts w:ascii="Times New Roman" w:eastAsia="Times New Roman" w:hAnsi="Times New Roman" w:cs="Times New Roman"/>
                <w:sz w:val="22"/>
                <w:szCs w:val="28"/>
                <w:lang w:eastAsia="zh-CN"/>
                <w14:ligatures w14:val="none"/>
              </w:rPr>
              <w:t>п/п</w:t>
            </w:r>
          </w:p>
        </w:tc>
        <w:tc>
          <w:tcPr>
            <w:tcW w:w="3228" w:type="dxa"/>
            <w:vAlign w:val="center"/>
          </w:tcPr>
          <w:p w14:paraId="17C40D9B" w14:textId="77777777" w:rsidR="00285C98" w:rsidRPr="00285C98" w:rsidRDefault="00285C98" w:rsidP="00285C9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8"/>
                <w:lang w:eastAsia="zh-CN"/>
                <w14:ligatures w14:val="none"/>
              </w:rPr>
            </w:pPr>
            <w:r w:rsidRPr="00285C98">
              <w:rPr>
                <w:rFonts w:ascii="Times New Roman" w:eastAsia="Times New Roman" w:hAnsi="Times New Roman" w:cs="Times New Roman"/>
                <w:sz w:val="22"/>
                <w:szCs w:val="28"/>
                <w:lang w:eastAsia="zh-CN"/>
                <w14:ligatures w14:val="none"/>
              </w:rPr>
              <w:t>Контролируемые разделы (темы) дисциплины (результаты по разделам)</w:t>
            </w:r>
          </w:p>
        </w:tc>
        <w:tc>
          <w:tcPr>
            <w:tcW w:w="1842" w:type="dxa"/>
            <w:vAlign w:val="center"/>
          </w:tcPr>
          <w:p w14:paraId="574ABA31" w14:textId="77777777" w:rsidR="00285C98" w:rsidRPr="00285C98" w:rsidRDefault="00285C98" w:rsidP="00285C9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8"/>
                <w:lang w:eastAsia="zh-CN"/>
                <w14:ligatures w14:val="none"/>
              </w:rPr>
            </w:pPr>
            <w:r w:rsidRPr="00285C98">
              <w:rPr>
                <w:rFonts w:ascii="Times New Roman" w:eastAsia="Times New Roman" w:hAnsi="Times New Roman" w:cs="Times New Roman"/>
                <w:sz w:val="22"/>
                <w:szCs w:val="28"/>
                <w:lang w:eastAsia="zh-CN"/>
                <w14:ligatures w14:val="none"/>
              </w:rPr>
              <w:t>Код контролируемой компетенции</w:t>
            </w:r>
          </w:p>
        </w:tc>
        <w:tc>
          <w:tcPr>
            <w:tcW w:w="1560" w:type="dxa"/>
            <w:vAlign w:val="center"/>
          </w:tcPr>
          <w:p w14:paraId="68D5BD32" w14:textId="77777777" w:rsidR="00285C98" w:rsidRPr="00285C98" w:rsidRDefault="00285C98" w:rsidP="00285C9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8"/>
                <w:lang w:eastAsia="zh-CN"/>
                <w14:ligatures w14:val="none"/>
              </w:rPr>
            </w:pPr>
            <w:r w:rsidRPr="00285C98">
              <w:rPr>
                <w:rFonts w:ascii="Times New Roman" w:eastAsia="Times New Roman" w:hAnsi="Times New Roman" w:cs="Times New Roman"/>
                <w:sz w:val="22"/>
                <w:szCs w:val="28"/>
                <w:lang w:eastAsia="zh-CN"/>
                <w14:ligatures w14:val="none"/>
              </w:rPr>
              <w:t>Индикатор достижения компетенции</w:t>
            </w:r>
          </w:p>
        </w:tc>
        <w:tc>
          <w:tcPr>
            <w:tcW w:w="2126" w:type="dxa"/>
            <w:vAlign w:val="center"/>
          </w:tcPr>
          <w:p w14:paraId="6AC8075F" w14:textId="77777777" w:rsidR="00285C98" w:rsidRPr="00285C98" w:rsidRDefault="00285C98" w:rsidP="00285C9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8"/>
                <w:lang w:eastAsia="zh-CN"/>
                <w14:ligatures w14:val="none"/>
              </w:rPr>
            </w:pPr>
            <w:r w:rsidRPr="00285C98">
              <w:rPr>
                <w:rFonts w:ascii="Times New Roman" w:eastAsia="Times New Roman" w:hAnsi="Times New Roman" w:cs="Times New Roman"/>
                <w:sz w:val="22"/>
                <w:szCs w:val="28"/>
                <w:lang w:eastAsia="zh-CN"/>
                <w14:ligatures w14:val="none"/>
              </w:rPr>
              <w:t>Наименование оценочного средства</w:t>
            </w:r>
          </w:p>
        </w:tc>
      </w:tr>
      <w:tr w:rsidR="00285C98" w:rsidRPr="00285C98" w14:paraId="6DA11A90" w14:textId="77777777" w:rsidTr="00A44887">
        <w:trPr>
          <w:trHeight w:val="20"/>
        </w:trPr>
        <w:tc>
          <w:tcPr>
            <w:tcW w:w="600" w:type="dxa"/>
          </w:tcPr>
          <w:p w14:paraId="37BB3C71" w14:textId="77777777" w:rsidR="00285C98" w:rsidRPr="00285C98" w:rsidRDefault="00285C98" w:rsidP="00285C98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8"/>
                <w:lang w:eastAsia="zh-CN"/>
                <w14:ligatures w14:val="none"/>
              </w:rPr>
            </w:pPr>
            <w:r w:rsidRPr="00285C98">
              <w:rPr>
                <w:rFonts w:ascii="Times New Roman" w:eastAsia="Times New Roman" w:hAnsi="Times New Roman" w:cs="Times New Roman"/>
                <w:sz w:val="22"/>
                <w:szCs w:val="28"/>
                <w:lang w:eastAsia="zh-CN"/>
                <w14:ligatures w14:val="none"/>
              </w:rPr>
              <w:t>1.</w:t>
            </w:r>
          </w:p>
        </w:tc>
        <w:tc>
          <w:tcPr>
            <w:tcW w:w="3228" w:type="dxa"/>
            <w:vAlign w:val="center"/>
          </w:tcPr>
          <w:p w14:paraId="250A89BA" w14:textId="77777777" w:rsidR="00285C98" w:rsidRPr="00285C98" w:rsidRDefault="00285C98" w:rsidP="00285C98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  <w14:ligatures w14:val="none"/>
              </w:rPr>
            </w:pPr>
            <w:r w:rsidRPr="00285C9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Математическая теория поля.</w:t>
            </w:r>
          </w:p>
        </w:tc>
        <w:tc>
          <w:tcPr>
            <w:tcW w:w="1842" w:type="dxa"/>
          </w:tcPr>
          <w:p w14:paraId="205273C6" w14:textId="77777777" w:rsidR="00285C98" w:rsidRPr="00285C98" w:rsidRDefault="00285C98" w:rsidP="00285C98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8"/>
                <w:lang w:eastAsia="zh-CN"/>
                <w14:ligatures w14:val="none"/>
              </w:rPr>
            </w:pPr>
            <w:r w:rsidRPr="00285C98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zh-CN"/>
                <w14:ligatures w14:val="none"/>
              </w:rPr>
              <w:t>ОПК-2</w:t>
            </w:r>
          </w:p>
        </w:tc>
        <w:tc>
          <w:tcPr>
            <w:tcW w:w="1560" w:type="dxa"/>
          </w:tcPr>
          <w:p w14:paraId="1630262F" w14:textId="77777777" w:rsidR="00285C98" w:rsidRPr="00285C98" w:rsidRDefault="00285C98" w:rsidP="00285C98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zh-CN"/>
                <w14:ligatures w14:val="none"/>
              </w:rPr>
            </w:pPr>
            <w:r w:rsidRPr="00285C98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zh-CN"/>
                <w14:ligatures w14:val="none"/>
              </w:rPr>
              <w:t>ОПК-2.1, ОПК-2.2, ОПК-2.3</w:t>
            </w:r>
          </w:p>
          <w:p w14:paraId="503595D7" w14:textId="77777777" w:rsidR="00285C98" w:rsidRPr="00285C98" w:rsidRDefault="00285C98" w:rsidP="00285C98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2"/>
                <w:szCs w:val="28"/>
                <w:highlight w:val="yellow"/>
                <w:lang w:eastAsia="zh-CN"/>
                <w14:ligatures w14:val="none"/>
              </w:rPr>
            </w:pPr>
            <w:r w:rsidRPr="00285C98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zh-CN"/>
                <w14:ligatures w14:val="none"/>
              </w:rPr>
              <w:t/>
            </w:r>
          </w:p>
        </w:tc>
        <w:tc>
          <w:tcPr>
            <w:tcW w:w="2126" w:type="dxa"/>
          </w:tcPr>
          <w:p w14:paraId="32C23EDC" w14:textId="77777777" w:rsidR="00285C98" w:rsidRPr="00285C98" w:rsidRDefault="00285C98" w:rsidP="00285C9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zh-CN"/>
                <w14:ligatures w14:val="none"/>
              </w:rPr>
            </w:pPr>
            <w:r w:rsidRPr="00285C98">
              <w:rPr>
                <w:rFonts w:ascii="Times New Roman" w:eastAsia="Times New Roman" w:hAnsi="Times New Roman" w:cs="Times New Roman"/>
                <w:lang w:eastAsia="zh-CN"/>
                <w14:ligatures w14:val="none"/>
              </w:rPr>
              <w:t>Вопросы к зачету</w:t>
            </w:r>
          </w:p>
          <w:p w14:paraId="60F24B05" w14:textId="77777777" w:rsidR="00285C98" w:rsidRPr="00285C98" w:rsidRDefault="00285C98" w:rsidP="00285C9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zh-CN"/>
                <w14:ligatures w14:val="none"/>
              </w:rPr>
            </w:pPr>
            <w:r w:rsidRPr="00285C98">
              <w:rPr>
                <w:rFonts w:ascii="Times New Roman" w:eastAsia="Times New Roman" w:hAnsi="Times New Roman" w:cs="Times New Roman"/>
                <w:lang w:eastAsia="zh-CN"/>
                <w14:ligatures w14:val="none"/>
              </w:rPr>
              <w:t>/тестирование/</w:t>
            </w:r>
          </w:p>
          <w:p w14:paraId="4A34FB7F" w14:textId="77777777" w:rsidR="00285C98" w:rsidRPr="00285C98" w:rsidRDefault="00285C98" w:rsidP="00285C9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zh-CN"/>
                <w14:ligatures w14:val="none"/>
              </w:rPr>
            </w:pPr>
            <w:r w:rsidRPr="00285C98">
              <w:rPr>
                <w:rFonts w:ascii="Times New Roman" w:eastAsia="Times New Roman" w:hAnsi="Times New Roman" w:cs="Times New Roman"/>
                <w:lang w:eastAsia="zh-CN"/>
                <w14:ligatures w14:val="none"/>
              </w:rPr>
              <w:t>выполнение индивидуальных домашних заданий</w:t>
            </w:r>
            <w:r w:rsidRPr="00285C98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 </w:t>
            </w:r>
          </w:p>
        </w:tc>
      </w:tr>
      <w:tr w:rsidR="00285C98" w:rsidRPr="00285C98" w14:paraId="6EFDEBB9" w14:textId="77777777" w:rsidTr="00A44887">
        <w:trPr>
          <w:trHeight w:val="20"/>
        </w:trPr>
        <w:tc>
          <w:tcPr>
            <w:tcW w:w="600" w:type="dxa"/>
          </w:tcPr>
          <w:p w14:paraId="588507F0" w14:textId="77777777" w:rsidR="00285C98" w:rsidRPr="00285C98" w:rsidRDefault="00285C98" w:rsidP="00285C98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8"/>
                <w:lang w:eastAsia="zh-CN"/>
                <w14:ligatures w14:val="none"/>
              </w:rPr>
            </w:pPr>
            <w:r w:rsidRPr="00285C98">
              <w:rPr>
                <w:rFonts w:ascii="Times New Roman" w:eastAsia="Times New Roman" w:hAnsi="Times New Roman" w:cs="Times New Roman"/>
                <w:sz w:val="22"/>
                <w:szCs w:val="28"/>
                <w:lang w:eastAsia="zh-CN"/>
                <w14:ligatures w14:val="none"/>
              </w:rPr>
              <w:t>2.</w:t>
            </w:r>
          </w:p>
        </w:tc>
        <w:tc>
          <w:tcPr>
            <w:tcW w:w="3228" w:type="dxa"/>
            <w:vAlign w:val="center"/>
          </w:tcPr>
          <w:p w14:paraId="028E6552" w14:textId="77777777" w:rsidR="00285C98" w:rsidRPr="00285C98" w:rsidRDefault="00285C98" w:rsidP="00285C98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  <w14:ligatures w14:val="none"/>
              </w:rPr>
            </w:pPr>
            <w:r w:rsidRPr="00285C98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Уравнения математической физики</w:t>
            </w:r>
          </w:p>
        </w:tc>
        <w:tc>
          <w:tcPr>
            <w:tcW w:w="1842" w:type="dxa"/>
          </w:tcPr>
          <w:p w14:paraId="2BD1BA2E" w14:textId="77777777" w:rsidR="00285C98" w:rsidRPr="00285C98" w:rsidRDefault="00285C98" w:rsidP="00285C98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8"/>
                <w:lang w:eastAsia="zh-CN"/>
                <w14:ligatures w14:val="none"/>
              </w:rPr>
            </w:pPr>
            <w:r w:rsidRPr="00285C98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ОПК-2</w:t>
            </w:r>
          </w:p>
        </w:tc>
        <w:tc>
          <w:tcPr>
            <w:tcW w:w="1560" w:type="dxa"/>
          </w:tcPr>
          <w:p w14:paraId="27E043D1" w14:textId="77777777" w:rsidR="00285C98" w:rsidRPr="00285C98" w:rsidRDefault="00285C98" w:rsidP="00285C98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zh-CN"/>
                <w14:ligatures w14:val="none"/>
              </w:rPr>
            </w:pPr>
            <w:r w:rsidRPr="00285C98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zh-CN"/>
                <w14:ligatures w14:val="none"/>
              </w:rPr>
              <w:t>ОПК-2.1, ОПК-2.2, ОПК-2.3</w:t>
            </w:r>
          </w:p>
          <w:p w14:paraId="61966FE2" w14:textId="77777777" w:rsidR="00285C98" w:rsidRPr="00285C98" w:rsidRDefault="00285C98" w:rsidP="00285C98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8"/>
                <w:highlight w:val="yellow"/>
                <w:lang w:eastAsia="zh-CN"/>
                <w14:ligatures w14:val="none"/>
              </w:rPr>
            </w:pPr>
            <w:r w:rsidRPr="00285C98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zh-CN"/>
                <w14:ligatures w14:val="none"/>
              </w:rPr>
              <w:t/>
            </w:r>
          </w:p>
        </w:tc>
        <w:tc>
          <w:tcPr>
            <w:tcW w:w="2126" w:type="dxa"/>
          </w:tcPr>
          <w:p w14:paraId="634F0B77" w14:textId="77777777" w:rsidR="00285C98" w:rsidRPr="00285C98" w:rsidRDefault="00285C98" w:rsidP="00285C9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zh-CN"/>
                <w14:ligatures w14:val="none"/>
              </w:rPr>
            </w:pPr>
            <w:r w:rsidRPr="00285C98">
              <w:rPr>
                <w:rFonts w:ascii="Times New Roman" w:eastAsia="Times New Roman" w:hAnsi="Times New Roman" w:cs="Times New Roman"/>
                <w:lang w:eastAsia="zh-CN"/>
                <w14:ligatures w14:val="none"/>
              </w:rPr>
              <w:t>Вопросы к зачету</w:t>
            </w:r>
          </w:p>
          <w:p w14:paraId="6A77B051" w14:textId="77777777" w:rsidR="00285C98" w:rsidRPr="00285C98" w:rsidRDefault="00285C98" w:rsidP="00285C9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zh-CN"/>
                <w14:ligatures w14:val="none"/>
              </w:rPr>
            </w:pPr>
            <w:r w:rsidRPr="00285C98">
              <w:rPr>
                <w:rFonts w:ascii="Times New Roman" w:eastAsia="Times New Roman" w:hAnsi="Times New Roman" w:cs="Times New Roman"/>
                <w:lang w:eastAsia="zh-CN"/>
                <w14:ligatures w14:val="none"/>
              </w:rPr>
              <w:t>/тестирование/</w:t>
            </w:r>
          </w:p>
          <w:p w14:paraId="0CB3F656" w14:textId="77777777" w:rsidR="00285C98" w:rsidRPr="00285C98" w:rsidRDefault="00285C98" w:rsidP="00285C98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8"/>
                <w:lang w:eastAsia="zh-CN"/>
                <w14:ligatures w14:val="none"/>
              </w:rPr>
            </w:pPr>
            <w:r w:rsidRPr="00285C98">
              <w:rPr>
                <w:rFonts w:ascii="Times New Roman" w:eastAsia="Times New Roman" w:hAnsi="Times New Roman" w:cs="Times New Roman"/>
                <w:lang w:eastAsia="zh-CN"/>
                <w14:ligatures w14:val="none"/>
              </w:rPr>
              <w:t>выполнение индивидуальных домашних заданий</w:t>
            </w:r>
          </w:p>
        </w:tc>
      </w:tr>
    </w:tbl>
    <w:p w14:paraId="1E491809" w14:textId="77777777" w:rsidR="00285C98" w:rsidRPr="00285C98" w:rsidRDefault="00285C98" w:rsidP="00285C98">
      <w:pPr>
        <w:widowControl w:val="0"/>
        <w:tabs>
          <w:tab w:val="left" w:pos="0"/>
        </w:tabs>
        <w:suppressAutoHyphens/>
        <w:autoSpaceDE w:val="0"/>
        <w:adjustRightInd w:val="0"/>
        <w:spacing w:after="0" w:line="240" w:lineRule="auto"/>
        <w:ind w:right="282"/>
        <w:jc w:val="center"/>
        <w:rPr>
          <w:rFonts w:ascii="Times New Roman" w:eastAsia="Times New Roman" w:hAnsi="Times New Roman" w:cs="Times New Roman"/>
          <w:sz w:val="28"/>
          <w:szCs w:val="20"/>
          <w:lang w:eastAsia="zh-CN"/>
          <w14:ligatures w14:val="none"/>
        </w:rPr>
      </w:pPr>
    </w:p>
    <w:p w14:paraId="752BE69C" w14:textId="77777777" w:rsidR="00285C98" w:rsidRPr="00285C98" w:rsidRDefault="00285C98" w:rsidP="00285C98">
      <w:pPr>
        <w:widowControl w:val="0"/>
        <w:autoSpaceDE w:val="0"/>
        <w:autoSpaceDN w:val="0"/>
        <w:adjustRightInd w:val="0"/>
        <w:spacing w:after="0" w:line="300" w:lineRule="auto"/>
        <w:ind w:firstLine="1420"/>
        <w:rPr>
          <w:rFonts w:ascii="Times New Roman" w:eastAsia="Times New Roman" w:hAnsi="Times New Roman" w:cs="Times New Roman"/>
          <w:kern w:val="0"/>
          <w:sz w:val="22"/>
          <w:szCs w:val="22"/>
          <w:lang w:eastAsia="ru-RU"/>
          <w14:ligatures w14:val="none"/>
        </w:rPr>
      </w:pPr>
    </w:p>
    <w:p w14:paraId="303AEA9B" w14:textId="77777777" w:rsidR="00285C98" w:rsidRPr="00285C98" w:rsidRDefault="00285C98" w:rsidP="00285C98">
      <w:pPr>
        <w:widowControl w:val="0"/>
        <w:numPr>
          <w:ilvl w:val="0"/>
          <w:numId w:val="17"/>
        </w:numPr>
        <w:tabs>
          <w:tab w:val="left" w:pos="0"/>
        </w:tabs>
        <w:suppressAutoHyphens/>
        <w:autoSpaceDE w:val="0"/>
        <w:autoSpaceDN w:val="0"/>
        <w:adjustRightInd w:val="0"/>
        <w:spacing w:after="0" w:line="240" w:lineRule="auto"/>
        <w:ind w:right="284"/>
        <w:jc w:val="center"/>
        <w:rPr>
          <w:rFonts w:ascii="Times New Roman" w:eastAsia="Times New Roman" w:hAnsi="Times New Roman" w:cs="Times New Roman"/>
          <w:lang w:eastAsia="zh-CN"/>
          <w14:ligatures w14:val="none"/>
        </w:rPr>
      </w:pPr>
      <w:r w:rsidRPr="00285C98">
        <w:rPr>
          <w:rFonts w:ascii="Times New Roman" w:eastAsia="Times New Roman" w:hAnsi="Times New Roman" w:cs="Times New Roman"/>
          <w:lang w:eastAsia="zh-CN"/>
          <w14:ligatures w14:val="none"/>
        </w:rPr>
        <w:t>КОМПЛЕКТ ОЦЕНОЧНЫХ МАТЕРИАЛОВ ДЛЯ ПРОМЕЖУТОЧНОЙ АТТЕСТАЦИИ ПО ДИСЦИПЛИНЕ (ЗАЧЕТ)</w:t>
      </w:r>
    </w:p>
    <w:p w14:paraId="5F470091" w14:textId="77777777" w:rsidR="00285C98" w:rsidRPr="00285C98" w:rsidRDefault="00285C98" w:rsidP="00285C98">
      <w:pPr>
        <w:widowControl w:val="0"/>
        <w:autoSpaceDE w:val="0"/>
        <w:autoSpaceDN w:val="0"/>
        <w:spacing w:after="0" w:line="240" w:lineRule="auto"/>
        <w:ind w:left="450" w:right="-1"/>
        <w:rPr>
          <w:rFonts w:ascii="Times New Roman" w:eastAsia="Times New Roman" w:hAnsi="Times New Roman" w:cs="Times New Roman"/>
          <w:bCs/>
          <w:sz w:val="28"/>
          <w:szCs w:val="28"/>
          <w:lang w:eastAsia="zh-CN"/>
          <w14:ligatures w14:val="none"/>
        </w:rPr>
      </w:pPr>
    </w:p>
    <w:tbl>
      <w:tblPr>
        <w:tblStyle w:val="ac"/>
        <w:tblW w:w="0" w:type="auto"/>
        <w:tblInd w:w="108" w:type="dxa"/>
        <w:tblLook w:val="04A0" w:firstRow="1" w:lastRow="0" w:firstColumn="1" w:lastColumn="0" w:noHBand="0" w:noVBand="1"/>
      </w:tblPr>
      <w:tblGrid>
        <w:gridCol w:w="566"/>
        <w:gridCol w:w="6551"/>
        <w:gridCol w:w="2120"/>
      </w:tblGrid>
      <w:tr w:rsidR="00285C98" w:rsidRPr="00285C98" w14:paraId="76146373" w14:textId="77777777" w:rsidTr="00A44887">
        <w:tc>
          <w:tcPr>
            <w:tcW w:w="566" w:type="dxa"/>
            <w:vAlign w:val="center"/>
          </w:tcPr>
          <w:p w14:paraId="41EDA6B9" w14:textId="77777777" w:rsidR="00285C98" w:rsidRPr="00285C98" w:rsidRDefault="00285C98" w:rsidP="00285C98">
            <w:pPr>
              <w:widowControl w:val="0"/>
              <w:autoSpaceDE w:val="0"/>
              <w:autoSpaceDN w:val="0"/>
              <w:adjustRightInd w:val="0"/>
              <w:jc w:val="center"/>
              <w:rPr>
                <w:bCs/>
                <w:lang w:eastAsia="zh-CN"/>
              </w:rPr>
            </w:pPr>
            <w:r w:rsidRPr="00285C98">
              <w:rPr>
                <w:bCs/>
                <w:lang w:eastAsia="zh-CN"/>
              </w:rPr>
              <w:t>№ п/п</w:t>
            </w:r>
          </w:p>
        </w:tc>
        <w:tc>
          <w:tcPr>
            <w:tcW w:w="6551" w:type="dxa"/>
            <w:vAlign w:val="center"/>
          </w:tcPr>
          <w:p w14:paraId="5521DE33" w14:textId="77777777" w:rsidR="00285C98" w:rsidRPr="00285C98" w:rsidRDefault="00285C98" w:rsidP="00285C98">
            <w:pPr>
              <w:widowControl w:val="0"/>
              <w:autoSpaceDE w:val="0"/>
              <w:autoSpaceDN w:val="0"/>
              <w:adjustRightInd w:val="0"/>
              <w:jc w:val="center"/>
              <w:rPr>
                <w:bCs/>
                <w:lang w:eastAsia="zh-CN"/>
              </w:rPr>
            </w:pPr>
            <w:r w:rsidRPr="00285C98">
              <w:rPr>
                <w:bCs/>
                <w:lang w:eastAsia="zh-CN"/>
              </w:rPr>
              <w:t>Содержание оценочного средства</w:t>
            </w:r>
          </w:p>
        </w:tc>
        <w:tc>
          <w:tcPr>
            <w:tcW w:w="2120" w:type="dxa"/>
            <w:vAlign w:val="center"/>
          </w:tcPr>
          <w:p w14:paraId="0F561FF3" w14:textId="77777777" w:rsidR="00285C98" w:rsidRPr="00285C98" w:rsidRDefault="00285C98" w:rsidP="00285C98">
            <w:pPr>
              <w:widowControl w:val="0"/>
              <w:autoSpaceDE w:val="0"/>
              <w:autoSpaceDN w:val="0"/>
              <w:adjustRightInd w:val="0"/>
              <w:jc w:val="center"/>
              <w:rPr>
                <w:bCs/>
                <w:lang w:eastAsia="zh-CN"/>
              </w:rPr>
            </w:pPr>
            <w:r w:rsidRPr="00285C98">
              <w:rPr>
                <w:bCs/>
                <w:lang w:eastAsia="zh-CN"/>
              </w:rPr>
              <w:t xml:space="preserve">Код оцениваемой компетенции </w:t>
            </w:r>
            <w:r w:rsidRPr="00285C98">
              <w:rPr>
                <w:bCs/>
                <w:lang w:eastAsia="zh-CN"/>
              </w:rPr>
              <w:br/>
              <w:t>и ее элементов</w:t>
            </w:r>
          </w:p>
        </w:tc>
      </w:tr>
      <w:tr w:rsidR="00285C98" w:rsidRPr="00285C98" w14:paraId="2EDEFF65" w14:textId="77777777" w:rsidTr="00A44887">
        <w:tc>
          <w:tcPr>
            <w:tcW w:w="566" w:type="dxa"/>
          </w:tcPr>
          <w:p w14:paraId="07381922" w14:textId="77777777" w:rsidR="00285C98" w:rsidRPr="00285C98" w:rsidRDefault="00285C98" w:rsidP="00285C98">
            <w:pPr>
              <w:widowControl w:val="0"/>
              <w:numPr>
                <w:ilvl w:val="0"/>
                <w:numId w:val="16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ind w:right="284"/>
              <w:jc w:val="center"/>
              <w:rPr>
                <w:lang w:eastAsia="zh-CN"/>
              </w:rPr>
            </w:pPr>
          </w:p>
        </w:tc>
        <w:tc>
          <w:tcPr>
            <w:tcW w:w="6551" w:type="dxa"/>
          </w:tcPr>
          <w:p w14:paraId="0E28E5A0" w14:textId="77777777" w:rsidR="00285C98" w:rsidRPr="00285C98" w:rsidRDefault="00285C98" w:rsidP="00285C98">
            <w:pPr>
              <w:widowControl w:val="0"/>
              <w:autoSpaceDE w:val="0"/>
              <w:autoSpaceDN w:val="0"/>
            </w:pPr>
            <w:r w:rsidRPr="00285C98">
              <w:t>Дать понятие вектора. Геометрические векторы и их координатное представление . Описать особенности контравариантных и ковариантных векторов.</w:t>
            </w:r>
          </w:p>
        </w:tc>
        <w:tc>
          <w:tcPr>
            <w:tcW w:w="2120" w:type="dxa"/>
            <w:vMerge w:val="restart"/>
            <w:vAlign w:val="center"/>
          </w:tcPr>
          <w:p w14:paraId="51FDEE69" w14:textId="77777777" w:rsidR="00285C98" w:rsidRPr="00285C98" w:rsidRDefault="00285C98" w:rsidP="00285C98">
            <w:pPr>
              <w:widowControl w:val="0"/>
              <w:suppressAutoHyphens/>
              <w:autoSpaceDE w:val="0"/>
              <w:jc w:val="center"/>
              <w:rPr>
                <w:color w:val="000000"/>
                <w:lang w:eastAsia="zh-CN"/>
              </w:rPr>
            </w:pPr>
          </w:p>
          <w:p w14:paraId="15B01055" w14:textId="77777777" w:rsidR="00285C98" w:rsidRPr="00285C98" w:rsidRDefault="00285C98" w:rsidP="00285C98">
            <w:pPr>
              <w:widowControl w:val="0"/>
              <w:suppressAutoHyphens/>
              <w:autoSpaceDE w:val="0"/>
              <w:jc w:val="center"/>
              <w:rPr>
                <w:color w:val="000000"/>
                <w:lang w:eastAsia="zh-CN"/>
              </w:rPr>
            </w:pPr>
            <w:r w:rsidRPr="00285C98">
              <w:rPr>
                <w:color w:val="000000"/>
                <w:lang w:eastAsia="zh-CN"/>
              </w:rPr>
              <w:t xml:space="preserve">ОПК-2.1, ОПК-2.2, ОПК-2.3</w:t>
            </w:r>
          </w:p>
          <w:p w14:paraId="1E6F4CB8" w14:textId="77777777" w:rsidR="00285C98" w:rsidRPr="00285C98" w:rsidRDefault="00285C98" w:rsidP="00285C98">
            <w:pPr>
              <w:widowControl w:val="0"/>
              <w:suppressAutoHyphens/>
              <w:autoSpaceDE w:val="0"/>
              <w:jc w:val="center"/>
              <w:rPr>
                <w:color w:val="000000"/>
                <w:lang w:eastAsia="zh-CN"/>
              </w:rPr>
            </w:pPr>
            <w:r w:rsidRPr="00285C98">
              <w:rPr>
                <w:color w:val="000000"/>
                <w:lang w:eastAsia="zh-CN"/>
              </w:rPr>
              <w:t/>
            </w:r>
          </w:p>
        </w:tc>
      </w:tr>
      <w:tr w:rsidR="00285C98" w:rsidRPr="00285C98" w14:paraId="40607CD0" w14:textId="77777777" w:rsidTr="00A44887">
        <w:tc>
          <w:tcPr>
            <w:tcW w:w="566" w:type="dxa"/>
          </w:tcPr>
          <w:p w14:paraId="3BF88348" w14:textId="77777777" w:rsidR="00285C98" w:rsidRPr="00285C98" w:rsidRDefault="00285C98" w:rsidP="00285C98">
            <w:pPr>
              <w:widowControl w:val="0"/>
              <w:numPr>
                <w:ilvl w:val="0"/>
                <w:numId w:val="16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ind w:right="284"/>
              <w:jc w:val="center"/>
              <w:rPr>
                <w:lang w:eastAsia="zh-CN"/>
              </w:rPr>
            </w:pPr>
          </w:p>
        </w:tc>
        <w:tc>
          <w:tcPr>
            <w:tcW w:w="6551" w:type="dxa"/>
          </w:tcPr>
          <w:p w14:paraId="47D146D5" w14:textId="77777777" w:rsidR="00285C98" w:rsidRPr="00285C98" w:rsidRDefault="00285C98" w:rsidP="00285C98">
            <w:pPr>
              <w:widowControl w:val="0"/>
              <w:autoSpaceDE w:val="0"/>
              <w:autoSpaceDN w:val="0"/>
              <w:adjustRightInd w:val="0"/>
              <w:spacing w:line="300" w:lineRule="auto"/>
            </w:pPr>
            <w:r w:rsidRPr="00285C98">
              <w:t>Раскрыть понятие : истинные векторы и псевдовекторы</w:t>
            </w:r>
          </w:p>
        </w:tc>
        <w:tc>
          <w:tcPr>
            <w:tcW w:w="2120" w:type="dxa"/>
            <w:vMerge/>
            <w:vAlign w:val="center"/>
          </w:tcPr>
          <w:p w14:paraId="429745E0" w14:textId="77777777" w:rsidR="00285C98" w:rsidRPr="00285C98" w:rsidRDefault="00285C98" w:rsidP="00285C98">
            <w:pPr>
              <w:widowControl w:val="0"/>
              <w:tabs>
                <w:tab w:val="left" w:pos="0"/>
              </w:tabs>
              <w:suppressAutoHyphens/>
              <w:autoSpaceDE w:val="0"/>
              <w:autoSpaceDN w:val="0"/>
              <w:ind w:right="284" w:firstLine="710"/>
              <w:jc w:val="center"/>
              <w:rPr>
                <w:bCs/>
                <w:lang w:eastAsia="zh-CN"/>
              </w:rPr>
            </w:pPr>
          </w:p>
        </w:tc>
      </w:tr>
      <w:tr w:rsidR="00285C98" w:rsidRPr="00285C98" w14:paraId="007A938E" w14:textId="77777777" w:rsidTr="00A44887">
        <w:tc>
          <w:tcPr>
            <w:tcW w:w="566" w:type="dxa"/>
          </w:tcPr>
          <w:p w14:paraId="50A11A9E" w14:textId="77777777" w:rsidR="00285C98" w:rsidRPr="00285C98" w:rsidRDefault="00285C98" w:rsidP="00285C98">
            <w:pPr>
              <w:widowControl w:val="0"/>
              <w:numPr>
                <w:ilvl w:val="0"/>
                <w:numId w:val="16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ind w:right="284"/>
              <w:jc w:val="center"/>
              <w:rPr>
                <w:lang w:eastAsia="zh-CN"/>
              </w:rPr>
            </w:pPr>
          </w:p>
        </w:tc>
        <w:tc>
          <w:tcPr>
            <w:tcW w:w="6551" w:type="dxa"/>
          </w:tcPr>
          <w:p w14:paraId="4F86FE2F" w14:textId="77777777" w:rsidR="00285C98" w:rsidRPr="00285C98" w:rsidRDefault="00285C98" w:rsidP="00285C98">
            <w:pPr>
              <w:widowControl w:val="0"/>
              <w:autoSpaceDE w:val="0"/>
              <w:autoSpaceDN w:val="0"/>
              <w:adjustRightInd w:val="0"/>
              <w:spacing w:line="300" w:lineRule="auto"/>
            </w:pPr>
            <w:r w:rsidRPr="00285C98">
              <w:t xml:space="preserve">Дать определения </w:t>
            </w:r>
            <w:r w:rsidRPr="00285C98">
              <w:rPr>
                <w:lang w:val="en-US"/>
              </w:rPr>
              <w:t>N</w:t>
            </w:r>
            <w:r w:rsidRPr="00285C98">
              <w:t>-мерное координатное пространство. Сопряженное пространство. Привести примеры</w:t>
            </w:r>
          </w:p>
        </w:tc>
        <w:tc>
          <w:tcPr>
            <w:tcW w:w="2120" w:type="dxa"/>
            <w:vMerge/>
            <w:vAlign w:val="center"/>
          </w:tcPr>
          <w:p w14:paraId="08D2224D" w14:textId="77777777" w:rsidR="00285C98" w:rsidRPr="00285C98" w:rsidRDefault="00285C98" w:rsidP="00285C98">
            <w:pPr>
              <w:widowControl w:val="0"/>
              <w:tabs>
                <w:tab w:val="left" w:pos="0"/>
              </w:tabs>
              <w:suppressAutoHyphens/>
              <w:autoSpaceDE w:val="0"/>
              <w:autoSpaceDN w:val="0"/>
              <w:ind w:right="284" w:firstLine="710"/>
              <w:jc w:val="center"/>
              <w:rPr>
                <w:bCs/>
                <w:lang w:val="en-US" w:eastAsia="zh-CN"/>
              </w:rPr>
            </w:pPr>
          </w:p>
        </w:tc>
      </w:tr>
      <w:tr w:rsidR="00285C98" w:rsidRPr="00285C98" w14:paraId="704B0559" w14:textId="77777777" w:rsidTr="00A44887">
        <w:tc>
          <w:tcPr>
            <w:tcW w:w="566" w:type="dxa"/>
          </w:tcPr>
          <w:p w14:paraId="797B6F2C" w14:textId="77777777" w:rsidR="00285C98" w:rsidRPr="00285C98" w:rsidRDefault="00285C98" w:rsidP="00285C98">
            <w:pPr>
              <w:widowControl w:val="0"/>
              <w:numPr>
                <w:ilvl w:val="0"/>
                <w:numId w:val="16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ind w:right="284"/>
              <w:jc w:val="center"/>
              <w:rPr>
                <w:lang w:eastAsia="zh-CN"/>
              </w:rPr>
            </w:pPr>
          </w:p>
        </w:tc>
        <w:tc>
          <w:tcPr>
            <w:tcW w:w="6551" w:type="dxa"/>
          </w:tcPr>
          <w:p w14:paraId="0F64DADB" w14:textId="77777777" w:rsidR="00285C98" w:rsidRPr="00285C98" w:rsidRDefault="00285C98" w:rsidP="00285C98">
            <w:pPr>
              <w:widowControl w:val="0"/>
              <w:tabs>
                <w:tab w:val="left" w:pos="0"/>
              </w:tabs>
              <w:autoSpaceDE w:val="0"/>
              <w:autoSpaceDN w:val="0"/>
              <w:adjustRightInd w:val="0"/>
              <w:spacing w:line="300" w:lineRule="auto"/>
              <w:jc w:val="both"/>
            </w:pPr>
            <w:r w:rsidRPr="00285C98">
              <w:t>Тензорное произведение двух линейных пространств</w:t>
            </w:r>
          </w:p>
        </w:tc>
        <w:tc>
          <w:tcPr>
            <w:tcW w:w="2120" w:type="dxa"/>
            <w:vMerge/>
            <w:vAlign w:val="center"/>
          </w:tcPr>
          <w:p w14:paraId="2B2CC9EB" w14:textId="77777777" w:rsidR="00285C98" w:rsidRPr="00285C98" w:rsidRDefault="00285C98" w:rsidP="00285C98">
            <w:pPr>
              <w:widowControl w:val="0"/>
              <w:tabs>
                <w:tab w:val="left" w:pos="0"/>
              </w:tabs>
              <w:suppressAutoHyphens/>
              <w:autoSpaceDE w:val="0"/>
              <w:autoSpaceDN w:val="0"/>
              <w:ind w:right="284" w:firstLine="710"/>
              <w:jc w:val="center"/>
              <w:rPr>
                <w:bCs/>
                <w:lang w:eastAsia="zh-CN"/>
              </w:rPr>
            </w:pPr>
          </w:p>
        </w:tc>
      </w:tr>
      <w:tr w:rsidR="00285C98" w:rsidRPr="00285C98" w14:paraId="103A4AA7" w14:textId="77777777" w:rsidTr="00A44887">
        <w:tc>
          <w:tcPr>
            <w:tcW w:w="566" w:type="dxa"/>
          </w:tcPr>
          <w:p w14:paraId="09192464" w14:textId="77777777" w:rsidR="00285C98" w:rsidRPr="00285C98" w:rsidRDefault="00285C98" w:rsidP="00285C98">
            <w:pPr>
              <w:widowControl w:val="0"/>
              <w:numPr>
                <w:ilvl w:val="0"/>
                <w:numId w:val="16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ind w:right="284"/>
              <w:jc w:val="center"/>
              <w:rPr>
                <w:lang w:eastAsia="zh-CN"/>
              </w:rPr>
            </w:pPr>
          </w:p>
        </w:tc>
        <w:tc>
          <w:tcPr>
            <w:tcW w:w="6551" w:type="dxa"/>
          </w:tcPr>
          <w:p w14:paraId="2495C9F3" w14:textId="77777777" w:rsidR="00285C98" w:rsidRPr="00285C98" w:rsidRDefault="00285C98" w:rsidP="00285C98">
            <w:pPr>
              <w:widowControl w:val="0"/>
              <w:autoSpaceDE w:val="0"/>
              <w:autoSpaceDN w:val="0"/>
            </w:pPr>
            <w:r w:rsidRPr="00285C98">
              <w:t xml:space="preserve"> Описать базис в тензорном пространстве и представить координаты тензора </w:t>
            </w:r>
          </w:p>
        </w:tc>
        <w:tc>
          <w:tcPr>
            <w:tcW w:w="2120" w:type="dxa"/>
            <w:vMerge/>
            <w:vAlign w:val="center"/>
          </w:tcPr>
          <w:p w14:paraId="21713CE8" w14:textId="77777777" w:rsidR="00285C98" w:rsidRPr="00285C98" w:rsidRDefault="00285C98" w:rsidP="00285C98">
            <w:pPr>
              <w:widowControl w:val="0"/>
              <w:tabs>
                <w:tab w:val="left" w:pos="0"/>
              </w:tabs>
              <w:suppressAutoHyphens/>
              <w:autoSpaceDE w:val="0"/>
              <w:autoSpaceDN w:val="0"/>
              <w:ind w:right="284" w:firstLine="710"/>
              <w:jc w:val="center"/>
              <w:rPr>
                <w:bCs/>
                <w:lang w:eastAsia="zh-CN"/>
              </w:rPr>
            </w:pPr>
          </w:p>
        </w:tc>
      </w:tr>
      <w:tr w:rsidR="00285C98" w:rsidRPr="00285C98" w14:paraId="3C361407" w14:textId="77777777" w:rsidTr="00A44887">
        <w:tc>
          <w:tcPr>
            <w:tcW w:w="566" w:type="dxa"/>
          </w:tcPr>
          <w:p w14:paraId="274EAF41" w14:textId="77777777" w:rsidR="00285C98" w:rsidRPr="00285C98" w:rsidRDefault="00285C98" w:rsidP="00285C98">
            <w:pPr>
              <w:widowControl w:val="0"/>
              <w:numPr>
                <w:ilvl w:val="0"/>
                <w:numId w:val="16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ind w:right="284"/>
              <w:jc w:val="center"/>
              <w:rPr>
                <w:lang w:eastAsia="zh-CN"/>
              </w:rPr>
            </w:pPr>
          </w:p>
        </w:tc>
        <w:tc>
          <w:tcPr>
            <w:tcW w:w="6551" w:type="dxa"/>
          </w:tcPr>
          <w:p w14:paraId="10A60823" w14:textId="77777777" w:rsidR="00285C98" w:rsidRPr="00285C98" w:rsidRDefault="00285C98" w:rsidP="00285C98">
            <w:pPr>
              <w:widowControl w:val="0"/>
              <w:tabs>
                <w:tab w:val="left" w:pos="0"/>
              </w:tabs>
              <w:autoSpaceDE w:val="0"/>
              <w:autoSpaceDN w:val="0"/>
              <w:adjustRightInd w:val="0"/>
              <w:spacing w:line="300" w:lineRule="auto"/>
              <w:jc w:val="both"/>
            </w:pPr>
            <w:r w:rsidRPr="00285C98">
              <w:t>Координатное определение тензоров второго ранга. Тензоры второго ранга. Тензоры произвольного ранга</w:t>
            </w:r>
          </w:p>
        </w:tc>
        <w:tc>
          <w:tcPr>
            <w:tcW w:w="2120" w:type="dxa"/>
            <w:vMerge/>
            <w:vAlign w:val="center"/>
          </w:tcPr>
          <w:p w14:paraId="4C92F10B" w14:textId="77777777" w:rsidR="00285C98" w:rsidRPr="00285C98" w:rsidRDefault="00285C98" w:rsidP="00285C98">
            <w:pPr>
              <w:widowControl w:val="0"/>
              <w:tabs>
                <w:tab w:val="left" w:pos="0"/>
              </w:tabs>
              <w:suppressAutoHyphens/>
              <w:autoSpaceDE w:val="0"/>
              <w:autoSpaceDN w:val="0"/>
              <w:ind w:right="284" w:firstLine="710"/>
              <w:jc w:val="center"/>
              <w:rPr>
                <w:bCs/>
                <w:lang w:eastAsia="zh-CN"/>
              </w:rPr>
            </w:pPr>
          </w:p>
        </w:tc>
      </w:tr>
      <w:tr w:rsidR="00285C98" w:rsidRPr="00285C98" w14:paraId="19AFBDD7" w14:textId="77777777" w:rsidTr="00A44887">
        <w:tc>
          <w:tcPr>
            <w:tcW w:w="566" w:type="dxa"/>
          </w:tcPr>
          <w:p w14:paraId="01AB3301" w14:textId="77777777" w:rsidR="00285C98" w:rsidRPr="00285C98" w:rsidRDefault="00285C98" w:rsidP="00285C98">
            <w:pPr>
              <w:widowControl w:val="0"/>
              <w:numPr>
                <w:ilvl w:val="0"/>
                <w:numId w:val="16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ind w:right="284"/>
              <w:jc w:val="center"/>
              <w:rPr>
                <w:lang w:eastAsia="zh-CN"/>
              </w:rPr>
            </w:pPr>
          </w:p>
        </w:tc>
        <w:tc>
          <w:tcPr>
            <w:tcW w:w="6551" w:type="dxa"/>
          </w:tcPr>
          <w:p w14:paraId="1FD05467" w14:textId="77777777" w:rsidR="00285C98" w:rsidRPr="00285C98" w:rsidRDefault="00285C98" w:rsidP="00285C98">
            <w:pPr>
              <w:widowControl w:val="0"/>
              <w:autoSpaceDE w:val="0"/>
              <w:autoSpaceDN w:val="0"/>
              <w:adjustRightInd w:val="0"/>
              <w:spacing w:line="300" w:lineRule="auto"/>
            </w:pPr>
            <w:r w:rsidRPr="00285C98">
              <w:t>Привести примеры операции над тензорами: сложение тензоров, умножение на число, тензорное умножение, свертка, симметрирование и альтернирование.</w:t>
            </w:r>
          </w:p>
        </w:tc>
        <w:tc>
          <w:tcPr>
            <w:tcW w:w="2120" w:type="dxa"/>
            <w:vMerge/>
            <w:vAlign w:val="center"/>
          </w:tcPr>
          <w:p w14:paraId="1642BF40" w14:textId="77777777" w:rsidR="00285C98" w:rsidRPr="00285C98" w:rsidRDefault="00285C98" w:rsidP="00285C98">
            <w:pPr>
              <w:widowControl w:val="0"/>
              <w:tabs>
                <w:tab w:val="left" w:pos="0"/>
              </w:tabs>
              <w:suppressAutoHyphens/>
              <w:autoSpaceDE w:val="0"/>
              <w:autoSpaceDN w:val="0"/>
              <w:ind w:right="284" w:firstLine="710"/>
              <w:jc w:val="center"/>
              <w:rPr>
                <w:bCs/>
                <w:lang w:eastAsia="zh-CN"/>
              </w:rPr>
            </w:pPr>
          </w:p>
        </w:tc>
      </w:tr>
      <w:tr w:rsidR="00285C98" w:rsidRPr="00285C98" w14:paraId="5CFBD9E2" w14:textId="77777777" w:rsidTr="00A44887">
        <w:tc>
          <w:tcPr>
            <w:tcW w:w="566" w:type="dxa"/>
          </w:tcPr>
          <w:p w14:paraId="06128E71" w14:textId="77777777" w:rsidR="00285C98" w:rsidRPr="00285C98" w:rsidRDefault="00285C98" w:rsidP="00285C98">
            <w:pPr>
              <w:widowControl w:val="0"/>
              <w:numPr>
                <w:ilvl w:val="0"/>
                <w:numId w:val="16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ind w:right="284"/>
              <w:jc w:val="center"/>
              <w:rPr>
                <w:lang w:eastAsia="zh-CN"/>
              </w:rPr>
            </w:pPr>
          </w:p>
        </w:tc>
        <w:tc>
          <w:tcPr>
            <w:tcW w:w="6551" w:type="dxa"/>
          </w:tcPr>
          <w:p w14:paraId="10EF3469" w14:textId="77777777" w:rsidR="00285C98" w:rsidRPr="00285C98" w:rsidRDefault="00285C98" w:rsidP="00285C98">
            <w:pPr>
              <w:widowControl w:val="0"/>
              <w:autoSpaceDE w:val="0"/>
              <w:autoSpaceDN w:val="0"/>
            </w:pPr>
            <w:r w:rsidRPr="00285C98">
              <w:rPr>
                <w:lang w:val="en-US"/>
              </w:rPr>
              <w:t>N</w:t>
            </w:r>
            <w:r w:rsidRPr="00285C98">
              <w:t>-мерное евклидово и псевдоевклидово пространство. Взаимные базисы в евклидовом пространстве.</w:t>
            </w:r>
          </w:p>
        </w:tc>
        <w:tc>
          <w:tcPr>
            <w:tcW w:w="2120" w:type="dxa"/>
            <w:vMerge/>
            <w:vAlign w:val="center"/>
          </w:tcPr>
          <w:p w14:paraId="43BA4BD4" w14:textId="77777777" w:rsidR="00285C98" w:rsidRPr="00285C98" w:rsidRDefault="00285C98" w:rsidP="00285C98">
            <w:pPr>
              <w:widowControl w:val="0"/>
              <w:tabs>
                <w:tab w:val="left" w:pos="0"/>
              </w:tabs>
              <w:suppressAutoHyphens/>
              <w:autoSpaceDE w:val="0"/>
              <w:autoSpaceDN w:val="0"/>
              <w:ind w:right="284" w:firstLine="710"/>
              <w:jc w:val="center"/>
              <w:rPr>
                <w:bCs/>
                <w:lang w:eastAsia="zh-CN"/>
              </w:rPr>
            </w:pPr>
          </w:p>
        </w:tc>
      </w:tr>
      <w:tr w:rsidR="00285C98" w:rsidRPr="00285C98" w14:paraId="31CAF4EF" w14:textId="77777777" w:rsidTr="00A44887">
        <w:tc>
          <w:tcPr>
            <w:tcW w:w="566" w:type="dxa"/>
          </w:tcPr>
          <w:p w14:paraId="44E29316" w14:textId="77777777" w:rsidR="00285C98" w:rsidRPr="00285C98" w:rsidRDefault="00285C98" w:rsidP="00285C98">
            <w:pPr>
              <w:widowControl w:val="0"/>
              <w:numPr>
                <w:ilvl w:val="0"/>
                <w:numId w:val="16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ind w:right="284"/>
              <w:jc w:val="center"/>
              <w:rPr>
                <w:lang w:eastAsia="zh-CN"/>
              </w:rPr>
            </w:pPr>
          </w:p>
        </w:tc>
        <w:tc>
          <w:tcPr>
            <w:tcW w:w="6551" w:type="dxa"/>
          </w:tcPr>
          <w:p w14:paraId="4331809E" w14:textId="77777777" w:rsidR="00285C98" w:rsidRPr="00285C98" w:rsidRDefault="00285C98" w:rsidP="00285C98">
            <w:pPr>
              <w:widowControl w:val="0"/>
              <w:autoSpaceDE w:val="0"/>
              <w:autoSpaceDN w:val="0"/>
            </w:pPr>
            <w:r w:rsidRPr="00285C98">
              <w:t>Контравариантные и ковариантные координаты вектора в евклидовом пространстве</w:t>
            </w:r>
          </w:p>
        </w:tc>
        <w:tc>
          <w:tcPr>
            <w:tcW w:w="2120" w:type="dxa"/>
            <w:vMerge/>
            <w:vAlign w:val="center"/>
          </w:tcPr>
          <w:p w14:paraId="5D200E21" w14:textId="77777777" w:rsidR="00285C98" w:rsidRPr="00285C98" w:rsidRDefault="00285C98" w:rsidP="00285C98">
            <w:pPr>
              <w:widowControl w:val="0"/>
              <w:tabs>
                <w:tab w:val="left" w:pos="0"/>
              </w:tabs>
              <w:suppressAutoHyphens/>
              <w:autoSpaceDE w:val="0"/>
              <w:autoSpaceDN w:val="0"/>
              <w:ind w:right="284" w:firstLine="710"/>
              <w:jc w:val="center"/>
              <w:rPr>
                <w:bCs/>
                <w:lang w:eastAsia="zh-CN"/>
              </w:rPr>
            </w:pPr>
          </w:p>
        </w:tc>
      </w:tr>
      <w:tr w:rsidR="00285C98" w:rsidRPr="00285C98" w14:paraId="06897FE0" w14:textId="77777777" w:rsidTr="00A44887">
        <w:tc>
          <w:tcPr>
            <w:tcW w:w="566" w:type="dxa"/>
          </w:tcPr>
          <w:p w14:paraId="522352B5" w14:textId="77777777" w:rsidR="00285C98" w:rsidRPr="00285C98" w:rsidRDefault="00285C98" w:rsidP="00285C98">
            <w:pPr>
              <w:widowControl w:val="0"/>
              <w:numPr>
                <w:ilvl w:val="0"/>
                <w:numId w:val="16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ind w:right="284"/>
              <w:jc w:val="center"/>
              <w:rPr>
                <w:lang w:eastAsia="zh-CN"/>
              </w:rPr>
            </w:pPr>
          </w:p>
        </w:tc>
        <w:tc>
          <w:tcPr>
            <w:tcW w:w="6551" w:type="dxa"/>
          </w:tcPr>
          <w:p w14:paraId="3028DA73" w14:textId="77777777" w:rsidR="00285C98" w:rsidRPr="00285C98" w:rsidRDefault="00285C98" w:rsidP="00285C98">
            <w:pPr>
              <w:widowControl w:val="0"/>
              <w:autoSpaceDE w:val="0"/>
              <w:autoSpaceDN w:val="0"/>
            </w:pPr>
            <w:r w:rsidRPr="00285C98">
              <w:t xml:space="preserve"> Раскрыть особенности тензорной алгебры в ортонормированном базисе евклидова пространства.</w:t>
            </w:r>
          </w:p>
        </w:tc>
        <w:tc>
          <w:tcPr>
            <w:tcW w:w="2120" w:type="dxa"/>
            <w:vMerge/>
            <w:vAlign w:val="center"/>
          </w:tcPr>
          <w:p w14:paraId="2A512873" w14:textId="77777777" w:rsidR="00285C98" w:rsidRPr="00285C98" w:rsidRDefault="00285C98" w:rsidP="00285C98">
            <w:pPr>
              <w:widowControl w:val="0"/>
              <w:tabs>
                <w:tab w:val="left" w:pos="0"/>
              </w:tabs>
              <w:suppressAutoHyphens/>
              <w:autoSpaceDE w:val="0"/>
              <w:autoSpaceDN w:val="0"/>
              <w:ind w:right="284" w:firstLine="710"/>
              <w:jc w:val="center"/>
              <w:rPr>
                <w:bCs/>
                <w:lang w:eastAsia="zh-CN"/>
              </w:rPr>
            </w:pPr>
          </w:p>
        </w:tc>
      </w:tr>
      <w:tr w:rsidR="00285C98" w:rsidRPr="00285C98" w14:paraId="7351266B" w14:textId="77777777" w:rsidTr="00A44887">
        <w:tc>
          <w:tcPr>
            <w:tcW w:w="566" w:type="dxa"/>
          </w:tcPr>
          <w:p w14:paraId="63FB5B69" w14:textId="77777777" w:rsidR="00285C98" w:rsidRPr="00285C98" w:rsidRDefault="00285C98" w:rsidP="00285C98">
            <w:pPr>
              <w:widowControl w:val="0"/>
              <w:numPr>
                <w:ilvl w:val="0"/>
                <w:numId w:val="16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ind w:right="284"/>
              <w:jc w:val="center"/>
              <w:rPr>
                <w:lang w:eastAsia="zh-CN"/>
              </w:rPr>
            </w:pPr>
          </w:p>
        </w:tc>
        <w:tc>
          <w:tcPr>
            <w:tcW w:w="6551" w:type="dxa"/>
          </w:tcPr>
          <w:p w14:paraId="3CEEBD56" w14:textId="77777777" w:rsidR="00285C98" w:rsidRPr="00285C98" w:rsidRDefault="00285C98" w:rsidP="00285C98">
            <w:pPr>
              <w:widowControl w:val="0"/>
              <w:autoSpaceDE w:val="0"/>
              <w:autoSpaceDN w:val="0"/>
              <w:adjustRightInd w:val="0"/>
              <w:spacing w:line="300" w:lineRule="auto"/>
            </w:pPr>
            <w:r w:rsidRPr="00285C98">
              <w:t>Дать определение истинных тензоров и псевдотензоров . Представить тензор второго ранга как линейный оператор</w:t>
            </w:r>
          </w:p>
          <w:p w14:paraId="2DE25F30" w14:textId="77777777" w:rsidR="00285C98" w:rsidRPr="00285C98" w:rsidRDefault="00285C98" w:rsidP="00285C98">
            <w:pPr>
              <w:widowControl w:val="0"/>
              <w:autoSpaceDE w:val="0"/>
              <w:autoSpaceDN w:val="0"/>
              <w:adjustRightInd w:val="0"/>
              <w:spacing w:line="300" w:lineRule="auto"/>
            </w:pPr>
          </w:p>
        </w:tc>
        <w:tc>
          <w:tcPr>
            <w:tcW w:w="2120" w:type="dxa"/>
            <w:vMerge/>
            <w:vAlign w:val="center"/>
          </w:tcPr>
          <w:p w14:paraId="606A9132" w14:textId="77777777" w:rsidR="00285C98" w:rsidRPr="00285C98" w:rsidRDefault="00285C98" w:rsidP="00285C98">
            <w:pPr>
              <w:widowControl w:val="0"/>
              <w:tabs>
                <w:tab w:val="left" w:pos="0"/>
              </w:tabs>
              <w:suppressAutoHyphens/>
              <w:autoSpaceDE w:val="0"/>
              <w:autoSpaceDN w:val="0"/>
              <w:ind w:right="284" w:firstLine="710"/>
              <w:jc w:val="center"/>
              <w:rPr>
                <w:bCs/>
                <w:lang w:eastAsia="zh-CN"/>
              </w:rPr>
            </w:pPr>
          </w:p>
        </w:tc>
      </w:tr>
      <w:tr w:rsidR="00285C98" w:rsidRPr="00285C98" w14:paraId="23540217" w14:textId="77777777" w:rsidTr="00A44887">
        <w:tc>
          <w:tcPr>
            <w:tcW w:w="566" w:type="dxa"/>
          </w:tcPr>
          <w:p w14:paraId="0B3BCF5C" w14:textId="77777777" w:rsidR="00285C98" w:rsidRPr="00285C98" w:rsidRDefault="00285C98" w:rsidP="00285C98">
            <w:pPr>
              <w:widowControl w:val="0"/>
              <w:numPr>
                <w:ilvl w:val="0"/>
                <w:numId w:val="16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ind w:right="284"/>
              <w:jc w:val="center"/>
              <w:rPr>
                <w:lang w:eastAsia="zh-CN"/>
              </w:rPr>
            </w:pPr>
          </w:p>
        </w:tc>
        <w:tc>
          <w:tcPr>
            <w:tcW w:w="6551" w:type="dxa"/>
          </w:tcPr>
          <w:p w14:paraId="108EB2E6" w14:textId="77777777" w:rsidR="00285C98" w:rsidRPr="00285C98" w:rsidRDefault="00285C98" w:rsidP="00285C98">
            <w:pPr>
              <w:widowControl w:val="0"/>
              <w:autoSpaceDE w:val="0"/>
              <w:autoSpaceDN w:val="0"/>
            </w:pPr>
            <w:r w:rsidRPr="00285C98">
              <w:t>Дать определения: собственные направления и собственные значения линейного оператора</w:t>
            </w:r>
          </w:p>
        </w:tc>
        <w:tc>
          <w:tcPr>
            <w:tcW w:w="2120" w:type="dxa"/>
            <w:vMerge/>
            <w:vAlign w:val="center"/>
          </w:tcPr>
          <w:p w14:paraId="4D71D70E" w14:textId="77777777" w:rsidR="00285C98" w:rsidRPr="00285C98" w:rsidRDefault="00285C98" w:rsidP="00285C98">
            <w:pPr>
              <w:widowControl w:val="0"/>
              <w:tabs>
                <w:tab w:val="left" w:pos="0"/>
              </w:tabs>
              <w:suppressAutoHyphens/>
              <w:autoSpaceDE w:val="0"/>
              <w:autoSpaceDN w:val="0"/>
              <w:ind w:right="284" w:firstLine="710"/>
              <w:jc w:val="center"/>
              <w:rPr>
                <w:bCs/>
                <w:lang w:eastAsia="zh-CN"/>
              </w:rPr>
            </w:pPr>
          </w:p>
        </w:tc>
      </w:tr>
      <w:tr w:rsidR="00285C98" w:rsidRPr="00285C98" w14:paraId="1E691BE3" w14:textId="77777777" w:rsidTr="00A44887">
        <w:tc>
          <w:tcPr>
            <w:tcW w:w="566" w:type="dxa"/>
          </w:tcPr>
          <w:p w14:paraId="68E0E333" w14:textId="77777777" w:rsidR="00285C98" w:rsidRPr="00285C98" w:rsidRDefault="00285C98" w:rsidP="00285C98">
            <w:pPr>
              <w:widowControl w:val="0"/>
              <w:numPr>
                <w:ilvl w:val="0"/>
                <w:numId w:val="16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ind w:right="284"/>
              <w:jc w:val="center"/>
              <w:rPr>
                <w:lang w:eastAsia="zh-CN"/>
              </w:rPr>
            </w:pPr>
          </w:p>
        </w:tc>
        <w:tc>
          <w:tcPr>
            <w:tcW w:w="6551" w:type="dxa"/>
          </w:tcPr>
          <w:p w14:paraId="16791A3C" w14:textId="77777777" w:rsidR="00285C98" w:rsidRPr="00285C98" w:rsidRDefault="00285C98" w:rsidP="00285C98">
            <w:pPr>
              <w:widowControl w:val="0"/>
              <w:autoSpaceDE w:val="0"/>
              <w:autoSpaceDN w:val="0"/>
              <w:adjustRightInd w:val="0"/>
              <w:spacing w:line="300" w:lineRule="auto"/>
            </w:pPr>
            <w:r w:rsidRPr="00285C98">
              <w:t xml:space="preserve"> Описать пространство Минковского</w:t>
            </w:r>
          </w:p>
        </w:tc>
        <w:tc>
          <w:tcPr>
            <w:tcW w:w="2120" w:type="dxa"/>
            <w:vMerge/>
            <w:vAlign w:val="center"/>
          </w:tcPr>
          <w:p w14:paraId="3EF02931" w14:textId="77777777" w:rsidR="00285C98" w:rsidRPr="00285C98" w:rsidRDefault="00285C98" w:rsidP="00285C98">
            <w:pPr>
              <w:widowControl w:val="0"/>
              <w:tabs>
                <w:tab w:val="left" w:pos="0"/>
              </w:tabs>
              <w:suppressAutoHyphens/>
              <w:autoSpaceDE w:val="0"/>
              <w:autoSpaceDN w:val="0"/>
              <w:ind w:right="284" w:firstLine="710"/>
              <w:jc w:val="center"/>
              <w:rPr>
                <w:bCs/>
                <w:lang w:val="en-US" w:eastAsia="zh-CN"/>
              </w:rPr>
            </w:pPr>
          </w:p>
        </w:tc>
      </w:tr>
      <w:tr w:rsidR="00285C98" w:rsidRPr="00285C98" w14:paraId="12B6AA6C" w14:textId="77777777" w:rsidTr="00A44887">
        <w:tc>
          <w:tcPr>
            <w:tcW w:w="566" w:type="dxa"/>
          </w:tcPr>
          <w:p w14:paraId="415F9A33" w14:textId="77777777" w:rsidR="00285C98" w:rsidRPr="00285C98" w:rsidRDefault="00285C98" w:rsidP="00285C98">
            <w:pPr>
              <w:widowControl w:val="0"/>
              <w:numPr>
                <w:ilvl w:val="0"/>
                <w:numId w:val="16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ind w:right="284"/>
              <w:jc w:val="center"/>
              <w:rPr>
                <w:lang w:eastAsia="zh-CN"/>
              </w:rPr>
            </w:pPr>
          </w:p>
        </w:tc>
        <w:tc>
          <w:tcPr>
            <w:tcW w:w="6551" w:type="dxa"/>
          </w:tcPr>
          <w:p w14:paraId="0BAB5BFD" w14:textId="77777777" w:rsidR="00285C98" w:rsidRPr="00285C98" w:rsidRDefault="00285C98" w:rsidP="00285C98">
            <w:pPr>
              <w:widowControl w:val="0"/>
              <w:tabs>
                <w:tab w:val="left" w:pos="0"/>
              </w:tabs>
              <w:autoSpaceDE w:val="0"/>
              <w:autoSpaceDN w:val="0"/>
              <w:adjustRightInd w:val="0"/>
              <w:spacing w:line="300" w:lineRule="auto"/>
              <w:jc w:val="both"/>
              <w:rPr>
                <w:i/>
              </w:rPr>
            </w:pPr>
            <w:r w:rsidRPr="00285C98">
              <w:t>Четырехмерный вектор плотности тока и преобразование его компонентов</w:t>
            </w:r>
          </w:p>
        </w:tc>
        <w:tc>
          <w:tcPr>
            <w:tcW w:w="2120" w:type="dxa"/>
            <w:vMerge/>
            <w:vAlign w:val="center"/>
          </w:tcPr>
          <w:p w14:paraId="47F4BAFF" w14:textId="77777777" w:rsidR="00285C98" w:rsidRPr="00285C98" w:rsidRDefault="00285C98" w:rsidP="00285C98">
            <w:pPr>
              <w:widowControl w:val="0"/>
              <w:tabs>
                <w:tab w:val="left" w:pos="0"/>
              </w:tabs>
              <w:suppressAutoHyphens/>
              <w:autoSpaceDE w:val="0"/>
              <w:autoSpaceDN w:val="0"/>
              <w:ind w:right="284" w:firstLine="710"/>
              <w:jc w:val="center"/>
              <w:rPr>
                <w:bCs/>
                <w:lang w:eastAsia="zh-CN"/>
              </w:rPr>
            </w:pPr>
          </w:p>
        </w:tc>
      </w:tr>
      <w:tr w:rsidR="00285C98" w:rsidRPr="00285C98" w14:paraId="1DA7376A" w14:textId="77777777" w:rsidTr="00A44887">
        <w:tc>
          <w:tcPr>
            <w:tcW w:w="566" w:type="dxa"/>
          </w:tcPr>
          <w:p w14:paraId="04B4A64A" w14:textId="77777777" w:rsidR="00285C98" w:rsidRPr="00285C98" w:rsidRDefault="00285C98" w:rsidP="00285C98">
            <w:pPr>
              <w:widowControl w:val="0"/>
              <w:numPr>
                <w:ilvl w:val="0"/>
                <w:numId w:val="16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ind w:right="284"/>
              <w:jc w:val="center"/>
              <w:rPr>
                <w:lang w:eastAsia="zh-CN"/>
              </w:rPr>
            </w:pPr>
          </w:p>
        </w:tc>
        <w:tc>
          <w:tcPr>
            <w:tcW w:w="6551" w:type="dxa"/>
          </w:tcPr>
          <w:p w14:paraId="215C0913" w14:textId="77777777" w:rsidR="00285C98" w:rsidRPr="00285C98" w:rsidRDefault="00285C98" w:rsidP="00285C98">
            <w:pPr>
              <w:widowControl w:val="0"/>
              <w:autoSpaceDE w:val="0"/>
              <w:autoSpaceDN w:val="0"/>
            </w:pPr>
            <w:r w:rsidRPr="00285C98">
              <w:t>Понятие скалярного, векторного и тензорного поля</w:t>
            </w:r>
          </w:p>
        </w:tc>
        <w:tc>
          <w:tcPr>
            <w:tcW w:w="2120" w:type="dxa"/>
            <w:vMerge/>
            <w:vAlign w:val="center"/>
          </w:tcPr>
          <w:p w14:paraId="62D4ED79" w14:textId="77777777" w:rsidR="00285C98" w:rsidRPr="00285C98" w:rsidRDefault="00285C98" w:rsidP="00285C98">
            <w:pPr>
              <w:widowControl w:val="0"/>
              <w:tabs>
                <w:tab w:val="left" w:pos="0"/>
              </w:tabs>
              <w:suppressAutoHyphens/>
              <w:autoSpaceDE w:val="0"/>
              <w:autoSpaceDN w:val="0"/>
              <w:ind w:right="284" w:firstLine="710"/>
              <w:jc w:val="center"/>
              <w:rPr>
                <w:bCs/>
                <w:lang w:eastAsia="zh-CN"/>
              </w:rPr>
            </w:pPr>
          </w:p>
        </w:tc>
      </w:tr>
      <w:tr w:rsidR="00285C98" w:rsidRPr="00285C98" w14:paraId="24DF09DF" w14:textId="77777777" w:rsidTr="00A44887">
        <w:tc>
          <w:tcPr>
            <w:tcW w:w="566" w:type="dxa"/>
          </w:tcPr>
          <w:p w14:paraId="3305AC09" w14:textId="77777777" w:rsidR="00285C98" w:rsidRPr="00285C98" w:rsidRDefault="00285C98" w:rsidP="00285C98">
            <w:pPr>
              <w:widowControl w:val="0"/>
              <w:numPr>
                <w:ilvl w:val="0"/>
                <w:numId w:val="16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ind w:right="284"/>
              <w:jc w:val="center"/>
              <w:rPr>
                <w:lang w:eastAsia="zh-CN"/>
              </w:rPr>
            </w:pPr>
          </w:p>
        </w:tc>
        <w:tc>
          <w:tcPr>
            <w:tcW w:w="6551" w:type="dxa"/>
          </w:tcPr>
          <w:p w14:paraId="7BA59687" w14:textId="77777777" w:rsidR="00285C98" w:rsidRPr="00285C98" w:rsidRDefault="00285C98" w:rsidP="00285C98">
            <w:pPr>
              <w:widowControl w:val="0"/>
              <w:autoSpaceDE w:val="0"/>
              <w:autoSpaceDN w:val="0"/>
            </w:pPr>
            <w:r w:rsidRPr="00285C98">
              <w:t>Производная скалярного поля по направлению. Градиент.</w:t>
            </w:r>
          </w:p>
        </w:tc>
        <w:tc>
          <w:tcPr>
            <w:tcW w:w="2120" w:type="dxa"/>
            <w:vMerge/>
            <w:vAlign w:val="center"/>
          </w:tcPr>
          <w:p w14:paraId="1A8CC144" w14:textId="77777777" w:rsidR="00285C98" w:rsidRPr="00285C98" w:rsidRDefault="00285C98" w:rsidP="00285C98">
            <w:pPr>
              <w:widowControl w:val="0"/>
              <w:tabs>
                <w:tab w:val="left" w:pos="0"/>
              </w:tabs>
              <w:suppressAutoHyphens/>
              <w:autoSpaceDE w:val="0"/>
              <w:autoSpaceDN w:val="0"/>
              <w:ind w:right="284" w:firstLine="710"/>
              <w:jc w:val="center"/>
              <w:rPr>
                <w:bCs/>
                <w:lang w:val="en-US" w:eastAsia="zh-CN"/>
              </w:rPr>
            </w:pPr>
          </w:p>
        </w:tc>
      </w:tr>
      <w:tr w:rsidR="00285C98" w:rsidRPr="00285C98" w14:paraId="017F5E0F" w14:textId="77777777" w:rsidTr="00A44887">
        <w:tc>
          <w:tcPr>
            <w:tcW w:w="566" w:type="dxa"/>
          </w:tcPr>
          <w:p w14:paraId="1B8A8462" w14:textId="77777777" w:rsidR="00285C98" w:rsidRPr="00285C98" w:rsidRDefault="00285C98" w:rsidP="00285C98">
            <w:pPr>
              <w:widowControl w:val="0"/>
              <w:numPr>
                <w:ilvl w:val="0"/>
                <w:numId w:val="16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ind w:right="284"/>
              <w:jc w:val="center"/>
              <w:rPr>
                <w:lang w:eastAsia="zh-CN"/>
              </w:rPr>
            </w:pPr>
          </w:p>
        </w:tc>
        <w:tc>
          <w:tcPr>
            <w:tcW w:w="6551" w:type="dxa"/>
          </w:tcPr>
          <w:p w14:paraId="2C056B4F" w14:textId="77777777" w:rsidR="00285C98" w:rsidRPr="00285C98" w:rsidRDefault="00285C98" w:rsidP="00285C98">
            <w:pPr>
              <w:widowControl w:val="0"/>
              <w:autoSpaceDE w:val="0"/>
              <w:autoSpaceDN w:val="0"/>
            </w:pPr>
            <w:r w:rsidRPr="00285C98">
              <w:t>Производная векторного поля по направлению.</w:t>
            </w:r>
          </w:p>
        </w:tc>
        <w:tc>
          <w:tcPr>
            <w:tcW w:w="2120" w:type="dxa"/>
            <w:vMerge/>
            <w:vAlign w:val="center"/>
          </w:tcPr>
          <w:p w14:paraId="66F28904" w14:textId="77777777" w:rsidR="00285C98" w:rsidRPr="00285C98" w:rsidRDefault="00285C98" w:rsidP="00285C98">
            <w:pPr>
              <w:widowControl w:val="0"/>
              <w:tabs>
                <w:tab w:val="left" w:pos="0"/>
              </w:tabs>
              <w:suppressAutoHyphens/>
              <w:autoSpaceDE w:val="0"/>
              <w:autoSpaceDN w:val="0"/>
              <w:ind w:right="284" w:firstLine="710"/>
              <w:jc w:val="center"/>
              <w:rPr>
                <w:bCs/>
                <w:lang w:eastAsia="zh-CN"/>
              </w:rPr>
            </w:pPr>
          </w:p>
        </w:tc>
      </w:tr>
      <w:tr w:rsidR="00285C98" w:rsidRPr="00285C98" w14:paraId="4E18AF0D" w14:textId="77777777" w:rsidTr="00A44887">
        <w:tc>
          <w:tcPr>
            <w:tcW w:w="566" w:type="dxa"/>
          </w:tcPr>
          <w:p w14:paraId="0E4825BE" w14:textId="77777777" w:rsidR="00285C98" w:rsidRPr="00285C98" w:rsidRDefault="00285C98" w:rsidP="00285C98">
            <w:pPr>
              <w:widowControl w:val="0"/>
              <w:numPr>
                <w:ilvl w:val="0"/>
                <w:numId w:val="16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ind w:right="284"/>
              <w:jc w:val="center"/>
              <w:rPr>
                <w:lang w:eastAsia="zh-CN"/>
              </w:rPr>
            </w:pPr>
          </w:p>
        </w:tc>
        <w:tc>
          <w:tcPr>
            <w:tcW w:w="6551" w:type="dxa"/>
          </w:tcPr>
          <w:p w14:paraId="00DC97A9" w14:textId="77777777" w:rsidR="00285C98" w:rsidRPr="00285C98" w:rsidRDefault="00285C98" w:rsidP="00285C98">
            <w:pPr>
              <w:widowControl w:val="0"/>
              <w:autoSpaceDE w:val="0"/>
              <w:autoSpaceDN w:val="0"/>
              <w:adjustRightInd w:val="0"/>
              <w:spacing w:line="300" w:lineRule="auto"/>
            </w:pPr>
            <w:r w:rsidRPr="00285C98">
              <w:t>Тензор производная векторного поля</w:t>
            </w:r>
          </w:p>
        </w:tc>
        <w:tc>
          <w:tcPr>
            <w:tcW w:w="2120" w:type="dxa"/>
            <w:vMerge/>
            <w:vAlign w:val="center"/>
          </w:tcPr>
          <w:p w14:paraId="29B2DEC3" w14:textId="77777777" w:rsidR="00285C98" w:rsidRPr="00285C98" w:rsidRDefault="00285C98" w:rsidP="00285C98">
            <w:pPr>
              <w:widowControl w:val="0"/>
              <w:tabs>
                <w:tab w:val="left" w:pos="0"/>
              </w:tabs>
              <w:suppressAutoHyphens/>
              <w:autoSpaceDE w:val="0"/>
              <w:autoSpaceDN w:val="0"/>
              <w:ind w:right="284" w:firstLine="710"/>
              <w:jc w:val="center"/>
              <w:rPr>
                <w:bCs/>
                <w:lang w:val="en-US" w:eastAsia="zh-CN"/>
              </w:rPr>
            </w:pPr>
          </w:p>
        </w:tc>
      </w:tr>
      <w:tr w:rsidR="00285C98" w:rsidRPr="00285C98" w14:paraId="781712F5" w14:textId="77777777" w:rsidTr="00A44887">
        <w:tc>
          <w:tcPr>
            <w:tcW w:w="566" w:type="dxa"/>
          </w:tcPr>
          <w:p w14:paraId="24006901" w14:textId="77777777" w:rsidR="00285C98" w:rsidRPr="00285C98" w:rsidRDefault="00285C98" w:rsidP="00285C98">
            <w:pPr>
              <w:widowControl w:val="0"/>
              <w:numPr>
                <w:ilvl w:val="0"/>
                <w:numId w:val="16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ind w:right="284"/>
              <w:jc w:val="center"/>
              <w:rPr>
                <w:lang w:eastAsia="zh-CN"/>
              </w:rPr>
            </w:pPr>
          </w:p>
        </w:tc>
        <w:tc>
          <w:tcPr>
            <w:tcW w:w="6551" w:type="dxa"/>
          </w:tcPr>
          <w:p w14:paraId="3EC918B1" w14:textId="77777777" w:rsidR="00285C98" w:rsidRPr="00285C98" w:rsidRDefault="00285C98" w:rsidP="00285C98">
            <w:pPr>
              <w:widowControl w:val="0"/>
              <w:tabs>
                <w:tab w:val="left" w:pos="0"/>
              </w:tabs>
              <w:autoSpaceDE w:val="0"/>
              <w:autoSpaceDN w:val="0"/>
              <w:adjustRightInd w:val="0"/>
              <w:spacing w:line="300" w:lineRule="auto"/>
              <w:jc w:val="both"/>
              <w:rPr>
                <w:i/>
              </w:rPr>
            </w:pPr>
            <w:r w:rsidRPr="00285C98">
              <w:t>Дивергенция векторного поля</w:t>
            </w:r>
          </w:p>
        </w:tc>
        <w:tc>
          <w:tcPr>
            <w:tcW w:w="2120" w:type="dxa"/>
            <w:vMerge/>
            <w:vAlign w:val="center"/>
          </w:tcPr>
          <w:p w14:paraId="43C50329" w14:textId="77777777" w:rsidR="00285C98" w:rsidRPr="00285C98" w:rsidRDefault="00285C98" w:rsidP="00285C98">
            <w:pPr>
              <w:widowControl w:val="0"/>
              <w:tabs>
                <w:tab w:val="left" w:pos="0"/>
              </w:tabs>
              <w:suppressAutoHyphens/>
              <w:autoSpaceDE w:val="0"/>
              <w:autoSpaceDN w:val="0"/>
              <w:ind w:right="284" w:firstLine="710"/>
              <w:jc w:val="center"/>
              <w:rPr>
                <w:bCs/>
                <w:lang w:val="en-US" w:eastAsia="zh-CN"/>
              </w:rPr>
            </w:pPr>
          </w:p>
        </w:tc>
      </w:tr>
      <w:tr w:rsidR="00285C98" w:rsidRPr="00285C98" w14:paraId="2372FA6C" w14:textId="77777777" w:rsidTr="00A44887">
        <w:tc>
          <w:tcPr>
            <w:tcW w:w="566" w:type="dxa"/>
          </w:tcPr>
          <w:p w14:paraId="283F43C1" w14:textId="77777777" w:rsidR="00285C98" w:rsidRPr="00285C98" w:rsidRDefault="00285C98" w:rsidP="00285C98">
            <w:pPr>
              <w:widowControl w:val="0"/>
              <w:numPr>
                <w:ilvl w:val="0"/>
                <w:numId w:val="16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ind w:right="284"/>
              <w:jc w:val="center"/>
              <w:rPr>
                <w:lang w:eastAsia="zh-CN"/>
              </w:rPr>
            </w:pPr>
          </w:p>
        </w:tc>
        <w:tc>
          <w:tcPr>
            <w:tcW w:w="6551" w:type="dxa"/>
          </w:tcPr>
          <w:p w14:paraId="1E171B9B" w14:textId="77777777" w:rsidR="00285C98" w:rsidRPr="00285C98" w:rsidRDefault="00285C98" w:rsidP="00285C98">
            <w:pPr>
              <w:widowControl w:val="0"/>
              <w:autoSpaceDE w:val="0"/>
              <w:autoSpaceDN w:val="0"/>
              <w:adjustRightInd w:val="0"/>
              <w:spacing w:line="300" w:lineRule="auto"/>
            </w:pPr>
            <w:r w:rsidRPr="00285C98">
              <w:t>Ротор векторного поля</w:t>
            </w:r>
          </w:p>
        </w:tc>
        <w:tc>
          <w:tcPr>
            <w:tcW w:w="2120" w:type="dxa"/>
            <w:vMerge/>
            <w:vAlign w:val="center"/>
          </w:tcPr>
          <w:p w14:paraId="778AD0A3" w14:textId="77777777" w:rsidR="00285C98" w:rsidRPr="00285C98" w:rsidRDefault="00285C98" w:rsidP="00285C98">
            <w:pPr>
              <w:widowControl w:val="0"/>
              <w:tabs>
                <w:tab w:val="left" w:pos="0"/>
              </w:tabs>
              <w:suppressAutoHyphens/>
              <w:autoSpaceDE w:val="0"/>
              <w:autoSpaceDN w:val="0"/>
              <w:ind w:right="284" w:firstLine="710"/>
              <w:jc w:val="center"/>
              <w:rPr>
                <w:bCs/>
                <w:lang w:val="en-US" w:eastAsia="zh-CN"/>
              </w:rPr>
            </w:pPr>
          </w:p>
        </w:tc>
      </w:tr>
      <w:tr w:rsidR="00285C98" w:rsidRPr="00285C98" w14:paraId="3A35E992" w14:textId="77777777" w:rsidTr="00A44887">
        <w:tc>
          <w:tcPr>
            <w:tcW w:w="566" w:type="dxa"/>
          </w:tcPr>
          <w:p w14:paraId="0CFDC8CB" w14:textId="77777777" w:rsidR="00285C98" w:rsidRPr="00285C98" w:rsidRDefault="00285C98" w:rsidP="00285C98">
            <w:pPr>
              <w:widowControl w:val="0"/>
              <w:numPr>
                <w:ilvl w:val="0"/>
                <w:numId w:val="16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ind w:right="284"/>
              <w:jc w:val="center"/>
              <w:rPr>
                <w:lang w:eastAsia="zh-CN"/>
              </w:rPr>
            </w:pPr>
          </w:p>
        </w:tc>
        <w:tc>
          <w:tcPr>
            <w:tcW w:w="6551" w:type="dxa"/>
          </w:tcPr>
          <w:p w14:paraId="7F0CD920" w14:textId="77777777" w:rsidR="00285C98" w:rsidRPr="00285C98" w:rsidRDefault="00285C98" w:rsidP="00285C98">
            <w:pPr>
              <w:widowControl w:val="0"/>
              <w:autoSpaceDE w:val="0"/>
              <w:autoSpaceDN w:val="0"/>
              <w:adjustRightInd w:val="0"/>
              <w:spacing w:line="300" w:lineRule="auto"/>
            </w:pPr>
            <w:r w:rsidRPr="00285C98">
              <w:t>Поток векторного поля</w:t>
            </w:r>
          </w:p>
        </w:tc>
        <w:tc>
          <w:tcPr>
            <w:tcW w:w="2120" w:type="dxa"/>
            <w:vMerge/>
            <w:vAlign w:val="center"/>
          </w:tcPr>
          <w:p w14:paraId="2AF2A879" w14:textId="77777777" w:rsidR="00285C98" w:rsidRPr="00285C98" w:rsidRDefault="00285C98" w:rsidP="00285C98">
            <w:pPr>
              <w:widowControl w:val="0"/>
              <w:tabs>
                <w:tab w:val="left" w:pos="0"/>
              </w:tabs>
              <w:suppressAutoHyphens/>
              <w:autoSpaceDE w:val="0"/>
              <w:autoSpaceDN w:val="0"/>
              <w:ind w:right="284" w:firstLine="710"/>
              <w:jc w:val="center"/>
              <w:rPr>
                <w:bCs/>
                <w:lang w:val="en-US" w:eastAsia="zh-CN"/>
              </w:rPr>
            </w:pPr>
          </w:p>
        </w:tc>
      </w:tr>
      <w:tr w:rsidR="00285C98" w:rsidRPr="00285C98" w14:paraId="518E093F" w14:textId="77777777" w:rsidTr="00A44887">
        <w:tc>
          <w:tcPr>
            <w:tcW w:w="566" w:type="dxa"/>
          </w:tcPr>
          <w:p w14:paraId="414E680C" w14:textId="77777777" w:rsidR="00285C98" w:rsidRPr="00285C98" w:rsidRDefault="00285C98" w:rsidP="00285C98">
            <w:pPr>
              <w:widowControl w:val="0"/>
              <w:numPr>
                <w:ilvl w:val="0"/>
                <w:numId w:val="16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ind w:right="284"/>
              <w:jc w:val="center"/>
              <w:rPr>
                <w:lang w:eastAsia="zh-CN"/>
              </w:rPr>
            </w:pPr>
          </w:p>
        </w:tc>
        <w:tc>
          <w:tcPr>
            <w:tcW w:w="6551" w:type="dxa"/>
          </w:tcPr>
          <w:p w14:paraId="77FA5E4F" w14:textId="77777777" w:rsidR="00285C98" w:rsidRPr="00285C98" w:rsidRDefault="00285C98" w:rsidP="00285C98">
            <w:pPr>
              <w:widowControl w:val="0"/>
              <w:autoSpaceDE w:val="0"/>
              <w:autoSpaceDN w:val="0"/>
              <w:adjustRightInd w:val="0"/>
              <w:spacing w:line="300" w:lineRule="auto"/>
            </w:pPr>
            <w:r w:rsidRPr="00285C98">
              <w:t>Циркуляция векторного поля .Теорема Стокса</w:t>
            </w:r>
          </w:p>
        </w:tc>
        <w:tc>
          <w:tcPr>
            <w:tcW w:w="2120" w:type="dxa"/>
            <w:vMerge/>
            <w:vAlign w:val="center"/>
          </w:tcPr>
          <w:p w14:paraId="5B01079D" w14:textId="77777777" w:rsidR="00285C98" w:rsidRPr="00285C98" w:rsidRDefault="00285C98" w:rsidP="00285C98">
            <w:pPr>
              <w:widowControl w:val="0"/>
              <w:tabs>
                <w:tab w:val="left" w:pos="0"/>
              </w:tabs>
              <w:suppressAutoHyphens/>
              <w:autoSpaceDE w:val="0"/>
              <w:autoSpaceDN w:val="0"/>
              <w:ind w:right="284" w:firstLine="710"/>
              <w:jc w:val="center"/>
              <w:rPr>
                <w:bCs/>
                <w:lang w:eastAsia="zh-CN"/>
              </w:rPr>
            </w:pPr>
          </w:p>
        </w:tc>
      </w:tr>
      <w:tr w:rsidR="00285C98" w:rsidRPr="00285C98" w14:paraId="6162C938" w14:textId="77777777" w:rsidTr="00A44887">
        <w:tc>
          <w:tcPr>
            <w:tcW w:w="566" w:type="dxa"/>
          </w:tcPr>
          <w:p w14:paraId="51058F5A" w14:textId="77777777" w:rsidR="00285C98" w:rsidRPr="00285C98" w:rsidRDefault="00285C98" w:rsidP="00285C98">
            <w:pPr>
              <w:widowControl w:val="0"/>
              <w:numPr>
                <w:ilvl w:val="0"/>
                <w:numId w:val="16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ind w:right="284"/>
              <w:jc w:val="center"/>
              <w:rPr>
                <w:lang w:eastAsia="zh-CN"/>
              </w:rPr>
            </w:pPr>
          </w:p>
        </w:tc>
        <w:tc>
          <w:tcPr>
            <w:tcW w:w="6551" w:type="dxa"/>
          </w:tcPr>
          <w:p w14:paraId="5D5944E3" w14:textId="77777777" w:rsidR="00285C98" w:rsidRPr="00285C98" w:rsidRDefault="00285C98" w:rsidP="00285C98">
            <w:pPr>
              <w:widowControl w:val="0"/>
              <w:autoSpaceDE w:val="0"/>
              <w:autoSpaceDN w:val="0"/>
              <w:adjustRightInd w:val="0"/>
              <w:spacing w:line="300" w:lineRule="auto"/>
            </w:pPr>
            <w:r w:rsidRPr="00285C98">
              <w:t>Криволинейные координаты</w:t>
            </w:r>
          </w:p>
        </w:tc>
        <w:tc>
          <w:tcPr>
            <w:tcW w:w="2120" w:type="dxa"/>
            <w:vMerge/>
            <w:vAlign w:val="center"/>
          </w:tcPr>
          <w:p w14:paraId="44B4A676" w14:textId="77777777" w:rsidR="00285C98" w:rsidRPr="00285C98" w:rsidRDefault="00285C98" w:rsidP="00285C98">
            <w:pPr>
              <w:widowControl w:val="0"/>
              <w:tabs>
                <w:tab w:val="left" w:pos="0"/>
              </w:tabs>
              <w:suppressAutoHyphens/>
              <w:autoSpaceDE w:val="0"/>
              <w:autoSpaceDN w:val="0"/>
              <w:ind w:right="284" w:firstLine="710"/>
              <w:jc w:val="center"/>
              <w:rPr>
                <w:bCs/>
                <w:lang w:val="en-US" w:eastAsia="zh-CN"/>
              </w:rPr>
            </w:pPr>
          </w:p>
        </w:tc>
      </w:tr>
      <w:tr w:rsidR="00285C98" w:rsidRPr="00285C98" w14:paraId="6670FD0C" w14:textId="77777777" w:rsidTr="00A44887">
        <w:tc>
          <w:tcPr>
            <w:tcW w:w="566" w:type="dxa"/>
          </w:tcPr>
          <w:p w14:paraId="25CE46B5" w14:textId="77777777" w:rsidR="00285C98" w:rsidRPr="00285C98" w:rsidRDefault="00285C98" w:rsidP="00285C98">
            <w:pPr>
              <w:widowControl w:val="0"/>
              <w:numPr>
                <w:ilvl w:val="0"/>
                <w:numId w:val="16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ind w:right="284"/>
              <w:jc w:val="center"/>
              <w:rPr>
                <w:lang w:eastAsia="zh-CN"/>
              </w:rPr>
            </w:pPr>
          </w:p>
        </w:tc>
        <w:tc>
          <w:tcPr>
            <w:tcW w:w="6551" w:type="dxa"/>
          </w:tcPr>
          <w:p w14:paraId="757B4DAA" w14:textId="77777777" w:rsidR="00285C98" w:rsidRPr="00285C98" w:rsidRDefault="00285C98" w:rsidP="00285C98">
            <w:pPr>
              <w:widowControl w:val="0"/>
              <w:autoSpaceDE w:val="0"/>
              <w:autoSpaceDN w:val="0"/>
              <w:adjustRightInd w:val="0"/>
              <w:spacing w:line="300" w:lineRule="auto"/>
            </w:pPr>
            <w:r w:rsidRPr="00285C98">
              <w:t>Градиент в криволинейных координатах</w:t>
            </w:r>
          </w:p>
        </w:tc>
        <w:tc>
          <w:tcPr>
            <w:tcW w:w="2120" w:type="dxa"/>
            <w:vMerge/>
            <w:vAlign w:val="center"/>
          </w:tcPr>
          <w:p w14:paraId="165F70A4" w14:textId="77777777" w:rsidR="00285C98" w:rsidRPr="00285C98" w:rsidRDefault="00285C98" w:rsidP="00285C98">
            <w:pPr>
              <w:widowControl w:val="0"/>
              <w:tabs>
                <w:tab w:val="left" w:pos="0"/>
              </w:tabs>
              <w:suppressAutoHyphens/>
              <w:autoSpaceDE w:val="0"/>
              <w:autoSpaceDN w:val="0"/>
              <w:ind w:right="284" w:firstLine="710"/>
              <w:jc w:val="center"/>
              <w:rPr>
                <w:bCs/>
                <w:lang w:val="en-US" w:eastAsia="zh-CN"/>
              </w:rPr>
            </w:pPr>
          </w:p>
        </w:tc>
      </w:tr>
      <w:tr w:rsidR="00285C98" w:rsidRPr="00285C98" w14:paraId="00F7F0A7" w14:textId="77777777" w:rsidTr="00A44887">
        <w:tc>
          <w:tcPr>
            <w:tcW w:w="566" w:type="dxa"/>
          </w:tcPr>
          <w:p w14:paraId="17A89B6A" w14:textId="77777777" w:rsidR="00285C98" w:rsidRPr="00285C98" w:rsidRDefault="00285C98" w:rsidP="00285C98">
            <w:pPr>
              <w:widowControl w:val="0"/>
              <w:numPr>
                <w:ilvl w:val="0"/>
                <w:numId w:val="16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ind w:right="284"/>
              <w:jc w:val="center"/>
              <w:rPr>
                <w:lang w:eastAsia="zh-CN"/>
              </w:rPr>
            </w:pPr>
          </w:p>
        </w:tc>
        <w:tc>
          <w:tcPr>
            <w:tcW w:w="6551" w:type="dxa"/>
          </w:tcPr>
          <w:p w14:paraId="3A5EF41F" w14:textId="77777777" w:rsidR="00285C98" w:rsidRPr="00285C98" w:rsidRDefault="00285C98" w:rsidP="00285C98">
            <w:pPr>
              <w:widowControl w:val="0"/>
              <w:autoSpaceDE w:val="0"/>
              <w:autoSpaceDN w:val="0"/>
              <w:adjustRightInd w:val="0"/>
              <w:spacing w:line="300" w:lineRule="auto"/>
            </w:pPr>
            <w:r w:rsidRPr="00285C98">
              <w:t>Дивергенция в криволинейных координатах</w:t>
            </w:r>
          </w:p>
        </w:tc>
        <w:tc>
          <w:tcPr>
            <w:tcW w:w="2120" w:type="dxa"/>
            <w:vMerge/>
            <w:vAlign w:val="center"/>
          </w:tcPr>
          <w:p w14:paraId="67C80F18" w14:textId="77777777" w:rsidR="00285C98" w:rsidRPr="00285C98" w:rsidRDefault="00285C98" w:rsidP="00285C98">
            <w:pPr>
              <w:widowControl w:val="0"/>
              <w:tabs>
                <w:tab w:val="left" w:pos="0"/>
              </w:tabs>
              <w:suppressAutoHyphens/>
              <w:autoSpaceDE w:val="0"/>
              <w:autoSpaceDN w:val="0"/>
              <w:ind w:right="284" w:firstLine="710"/>
              <w:jc w:val="center"/>
              <w:rPr>
                <w:bCs/>
                <w:lang w:val="en-US" w:eastAsia="zh-CN"/>
              </w:rPr>
            </w:pPr>
          </w:p>
        </w:tc>
      </w:tr>
      <w:tr w:rsidR="00285C98" w:rsidRPr="00285C98" w14:paraId="60279057" w14:textId="77777777" w:rsidTr="00A44887">
        <w:tc>
          <w:tcPr>
            <w:tcW w:w="566" w:type="dxa"/>
          </w:tcPr>
          <w:p w14:paraId="42D7DD7B" w14:textId="77777777" w:rsidR="00285C98" w:rsidRPr="00285C98" w:rsidRDefault="00285C98" w:rsidP="00285C98">
            <w:pPr>
              <w:widowControl w:val="0"/>
              <w:numPr>
                <w:ilvl w:val="0"/>
                <w:numId w:val="16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ind w:right="284"/>
              <w:jc w:val="center"/>
              <w:rPr>
                <w:lang w:eastAsia="zh-CN"/>
              </w:rPr>
            </w:pPr>
          </w:p>
        </w:tc>
        <w:tc>
          <w:tcPr>
            <w:tcW w:w="6551" w:type="dxa"/>
          </w:tcPr>
          <w:p w14:paraId="6E5894F8" w14:textId="77777777" w:rsidR="00285C98" w:rsidRPr="00285C98" w:rsidRDefault="00285C98" w:rsidP="00285C98">
            <w:pPr>
              <w:widowControl w:val="0"/>
              <w:autoSpaceDE w:val="0"/>
              <w:autoSpaceDN w:val="0"/>
              <w:adjustRightInd w:val="0"/>
              <w:spacing w:line="300" w:lineRule="auto"/>
            </w:pPr>
            <w:r w:rsidRPr="00285C98">
              <w:t>Ротор в криволинейных координатах</w:t>
            </w:r>
          </w:p>
        </w:tc>
        <w:tc>
          <w:tcPr>
            <w:tcW w:w="2120" w:type="dxa"/>
            <w:vMerge/>
            <w:vAlign w:val="center"/>
          </w:tcPr>
          <w:p w14:paraId="5757D8DE" w14:textId="77777777" w:rsidR="00285C98" w:rsidRPr="00285C98" w:rsidRDefault="00285C98" w:rsidP="00285C98">
            <w:pPr>
              <w:widowControl w:val="0"/>
              <w:tabs>
                <w:tab w:val="left" w:pos="0"/>
              </w:tabs>
              <w:suppressAutoHyphens/>
              <w:autoSpaceDE w:val="0"/>
              <w:autoSpaceDN w:val="0"/>
              <w:ind w:right="284" w:firstLine="710"/>
              <w:jc w:val="center"/>
              <w:rPr>
                <w:bCs/>
                <w:lang w:val="en-US" w:eastAsia="zh-CN"/>
              </w:rPr>
            </w:pPr>
          </w:p>
        </w:tc>
      </w:tr>
      <w:tr w:rsidR="00285C98" w:rsidRPr="00285C98" w14:paraId="34CD79A4" w14:textId="77777777" w:rsidTr="00A44887">
        <w:tc>
          <w:tcPr>
            <w:tcW w:w="566" w:type="dxa"/>
          </w:tcPr>
          <w:p w14:paraId="68D955AF" w14:textId="77777777" w:rsidR="00285C98" w:rsidRPr="00285C98" w:rsidRDefault="00285C98" w:rsidP="00285C98">
            <w:pPr>
              <w:widowControl w:val="0"/>
              <w:numPr>
                <w:ilvl w:val="0"/>
                <w:numId w:val="16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ind w:right="284"/>
              <w:jc w:val="center"/>
              <w:rPr>
                <w:lang w:eastAsia="zh-CN"/>
              </w:rPr>
            </w:pPr>
          </w:p>
        </w:tc>
        <w:tc>
          <w:tcPr>
            <w:tcW w:w="6551" w:type="dxa"/>
          </w:tcPr>
          <w:p w14:paraId="74B912FB" w14:textId="77777777" w:rsidR="00285C98" w:rsidRPr="00285C98" w:rsidRDefault="00285C98" w:rsidP="00285C98">
            <w:pPr>
              <w:widowControl w:val="0"/>
              <w:suppressAutoHyphens/>
            </w:pPr>
            <w:r w:rsidRPr="00285C98">
              <w:t xml:space="preserve"> Дать понятие уравнения в частных производных. Привести примеры краевых условий .</w:t>
            </w:r>
          </w:p>
        </w:tc>
        <w:tc>
          <w:tcPr>
            <w:tcW w:w="2120" w:type="dxa"/>
            <w:vMerge/>
          </w:tcPr>
          <w:p w14:paraId="7B1A2369" w14:textId="77777777" w:rsidR="00285C98" w:rsidRPr="00285C98" w:rsidRDefault="00285C98" w:rsidP="00285C98">
            <w:pPr>
              <w:widowControl w:val="0"/>
              <w:tabs>
                <w:tab w:val="left" w:pos="0"/>
              </w:tabs>
              <w:suppressAutoHyphens/>
              <w:autoSpaceDE w:val="0"/>
              <w:ind w:right="284"/>
              <w:jc w:val="center"/>
              <w:rPr>
                <w:lang w:eastAsia="zh-CN"/>
              </w:rPr>
            </w:pPr>
          </w:p>
        </w:tc>
      </w:tr>
      <w:tr w:rsidR="00285C98" w:rsidRPr="00285C98" w14:paraId="052B44A3" w14:textId="77777777" w:rsidTr="00A44887">
        <w:tc>
          <w:tcPr>
            <w:tcW w:w="566" w:type="dxa"/>
          </w:tcPr>
          <w:p w14:paraId="49C06437" w14:textId="77777777" w:rsidR="00285C98" w:rsidRPr="00285C98" w:rsidRDefault="00285C98" w:rsidP="00285C98">
            <w:pPr>
              <w:widowControl w:val="0"/>
              <w:numPr>
                <w:ilvl w:val="0"/>
                <w:numId w:val="16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ind w:right="284"/>
              <w:jc w:val="center"/>
              <w:rPr>
                <w:lang w:eastAsia="zh-CN"/>
              </w:rPr>
            </w:pPr>
          </w:p>
        </w:tc>
        <w:tc>
          <w:tcPr>
            <w:tcW w:w="6551" w:type="dxa"/>
          </w:tcPr>
          <w:p w14:paraId="74D17170" w14:textId="77777777" w:rsidR="00285C98" w:rsidRPr="00285C98" w:rsidRDefault="00285C98" w:rsidP="00285C98">
            <w:pPr>
              <w:widowControl w:val="0"/>
              <w:suppressAutoHyphens/>
            </w:pPr>
            <w:r w:rsidRPr="00285C98">
              <w:t>Описать составление системы нормальных уравнений первого порядка. Раскрыть метод нахождение общего решения уравнений.</w:t>
            </w:r>
          </w:p>
        </w:tc>
        <w:tc>
          <w:tcPr>
            <w:tcW w:w="2120" w:type="dxa"/>
            <w:vMerge/>
          </w:tcPr>
          <w:p w14:paraId="21F9BF43" w14:textId="77777777" w:rsidR="00285C98" w:rsidRPr="00285C98" w:rsidRDefault="00285C98" w:rsidP="00285C98">
            <w:pPr>
              <w:widowControl w:val="0"/>
              <w:tabs>
                <w:tab w:val="left" w:pos="0"/>
              </w:tabs>
              <w:suppressAutoHyphens/>
              <w:autoSpaceDE w:val="0"/>
              <w:ind w:right="284"/>
              <w:jc w:val="center"/>
              <w:rPr>
                <w:lang w:eastAsia="zh-CN"/>
              </w:rPr>
            </w:pPr>
          </w:p>
        </w:tc>
      </w:tr>
      <w:tr w:rsidR="00285C98" w:rsidRPr="00285C98" w14:paraId="2DB052B5" w14:textId="77777777" w:rsidTr="00A44887">
        <w:tc>
          <w:tcPr>
            <w:tcW w:w="566" w:type="dxa"/>
          </w:tcPr>
          <w:p w14:paraId="67F4C5C7" w14:textId="77777777" w:rsidR="00285C98" w:rsidRPr="00285C98" w:rsidRDefault="00285C98" w:rsidP="00285C98">
            <w:pPr>
              <w:widowControl w:val="0"/>
              <w:numPr>
                <w:ilvl w:val="0"/>
                <w:numId w:val="16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ind w:right="284"/>
              <w:jc w:val="center"/>
              <w:rPr>
                <w:lang w:eastAsia="zh-CN"/>
              </w:rPr>
            </w:pPr>
          </w:p>
        </w:tc>
        <w:tc>
          <w:tcPr>
            <w:tcW w:w="6551" w:type="dxa"/>
          </w:tcPr>
          <w:p w14:paraId="345455B6" w14:textId="77777777" w:rsidR="00285C98" w:rsidRPr="00285C98" w:rsidRDefault="00285C98" w:rsidP="00285C98">
            <w:pPr>
              <w:widowControl w:val="0"/>
              <w:suppressAutoHyphens/>
            </w:pPr>
            <w:r w:rsidRPr="00285C98">
              <w:t xml:space="preserve">Представить общую схему метода разделения переменных при решении краевых задач для уравнения первого и второго порядка. </w:t>
            </w:r>
          </w:p>
        </w:tc>
        <w:tc>
          <w:tcPr>
            <w:tcW w:w="2120" w:type="dxa"/>
            <w:vMerge/>
          </w:tcPr>
          <w:p w14:paraId="2268E89B" w14:textId="77777777" w:rsidR="00285C98" w:rsidRPr="00285C98" w:rsidRDefault="00285C98" w:rsidP="00285C98">
            <w:pPr>
              <w:widowControl w:val="0"/>
              <w:tabs>
                <w:tab w:val="left" w:pos="0"/>
              </w:tabs>
              <w:suppressAutoHyphens/>
              <w:autoSpaceDE w:val="0"/>
              <w:ind w:right="284"/>
              <w:jc w:val="center"/>
            </w:pPr>
          </w:p>
        </w:tc>
      </w:tr>
      <w:tr w:rsidR="00285C98" w:rsidRPr="00285C98" w14:paraId="46F8D33A" w14:textId="77777777" w:rsidTr="00A44887">
        <w:tc>
          <w:tcPr>
            <w:tcW w:w="566" w:type="dxa"/>
          </w:tcPr>
          <w:p w14:paraId="6061BFC5" w14:textId="77777777" w:rsidR="00285C98" w:rsidRPr="00285C98" w:rsidRDefault="00285C98" w:rsidP="00285C98">
            <w:pPr>
              <w:widowControl w:val="0"/>
              <w:numPr>
                <w:ilvl w:val="0"/>
                <w:numId w:val="16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ind w:right="284"/>
              <w:jc w:val="center"/>
              <w:rPr>
                <w:lang w:eastAsia="zh-CN"/>
              </w:rPr>
            </w:pPr>
          </w:p>
        </w:tc>
        <w:tc>
          <w:tcPr>
            <w:tcW w:w="6551" w:type="dxa"/>
          </w:tcPr>
          <w:p w14:paraId="2106D67D" w14:textId="77777777" w:rsidR="00285C98" w:rsidRPr="00285C98" w:rsidRDefault="00285C98" w:rsidP="00285C98">
            <w:pPr>
              <w:widowControl w:val="0"/>
              <w:suppressAutoHyphens/>
            </w:pPr>
            <w:r w:rsidRPr="00285C98">
              <w:t>Раскрыть  сущность задачи Штурма - Лиувилля. Собственные решения и собственные значения. Частные случаи решения задачи Штурма-Лиувилля.</w:t>
            </w:r>
          </w:p>
        </w:tc>
        <w:tc>
          <w:tcPr>
            <w:tcW w:w="2120" w:type="dxa"/>
            <w:vMerge/>
          </w:tcPr>
          <w:p w14:paraId="1E5F3ECC" w14:textId="77777777" w:rsidR="00285C98" w:rsidRPr="00285C98" w:rsidRDefault="00285C98" w:rsidP="00285C98">
            <w:pPr>
              <w:widowControl w:val="0"/>
              <w:tabs>
                <w:tab w:val="left" w:pos="0"/>
              </w:tabs>
              <w:suppressAutoHyphens/>
              <w:autoSpaceDE w:val="0"/>
              <w:ind w:right="284"/>
              <w:jc w:val="center"/>
            </w:pPr>
          </w:p>
        </w:tc>
      </w:tr>
      <w:tr w:rsidR="00285C98" w:rsidRPr="00285C98" w14:paraId="1D31ADCD" w14:textId="77777777" w:rsidTr="00A44887">
        <w:tc>
          <w:tcPr>
            <w:tcW w:w="566" w:type="dxa"/>
          </w:tcPr>
          <w:p w14:paraId="52CC3DF9" w14:textId="77777777" w:rsidR="00285C98" w:rsidRPr="00285C98" w:rsidRDefault="00285C98" w:rsidP="00285C98">
            <w:pPr>
              <w:widowControl w:val="0"/>
              <w:numPr>
                <w:ilvl w:val="0"/>
                <w:numId w:val="16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ind w:right="284"/>
              <w:jc w:val="center"/>
              <w:rPr>
                <w:lang w:eastAsia="zh-CN"/>
              </w:rPr>
            </w:pPr>
          </w:p>
        </w:tc>
        <w:tc>
          <w:tcPr>
            <w:tcW w:w="6551" w:type="dxa"/>
          </w:tcPr>
          <w:p w14:paraId="00725480" w14:textId="77777777" w:rsidR="00285C98" w:rsidRPr="00285C98" w:rsidRDefault="00285C98" w:rsidP="00285C98">
            <w:pPr>
              <w:widowControl w:val="0"/>
              <w:suppressAutoHyphens/>
            </w:pPr>
            <w:r w:rsidRPr="00285C98">
              <w:t>Установить канонические формы и классификация квазилинейных уравнений. Дать определение характеристического уравнения.</w:t>
            </w:r>
          </w:p>
        </w:tc>
        <w:tc>
          <w:tcPr>
            <w:tcW w:w="2120" w:type="dxa"/>
            <w:vMerge/>
          </w:tcPr>
          <w:p w14:paraId="3D205A36" w14:textId="77777777" w:rsidR="00285C98" w:rsidRPr="00285C98" w:rsidRDefault="00285C98" w:rsidP="00285C98">
            <w:pPr>
              <w:widowControl w:val="0"/>
              <w:tabs>
                <w:tab w:val="left" w:pos="0"/>
              </w:tabs>
              <w:suppressAutoHyphens/>
              <w:autoSpaceDE w:val="0"/>
              <w:ind w:right="284"/>
              <w:jc w:val="center"/>
              <w:rPr>
                <w:lang w:eastAsia="zh-CN"/>
              </w:rPr>
            </w:pPr>
          </w:p>
        </w:tc>
      </w:tr>
      <w:tr w:rsidR="00285C98" w:rsidRPr="00285C98" w14:paraId="1B0EDC2A" w14:textId="77777777" w:rsidTr="00A44887">
        <w:tc>
          <w:tcPr>
            <w:tcW w:w="566" w:type="dxa"/>
          </w:tcPr>
          <w:p w14:paraId="15E54ACC" w14:textId="77777777" w:rsidR="00285C98" w:rsidRPr="00285C98" w:rsidRDefault="00285C98" w:rsidP="00285C98">
            <w:pPr>
              <w:widowControl w:val="0"/>
              <w:numPr>
                <w:ilvl w:val="0"/>
                <w:numId w:val="16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ind w:right="284"/>
              <w:jc w:val="center"/>
              <w:rPr>
                <w:lang w:eastAsia="zh-CN"/>
              </w:rPr>
            </w:pPr>
          </w:p>
        </w:tc>
        <w:tc>
          <w:tcPr>
            <w:tcW w:w="6551" w:type="dxa"/>
          </w:tcPr>
          <w:p w14:paraId="187325DD" w14:textId="77777777" w:rsidR="00285C98" w:rsidRPr="00285C98" w:rsidRDefault="00285C98" w:rsidP="00285C98">
            <w:pPr>
              <w:widowControl w:val="0"/>
              <w:suppressAutoHyphens/>
            </w:pPr>
            <w:r w:rsidRPr="00285C98">
              <w:t xml:space="preserve">Описать методику вывода уравнения колебаний </w:t>
            </w:r>
          </w:p>
        </w:tc>
        <w:tc>
          <w:tcPr>
            <w:tcW w:w="2120" w:type="dxa"/>
            <w:vMerge/>
          </w:tcPr>
          <w:p w14:paraId="14805A24" w14:textId="77777777" w:rsidR="00285C98" w:rsidRPr="00285C98" w:rsidRDefault="00285C98" w:rsidP="00285C98">
            <w:pPr>
              <w:widowControl w:val="0"/>
              <w:tabs>
                <w:tab w:val="left" w:pos="0"/>
              </w:tabs>
              <w:suppressAutoHyphens/>
              <w:autoSpaceDE w:val="0"/>
              <w:ind w:right="284"/>
              <w:jc w:val="center"/>
              <w:rPr>
                <w:lang w:eastAsia="zh-CN"/>
              </w:rPr>
            </w:pPr>
          </w:p>
        </w:tc>
      </w:tr>
      <w:tr w:rsidR="00285C98" w:rsidRPr="00285C98" w14:paraId="294C8258" w14:textId="77777777" w:rsidTr="00A44887">
        <w:tc>
          <w:tcPr>
            <w:tcW w:w="566" w:type="dxa"/>
          </w:tcPr>
          <w:p w14:paraId="2420FCDE" w14:textId="77777777" w:rsidR="00285C98" w:rsidRPr="00285C98" w:rsidRDefault="00285C98" w:rsidP="00285C98">
            <w:pPr>
              <w:widowControl w:val="0"/>
              <w:numPr>
                <w:ilvl w:val="0"/>
                <w:numId w:val="16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ind w:right="284"/>
              <w:jc w:val="center"/>
              <w:rPr>
                <w:lang w:eastAsia="zh-CN"/>
              </w:rPr>
            </w:pPr>
          </w:p>
        </w:tc>
        <w:tc>
          <w:tcPr>
            <w:tcW w:w="6551" w:type="dxa"/>
          </w:tcPr>
          <w:p w14:paraId="2091A0AD" w14:textId="77777777" w:rsidR="00285C98" w:rsidRPr="00285C98" w:rsidRDefault="00285C98" w:rsidP="00285C98">
            <w:pPr>
              <w:widowControl w:val="0"/>
              <w:suppressAutoHyphens/>
            </w:pPr>
            <w:r w:rsidRPr="00285C98">
              <w:t xml:space="preserve">Описать методику вывода уравнения непрерывности </w:t>
            </w:r>
          </w:p>
        </w:tc>
        <w:tc>
          <w:tcPr>
            <w:tcW w:w="2120" w:type="dxa"/>
            <w:vMerge/>
          </w:tcPr>
          <w:p w14:paraId="0DCDC007" w14:textId="77777777" w:rsidR="00285C98" w:rsidRPr="00285C98" w:rsidRDefault="00285C98" w:rsidP="00285C98">
            <w:pPr>
              <w:widowControl w:val="0"/>
              <w:tabs>
                <w:tab w:val="left" w:pos="0"/>
              </w:tabs>
              <w:suppressAutoHyphens/>
              <w:autoSpaceDE w:val="0"/>
              <w:ind w:right="284"/>
              <w:jc w:val="center"/>
              <w:rPr>
                <w:lang w:eastAsia="zh-CN"/>
              </w:rPr>
            </w:pPr>
          </w:p>
        </w:tc>
      </w:tr>
      <w:tr w:rsidR="00285C98" w:rsidRPr="00285C98" w14:paraId="67E4EA37" w14:textId="77777777" w:rsidTr="00A44887">
        <w:tc>
          <w:tcPr>
            <w:tcW w:w="566" w:type="dxa"/>
          </w:tcPr>
          <w:p w14:paraId="77312D7A" w14:textId="77777777" w:rsidR="00285C98" w:rsidRPr="00285C98" w:rsidRDefault="00285C98" w:rsidP="00285C98">
            <w:pPr>
              <w:widowControl w:val="0"/>
              <w:numPr>
                <w:ilvl w:val="0"/>
                <w:numId w:val="16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ind w:right="284"/>
              <w:jc w:val="center"/>
              <w:rPr>
                <w:lang w:eastAsia="zh-CN"/>
              </w:rPr>
            </w:pPr>
          </w:p>
        </w:tc>
        <w:tc>
          <w:tcPr>
            <w:tcW w:w="6551" w:type="dxa"/>
          </w:tcPr>
          <w:p w14:paraId="34AA9469" w14:textId="77777777" w:rsidR="00285C98" w:rsidRPr="00285C98" w:rsidRDefault="00285C98" w:rsidP="00285C98">
            <w:pPr>
              <w:widowControl w:val="0"/>
              <w:suppressAutoHyphens/>
            </w:pPr>
            <w:r w:rsidRPr="00285C98">
              <w:t xml:space="preserve">Описать методику вывода уравнения диффузии </w:t>
            </w:r>
          </w:p>
        </w:tc>
        <w:tc>
          <w:tcPr>
            <w:tcW w:w="2120" w:type="dxa"/>
            <w:vMerge/>
          </w:tcPr>
          <w:p w14:paraId="0F0C59FD" w14:textId="77777777" w:rsidR="00285C98" w:rsidRPr="00285C98" w:rsidRDefault="00285C98" w:rsidP="00285C98">
            <w:pPr>
              <w:widowControl w:val="0"/>
              <w:tabs>
                <w:tab w:val="left" w:pos="0"/>
              </w:tabs>
              <w:suppressAutoHyphens/>
              <w:autoSpaceDE w:val="0"/>
              <w:ind w:right="284"/>
              <w:jc w:val="center"/>
              <w:rPr>
                <w:lang w:eastAsia="zh-CN"/>
              </w:rPr>
            </w:pPr>
          </w:p>
        </w:tc>
      </w:tr>
      <w:tr w:rsidR="00285C98" w:rsidRPr="00285C98" w14:paraId="0328534E" w14:textId="77777777" w:rsidTr="00A44887">
        <w:tc>
          <w:tcPr>
            <w:tcW w:w="566" w:type="dxa"/>
          </w:tcPr>
          <w:p w14:paraId="53FA3FBB" w14:textId="77777777" w:rsidR="00285C98" w:rsidRPr="00285C98" w:rsidRDefault="00285C98" w:rsidP="00285C98">
            <w:pPr>
              <w:widowControl w:val="0"/>
              <w:numPr>
                <w:ilvl w:val="0"/>
                <w:numId w:val="16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ind w:right="284"/>
              <w:jc w:val="center"/>
              <w:rPr>
                <w:lang w:eastAsia="zh-CN"/>
              </w:rPr>
            </w:pPr>
          </w:p>
        </w:tc>
        <w:tc>
          <w:tcPr>
            <w:tcW w:w="6551" w:type="dxa"/>
          </w:tcPr>
          <w:p w14:paraId="426BDD86" w14:textId="77777777" w:rsidR="00285C98" w:rsidRPr="00285C98" w:rsidRDefault="00285C98" w:rsidP="00285C98">
            <w:pPr>
              <w:widowControl w:val="0"/>
              <w:suppressAutoHyphens/>
            </w:pPr>
            <w:r w:rsidRPr="00285C98">
              <w:t xml:space="preserve">Описать методику вывода уравнения теплопроводности </w:t>
            </w:r>
          </w:p>
        </w:tc>
        <w:tc>
          <w:tcPr>
            <w:tcW w:w="2120" w:type="dxa"/>
            <w:vMerge/>
          </w:tcPr>
          <w:p w14:paraId="3F1E296F" w14:textId="77777777" w:rsidR="00285C98" w:rsidRPr="00285C98" w:rsidRDefault="00285C98" w:rsidP="00285C98">
            <w:pPr>
              <w:widowControl w:val="0"/>
              <w:tabs>
                <w:tab w:val="left" w:pos="0"/>
              </w:tabs>
              <w:suppressAutoHyphens/>
              <w:autoSpaceDE w:val="0"/>
              <w:ind w:right="284"/>
              <w:jc w:val="center"/>
            </w:pPr>
          </w:p>
        </w:tc>
      </w:tr>
      <w:tr w:rsidR="00285C98" w:rsidRPr="00285C98" w14:paraId="56DA5D05" w14:textId="77777777" w:rsidTr="00A44887">
        <w:tc>
          <w:tcPr>
            <w:tcW w:w="566" w:type="dxa"/>
          </w:tcPr>
          <w:p w14:paraId="3D1091DB" w14:textId="77777777" w:rsidR="00285C98" w:rsidRPr="00285C98" w:rsidRDefault="00285C98" w:rsidP="00285C98">
            <w:pPr>
              <w:widowControl w:val="0"/>
              <w:numPr>
                <w:ilvl w:val="0"/>
                <w:numId w:val="16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ind w:right="284"/>
              <w:jc w:val="center"/>
              <w:rPr>
                <w:lang w:eastAsia="zh-CN"/>
              </w:rPr>
            </w:pPr>
          </w:p>
        </w:tc>
        <w:tc>
          <w:tcPr>
            <w:tcW w:w="6551" w:type="dxa"/>
          </w:tcPr>
          <w:p w14:paraId="3FB85315" w14:textId="77777777" w:rsidR="00285C98" w:rsidRPr="00285C98" w:rsidRDefault="00285C98" w:rsidP="00285C98">
            <w:pPr>
              <w:widowControl w:val="0"/>
              <w:suppressAutoHyphens/>
            </w:pPr>
            <w:r w:rsidRPr="00285C98">
              <w:t>Описать методику вывода телеграфных уравнений. Рассмотреть различные условия.</w:t>
            </w:r>
          </w:p>
        </w:tc>
        <w:tc>
          <w:tcPr>
            <w:tcW w:w="2120" w:type="dxa"/>
            <w:vMerge/>
          </w:tcPr>
          <w:p w14:paraId="1D5812EA" w14:textId="77777777" w:rsidR="00285C98" w:rsidRPr="00285C98" w:rsidRDefault="00285C98" w:rsidP="00285C98">
            <w:pPr>
              <w:widowControl w:val="0"/>
              <w:tabs>
                <w:tab w:val="left" w:pos="0"/>
              </w:tabs>
              <w:suppressAutoHyphens/>
              <w:autoSpaceDE w:val="0"/>
              <w:ind w:right="284"/>
              <w:jc w:val="center"/>
            </w:pPr>
          </w:p>
        </w:tc>
      </w:tr>
      <w:tr w:rsidR="00285C98" w:rsidRPr="00285C98" w14:paraId="11857B85" w14:textId="77777777" w:rsidTr="00A44887">
        <w:tc>
          <w:tcPr>
            <w:tcW w:w="566" w:type="dxa"/>
          </w:tcPr>
          <w:p w14:paraId="122F63A2" w14:textId="77777777" w:rsidR="00285C98" w:rsidRPr="00285C98" w:rsidRDefault="00285C98" w:rsidP="00285C98">
            <w:pPr>
              <w:widowControl w:val="0"/>
              <w:numPr>
                <w:ilvl w:val="0"/>
                <w:numId w:val="16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ind w:right="284"/>
              <w:jc w:val="center"/>
              <w:rPr>
                <w:lang w:eastAsia="zh-CN"/>
              </w:rPr>
            </w:pPr>
          </w:p>
        </w:tc>
        <w:tc>
          <w:tcPr>
            <w:tcW w:w="6551" w:type="dxa"/>
          </w:tcPr>
          <w:p w14:paraId="3F0DF706" w14:textId="77777777" w:rsidR="00285C98" w:rsidRPr="00285C98" w:rsidRDefault="00285C98" w:rsidP="00285C98">
            <w:pPr>
              <w:widowControl w:val="0"/>
              <w:suppressAutoHyphens/>
            </w:pPr>
            <w:r w:rsidRPr="00285C98">
              <w:t xml:space="preserve">Описать основные физические процессы и их уравнения. </w:t>
            </w:r>
          </w:p>
        </w:tc>
        <w:tc>
          <w:tcPr>
            <w:tcW w:w="2120" w:type="dxa"/>
            <w:vMerge/>
          </w:tcPr>
          <w:p w14:paraId="15CA6B5D" w14:textId="77777777" w:rsidR="00285C98" w:rsidRPr="00285C98" w:rsidRDefault="00285C98" w:rsidP="00285C98">
            <w:pPr>
              <w:widowControl w:val="0"/>
              <w:tabs>
                <w:tab w:val="left" w:pos="0"/>
              </w:tabs>
              <w:suppressAutoHyphens/>
              <w:autoSpaceDE w:val="0"/>
              <w:ind w:right="284"/>
              <w:jc w:val="center"/>
              <w:rPr>
                <w:lang w:eastAsia="zh-CN"/>
              </w:rPr>
            </w:pPr>
          </w:p>
        </w:tc>
      </w:tr>
      <w:tr w:rsidR="00285C98" w:rsidRPr="00285C98" w14:paraId="0310E531" w14:textId="77777777" w:rsidTr="00A44887">
        <w:tc>
          <w:tcPr>
            <w:tcW w:w="566" w:type="dxa"/>
          </w:tcPr>
          <w:p w14:paraId="48E061A7" w14:textId="77777777" w:rsidR="00285C98" w:rsidRPr="00285C98" w:rsidRDefault="00285C98" w:rsidP="00285C98">
            <w:pPr>
              <w:widowControl w:val="0"/>
              <w:numPr>
                <w:ilvl w:val="0"/>
                <w:numId w:val="16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ind w:right="284"/>
              <w:jc w:val="center"/>
              <w:rPr>
                <w:lang w:eastAsia="zh-CN"/>
              </w:rPr>
            </w:pPr>
          </w:p>
        </w:tc>
        <w:tc>
          <w:tcPr>
            <w:tcW w:w="6551" w:type="dxa"/>
          </w:tcPr>
          <w:p w14:paraId="630F1051" w14:textId="77777777" w:rsidR="00285C98" w:rsidRPr="00285C98" w:rsidRDefault="00285C98" w:rsidP="00285C98">
            <w:pPr>
              <w:widowControl w:val="0"/>
              <w:suppressAutoHyphens/>
            </w:pPr>
            <w:r w:rsidRPr="00285C98">
              <w:t>Классифицировать уравнения второго порядка. Описать метод приведение к каноническому виду гиперболического, параболического, эллиптического типа</w:t>
            </w:r>
          </w:p>
        </w:tc>
        <w:tc>
          <w:tcPr>
            <w:tcW w:w="2120" w:type="dxa"/>
            <w:vMerge/>
          </w:tcPr>
          <w:p w14:paraId="53F1ECA9" w14:textId="77777777" w:rsidR="00285C98" w:rsidRPr="00285C98" w:rsidRDefault="00285C98" w:rsidP="00285C98">
            <w:pPr>
              <w:widowControl w:val="0"/>
              <w:tabs>
                <w:tab w:val="left" w:pos="0"/>
              </w:tabs>
              <w:suppressAutoHyphens/>
              <w:autoSpaceDE w:val="0"/>
              <w:ind w:right="284"/>
              <w:jc w:val="center"/>
              <w:rPr>
                <w:lang w:eastAsia="zh-CN"/>
              </w:rPr>
            </w:pPr>
          </w:p>
        </w:tc>
      </w:tr>
      <w:tr w:rsidR="00285C98" w:rsidRPr="00285C98" w14:paraId="71FEE70D" w14:textId="77777777" w:rsidTr="00A44887">
        <w:tc>
          <w:tcPr>
            <w:tcW w:w="566" w:type="dxa"/>
          </w:tcPr>
          <w:p w14:paraId="3A353B74" w14:textId="77777777" w:rsidR="00285C98" w:rsidRPr="00285C98" w:rsidRDefault="00285C98" w:rsidP="00285C98">
            <w:pPr>
              <w:widowControl w:val="0"/>
              <w:numPr>
                <w:ilvl w:val="0"/>
                <w:numId w:val="16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ind w:right="284"/>
              <w:jc w:val="center"/>
              <w:rPr>
                <w:lang w:eastAsia="zh-CN"/>
              </w:rPr>
            </w:pPr>
          </w:p>
        </w:tc>
        <w:tc>
          <w:tcPr>
            <w:tcW w:w="6551" w:type="dxa"/>
          </w:tcPr>
          <w:p w14:paraId="2736A2E4" w14:textId="77777777" w:rsidR="00285C98" w:rsidRPr="00285C98" w:rsidRDefault="00285C98" w:rsidP="00285C98">
            <w:pPr>
              <w:widowControl w:val="0"/>
              <w:suppressAutoHyphens/>
            </w:pPr>
            <w:r w:rsidRPr="00285C98">
              <w:t xml:space="preserve">Выполнить постановку задач математической физики (начальные и граничные условия ) для уравнения поперечных колебаний струны. </w:t>
            </w:r>
          </w:p>
        </w:tc>
        <w:tc>
          <w:tcPr>
            <w:tcW w:w="2120" w:type="dxa"/>
            <w:vMerge/>
          </w:tcPr>
          <w:p w14:paraId="7613D5D3" w14:textId="77777777" w:rsidR="00285C98" w:rsidRPr="00285C98" w:rsidRDefault="00285C98" w:rsidP="00285C98">
            <w:pPr>
              <w:widowControl w:val="0"/>
              <w:tabs>
                <w:tab w:val="left" w:pos="0"/>
              </w:tabs>
              <w:suppressAutoHyphens/>
              <w:autoSpaceDE w:val="0"/>
              <w:ind w:right="284"/>
              <w:jc w:val="center"/>
            </w:pPr>
          </w:p>
        </w:tc>
      </w:tr>
      <w:tr w:rsidR="00285C98" w:rsidRPr="00285C98" w14:paraId="17A4403F" w14:textId="77777777" w:rsidTr="00A44887">
        <w:tc>
          <w:tcPr>
            <w:tcW w:w="566" w:type="dxa"/>
          </w:tcPr>
          <w:p w14:paraId="5AF2D109" w14:textId="77777777" w:rsidR="00285C98" w:rsidRPr="00285C98" w:rsidRDefault="00285C98" w:rsidP="00285C98">
            <w:pPr>
              <w:widowControl w:val="0"/>
              <w:numPr>
                <w:ilvl w:val="0"/>
                <w:numId w:val="16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ind w:right="284"/>
              <w:jc w:val="center"/>
              <w:rPr>
                <w:lang w:eastAsia="zh-CN"/>
              </w:rPr>
            </w:pPr>
          </w:p>
        </w:tc>
        <w:tc>
          <w:tcPr>
            <w:tcW w:w="6551" w:type="dxa"/>
          </w:tcPr>
          <w:p w14:paraId="304A3517" w14:textId="77777777" w:rsidR="00285C98" w:rsidRPr="00285C98" w:rsidRDefault="00285C98" w:rsidP="00285C98">
            <w:pPr>
              <w:widowControl w:val="0"/>
              <w:suppressAutoHyphens/>
            </w:pPr>
            <w:r w:rsidRPr="00285C98">
              <w:t xml:space="preserve">Выполнить постановку задач математической физики (начальные и граничные условия ) для уравнения продольных колебаний стержня. </w:t>
            </w:r>
          </w:p>
        </w:tc>
        <w:tc>
          <w:tcPr>
            <w:tcW w:w="2120" w:type="dxa"/>
            <w:vMerge/>
          </w:tcPr>
          <w:p w14:paraId="29E37FA2" w14:textId="77777777" w:rsidR="00285C98" w:rsidRPr="00285C98" w:rsidRDefault="00285C98" w:rsidP="00285C98">
            <w:pPr>
              <w:widowControl w:val="0"/>
              <w:tabs>
                <w:tab w:val="left" w:pos="0"/>
              </w:tabs>
              <w:suppressAutoHyphens/>
              <w:autoSpaceDE w:val="0"/>
              <w:ind w:right="284"/>
              <w:jc w:val="center"/>
            </w:pPr>
          </w:p>
        </w:tc>
      </w:tr>
      <w:tr w:rsidR="00285C98" w:rsidRPr="00285C98" w14:paraId="3A65163B" w14:textId="77777777" w:rsidTr="00A44887">
        <w:tc>
          <w:tcPr>
            <w:tcW w:w="566" w:type="dxa"/>
          </w:tcPr>
          <w:p w14:paraId="134174ED" w14:textId="77777777" w:rsidR="00285C98" w:rsidRPr="00285C98" w:rsidRDefault="00285C98" w:rsidP="00285C98">
            <w:pPr>
              <w:widowControl w:val="0"/>
              <w:numPr>
                <w:ilvl w:val="0"/>
                <w:numId w:val="16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ind w:right="284"/>
              <w:jc w:val="center"/>
              <w:rPr>
                <w:lang w:eastAsia="zh-CN"/>
              </w:rPr>
            </w:pPr>
          </w:p>
        </w:tc>
        <w:tc>
          <w:tcPr>
            <w:tcW w:w="6551" w:type="dxa"/>
          </w:tcPr>
          <w:p w14:paraId="512F58E0" w14:textId="77777777" w:rsidR="00285C98" w:rsidRPr="00285C98" w:rsidRDefault="00285C98" w:rsidP="00285C98">
            <w:pPr>
              <w:widowControl w:val="0"/>
              <w:suppressAutoHyphens/>
            </w:pPr>
            <w:r w:rsidRPr="00285C98">
              <w:t xml:space="preserve">Выполнить постановку задач математической физики (начальные и граничные условия ) для уравнения теплопроводности </w:t>
            </w:r>
          </w:p>
        </w:tc>
        <w:tc>
          <w:tcPr>
            <w:tcW w:w="2120" w:type="dxa"/>
            <w:vMerge/>
          </w:tcPr>
          <w:p w14:paraId="20716CBB" w14:textId="77777777" w:rsidR="00285C98" w:rsidRPr="00285C98" w:rsidRDefault="00285C98" w:rsidP="00285C98">
            <w:pPr>
              <w:widowControl w:val="0"/>
              <w:tabs>
                <w:tab w:val="left" w:pos="0"/>
              </w:tabs>
              <w:suppressAutoHyphens/>
              <w:autoSpaceDE w:val="0"/>
              <w:ind w:right="284"/>
              <w:jc w:val="center"/>
              <w:rPr>
                <w:lang w:eastAsia="zh-CN"/>
              </w:rPr>
            </w:pPr>
          </w:p>
        </w:tc>
      </w:tr>
      <w:tr w:rsidR="00285C98" w:rsidRPr="00285C98" w14:paraId="7C4E640A" w14:textId="77777777" w:rsidTr="00A44887">
        <w:tc>
          <w:tcPr>
            <w:tcW w:w="566" w:type="dxa"/>
          </w:tcPr>
          <w:p w14:paraId="5312962C" w14:textId="77777777" w:rsidR="00285C98" w:rsidRPr="00285C98" w:rsidRDefault="00285C98" w:rsidP="00285C98">
            <w:pPr>
              <w:widowControl w:val="0"/>
              <w:numPr>
                <w:ilvl w:val="0"/>
                <w:numId w:val="16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ind w:right="284"/>
              <w:jc w:val="center"/>
              <w:rPr>
                <w:lang w:eastAsia="zh-CN"/>
              </w:rPr>
            </w:pPr>
          </w:p>
        </w:tc>
        <w:tc>
          <w:tcPr>
            <w:tcW w:w="6551" w:type="dxa"/>
          </w:tcPr>
          <w:p w14:paraId="0B17ED6E" w14:textId="77777777" w:rsidR="00285C98" w:rsidRPr="00285C98" w:rsidRDefault="00285C98" w:rsidP="00285C98">
            <w:pPr>
              <w:widowControl w:val="0"/>
              <w:suppressAutoHyphens/>
            </w:pPr>
            <w:r w:rsidRPr="00285C98">
              <w:t xml:space="preserve">Построение решения первой краевой задачи для волнового уравнения методом Фурье </w:t>
            </w:r>
          </w:p>
        </w:tc>
        <w:tc>
          <w:tcPr>
            <w:tcW w:w="2120" w:type="dxa"/>
            <w:vMerge/>
          </w:tcPr>
          <w:p w14:paraId="2FFC4777" w14:textId="77777777" w:rsidR="00285C98" w:rsidRPr="00285C98" w:rsidRDefault="00285C98" w:rsidP="00285C98">
            <w:pPr>
              <w:widowControl w:val="0"/>
              <w:tabs>
                <w:tab w:val="left" w:pos="0"/>
              </w:tabs>
              <w:suppressAutoHyphens/>
              <w:autoSpaceDE w:val="0"/>
              <w:ind w:right="284"/>
              <w:jc w:val="center"/>
              <w:rPr>
                <w:lang w:eastAsia="zh-CN"/>
              </w:rPr>
            </w:pPr>
          </w:p>
        </w:tc>
      </w:tr>
      <w:tr w:rsidR="00285C98" w:rsidRPr="00285C98" w14:paraId="0E0BDEE9" w14:textId="77777777" w:rsidTr="00A44887">
        <w:tc>
          <w:tcPr>
            <w:tcW w:w="566" w:type="dxa"/>
          </w:tcPr>
          <w:p w14:paraId="6660BC3B" w14:textId="77777777" w:rsidR="00285C98" w:rsidRPr="00285C98" w:rsidRDefault="00285C98" w:rsidP="00285C98">
            <w:pPr>
              <w:widowControl w:val="0"/>
              <w:numPr>
                <w:ilvl w:val="0"/>
                <w:numId w:val="16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ind w:right="284"/>
              <w:jc w:val="center"/>
              <w:rPr>
                <w:lang w:eastAsia="zh-CN"/>
              </w:rPr>
            </w:pPr>
          </w:p>
        </w:tc>
        <w:tc>
          <w:tcPr>
            <w:tcW w:w="6551" w:type="dxa"/>
          </w:tcPr>
          <w:p w14:paraId="28221327" w14:textId="77777777" w:rsidR="00285C98" w:rsidRPr="00285C98" w:rsidRDefault="00285C98" w:rsidP="00285C98">
            <w:pPr>
              <w:widowControl w:val="0"/>
              <w:suppressAutoHyphens/>
            </w:pPr>
            <w:r w:rsidRPr="00285C98">
              <w:t xml:space="preserve">Описать метод Фурье для неоднородного уравнения колебаний </w:t>
            </w:r>
          </w:p>
        </w:tc>
        <w:tc>
          <w:tcPr>
            <w:tcW w:w="2120" w:type="dxa"/>
            <w:vMerge/>
          </w:tcPr>
          <w:p w14:paraId="3E459257" w14:textId="77777777" w:rsidR="00285C98" w:rsidRPr="00285C98" w:rsidRDefault="00285C98" w:rsidP="00285C98">
            <w:pPr>
              <w:widowControl w:val="0"/>
              <w:tabs>
                <w:tab w:val="left" w:pos="0"/>
              </w:tabs>
              <w:suppressAutoHyphens/>
              <w:autoSpaceDE w:val="0"/>
              <w:ind w:right="284"/>
              <w:jc w:val="center"/>
            </w:pPr>
          </w:p>
        </w:tc>
      </w:tr>
      <w:tr w:rsidR="00285C98" w:rsidRPr="00285C98" w14:paraId="75F9B120" w14:textId="77777777" w:rsidTr="00A44887">
        <w:tc>
          <w:tcPr>
            <w:tcW w:w="566" w:type="dxa"/>
          </w:tcPr>
          <w:p w14:paraId="7873592C" w14:textId="77777777" w:rsidR="00285C98" w:rsidRPr="00285C98" w:rsidRDefault="00285C98" w:rsidP="00285C98">
            <w:pPr>
              <w:widowControl w:val="0"/>
              <w:numPr>
                <w:ilvl w:val="0"/>
                <w:numId w:val="16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ind w:right="284"/>
              <w:jc w:val="center"/>
              <w:rPr>
                <w:lang w:eastAsia="zh-CN"/>
              </w:rPr>
            </w:pPr>
          </w:p>
        </w:tc>
        <w:tc>
          <w:tcPr>
            <w:tcW w:w="6551" w:type="dxa"/>
          </w:tcPr>
          <w:p w14:paraId="7C30E697" w14:textId="77777777" w:rsidR="00285C98" w:rsidRPr="00285C98" w:rsidRDefault="00285C98" w:rsidP="00285C98">
            <w:pPr>
              <w:widowControl w:val="0"/>
              <w:suppressAutoHyphens/>
            </w:pPr>
            <w:r w:rsidRPr="00285C98">
              <w:t xml:space="preserve">Построить решения первой краевой задачи для уравнения теплопроводности  методом Фурье </w:t>
            </w:r>
          </w:p>
        </w:tc>
        <w:tc>
          <w:tcPr>
            <w:tcW w:w="2120" w:type="dxa"/>
            <w:vMerge/>
          </w:tcPr>
          <w:p w14:paraId="7B0B2790" w14:textId="77777777" w:rsidR="00285C98" w:rsidRPr="00285C98" w:rsidRDefault="00285C98" w:rsidP="00285C98">
            <w:pPr>
              <w:widowControl w:val="0"/>
              <w:tabs>
                <w:tab w:val="left" w:pos="0"/>
              </w:tabs>
              <w:suppressAutoHyphens/>
              <w:autoSpaceDE w:val="0"/>
              <w:ind w:right="284"/>
              <w:jc w:val="center"/>
            </w:pPr>
          </w:p>
        </w:tc>
      </w:tr>
      <w:tr w:rsidR="00285C98" w:rsidRPr="00285C98" w14:paraId="78B8F8B5" w14:textId="77777777" w:rsidTr="00A44887">
        <w:tc>
          <w:tcPr>
            <w:tcW w:w="566" w:type="dxa"/>
          </w:tcPr>
          <w:p w14:paraId="070D1589" w14:textId="77777777" w:rsidR="00285C98" w:rsidRPr="00285C98" w:rsidRDefault="00285C98" w:rsidP="00285C98">
            <w:pPr>
              <w:widowControl w:val="0"/>
              <w:numPr>
                <w:ilvl w:val="0"/>
                <w:numId w:val="16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ind w:right="284"/>
              <w:jc w:val="center"/>
              <w:rPr>
                <w:lang w:eastAsia="zh-CN"/>
              </w:rPr>
            </w:pPr>
          </w:p>
        </w:tc>
        <w:tc>
          <w:tcPr>
            <w:tcW w:w="6551" w:type="dxa"/>
          </w:tcPr>
          <w:p w14:paraId="1BFFD475" w14:textId="77777777" w:rsidR="00285C98" w:rsidRPr="00285C98" w:rsidRDefault="00285C98" w:rsidP="00285C98">
            <w:pPr>
              <w:widowControl w:val="0"/>
              <w:suppressAutoHyphens/>
            </w:pPr>
            <w:r w:rsidRPr="00285C98">
              <w:t>Метод Фурье для неоднородного уравнения теплопроводности. Функция Грина.</w:t>
            </w:r>
          </w:p>
        </w:tc>
        <w:tc>
          <w:tcPr>
            <w:tcW w:w="2120" w:type="dxa"/>
            <w:vMerge/>
          </w:tcPr>
          <w:p w14:paraId="40863C02" w14:textId="77777777" w:rsidR="00285C98" w:rsidRPr="00285C98" w:rsidRDefault="00285C98" w:rsidP="00285C98">
            <w:pPr>
              <w:widowControl w:val="0"/>
              <w:tabs>
                <w:tab w:val="left" w:pos="0"/>
              </w:tabs>
              <w:suppressAutoHyphens/>
              <w:autoSpaceDE w:val="0"/>
              <w:ind w:right="284"/>
              <w:jc w:val="center"/>
              <w:rPr>
                <w:lang w:eastAsia="zh-CN"/>
              </w:rPr>
            </w:pPr>
          </w:p>
        </w:tc>
      </w:tr>
      <w:tr w:rsidR="00285C98" w:rsidRPr="00285C98" w14:paraId="6B128A34" w14:textId="77777777" w:rsidTr="00A44887">
        <w:tc>
          <w:tcPr>
            <w:tcW w:w="566" w:type="dxa"/>
          </w:tcPr>
          <w:p w14:paraId="6B2A2BBE" w14:textId="77777777" w:rsidR="00285C98" w:rsidRPr="00285C98" w:rsidRDefault="00285C98" w:rsidP="00285C98">
            <w:pPr>
              <w:widowControl w:val="0"/>
              <w:numPr>
                <w:ilvl w:val="0"/>
                <w:numId w:val="16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ind w:right="284"/>
              <w:jc w:val="center"/>
              <w:rPr>
                <w:lang w:eastAsia="zh-CN"/>
              </w:rPr>
            </w:pPr>
          </w:p>
        </w:tc>
        <w:tc>
          <w:tcPr>
            <w:tcW w:w="6551" w:type="dxa"/>
          </w:tcPr>
          <w:p w14:paraId="4BDCF8C1" w14:textId="77777777" w:rsidR="00285C98" w:rsidRPr="00285C98" w:rsidRDefault="00285C98" w:rsidP="00285C98">
            <w:pPr>
              <w:widowControl w:val="0"/>
              <w:suppressAutoHyphens/>
            </w:pPr>
            <w:r w:rsidRPr="00285C98">
              <w:t>Решение уравнения теплопроводности для стержня.</w:t>
            </w:r>
          </w:p>
        </w:tc>
        <w:tc>
          <w:tcPr>
            <w:tcW w:w="2120" w:type="dxa"/>
            <w:vMerge/>
          </w:tcPr>
          <w:p w14:paraId="773FF122" w14:textId="77777777" w:rsidR="00285C98" w:rsidRPr="00285C98" w:rsidRDefault="00285C98" w:rsidP="00285C98">
            <w:pPr>
              <w:widowControl w:val="0"/>
              <w:tabs>
                <w:tab w:val="left" w:pos="0"/>
              </w:tabs>
              <w:suppressAutoHyphens/>
              <w:autoSpaceDE w:val="0"/>
              <w:ind w:right="284"/>
              <w:jc w:val="center"/>
              <w:rPr>
                <w:lang w:eastAsia="zh-CN"/>
              </w:rPr>
            </w:pPr>
          </w:p>
        </w:tc>
      </w:tr>
      <w:tr w:rsidR="00285C98" w:rsidRPr="00285C98" w14:paraId="5575923D" w14:textId="77777777" w:rsidTr="00A44887">
        <w:tc>
          <w:tcPr>
            <w:tcW w:w="566" w:type="dxa"/>
          </w:tcPr>
          <w:p w14:paraId="414CD99D" w14:textId="77777777" w:rsidR="00285C98" w:rsidRPr="00285C98" w:rsidRDefault="00285C98" w:rsidP="00285C98">
            <w:pPr>
              <w:widowControl w:val="0"/>
              <w:numPr>
                <w:ilvl w:val="0"/>
                <w:numId w:val="16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ind w:right="284"/>
              <w:jc w:val="center"/>
              <w:rPr>
                <w:lang w:eastAsia="zh-CN"/>
              </w:rPr>
            </w:pPr>
          </w:p>
        </w:tc>
        <w:tc>
          <w:tcPr>
            <w:tcW w:w="6551" w:type="dxa"/>
          </w:tcPr>
          <w:p w14:paraId="3C452517" w14:textId="77777777" w:rsidR="00285C98" w:rsidRPr="00285C98" w:rsidRDefault="00285C98" w:rsidP="00285C98">
            <w:pPr>
              <w:widowControl w:val="0"/>
              <w:suppressAutoHyphens/>
            </w:pPr>
            <w:r w:rsidRPr="00285C98">
              <w:t>Вывод уравнение Лапласа в круге в полярных координатах.</w:t>
            </w:r>
          </w:p>
        </w:tc>
        <w:tc>
          <w:tcPr>
            <w:tcW w:w="2120" w:type="dxa"/>
            <w:vMerge/>
          </w:tcPr>
          <w:p w14:paraId="43ACC104" w14:textId="77777777" w:rsidR="00285C98" w:rsidRPr="00285C98" w:rsidRDefault="00285C98" w:rsidP="00285C98">
            <w:pPr>
              <w:widowControl w:val="0"/>
              <w:tabs>
                <w:tab w:val="left" w:pos="0"/>
              </w:tabs>
              <w:suppressAutoHyphens/>
              <w:autoSpaceDE w:val="0"/>
              <w:ind w:right="284"/>
              <w:jc w:val="center"/>
            </w:pPr>
          </w:p>
        </w:tc>
      </w:tr>
      <w:tr w:rsidR="00285C98" w:rsidRPr="00285C98" w14:paraId="15932886" w14:textId="77777777" w:rsidTr="00A44887">
        <w:tc>
          <w:tcPr>
            <w:tcW w:w="566" w:type="dxa"/>
          </w:tcPr>
          <w:p w14:paraId="1A781B8F" w14:textId="77777777" w:rsidR="00285C98" w:rsidRPr="00285C98" w:rsidRDefault="00285C98" w:rsidP="00285C98">
            <w:pPr>
              <w:widowControl w:val="0"/>
              <w:numPr>
                <w:ilvl w:val="0"/>
                <w:numId w:val="16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ind w:right="284"/>
              <w:jc w:val="center"/>
              <w:rPr>
                <w:lang w:eastAsia="zh-CN"/>
              </w:rPr>
            </w:pPr>
          </w:p>
        </w:tc>
        <w:tc>
          <w:tcPr>
            <w:tcW w:w="6551" w:type="dxa"/>
          </w:tcPr>
          <w:p w14:paraId="0CC5F7EC" w14:textId="77777777" w:rsidR="00285C98" w:rsidRPr="00285C98" w:rsidRDefault="00285C98" w:rsidP="00285C98">
            <w:pPr>
              <w:widowControl w:val="0"/>
              <w:suppressAutoHyphens/>
            </w:pPr>
            <w:r w:rsidRPr="00285C98">
              <w:t xml:space="preserve">Решение уравнения Лапласа в круге. </w:t>
            </w:r>
          </w:p>
        </w:tc>
        <w:tc>
          <w:tcPr>
            <w:tcW w:w="2120" w:type="dxa"/>
            <w:vMerge/>
          </w:tcPr>
          <w:p w14:paraId="21C4CA57" w14:textId="77777777" w:rsidR="00285C98" w:rsidRPr="00285C98" w:rsidRDefault="00285C98" w:rsidP="00285C98">
            <w:pPr>
              <w:widowControl w:val="0"/>
              <w:tabs>
                <w:tab w:val="left" w:pos="0"/>
              </w:tabs>
              <w:suppressAutoHyphens/>
              <w:autoSpaceDE w:val="0"/>
              <w:ind w:right="284"/>
              <w:jc w:val="center"/>
            </w:pPr>
          </w:p>
        </w:tc>
      </w:tr>
      <w:tr w:rsidR="00285C98" w:rsidRPr="00285C98" w14:paraId="173C2257" w14:textId="77777777" w:rsidTr="00A44887">
        <w:tc>
          <w:tcPr>
            <w:tcW w:w="566" w:type="dxa"/>
          </w:tcPr>
          <w:p w14:paraId="49866A01" w14:textId="77777777" w:rsidR="00285C98" w:rsidRPr="00285C98" w:rsidRDefault="00285C98" w:rsidP="00285C98">
            <w:pPr>
              <w:widowControl w:val="0"/>
              <w:numPr>
                <w:ilvl w:val="0"/>
                <w:numId w:val="16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ind w:right="284"/>
              <w:jc w:val="center"/>
              <w:rPr>
                <w:lang w:eastAsia="zh-CN"/>
              </w:rPr>
            </w:pPr>
          </w:p>
        </w:tc>
        <w:tc>
          <w:tcPr>
            <w:tcW w:w="6551" w:type="dxa"/>
          </w:tcPr>
          <w:p w14:paraId="449D9396" w14:textId="77777777" w:rsidR="00285C98" w:rsidRPr="00285C98" w:rsidRDefault="00285C98" w:rsidP="00285C98">
            <w:pPr>
              <w:widowControl w:val="0"/>
              <w:suppressAutoHyphens/>
            </w:pPr>
            <w:r w:rsidRPr="00285C98">
              <w:t xml:space="preserve">Применение полиномов Лежандра при решении уравнений в частных производных второго порядка </w:t>
            </w:r>
          </w:p>
        </w:tc>
        <w:tc>
          <w:tcPr>
            <w:tcW w:w="2120" w:type="dxa"/>
            <w:vMerge/>
          </w:tcPr>
          <w:p w14:paraId="6C33B88E" w14:textId="77777777" w:rsidR="00285C98" w:rsidRPr="00285C98" w:rsidRDefault="00285C98" w:rsidP="00285C98">
            <w:pPr>
              <w:widowControl w:val="0"/>
              <w:tabs>
                <w:tab w:val="left" w:pos="0"/>
              </w:tabs>
              <w:suppressAutoHyphens/>
              <w:autoSpaceDE w:val="0"/>
              <w:ind w:right="284"/>
              <w:jc w:val="center"/>
              <w:rPr>
                <w:lang w:eastAsia="zh-CN"/>
              </w:rPr>
            </w:pPr>
          </w:p>
        </w:tc>
      </w:tr>
      <w:tr w:rsidR="00285C98" w:rsidRPr="00285C98" w14:paraId="7C1D735B" w14:textId="77777777" w:rsidTr="00A44887">
        <w:tc>
          <w:tcPr>
            <w:tcW w:w="566" w:type="dxa"/>
          </w:tcPr>
          <w:p w14:paraId="78FE15BB" w14:textId="77777777" w:rsidR="00285C98" w:rsidRPr="00285C98" w:rsidRDefault="00285C98" w:rsidP="00285C98">
            <w:pPr>
              <w:widowControl w:val="0"/>
              <w:numPr>
                <w:ilvl w:val="0"/>
                <w:numId w:val="16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ind w:right="284"/>
              <w:jc w:val="center"/>
              <w:rPr>
                <w:lang w:eastAsia="zh-CN"/>
              </w:rPr>
            </w:pPr>
          </w:p>
        </w:tc>
        <w:tc>
          <w:tcPr>
            <w:tcW w:w="6551" w:type="dxa"/>
          </w:tcPr>
          <w:p w14:paraId="469494A1" w14:textId="77777777" w:rsidR="00285C98" w:rsidRPr="00285C98" w:rsidRDefault="00285C98" w:rsidP="00285C98">
            <w:pPr>
              <w:widowControl w:val="0"/>
              <w:suppressAutoHyphens/>
            </w:pPr>
            <w:r w:rsidRPr="00285C98">
              <w:t>Задачи Коши для волнового уравнения. Метод Даламбера .</w:t>
            </w:r>
          </w:p>
        </w:tc>
        <w:tc>
          <w:tcPr>
            <w:tcW w:w="2120" w:type="dxa"/>
            <w:vMerge/>
          </w:tcPr>
          <w:p w14:paraId="4D16BB54" w14:textId="77777777" w:rsidR="00285C98" w:rsidRPr="00285C98" w:rsidRDefault="00285C98" w:rsidP="00285C98">
            <w:pPr>
              <w:widowControl w:val="0"/>
              <w:tabs>
                <w:tab w:val="left" w:pos="0"/>
              </w:tabs>
              <w:suppressAutoHyphens/>
              <w:autoSpaceDE w:val="0"/>
              <w:ind w:right="284"/>
              <w:jc w:val="center"/>
              <w:rPr>
                <w:lang w:eastAsia="zh-CN"/>
              </w:rPr>
            </w:pPr>
          </w:p>
        </w:tc>
      </w:tr>
      <w:tr w:rsidR="00285C98" w:rsidRPr="00285C98" w14:paraId="3E93CE67" w14:textId="77777777" w:rsidTr="00A44887">
        <w:tc>
          <w:tcPr>
            <w:tcW w:w="566" w:type="dxa"/>
          </w:tcPr>
          <w:p w14:paraId="10DF7534" w14:textId="77777777" w:rsidR="00285C98" w:rsidRPr="00285C98" w:rsidRDefault="00285C98" w:rsidP="00285C98">
            <w:pPr>
              <w:widowControl w:val="0"/>
              <w:numPr>
                <w:ilvl w:val="0"/>
                <w:numId w:val="16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ind w:right="284"/>
              <w:jc w:val="center"/>
              <w:rPr>
                <w:lang w:eastAsia="zh-CN"/>
              </w:rPr>
            </w:pPr>
          </w:p>
        </w:tc>
        <w:tc>
          <w:tcPr>
            <w:tcW w:w="6551" w:type="dxa"/>
          </w:tcPr>
          <w:p w14:paraId="67A00B34" w14:textId="77777777" w:rsidR="00285C98" w:rsidRPr="00285C98" w:rsidRDefault="00285C98" w:rsidP="00285C98">
            <w:pPr>
              <w:widowControl w:val="0"/>
              <w:suppressAutoHyphens/>
            </w:pPr>
            <w:r w:rsidRPr="00285C98">
              <w:t xml:space="preserve">Решение волнового уравнения для полупрямой. Метод продолжения </w:t>
            </w:r>
          </w:p>
        </w:tc>
        <w:tc>
          <w:tcPr>
            <w:tcW w:w="2120" w:type="dxa"/>
            <w:vMerge/>
          </w:tcPr>
          <w:p w14:paraId="01DAB664" w14:textId="77777777" w:rsidR="00285C98" w:rsidRPr="00285C98" w:rsidRDefault="00285C98" w:rsidP="00285C98">
            <w:pPr>
              <w:widowControl w:val="0"/>
              <w:tabs>
                <w:tab w:val="left" w:pos="0"/>
              </w:tabs>
              <w:suppressAutoHyphens/>
              <w:autoSpaceDE w:val="0"/>
              <w:ind w:right="284"/>
              <w:jc w:val="center"/>
            </w:pPr>
          </w:p>
        </w:tc>
      </w:tr>
      <w:tr w:rsidR="00285C98" w:rsidRPr="00285C98" w14:paraId="1304ED44" w14:textId="77777777" w:rsidTr="00A44887">
        <w:tc>
          <w:tcPr>
            <w:tcW w:w="566" w:type="dxa"/>
          </w:tcPr>
          <w:p w14:paraId="4762287A" w14:textId="77777777" w:rsidR="00285C98" w:rsidRPr="00285C98" w:rsidRDefault="00285C98" w:rsidP="00285C98">
            <w:pPr>
              <w:widowControl w:val="0"/>
              <w:numPr>
                <w:ilvl w:val="0"/>
                <w:numId w:val="16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ind w:right="284"/>
              <w:jc w:val="center"/>
              <w:rPr>
                <w:lang w:eastAsia="zh-CN"/>
              </w:rPr>
            </w:pPr>
          </w:p>
        </w:tc>
        <w:tc>
          <w:tcPr>
            <w:tcW w:w="6551" w:type="dxa"/>
          </w:tcPr>
          <w:p w14:paraId="1BB79FBF" w14:textId="77777777" w:rsidR="00285C98" w:rsidRPr="00285C98" w:rsidRDefault="00285C98" w:rsidP="00285C98">
            <w:pPr>
              <w:widowControl w:val="0"/>
              <w:suppressAutoHyphens/>
            </w:pPr>
            <w:r w:rsidRPr="00285C98">
              <w:t>Задача Коши для уравнения теплопроводности. Тепловые потенциалы</w:t>
            </w:r>
          </w:p>
        </w:tc>
        <w:tc>
          <w:tcPr>
            <w:tcW w:w="2120" w:type="dxa"/>
            <w:vMerge/>
          </w:tcPr>
          <w:p w14:paraId="6E782A8A" w14:textId="77777777" w:rsidR="00285C98" w:rsidRPr="00285C98" w:rsidRDefault="00285C98" w:rsidP="00285C98">
            <w:pPr>
              <w:widowControl w:val="0"/>
              <w:tabs>
                <w:tab w:val="left" w:pos="0"/>
              </w:tabs>
              <w:suppressAutoHyphens/>
              <w:autoSpaceDE w:val="0"/>
              <w:ind w:right="284"/>
              <w:jc w:val="center"/>
            </w:pPr>
          </w:p>
        </w:tc>
      </w:tr>
      <w:tr w:rsidR="00285C98" w:rsidRPr="00285C98" w14:paraId="60A5412F" w14:textId="77777777" w:rsidTr="00A44887">
        <w:tc>
          <w:tcPr>
            <w:tcW w:w="566" w:type="dxa"/>
          </w:tcPr>
          <w:p w14:paraId="3F0F0A5E" w14:textId="77777777" w:rsidR="00285C98" w:rsidRPr="00285C98" w:rsidRDefault="00285C98" w:rsidP="00285C98">
            <w:pPr>
              <w:widowControl w:val="0"/>
              <w:numPr>
                <w:ilvl w:val="0"/>
                <w:numId w:val="16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ind w:right="284"/>
              <w:jc w:val="center"/>
              <w:rPr>
                <w:lang w:eastAsia="zh-CN"/>
              </w:rPr>
            </w:pPr>
          </w:p>
        </w:tc>
        <w:tc>
          <w:tcPr>
            <w:tcW w:w="6551" w:type="dxa"/>
          </w:tcPr>
          <w:p w14:paraId="3F0D889F" w14:textId="77777777" w:rsidR="00285C98" w:rsidRPr="00285C98" w:rsidRDefault="00285C98" w:rsidP="00285C98">
            <w:pPr>
              <w:widowControl w:val="0"/>
              <w:suppressAutoHyphens/>
            </w:pPr>
            <w:r w:rsidRPr="00285C98">
              <w:t>Редукция общей краевой задачи для уравнения колебаний</w:t>
            </w:r>
          </w:p>
        </w:tc>
        <w:tc>
          <w:tcPr>
            <w:tcW w:w="2120" w:type="dxa"/>
            <w:vMerge/>
          </w:tcPr>
          <w:p w14:paraId="053F18C0" w14:textId="77777777" w:rsidR="00285C98" w:rsidRPr="00285C98" w:rsidRDefault="00285C98" w:rsidP="00285C98">
            <w:pPr>
              <w:widowControl w:val="0"/>
              <w:tabs>
                <w:tab w:val="left" w:pos="0"/>
              </w:tabs>
              <w:suppressAutoHyphens/>
              <w:autoSpaceDE w:val="0"/>
              <w:ind w:right="284"/>
              <w:jc w:val="center"/>
              <w:rPr>
                <w:lang w:eastAsia="zh-CN"/>
              </w:rPr>
            </w:pPr>
          </w:p>
        </w:tc>
      </w:tr>
      <w:tr w:rsidR="00285C98" w:rsidRPr="00285C98" w14:paraId="361306A5" w14:textId="77777777" w:rsidTr="00A44887">
        <w:tc>
          <w:tcPr>
            <w:tcW w:w="566" w:type="dxa"/>
          </w:tcPr>
          <w:p w14:paraId="3EC29432" w14:textId="77777777" w:rsidR="00285C98" w:rsidRPr="00285C98" w:rsidRDefault="00285C98" w:rsidP="00285C98">
            <w:pPr>
              <w:widowControl w:val="0"/>
              <w:numPr>
                <w:ilvl w:val="0"/>
                <w:numId w:val="16"/>
              </w:numPr>
              <w:tabs>
                <w:tab w:val="left" w:pos="0"/>
              </w:tabs>
              <w:suppressAutoHyphens/>
              <w:autoSpaceDE w:val="0"/>
              <w:autoSpaceDN w:val="0"/>
              <w:adjustRightInd w:val="0"/>
              <w:ind w:right="284"/>
              <w:jc w:val="center"/>
              <w:rPr>
                <w:lang w:eastAsia="zh-CN"/>
              </w:rPr>
            </w:pPr>
          </w:p>
        </w:tc>
        <w:tc>
          <w:tcPr>
            <w:tcW w:w="6551" w:type="dxa"/>
          </w:tcPr>
          <w:p w14:paraId="49BC2020" w14:textId="77777777" w:rsidR="00285C98" w:rsidRPr="00285C98" w:rsidRDefault="00285C98" w:rsidP="00285C98">
            <w:pPr>
              <w:widowControl w:val="0"/>
              <w:suppressAutoHyphens/>
            </w:pPr>
            <w:r w:rsidRPr="00285C98">
              <w:t>Редукция общей краевой задачи для уравнения теплопроводности</w:t>
            </w:r>
          </w:p>
        </w:tc>
        <w:tc>
          <w:tcPr>
            <w:tcW w:w="2120" w:type="dxa"/>
            <w:vMerge/>
          </w:tcPr>
          <w:p w14:paraId="51293CEC" w14:textId="77777777" w:rsidR="00285C98" w:rsidRPr="00285C98" w:rsidRDefault="00285C98" w:rsidP="00285C98">
            <w:pPr>
              <w:widowControl w:val="0"/>
              <w:tabs>
                <w:tab w:val="left" w:pos="0"/>
              </w:tabs>
              <w:suppressAutoHyphens/>
              <w:autoSpaceDE w:val="0"/>
              <w:ind w:right="284"/>
              <w:jc w:val="center"/>
              <w:rPr>
                <w:lang w:eastAsia="zh-CN"/>
              </w:rPr>
            </w:pPr>
          </w:p>
        </w:tc>
      </w:tr>
    </w:tbl>
    <w:p w14:paraId="12F2CAC6" w14:textId="77777777" w:rsidR="00285C98" w:rsidRPr="00285C98" w:rsidRDefault="00285C98" w:rsidP="00285C98">
      <w:pPr>
        <w:widowControl w:val="0"/>
        <w:autoSpaceDE w:val="0"/>
        <w:autoSpaceDN w:val="0"/>
        <w:spacing w:after="0" w:line="240" w:lineRule="auto"/>
        <w:ind w:left="450" w:right="-1"/>
        <w:rPr>
          <w:rFonts w:ascii="Times New Roman" w:eastAsia="Times New Roman" w:hAnsi="Times New Roman" w:cs="Times New Roman"/>
          <w:bCs/>
          <w:sz w:val="28"/>
          <w:szCs w:val="28"/>
          <w:lang w:eastAsia="zh-CN"/>
          <w14:ligatures w14:val="none"/>
        </w:rPr>
      </w:pPr>
    </w:p>
    <w:p w14:paraId="0759D7D0" w14:textId="77777777" w:rsidR="00285C98" w:rsidRPr="00285C98" w:rsidRDefault="00285C98" w:rsidP="00285C98">
      <w:pPr>
        <w:widowControl w:val="0"/>
        <w:autoSpaceDE w:val="0"/>
        <w:autoSpaceDN w:val="0"/>
        <w:spacing w:after="0" w:line="240" w:lineRule="auto"/>
        <w:ind w:left="450" w:right="-1"/>
        <w:rPr>
          <w:rFonts w:ascii="Times New Roman" w:eastAsia="Times New Roman" w:hAnsi="Times New Roman" w:cs="Times New Roman"/>
          <w:bCs/>
          <w:sz w:val="28"/>
          <w:szCs w:val="28"/>
          <w:lang w:eastAsia="zh-CN"/>
          <w14:ligatures w14:val="none"/>
        </w:rPr>
      </w:pPr>
    </w:p>
    <w:p w14:paraId="1CB8FDCA" w14:textId="77777777" w:rsidR="00285C98" w:rsidRPr="00285C98" w:rsidRDefault="00285C98" w:rsidP="00285C98">
      <w:pPr>
        <w:widowControl w:val="0"/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ind w:right="-1"/>
        <w:jc w:val="center"/>
        <w:rPr>
          <w:rFonts w:ascii="Times New Roman" w:eastAsia="Times New Roman" w:hAnsi="Times New Roman" w:cs="Times New Roman"/>
          <w:bCs/>
          <w:lang w:eastAsia="zh-CN"/>
          <w14:ligatures w14:val="none"/>
        </w:rPr>
      </w:pPr>
      <w:r w:rsidRPr="00285C98">
        <w:rPr>
          <w:rFonts w:ascii="Times New Roman" w:eastAsia="Times New Roman" w:hAnsi="Times New Roman" w:cs="Times New Roman"/>
          <w:bCs/>
          <w:lang w:eastAsia="zh-CN"/>
          <w14:ligatures w14:val="none"/>
        </w:rPr>
        <w:t>ПОКАЗАТЕЛИ И КРИТЕРИИ ОЦЕНИВАНИЯ КОМПЕТЕНЦИЙ</w:t>
      </w:r>
    </w:p>
    <w:p w14:paraId="7FECDCD6" w14:textId="77777777" w:rsidR="00285C98" w:rsidRPr="00285C98" w:rsidRDefault="00285C98" w:rsidP="00285C98">
      <w:pPr>
        <w:widowControl w:val="0"/>
        <w:suppressAutoHyphens/>
        <w:autoSpaceDE w:val="0"/>
        <w:spacing w:after="0" w:line="240" w:lineRule="auto"/>
        <w:ind w:left="450" w:right="284"/>
        <w:rPr>
          <w:rFonts w:ascii="Times New Roman" w:eastAsia="Times New Roman" w:hAnsi="Times New Roman" w:cs="Times New Roman"/>
          <w:sz w:val="16"/>
          <w:szCs w:val="16"/>
          <w:lang w:eastAsia="zh-CN"/>
          <w14:ligatures w14:val="none"/>
        </w:rPr>
      </w:pPr>
    </w:p>
    <w:p w14:paraId="3CE0EF42" w14:textId="77777777" w:rsidR="00285C98" w:rsidRPr="00285C98" w:rsidRDefault="00285C98" w:rsidP="00285C98">
      <w:pPr>
        <w:autoSpaceDE w:val="0"/>
        <w:autoSpaceDN w:val="0"/>
        <w:spacing w:after="0" w:line="240" w:lineRule="auto"/>
        <w:ind w:right="-1" w:firstLine="709"/>
        <w:jc w:val="both"/>
        <w:rPr>
          <w:rFonts w:ascii="Times New Roman" w:eastAsia="Times New Roman" w:hAnsi="Times New Roman" w:cs="Times New Roman"/>
          <w:i/>
          <w:sz w:val="28"/>
          <w:szCs w:val="28"/>
          <w14:ligatures w14:val="none"/>
        </w:rPr>
      </w:pPr>
      <w:r w:rsidRPr="00285C98">
        <w:rPr>
          <w:rFonts w:ascii="Times New Roman" w:eastAsia="Times New Roman" w:hAnsi="Times New Roman" w:cs="Times New Roman"/>
          <w:sz w:val="28"/>
          <w:szCs w:val="28"/>
          <w14:ligatures w14:val="none"/>
        </w:rPr>
        <w:t>Результаты выполнения обучающимся заданий на зачете оцениваются по шкале «зачтено» – «не зачтено</w:t>
      </w:r>
      <w:r w:rsidRPr="00285C98">
        <w:rPr>
          <w:rFonts w:ascii="Times New Roman" w:eastAsia="Times New Roman" w:hAnsi="Times New Roman" w:cs="Times New Roman"/>
          <w:i/>
          <w:sz w:val="28"/>
          <w:szCs w:val="28"/>
          <w14:ligatures w14:val="none"/>
        </w:rPr>
        <w:t>.</w:t>
      </w:r>
    </w:p>
    <w:p w14:paraId="1C479803" w14:textId="77777777" w:rsidR="00285C98" w:rsidRPr="00285C98" w:rsidRDefault="00285C98" w:rsidP="00285C98">
      <w:pPr>
        <w:autoSpaceDE w:val="0"/>
        <w:autoSpaceDN w:val="0"/>
        <w:spacing w:after="0" w:line="240" w:lineRule="auto"/>
        <w:ind w:left="450" w:right="-1"/>
        <w:jc w:val="both"/>
        <w:rPr>
          <w:rFonts w:ascii="Times New Roman" w:eastAsia="Times New Roman" w:hAnsi="Times New Roman" w:cs="Times New Roman"/>
          <w:i/>
          <w:sz w:val="28"/>
          <w:szCs w:val="28"/>
          <w14:ligatures w14:val="none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3"/>
        <w:gridCol w:w="7932"/>
      </w:tblGrid>
      <w:tr w:rsidR="00285C98" w:rsidRPr="00285C98" w14:paraId="31976B26" w14:textId="77777777" w:rsidTr="00A44887">
        <w:tc>
          <w:tcPr>
            <w:tcW w:w="1413" w:type="dxa"/>
          </w:tcPr>
          <w:p w14:paraId="019F6730" w14:textId="77777777" w:rsidR="00285C98" w:rsidRPr="00285C98" w:rsidRDefault="00285C98" w:rsidP="00285C98">
            <w:pPr>
              <w:autoSpaceDE w:val="0"/>
              <w:autoSpaceDN w:val="0"/>
              <w:adjustRightInd w:val="0"/>
              <w:spacing w:after="0" w:line="240" w:lineRule="auto"/>
              <w:ind w:right="-1"/>
              <w:jc w:val="center"/>
              <w:rPr>
                <w:rFonts w:ascii="Times New Roman" w:eastAsia="Times New Roman" w:hAnsi="Times New Roman" w:cs="Times New Roman"/>
                <w:b/>
                <w:bCs/>
                <w:iCs/>
                <w14:ligatures w14:val="none"/>
              </w:rPr>
            </w:pPr>
            <w:r w:rsidRPr="00285C98">
              <w:rPr>
                <w:rFonts w:ascii="Times New Roman" w:eastAsia="Times New Roman" w:hAnsi="Times New Roman" w:cs="Times New Roman"/>
                <w:b/>
                <w:bCs/>
                <w:iCs/>
                <w14:ligatures w14:val="none"/>
              </w:rPr>
              <w:t>Оценка</w:t>
            </w:r>
          </w:p>
        </w:tc>
        <w:tc>
          <w:tcPr>
            <w:tcW w:w="7932" w:type="dxa"/>
          </w:tcPr>
          <w:p w14:paraId="5B464379" w14:textId="77777777" w:rsidR="00285C98" w:rsidRPr="00285C98" w:rsidRDefault="00285C98" w:rsidP="00285C98">
            <w:pPr>
              <w:autoSpaceDE w:val="0"/>
              <w:autoSpaceDN w:val="0"/>
              <w:adjustRightInd w:val="0"/>
              <w:spacing w:after="0" w:line="240" w:lineRule="auto"/>
              <w:ind w:right="-1"/>
              <w:jc w:val="center"/>
              <w:rPr>
                <w:rFonts w:ascii="Times New Roman" w:eastAsia="Times New Roman" w:hAnsi="Times New Roman" w:cs="Times New Roman"/>
                <w:b/>
                <w:bCs/>
                <w:iCs/>
                <w14:ligatures w14:val="none"/>
              </w:rPr>
            </w:pPr>
            <w:r w:rsidRPr="00285C98">
              <w:rPr>
                <w:rFonts w:ascii="Times New Roman" w:eastAsia="Times New Roman" w:hAnsi="Times New Roman" w:cs="Times New Roman"/>
                <w:b/>
                <w:bCs/>
                <w:iCs/>
                <w14:ligatures w14:val="none"/>
              </w:rPr>
              <w:t>Критерии</w:t>
            </w:r>
          </w:p>
        </w:tc>
      </w:tr>
      <w:tr w:rsidR="00285C98" w:rsidRPr="00285C98" w14:paraId="6CEC54C1" w14:textId="77777777" w:rsidTr="00A44887">
        <w:tc>
          <w:tcPr>
            <w:tcW w:w="1413" w:type="dxa"/>
          </w:tcPr>
          <w:p w14:paraId="18F66F38" w14:textId="77777777" w:rsidR="00285C98" w:rsidRPr="00285C98" w:rsidRDefault="00285C98" w:rsidP="00285C98">
            <w:pPr>
              <w:autoSpaceDE w:val="0"/>
              <w:autoSpaceDN w:val="0"/>
              <w:adjustRightInd w:val="0"/>
              <w:spacing w:after="0" w:line="240" w:lineRule="auto"/>
              <w:ind w:right="-1"/>
              <w:jc w:val="both"/>
              <w:rPr>
                <w:rFonts w:ascii="Times New Roman" w:eastAsia="Times New Roman" w:hAnsi="Times New Roman" w:cs="Times New Roman"/>
                <w:iCs/>
                <w14:ligatures w14:val="none"/>
              </w:rPr>
            </w:pPr>
            <w:r w:rsidRPr="00285C98">
              <w:rPr>
                <w:rFonts w:ascii="Times New Roman" w:eastAsia="Times New Roman" w:hAnsi="Times New Roman" w:cs="Times New Roman"/>
                <w14:ligatures w14:val="none"/>
              </w:rPr>
              <w:t>зачтено</w:t>
            </w:r>
          </w:p>
        </w:tc>
        <w:tc>
          <w:tcPr>
            <w:tcW w:w="7932" w:type="dxa"/>
          </w:tcPr>
          <w:p w14:paraId="411565BA" w14:textId="77777777" w:rsidR="00285C98" w:rsidRPr="00285C98" w:rsidRDefault="00285C98" w:rsidP="00285C98">
            <w:pPr>
              <w:autoSpaceDE w:val="0"/>
              <w:autoSpaceDN w:val="0"/>
              <w:adjustRightInd w:val="0"/>
              <w:spacing w:after="0" w:line="240" w:lineRule="auto"/>
              <w:ind w:right="-1"/>
              <w:jc w:val="both"/>
              <w:rPr>
                <w:rFonts w:ascii="Times New Roman" w:eastAsia="Times New Roman" w:hAnsi="Times New Roman" w:cs="Times New Roman"/>
                <w:iCs/>
                <w14:ligatures w14:val="none"/>
              </w:rPr>
            </w:pPr>
            <w:r w:rsidRPr="00285C98">
              <w:rPr>
                <w:rFonts w:ascii="Times New Roman" w:eastAsia="Times New Roman" w:hAnsi="Times New Roman" w:cs="Times New Roman"/>
                <w:bCs/>
                <w14:ligatures w14:val="none"/>
              </w:rPr>
              <w:t xml:space="preserve">оценка соответствует повышенному уровню и </w:t>
            </w:r>
            <w:r w:rsidRPr="00285C98">
              <w:rPr>
                <w:rFonts w:ascii="Times New Roman" w:eastAsia="TimesNewRoman,Italic" w:hAnsi="Times New Roman" w:cs="Times New Roman"/>
                <w:iCs/>
                <w14:ligatures w14:val="none"/>
              </w:rPr>
              <w:t>выставляется, если обучающийся полностью усвоил программный материал, исчерпывающе, последовательно, четко и логически его излагает, умеет увязывать теорию с практикой, свободно справляется с задачами, вопросами и другими видами применения знаний, не затрудняется с ответом при видоизменении заданий, использует в ответе материал монографической литературы, правильно обосновывает принятое решение, владеет разносторонними навыками и приемами выполнения практических задач.</w:t>
            </w:r>
          </w:p>
        </w:tc>
      </w:tr>
      <w:tr w:rsidR="00285C98" w:rsidRPr="00285C98" w14:paraId="1154ACED" w14:textId="77777777" w:rsidTr="00A44887">
        <w:tc>
          <w:tcPr>
            <w:tcW w:w="1413" w:type="dxa"/>
          </w:tcPr>
          <w:p w14:paraId="417C5531" w14:textId="77777777" w:rsidR="00285C98" w:rsidRPr="00285C98" w:rsidRDefault="00285C98" w:rsidP="00285C98">
            <w:pPr>
              <w:autoSpaceDE w:val="0"/>
              <w:autoSpaceDN w:val="0"/>
              <w:adjustRightInd w:val="0"/>
              <w:spacing w:after="0" w:line="240" w:lineRule="auto"/>
              <w:ind w:right="-1"/>
              <w:jc w:val="both"/>
              <w:rPr>
                <w:rFonts w:ascii="Times New Roman" w:eastAsia="Times New Roman" w:hAnsi="Times New Roman" w:cs="Times New Roman"/>
                <w:iCs/>
                <w14:ligatures w14:val="none"/>
              </w:rPr>
            </w:pPr>
            <w:r w:rsidRPr="00285C98">
              <w:rPr>
                <w:rFonts w:ascii="Times New Roman" w:eastAsia="Times New Roman" w:hAnsi="Times New Roman" w:cs="Times New Roman"/>
                <w:lang w:eastAsia="zh-CN"/>
                <w14:ligatures w14:val="none"/>
              </w:rPr>
              <w:t>зачтено</w:t>
            </w:r>
          </w:p>
        </w:tc>
        <w:tc>
          <w:tcPr>
            <w:tcW w:w="7932" w:type="dxa"/>
          </w:tcPr>
          <w:p w14:paraId="59DD13FD" w14:textId="77777777" w:rsidR="00285C98" w:rsidRPr="00285C98" w:rsidRDefault="00285C98" w:rsidP="00285C98">
            <w:pPr>
              <w:autoSpaceDE w:val="0"/>
              <w:autoSpaceDN w:val="0"/>
              <w:adjustRightInd w:val="0"/>
              <w:spacing w:after="0" w:line="240" w:lineRule="auto"/>
              <w:ind w:right="-1"/>
              <w:jc w:val="both"/>
              <w:rPr>
                <w:rFonts w:ascii="Times New Roman" w:eastAsia="Times New Roman" w:hAnsi="Times New Roman" w:cs="Times New Roman"/>
                <w:iCs/>
                <w14:ligatures w14:val="none"/>
              </w:rPr>
            </w:pPr>
            <w:r w:rsidRPr="00285C98">
              <w:rPr>
                <w:rFonts w:ascii="Times New Roman" w:eastAsia="Times New Roman" w:hAnsi="Times New Roman" w:cs="Times New Roman"/>
                <w:bCs/>
                <w:lang w:eastAsia="zh-CN"/>
                <w14:ligatures w14:val="none"/>
              </w:rPr>
              <w:t>оценка соответствует повышенному уровню и</w:t>
            </w:r>
            <w:r w:rsidRPr="00285C98">
              <w:rPr>
                <w:rFonts w:ascii="Times New Roman" w:eastAsia="TimesNewRoman,Italic" w:hAnsi="Times New Roman" w:cs="Times New Roman"/>
                <w:iCs/>
                <w:lang w:eastAsia="zh-CN"/>
                <w14:ligatures w14:val="none"/>
              </w:rPr>
              <w:t xml:space="preserve"> выставляется, если обучающийся </w:t>
            </w:r>
            <w:r w:rsidRPr="00285C98">
              <w:rPr>
                <w:rFonts w:ascii="Times New Roman" w:eastAsia="TimesNewRoman,Italic" w:hAnsi="Times New Roman" w:cs="Times New Roman"/>
                <w:iCs/>
                <w14:ligatures w14:val="none"/>
              </w:rPr>
              <w:t xml:space="preserve">полностью усвоил программный </w:t>
            </w:r>
            <w:r w:rsidRPr="00285C98">
              <w:rPr>
                <w:rFonts w:ascii="Times New Roman" w:eastAsia="TimesNewRoman,Italic" w:hAnsi="Times New Roman" w:cs="Times New Roman"/>
                <w:iCs/>
                <w:lang w:eastAsia="zh-CN"/>
                <w14:ligatures w14:val="none"/>
              </w:rPr>
              <w:t>материал, грамотно и по существу излагает его, не допуская существенных неточностей в ответе на вопрос или выполнении заданий, правильно применяет теоретические положения при решении практических вопросов и задач, владеет необходимыми навыками и приемами их выполнения.</w:t>
            </w:r>
          </w:p>
        </w:tc>
      </w:tr>
      <w:tr w:rsidR="00285C98" w:rsidRPr="00285C98" w14:paraId="6E1FA761" w14:textId="77777777" w:rsidTr="00A44887">
        <w:tc>
          <w:tcPr>
            <w:tcW w:w="1413" w:type="dxa"/>
          </w:tcPr>
          <w:p w14:paraId="787AB5AB" w14:textId="77777777" w:rsidR="00285C98" w:rsidRPr="00285C98" w:rsidRDefault="00285C98" w:rsidP="00285C98">
            <w:pPr>
              <w:autoSpaceDE w:val="0"/>
              <w:autoSpaceDN w:val="0"/>
              <w:adjustRightInd w:val="0"/>
              <w:spacing w:after="0" w:line="240" w:lineRule="auto"/>
              <w:ind w:right="-1"/>
              <w:jc w:val="both"/>
              <w:rPr>
                <w:rFonts w:ascii="Times New Roman" w:eastAsia="Times New Roman" w:hAnsi="Times New Roman" w:cs="Times New Roman"/>
                <w:iCs/>
                <w14:ligatures w14:val="none"/>
              </w:rPr>
            </w:pPr>
            <w:r w:rsidRPr="00285C98">
              <w:rPr>
                <w:rFonts w:ascii="Times New Roman" w:eastAsia="Times New Roman" w:hAnsi="Times New Roman" w:cs="Times New Roman"/>
                <w14:ligatures w14:val="none"/>
              </w:rPr>
              <w:t>зачтено</w:t>
            </w:r>
          </w:p>
        </w:tc>
        <w:tc>
          <w:tcPr>
            <w:tcW w:w="7932" w:type="dxa"/>
          </w:tcPr>
          <w:p w14:paraId="16985C75" w14:textId="77777777" w:rsidR="00285C98" w:rsidRPr="00285C98" w:rsidRDefault="00285C98" w:rsidP="00285C98">
            <w:pPr>
              <w:autoSpaceDE w:val="0"/>
              <w:autoSpaceDN w:val="0"/>
              <w:adjustRightInd w:val="0"/>
              <w:spacing w:after="0" w:line="240" w:lineRule="auto"/>
              <w:ind w:right="-1"/>
              <w:jc w:val="both"/>
              <w:rPr>
                <w:rFonts w:ascii="Times New Roman" w:eastAsia="Times New Roman" w:hAnsi="Times New Roman" w:cs="Times New Roman"/>
                <w:iCs/>
                <w14:ligatures w14:val="none"/>
              </w:rPr>
            </w:pPr>
            <w:r w:rsidRPr="00285C98">
              <w:rPr>
                <w:rFonts w:ascii="Times New Roman" w:eastAsia="Times New Roman" w:hAnsi="Times New Roman" w:cs="Times New Roman"/>
                <w:bCs/>
                <w14:ligatures w14:val="none"/>
              </w:rPr>
              <w:t>оценка соответствует пороговому уровню и выставляется, если обучающийся владеет основным материалом, допускает неточности, допускает ошибки в формулировках, нарушает логическую последовательность в изложении программного материала, испытывает затруднения при выполнении практических работ.</w:t>
            </w:r>
          </w:p>
        </w:tc>
      </w:tr>
      <w:tr w:rsidR="00285C98" w:rsidRPr="00285C98" w14:paraId="558BD99F" w14:textId="77777777" w:rsidTr="00A44887">
        <w:tc>
          <w:tcPr>
            <w:tcW w:w="1413" w:type="dxa"/>
          </w:tcPr>
          <w:p w14:paraId="4F651AE4" w14:textId="77777777" w:rsidR="00285C98" w:rsidRPr="00285C98" w:rsidRDefault="00285C98" w:rsidP="00285C98">
            <w:pPr>
              <w:autoSpaceDE w:val="0"/>
              <w:autoSpaceDN w:val="0"/>
              <w:adjustRightInd w:val="0"/>
              <w:spacing w:after="0" w:line="240" w:lineRule="auto"/>
              <w:ind w:right="-1"/>
              <w:jc w:val="both"/>
              <w:rPr>
                <w:rFonts w:ascii="Times New Roman" w:eastAsia="Times New Roman" w:hAnsi="Times New Roman" w:cs="Times New Roman"/>
                <w:iCs/>
                <w14:ligatures w14:val="none"/>
              </w:rPr>
            </w:pPr>
            <w:r w:rsidRPr="00285C98">
              <w:rPr>
                <w:rFonts w:ascii="Times New Roman" w:eastAsia="Times New Roman" w:hAnsi="Times New Roman" w:cs="Times New Roman"/>
                <w14:ligatures w14:val="none"/>
              </w:rPr>
              <w:t>не зачтено</w:t>
            </w:r>
          </w:p>
        </w:tc>
        <w:tc>
          <w:tcPr>
            <w:tcW w:w="7932" w:type="dxa"/>
          </w:tcPr>
          <w:p w14:paraId="74C570F8" w14:textId="77777777" w:rsidR="00285C98" w:rsidRPr="00285C98" w:rsidRDefault="00285C98" w:rsidP="00285C98">
            <w:pPr>
              <w:autoSpaceDE w:val="0"/>
              <w:autoSpaceDN w:val="0"/>
              <w:adjustRightInd w:val="0"/>
              <w:spacing w:after="0" w:line="240" w:lineRule="auto"/>
              <w:ind w:right="-1"/>
              <w:jc w:val="both"/>
              <w:rPr>
                <w:rFonts w:ascii="Times New Roman" w:eastAsia="Times New Roman" w:hAnsi="Times New Roman" w:cs="Times New Roman"/>
                <w:iCs/>
                <w14:ligatures w14:val="none"/>
              </w:rPr>
            </w:pPr>
            <w:r w:rsidRPr="00285C98">
              <w:rPr>
                <w:rFonts w:ascii="Times New Roman" w:eastAsia="Times New Roman" w:hAnsi="Times New Roman" w:cs="Times New Roman"/>
                <w:bCs/>
                <w14:ligatures w14:val="none"/>
              </w:rPr>
              <w:t>оценка выставляется, если знания обучающегося не достигают порогового уровня, выявлено непонимание проблемы, не знает значительной части программного материала, допускает существенные ошибки, не может выполнить практические работы</w:t>
            </w:r>
          </w:p>
        </w:tc>
      </w:tr>
    </w:tbl>
    <w:p w14:paraId="71288898" w14:textId="77777777" w:rsidR="00285C98" w:rsidRPr="00285C98" w:rsidRDefault="00285C98" w:rsidP="00285C98">
      <w:pPr>
        <w:widowControl w:val="0"/>
        <w:autoSpaceDE w:val="0"/>
        <w:autoSpaceDN w:val="0"/>
        <w:adjustRightInd w:val="0"/>
        <w:spacing w:after="0" w:line="300" w:lineRule="auto"/>
        <w:ind w:left="1420"/>
        <w:rPr>
          <w:rFonts w:ascii="Times New Roman" w:eastAsia="Times New Roman" w:hAnsi="Times New Roman" w:cs="Times New Roman"/>
          <w:kern w:val="0"/>
          <w:sz w:val="22"/>
          <w:szCs w:val="22"/>
          <w:lang w:eastAsia="ru-RU"/>
          <w14:ligatures w14:val="none"/>
        </w:rPr>
      </w:pPr>
    </w:p>
    <w:p w14:paraId="3B0D1546" w14:textId="77777777" w:rsidR="00285C98" w:rsidRPr="00285C98" w:rsidRDefault="00285C98" w:rsidP="00285C98">
      <w:pPr>
        <w:widowControl w:val="0"/>
        <w:autoSpaceDE w:val="0"/>
        <w:autoSpaceDN w:val="0"/>
        <w:spacing w:after="0" w:line="240" w:lineRule="auto"/>
        <w:ind w:left="450"/>
        <w:jc w:val="center"/>
        <w:rPr>
          <w:rFonts w:ascii="Times New Roman" w:eastAsia="Times New Roman" w:hAnsi="Times New Roman" w:cs="Times New Roman"/>
          <w:lang w:eastAsia="zh-CN"/>
          <w14:ligatures w14:val="none"/>
        </w:rPr>
      </w:pPr>
      <w:r w:rsidRPr="00285C98">
        <w:rPr>
          <w:rFonts w:ascii="Times New Roman" w:eastAsia="Times New Roman" w:hAnsi="Times New Roman" w:cs="Times New Roman"/>
          <w:lang w:eastAsia="zh-CN"/>
          <w14:ligatures w14:val="none"/>
        </w:rPr>
        <w:t>ОЦЕНОЧНЫЕ МАТЕРИАЛЫ ДЛЯ ПРОВЕДЕНИЯ ТЕКУЩЕГО КОНТРОЛЯ ОБУЧАЮЩИХСЯ ПО ДИСЦИПЛИНЕ</w:t>
      </w:r>
    </w:p>
    <w:p w14:paraId="7FF5E130" w14:textId="77777777" w:rsidR="00285C98" w:rsidRPr="00285C98" w:rsidRDefault="00285C98" w:rsidP="00285C98">
      <w:pPr>
        <w:spacing w:after="0" w:line="259" w:lineRule="auto"/>
        <w:jc w:val="center"/>
        <w:rPr>
          <w:rFonts w:ascii="Times New Roman" w:eastAsia="Times New Roman" w:hAnsi="Times New Roman" w:cs="Times New Roman"/>
          <w:sz w:val="28"/>
          <w:szCs w:val="28"/>
          <w14:ligatures w14:val="none"/>
        </w:rPr>
      </w:pPr>
    </w:p>
    <w:p w14:paraId="16CCE893" w14:textId="77777777" w:rsidR="00285C98" w:rsidRPr="00285C98" w:rsidRDefault="00285C98" w:rsidP="00285C98">
      <w:pPr>
        <w:spacing w:after="0" w:line="259" w:lineRule="auto"/>
        <w:jc w:val="center"/>
        <w:rPr>
          <w:rFonts w:ascii="Times New Roman" w:eastAsia="Times New Roman" w:hAnsi="Times New Roman" w:cs="Times New Roman"/>
          <w:sz w:val="28"/>
          <w:szCs w:val="28"/>
          <w14:ligatures w14:val="none"/>
        </w:rPr>
      </w:pPr>
      <w:r w:rsidRPr="00285C98">
        <w:rPr>
          <w:rFonts w:ascii="Times New Roman" w:eastAsia="Times New Roman" w:hAnsi="Times New Roman" w:cs="Times New Roman"/>
          <w:sz w:val="28"/>
          <w:szCs w:val="28"/>
          <w14:ligatures w14:val="none"/>
        </w:rPr>
        <w:t>Вопросы для тестирования по разделу «Математическая теория поля»</w:t>
      </w:r>
      <w:r w:rsidRPr="00285C98">
        <w:rPr>
          <w:rFonts w:ascii="Times New Roman" w:eastAsia="Times New Roman" w:hAnsi="Times New Roman" w:cs="Times New Roman"/>
          <w:sz w:val="28"/>
          <w:szCs w:val="28"/>
          <w14:ligatures w14:val="none"/>
        </w:rPr>
        <w:br/>
        <w:t>по дисциплине «Математическая физика»</w:t>
      </w:r>
    </w:p>
    <w:p w14:paraId="4E0305E0" w14:textId="77777777" w:rsidR="00285C98" w:rsidRPr="00285C98" w:rsidRDefault="00285C98" w:rsidP="00285C98">
      <w:pPr>
        <w:spacing w:after="0" w:line="259" w:lineRule="auto"/>
        <w:jc w:val="center"/>
        <w:rPr>
          <w:rFonts w:ascii="Times New Roman" w:eastAsia="Times New Roman" w:hAnsi="Times New Roman" w:cs="Times New Roman"/>
          <w:sz w:val="28"/>
          <w:szCs w:val="28"/>
          <w14:ligatures w14:val="none"/>
        </w:rPr>
      </w:pPr>
    </w:p>
    <w:p w14:paraId="65053E3C" w14:textId="77777777" w:rsidR="00285C98" w:rsidRPr="00285C98" w:rsidRDefault="00285C98" w:rsidP="00285C98">
      <w:pPr>
        <w:widowControl w:val="0"/>
        <w:numPr>
          <w:ilvl w:val="0"/>
          <w:numId w:val="1"/>
        </w:numPr>
        <w:tabs>
          <w:tab w:val="left" w:pos="284"/>
        </w:tabs>
        <w:suppressAutoHyphens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285C98">
        <w:rPr>
          <w:rFonts w:ascii="Times New Roman" w:eastAsia="Times New Roman" w:hAnsi="Times New Roman" w:cs="Times New Roman"/>
          <w:bCs/>
          <w:kern w:val="0"/>
          <w:sz w:val="28"/>
          <w:szCs w:val="28"/>
          <w14:ligatures w14:val="none"/>
        </w:rPr>
        <w:t>Величина</w:t>
      </w: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, не меняющая своего значения при преобразованиях координатной системы, называется__________.</w:t>
      </w:r>
    </w:p>
    <w:p w14:paraId="1531782A" w14:textId="77777777" w:rsidR="00285C98" w:rsidRPr="00285C98" w:rsidRDefault="00285C98" w:rsidP="00285C98">
      <w:pPr>
        <w:widowControl w:val="0"/>
        <w:numPr>
          <w:ilvl w:val="0"/>
          <w:numId w:val="1"/>
        </w:numPr>
        <w:tabs>
          <w:tab w:val="left" w:pos="284"/>
        </w:tabs>
        <w:suppressAutoHyphens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Величина, не меняющая своего значения при преобразованиях координатной системы– это... </w:t>
      </w:r>
    </w:p>
    <w:p w14:paraId="25DB9A1B" w14:textId="77777777" w:rsidR="00285C98" w:rsidRPr="00285C98" w:rsidRDefault="00285C98" w:rsidP="00285C98">
      <w:pPr>
        <w:widowControl w:val="0"/>
        <w:tabs>
          <w:tab w:val="left" w:pos="284"/>
        </w:tabs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А) вектор б) матрица в) скаляр г) тензор</w:t>
      </w:r>
    </w:p>
    <w:p w14:paraId="74B3D625" w14:textId="77777777" w:rsidR="00285C98" w:rsidRPr="00285C98" w:rsidRDefault="00285C98" w:rsidP="00285C98">
      <w:pPr>
        <w:widowControl w:val="0"/>
        <w:numPr>
          <w:ilvl w:val="0"/>
          <w:numId w:val="1"/>
        </w:numPr>
        <w:tabs>
          <w:tab w:val="left" w:pos="284"/>
        </w:tabs>
        <w:suppressAutoHyphens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Трехмерный вектор, компоненты которого при инверсии системы координат меняют знак, - это...</w:t>
      </w:r>
    </w:p>
    <w:p w14:paraId="322B4F90" w14:textId="77777777" w:rsidR="00285C98" w:rsidRPr="00285C98" w:rsidRDefault="00285C98" w:rsidP="00285C98">
      <w:pPr>
        <w:widowControl w:val="0"/>
        <w:tabs>
          <w:tab w:val="left" w:pos="284"/>
        </w:tabs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А) аксиальный вектор б) ортогональный вектор в)полярный вектор г) псевдовектор</w:t>
      </w:r>
    </w:p>
    <w:p w14:paraId="4298268C" w14:textId="77777777" w:rsidR="00285C98" w:rsidRPr="00285C98" w:rsidRDefault="00285C98" w:rsidP="00285C98">
      <w:pPr>
        <w:widowControl w:val="0"/>
        <w:numPr>
          <w:ilvl w:val="0"/>
          <w:numId w:val="1"/>
        </w:numPr>
        <w:tabs>
          <w:tab w:val="left" w:pos="284"/>
        </w:tabs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Трехмерные векторы, компоненты которых при инверсии системы координат не меняют знака: </w:t>
      </w:r>
    </w:p>
    <w:p w14:paraId="620B9D87" w14:textId="77777777" w:rsidR="00285C98" w:rsidRPr="00285C98" w:rsidRDefault="00285C98" w:rsidP="00285C98">
      <w:pPr>
        <w:widowControl w:val="0"/>
        <w:tabs>
          <w:tab w:val="left" w:pos="284"/>
        </w:tabs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А) аксиальные векторы  б) ортогональные векторы в) полярные векторы г) </w:t>
      </w: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псевдовекторы</w:t>
      </w:r>
    </w:p>
    <w:p w14:paraId="72A7279F" w14:textId="77777777" w:rsidR="00285C98" w:rsidRPr="00285C98" w:rsidRDefault="00285C98" w:rsidP="00285C98">
      <w:pPr>
        <w:widowControl w:val="0"/>
        <w:numPr>
          <w:ilvl w:val="0"/>
          <w:numId w:val="1"/>
        </w:numPr>
        <w:tabs>
          <w:tab w:val="left" w:pos="284"/>
        </w:tabs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Трехмерный вектор, компоненты которого при инверсии системы координат не меняют знака, - это__________ </w:t>
      </w:r>
    </w:p>
    <w:p w14:paraId="11A7E7F7" w14:textId="77777777" w:rsidR="00285C98" w:rsidRPr="00285C98" w:rsidRDefault="00285C98" w:rsidP="00285C98">
      <w:pPr>
        <w:widowControl w:val="0"/>
        <w:numPr>
          <w:ilvl w:val="0"/>
          <w:numId w:val="1"/>
        </w:numPr>
        <w:tabs>
          <w:tab w:val="left" w:pos="284"/>
        </w:tabs>
        <w:suppressAutoHyphens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Векторные произведения полярных векторов являются: </w:t>
      </w:r>
    </w:p>
    <w:p w14:paraId="717AA31A" w14:textId="77777777" w:rsidR="00285C98" w:rsidRPr="00285C98" w:rsidRDefault="00285C98" w:rsidP="00285C98">
      <w:pPr>
        <w:widowControl w:val="0"/>
        <w:tabs>
          <w:tab w:val="left" w:pos="284"/>
        </w:tabs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А) аксиальными векторами б) векторами, ортогональными к двум исходным</w:t>
      </w:r>
    </w:p>
    <w:p w14:paraId="08D01B61" w14:textId="77777777" w:rsidR="00285C98" w:rsidRPr="00285C98" w:rsidRDefault="00285C98" w:rsidP="00285C98">
      <w:pPr>
        <w:widowControl w:val="0"/>
        <w:tabs>
          <w:tab w:val="left" w:pos="284"/>
        </w:tabs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В) полярными векторамиг) псевдовекторам</w:t>
      </w:r>
    </w:p>
    <w:p w14:paraId="32B70053" w14:textId="77777777" w:rsidR="00285C98" w:rsidRPr="00285C98" w:rsidRDefault="00285C98" w:rsidP="00285C98">
      <w:pPr>
        <w:widowControl w:val="0"/>
        <w:numPr>
          <w:ilvl w:val="0"/>
          <w:numId w:val="1"/>
        </w:numPr>
        <w:tabs>
          <w:tab w:val="left" w:pos="284"/>
        </w:tabs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>Градиент вектора...</w:t>
      </w:r>
    </w:p>
    <w:p w14:paraId="319450D0" w14:textId="77777777" w:rsidR="00285C98" w:rsidRPr="00285C98" w:rsidRDefault="00285C98" w:rsidP="00285C98">
      <w:pPr>
        <w:widowControl w:val="0"/>
        <w:tabs>
          <w:tab w:val="left" w:pos="284"/>
        </w:tabs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А) не определен б) определен в теории поля в) является вектором г) является матрицей</w:t>
      </w:r>
    </w:p>
    <w:p w14:paraId="21ECFB2E" w14:textId="77777777" w:rsidR="00285C98" w:rsidRPr="00285C98" w:rsidRDefault="00285C98" w:rsidP="00285C98">
      <w:pPr>
        <w:widowControl w:val="0"/>
        <w:numPr>
          <w:ilvl w:val="0"/>
          <w:numId w:val="1"/>
        </w:numPr>
        <w:tabs>
          <w:tab w:val="left" w:pos="284"/>
        </w:tabs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Дивергенция вектора– это...а) ноль б) скаляр в) вектор г) матриц</w:t>
      </w:r>
    </w:p>
    <w:p w14:paraId="1B6CCF5B" w14:textId="77777777" w:rsidR="00285C98" w:rsidRPr="00285C98" w:rsidRDefault="00285C98" w:rsidP="00285C98">
      <w:pPr>
        <w:widowControl w:val="0"/>
        <w:numPr>
          <w:ilvl w:val="0"/>
          <w:numId w:val="1"/>
        </w:numPr>
        <w:tabs>
          <w:tab w:val="left" w:pos="284"/>
        </w:tabs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Дивергенция градиента скалярной функции </w:t>
      </w: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>φ</w:t>
      </w: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равна</w:t>
      </w:r>
    </w:p>
    <w:p w14:paraId="385BA003" w14:textId="77777777" w:rsidR="00285C98" w:rsidRPr="00285C98" w:rsidRDefault="00285C98" w:rsidP="00285C98">
      <w:pPr>
        <w:widowControl w:val="0"/>
        <w:autoSpaceDE w:val="0"/>
        <w:autoSpaceDN w:val="0"/>
        <w:adjustRightInd w:val="0"/>
        <w:spacing w:after="0" w:line="30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А) нулю б) лапласиану φ в) самой функции φ) модулю φ</w:t>
      </w:r>
    </w:p>
    <w:p w14:paraId="2E1677A5" w14:textId="77777777" w:rsidR="00285C98" w:rsidRPr="00285C98" w:rsidRDefault="00285C98" w:rsidP="00285C98">
      <w:pPr>
        <w:widowControl w:val="0"/>
        <w:numPr>
          <w:ilvl w:val="0"/>
          <w:numId w:val="1"/>
        </w:numP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Дивергенция градиента скалярной функции равна__________ этой функции</w:t>
      </w:r>
    </w:p>
    <w:p w14:paraId="2EF8C5A4" w14:textId="77777777" w:rsidR="00285C98" w:rsidRPr="00285C98" w:rsidRDefault="00285C98" w:rsidP="00285C98">
      <w:pPr>
        <w:widowControl w:val="0"/>
        <w:suppressAutoHyphens/>
        <w:autoSpaceDE w:val="0"/>
        <w:autoSpaceDN w:val="0"/>
        <w:adjustRightInd w:val="0"/>
        <w:spacing w:after="0" w:line="30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11.интеграл от дивергенции вектора по объему равен __________ этого вектора через поверхность, ограничивающую объем</w:t>
      </w:r>
    </w:p>
    <w:p w14:paraId="18C2F01C" w14:textId="77777777" w:rsidR="00285C98" w:rsidRPr="00285C98" w:rsidRDefault="00285C98" w:rsidP="00285C98">
      <w:pPr>
        <w:widowControl w:val="0"/>
        <w:suppressAutoHyphens/>
        <w:autoSpaceDE w:val="0"/>
        <w:autoSpaceDN w:val="0"/>
        <w:adjustRightInd w:val="0"/>
        <w:spacing w:after="0" w:line="30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0982193F" w14:textId="77777777" w:rsidR="00285C98" w:rsidRPr="00285C98" w:rsidRDefault="00285C98" w:rsidP="00285C98">
      <w:pPr>
        <w:spacing w:line="259" w:lineRule="auto"/>
        <w:rPr>
          <w:rFonts w:ascii="Times New Roman" w:eastAsia="Times New Roman" w:hAnsi="Times New Roman" w:cs="Times New Roman"/>
          <w:sz w:val="28"/>
          <w:szCs w:val="28"/>
          <w14:ligatures w14:val="none"/>
        </w:rPr>
      </w:pPr>
      <w:r w:rsidRPr="00285C98">
        <w:rPr>
          <w:rFonts w:ascii="Times New Roman" w:eastAsia="Times New Roman" w:hAnsi="Times New Roman" w:cs="Times New Roman"/>
          <w:sz w:val="28"/>
          <w:szCs w:val="28"/>
          <w14:ligatures w14:val="none"/>
        </w:rPr>
        <w:br w:type="page"/>
      </w:r>
    </w:p>
    <w:p w14:paraId="5F0F4CC4" w14:textId="77777777" w:rsidR="00285C98" w:rsidRPr="00285C98" w:rsidRDefault="00285C98" w:rsidP="00285C98">
      <w:pPr>
        <w:spacing w:after="0" w:line="259" w:lineRule="auto"/>
        <w:jc w:val="center"/>
        <w:rPr>
          <w:rFonts w:ascii="Times New Roman" w:eastAsia="Times New Roman" w:hAnsi="Times New Roman" w:cs="Times New Roman"/>
          <w:sz w:val="28"/>
          <w:szCs w:val="28"/>
          <w14:ligatures w14:val="none"/>
        </w:rPr>
      </w:pPr>
      <w:r w:rsidRPr="00285C98">
        <w:rPr>
          <w:rFonts w:ascii="Times New Roman" w:eastAsia="Times New Roman" w:hAnsi="Times New Roman" w:cs="Times New Roman"/>
          <w:sz w:val="28"/>
          <w:szCs w:val="28"/>
          <w14:ligatures w14:val="none"/>
        </w:rPr>
        <w:lastRenderedPageBreak/>
        <w:t>Вопросы для тестирования по разделу «Уравнения математической физики» по дисциплине «Математическая физика»</w:t>
      </w:r>
    </w:p>
    <w:p w14:paraId="6900F4F6" w14:textId="77777777" w:rsidR="00285C98" w:rsidRPr="00285C98" w:rsidRDefault="00285C98" w:rsidP="00285C98">
      <w:pPr>
        <w:widowControl w:val="0"/>
        <w:suppressAutoHyphens/>
        <w:autoSpaceDE w:val="0"/>
        <w:autoSpaceDN w:val="0"/>
        <w:adjustRightInd w:val="0"/>
        <w:spacing w:after="0" w:line="300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64C26193" w14:textId="77777777" w:rsidR="00285C98" w:rsidRPr="00285C98" w:rsidRDefault="00285C98" w:rsidP="00285C98">
      <w:pPr>
        <w:widowControl w:val="0"/>
        <w:suppressAutoHyphens/>
        <w:autoSpaceDE w:val="0"/>
        <w:autoSpaceDN w:val="0"/>
        <w:adjustRightInd w:val="0"/>
        <w:spacing w:after="0" w:line="300" w:lineRule="auto"/>
        <w:jc w:val="both"/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1.Какой формулой определяется общее решение задачи Коши для уравнения колебаний бесконечной струны?</w:t>
      </w:r>
    </w:p>
    <w:p w14:paraId="102626F0" w14:textId="77777777" w:rsidR="00285C98" w:rsidRPr="00285C98" w:rsidRDefault="00285C98" w:rsidP="00285C98">
      <w:pPr>
        <w:widowControl w:val="0"/>
        <w:numPr>
          <w:ilvl w:val="0"/>
          <w:numId w:val="6"/>
        </w:numPr>
        <w:suppressAutoHyphens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>Формула Даламбера</w:t>
      </w:r>
    </w:p>
    <w:p w14:paraId="22B07332" w14:textId="77777777" w:rsidR="00285C98" w:rsidRPr="00285C98" w:rsidRDefault="00285C98" w:rsidP="00285C98">
      <w:pPr>
        <w:widowControl w:val="0"/>
        <w:numPr>
          <w:ilvl w:val="0"/>
          <w:numId w:val="6"/>
        </w:numPr>
        <w:suppressAutoHyphens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Интеграл Пуассона</w:t>
      </w:r>
    </w:p>
    <w:p w14:paraId="66400CDE" w14:textId="77777777" w:rsidR="00285C98" w:rsidRPr="00285C98" w:rsidRDefault="00285C98" w:rsidP="00285C98">
      <w:pPr>
        <w:widowControl w:val="0"/>
        <w:numPr>
          <w:ilvl w:val="0"/>
          <w:numId w:val="6"/>
        </w:numPr>
        <w:suppressAutoHyphens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Ряд Фурье</w:t>
      </w:r>
    </w:p>
    <w:p w14:paraId="423A9A55" w14:textId="77777777" w:rsidR="00285C98" w:rsidRPr="00285C98" w:rsidRDefault="00285C98" w:rsidP="00285C98">
      <w:pPr>
        <w:widowControl w:val="0"/>
        <w:numPr>
          <w:ilvl w:val="0"/>
          <w:numId w:val="6"/>
        </w:numPr>
        <w:suppressAutoHyphens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Волновая функция Блоха</w:t>
      </w:r>
    </w:p>
    <w:p w14:paraId="5D3F881E" w14:textId="77777777" w:rsidR="00285C98" w:rsidRPr="00285C98" w:rsidRDefault="00285C98" w:rsidP="00285C98">
      <w:pPr>
        <w:widowControl w:val="0"/>
        <w:suppressAutoHyphens/>
        <w:autoSpaceDE w:val="0"/>
        <w:autoSpaceDN w:val="0"/>
        <w:adjustRightInd w:val="0"/>
        <w:spacing w:after="0" w:line="30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2.Какой формулой определяется общее решение задачи Коши для одномерного уравнения теплопроводности</w:t>
      </w:r>
    </w:p>
    <w:p w14:paraId="6955CD8C" w14:textId="77777777" w:rsidR="00285C98" w:rsidRPr="00285C98" w:rsidRDefault="00285C98" w:rsidP="00285C98">
      <w:pPr>
        <w:widowControl w:val="0"/>
        <w:suppressAutoHyphens/>
        <w:autoSpaceDE w:val="0"/>
        <w:autoSpaceDN w:val="0"/>
        <w:adjustRightInd w:val="0"/>
        <w:spacing w:after="0" w:line="30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285C98"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5F1C408C" wp14:editId="59E5258E">
            <wp:extent cx="1562100" cy="504825"/>
            <wp:effectExtent l="19050" t="0" r="0" b="0"/>
            <wp:docPr id="121" name="Рисунок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1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2100" cy="50482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?</w:t>
      </w:r>
    </w:p>
    <w:p w14:paraId="1BBB6E38" w14:textId="77777777" w:rsidR="00285C98" w:rsidRPr="00285C98" w:rsidRDefault="00285C98" w:rsidP="00285C98">
      <w:pPr>
        <w:widowControl w:val="0"/>
        <w:numPr>
          <w:ilvl w:val="0"/>
          <w:numId w:val="5"/>
        </w:numPr>
        <w:suppressAutoHyphens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Формула Даламбера</w:t>
      </w:r>
    </w:p>
    <w:p w14:paraId="00802593" w14:textId="77777777" w:rsidR="00285C98" w:rsidRPr="00285C98" w:rsidRDefault="00285C98" w:rsidP="00285C98">
      <w:pPr>
        <w:widowControl w:val="0"/>
        <w:numPr>
          <w:ilvl w:val="0"/>
          <w:numId w:val="5"/>
        </w:numPr>
        <w:suppressAutoHyphens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>Интеграл Пуассона</w:t>
      </w:r>
    </w:p>
    <w:p w14:paraId="4F2E39F7" w14:textId="77777777" w:rsidR="00285C98" w:rsidRPr="00285C98" w:rsidRDefault="00285C98" w:rsidP="00285C98">
      <w:pPr>
        <w:widowControl w:val="0"/>
        <w:numPr>
          <w:ilvl w:val="0"/>
          <w:numId w:val="5"/>
        </w:numPr>
        <w:suppressAutoHyphens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Ряд Фурье</w:t>
      </w:r>
    </w:p>
    <w:p w14:paraId="3B729019" w14:textId="77777777" w:rsidR="00285C98" w:rsidRPr="00285C98" w:rsidRDefault="00285C98" w:rsidP="00285C98">
      <w:pPr>
        <w:widowControl w:val="0"/>
        <w:numPr>
          <w:ilvl w:val="0"/>
          <w:numId w:val="5"/>
        </w:numPr>
        <w:suppressAutoHyphens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Волновая функция Блоха</w:t>
      </w:r>
    </w:p>
    <w:p w14:paraId="350EEC72" w14:textId="77777777" w:rsidR="00285C98" w:rsidRPr="00285C98" w:rsidRDefault="00285C98" w:rsidP="00285C98">
      <w:pPr>
        <w:widowControl w:val="0"/>
        <w:suppressAutoHyphens/>
        <w:autoSpaceDE w:val="0"/>
        <w:autoSpaceDN w:val="0"/>
        <w:adjustRightInd w:val="0"/>
        <w:spacing w:after="0" w:line="30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3.Что входит в постановку задачи Коши?</w:t>
      </w:r>
    </w:p>
    <w:p w14:paraId="18919155" w14:textId="77777777" w:rsidR="00285C98" w:rsidRPr="00285C98" w:rsidRDefault="00285C98" w:rsidP="00285C98">
      <w:pPr>
        <w:widowControl w:val="0"/>
        <w:numPr>
          <w:ilvl w:val="0"/>
          <w:numId w:val="4"/>
        </w:numPr>
        <w:suppressAutoHyphens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Дифференциальное уравнение в частных производных второго порядка</w:t>
      </w:r>
    </w:p>
    <w:p w14:paraId="23811B09" w14:textId="77777777" w:rsidR="00285C98" w:rsidRPr="00285C98" w:rsidRDefault="00285C98" w:rsidP="00285C98">
      <w:pPr>
        <w:widowControl w:val="0"/>
        <w:numPr>
          <w:ilvl w:val="0"/>
          <w:numId w:val="4"/>
        </w:numPr>
        <w:suppressAutoHyphens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Дифференциальное уравнение в частных производных, начальные и краевые условия</w:t>
      </w:r>
    </w:p>
    <w:p w14:paraId="2AF6E1BE" w14:textId="77777777" w:rsidR="00285C98" w:rsidRPr="00285C98" w:rsidRDefault="00285C98" w:rsidP="00285C98">
      <w:pPr>
        <w:widowControl w:val="0"/>
        <w:numPr>
          <w:ilvl w:val="0"/>
          <w:numId w:val="4"/>
        </w:numPr>
        <w:suppressAutoHyphens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>Дифференциальное уравнение в частных производных, начальные условия</w:t>
      </w:r>
    </w:p>
    <w:p w14:paraId="5C3EF5B6" w14:textId="77777777" w:rsidR="00285C98" w:rsidRPr="00285C98" w:rsidRDefault="00285C98" w:rsidP="00285C98">
      <w:pPr>
        <w:widowControl w:val="0"/>
        <w:numPr>
          <w:ilvl w:val="0"/>
          <w:numId w:val="4"/>
        </w:numPr>
        <w:suppressAutoHyphens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Линейное обыкновенное диффренциальное уравнение первого порядка и система краевых условий</w:t>
      </w:r>
    </w:p>
    <w:p w14:paraId="76653017" w14:textId="77777777" w:rsidR="00285C98" w:rsidRPr="00285C98" w:rsidRDefault="00285C98" w:rsidP="00285C98">
      <w:pPr>
        <w:widowControl w:val="0"/>
        <w:suppressAutoHyphens/>
        <w:autoSpaceDE w:val="0"/>
        <w:autoSpaceDN w:val="0"/>
        <w:adjustRightInd w:val="0"/>
        <w:spacing w:after="0" w:line="30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4.Что входит в постановку граничной задачи первого рода?</w:t>
      </w:r>
    </w:p>
    <w:p w14:paraId="22F2CE8E" w14:textId="77777777" w:rsidR="00285C98" w:rsidRPr="00285C98" w:rsidRDefault="00285C98" w:rsidP="00285C98">
      <w:pPr>
        <w:widowControl w:val="0"/>
        <w:numPr>
          <w:ilvl w:val="0"/>
          <w:numId w:val="2"/>
        </w:numPr>
        <w:suppressAutoHyphens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Дифференциальное уравнение в частных производных, второго порядка</w:t>
      </w:r>
    </w:p>
    <w:p w14:paraId="57EADC26" w14:textId="77777777" w:rsidR="00285C98" w:rsidRPr="00285C98" w:rsidRDefault="00285C98" w:rsidP="00285C98">
      <w:pPr>
        <w:widowControl w:val="0"/>
        <w:numPr>
          <w:ilvl w:val="0"/>
          <w:numId w:val="2"/>
        </w:numPr>
        <w:suppressAutoHyphens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Дифференциальное уравнение в частных производных, начальные условия</w:t>
      </w:r>
    </w:p>
    <w:p w14:paraId="680C9158" w14:textId="77777777" w:rsidR="00285C98" w:rsidRPr="00285C98" w:rsidRDefault="00285C98" w:rsidP="00285C98">
      <w:pPr>
        <w:widowControl w:val="0"/>
        <w:numPr>
          <w:ilvl w:val="0"/>
          <w:numId w:val="2"/>
        </w:numPr>
        <w:suppressAutoHyphens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>Дифференциальное уравнение в частных производных, начальные и краевые условия первого рода</w:t>
      </w:r>
    </w:p>
    <w:p w14:paraId="4530BA41" w14:textId="77777777" w:rsidR="00285C98" w:rsidRPr="00285C98" w:rsidRDefault="00285C98" w:rsidP="00285C98">
      <w:pPr>
        <w:widowControl w:val="0"/>
        <w:numPr>
          <w:ilvl w:val="0"/>
          <w:numId w:val="2"/>
        </w:numPr>
        <w:suppressAutoHyphens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Дифференциальное уравнение в частных производных, начальные и краевые условия второго рода</w:t>
      </w:r>
    </w:p>
    <w:p w14:paraId="79662EEB" w14:textId="77777777" w:rsidR="00285C98" w:rsidRPr="00285C98" w:rsidRDefault="00285C98" w:rsidP="00285C98">
      <w:pPr>
        <w:widowControl w:val="0"/>
        <w:numPr>
          <w:ilvl w:val="0"/>
          <w:numId w:val="2"/>
        </w:numPr>
        <w:suppressAutoHyphens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Дифференциальное уравнение в частных производных, начальные и краевые условия третьего рода</w:t>
      </w:r>
    </w:p>
    <w:p w14:paraId="6022EF5F" w14:textId="77777777" w:rsidR="00285C98" w:rsidRPr="00285C98" w:rsidRDefault="00285C98" w:rsidP="00285C98">
      <w:pPr>
        <w:widowControl w:val="0"/>
        <w:suppressAutoHyphens/>
        <w:autoSpaceDE w:val="0"/>
        <w:autoSpaceDN w:val="0"/>
        <w:adjustRightInd w:val="0"/>
        <w:spacing w:after="0" w:line="30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5.Уравнение теплопроводности на бесконечной прямой относится к </w:t>
      </w:r>
    </w:p>
    <w:p w14:paraId="3745EF0C" w14:textId="77777777" w:rsidR="00285C98" w:rsidRPr="00285C98" w:rsidRDefault="00285C98" w:rsidP="00285C98">
      <w:pPr>
        <w:widowControl w:val="0"/>
        <w:numPr>
          <w:ilvl w:val="0"/>
          <w:numId w:val="3"/>
        </w:numPr>
        <w:suppressAutoHyphens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Уравнениям эллиптического типа</w:t>
      </w:r>
    </w:p>
    <w:p w14:paraId="10F0698B" w14:textId="77777777" w:rsidR="00285C98" w:rsidRPr="00285C98" w:rsidRDefault="00285C98" w:rsidP="00285C98">
      <w:pPr>
        <w:widowControl w:val="0"/>
        <w:numPr>
          <w:ilvl w:val="0"/>
          <w:numId w:val="3"/>
        </w:numPr>
        <w:suppressAutoHyphens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>Уравнениям параболического типа</w:t>
      </w:r>
    </w:p>
    <w:p w14:paraId="720DA63A" w14:textId="77777777" w:rsidR="00285C98" w:rsidRPr="00285C98" w:rsidRDefault="00285C98" w:rsidP="00285C98">
      <w:pPr>
        <w:widowControl w:val="0"/>
        <w:numPr>
          <w:ilvl w:val="0"/>
          <w:numId w:val="3"/>
        </w:numPr>
        <w:suppressAutoHyphens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Уравнениям гиперболического типа</w:t>
      </w:r>
    </w:p>
    <w:p w14:paraId="10AEE9C5" w14:textId="77777777" w:rsidR="00285C98" w:rsidRPr="00285C98" w:rsidRDefault="00285C98" w:rsidP="00285C98">
      <w:pPr>
        <w:widowControl w:val="0"/>
        <w:suppressAutoHyphens/>
        <w:autoSpaceDE w:val="0"/>
        <w:autoSpaceDN w:val="0"/>
        <w:adjustRightInd w:val="0"/>
        <w:spacing w:after="0" w:line="30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6.Уравнение колебаний на бесконечной прямой относится к </w:t>
      </w:r>
    </w:p>
    <w:p w14:paraId="214AF738" w14:textId="77777777" w:rsidR="00285C98" w:rsidRPr="00285C98" w:rsidRDefault="00285C98" w:rsidP="00285C98">
      <w:pPr>
        <w:widowControl w:val="0"/>
        <w:numPr>
          <w:ilvl w:val="0"/>
          <w:numId w:val="8"/>
        </w:numPr>
        <w:suppressAutoHyphens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Уравнениям эллиптического типа</w:t>
      </w:r>
    </w:p>
    <w:p w14:paraId="53FAF237" w14:textId="77777777" w:rsidR="00285C98" w:rsidRPr="00285C98" w:rsidRDefault="00285C98" w:rsidP="00285C98">
      <w:pPr>
        <w:widowControl w:val="0"/>
        <w:numPr>
          <w:ilvl w:val="0"/>
          <w:numId w:val="8"/>
        </w:numPr>
        <w:suppressAutoHyphens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bCs/>
          <w:kern w:val="0"/>
          <w:sz w:val="28"/>
          <w:szCs w:val="28"/>
          <w:lang w:val="en-US"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Уравнениям параболического типа</w:t>
      </w:r>
    </w:p>
    <w:p w14:paraId="5D2AFDC6" w14:textId="77777777" w:rsidR="00285C98" w:rsidRPr="00285C98" w:rsidRDefault="00285C98" w:rsidP="00285C98">
      <w:pPr>
        <w:widowControl w:val="0"/>
        <w:numPr>
          <w:ilvl w:val="0"/>
          <w:numId w:val="8"/>
        </w:numPr>
        <w:suppressAutoHyphens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bCs/>
          <w:kern w:val="0"/>
          <w:sz w:val="28"/>
          <w:szCs w:val="28"/>
          <w:lang w:val="en-US" w:eastAsia="ru-RU"/>
          <w14:ligatures w14:val="none"/>
        </w:rPr>
        <w:t>Уравнениям</w:t>
      </w:r>
      <w:r w:rsidRPr="00285C98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 xml:space="preserve"> гиперболического типа</w:t>
      </w:r>
    </w:p>
    <w:p w14:paraId="55566DF2" w14:textId="77777777" w:rsidR="00285C98" w:rsidRPr="00285C98" w:rsidRDefault="00285C98" w:rsidP="00285C98">
      <w:pPr>
        <w:widowControl w:val="0"/>
        <w:suppressAutoHyphens/>
        <w:autoSpaceDE w:val="0"/>
        <w:autoSpaceDN w:val="0"/>
        <w:adjustRightInd w:val="0"/>
        <w:spacing w:after="0" w:line="300" w:lineRule="auto"/>
        <w:jc w:val="both"/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7. Каким методом решаются дифференциальные уравнения в частных производных второго порядка от функции двух независимых переменных u(x,y)</w:t>
      </w:r>
    </w:p>
    <w:p w14:paraId="6FC4AEA9" w14:textId="77777777" w:rsidR="00285C98" w:rsidRPr="00285C98" w:rsidRDefault="00285C98" w:rsidP="00285C98">
      <w:pPr>
        <w:widowControl w:val="0"/>
        <w:numPr>
          <w:ilvl w:val="0"/>
          <w:numId w:val="9"/>
        </w:numPr>
        <w:suppressAutoHyphens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>Методом разделения переменных</w:t>
      </w:r>
    </w:p>
    <w:p w14:paraId="676D69C0" w14:textId="77777777" w:rsidR="00285C98" w:rsidRPr="00285C98" w:rsidRDefault="00285C98" w:rsidP="00285C98">
      <w:pPr>
        <w:widowControl w:val="0"/>
        <w:numPr>
          <w:ilvl w:val="0"/>
          <w:numId w:val="9"/>
        </w:numPr>
        <w:suppressAutoHyphens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Методом функций Грина</w:t>
      </w:r>
    </w:p>
    <w:p w14:paraId="6B7EDB5D" w14:textId="77777777" w:rsidR="00285C98" w:rsidRPr="00285C98" w:rsidRDefault="00285C98" w:rsidP="00285C98">
      <w:pPr>
        <w:widowControl w:val="0"/>
        <w:numPr>
          <w:ilvl w:val="0"/>
          <w:numId w:val="9"/>
        </w:numPr>
        <w:suppressAutoHyphens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-Методом Даламбера</w:t>
      </w:r>
    </w:p>
    <w:p w14:paraId="7CB27F35" w14:textId="77777777" w:rsidR="00285C98" w:rsidRPr="00285C98" w:rsidRDefault="00285C98" w:rsidP="00285C98">
      <w:pPr>
        <w:widowControl w:val="0"/>
        <w:numPr>
          <w:ilvl w:val="0"/>
          <w:numId w:val="9"/>
        </w:numPr>
        <w:suppressAutoHyphens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Методом линейных отображений</w:t>
      </w:r>
    </w:p>
    <w:p w14:paraId="66C72158" w14:textId="77777777" w:rsidR="00285C98" w:rsidRPr="00285C98" w:rsidRDefault="00285C98" w:rsidP="00285C98">
      <w:pPr>
        <w:widowControl w:val="0"/>
        <w:numPr>
          <w:ilvl w:val="0"/>
          <w:numId w:val="9"/>
        </w:numPr>
        <w:suppressAutoHyphens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Методом вариации произвольных постоянных</w:t>
      </w:r>
    </w:p>
    <w:p w14:paraId="00570803" w14:textId="77777777" w:rsidR="00285C98" w:rsidRPr="00285C98" w:rsidRDefault="00285C98" w:rsidP="00285C98">
      <w:pPr>
        <w:widowControl w:val="0"/>
        <w:suppressAutoHyphens/>
        <w:autoSpaceDE w:val="0"/>
        <w:autoSpaceDN w:val="0"/>
        <w:adjustRightInd w:val="0"/>
        <w:spacing w:after="0" w:line="30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8.В чем состоит суть решения задачи Штурма-Лиувилля?</w:t>
      </w:r>
    </w:p>
    <w:p w14:paraId="25DB02CE" w14:textId="77777777" w:rsidR="00285C98" w:rsidRPr="00285C98" w:rsidRDefault="00285C98" w:rsidP="00285C98">
      <w:pPr>
        <w:widowControl w:val="0"/>
        <w:numPr>
          <w:ilvl w:val="0"/>
          <w:numId w:val="7"/>
        </w:numPr>
        <w:tabs>
          <w:tab w:val="clear" w:pos="360"/>
          <w:tab w:val="num" w:pos="720"/>
        </w:tabs>
        <w:suppressAutoHyphens/>
        <w:autoSpaceDE w:val="0"/>
        <w:autoSpaceDN w:val="0"/>
        <w:adjustRightInd w:val="0"/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Нахождения граничных условий</w:t>
      </w:r>
    </w:p>
    <w:p w14:paraId="5E0756A7" w14:textId="77777777" w:rsidR="00285C98" w:rsidRPr="00285C98" w:rsidRDefault="00285C98" w:rsidP="00285C98">
      <w:pPr>
        <w:widowControl w:val="0"/>
        <w:numPr>
          <w:ilvl w:val="0"/>
          <w:numId w:val="7"/>
        </w:numPr>
        <w:tabs>
          <w:tab w:val="clear" w:pos="360"/>
          <w:tab w:val="num" w:pos="720"/>
        </w:tabs>
        <w:suppressAutoHyphens/>
        <w:autoSpaceDE w:val="0"/>
        <w:autoSpaceDN w:val="0"/>
        <w:adjustRightInd w:val="0"/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>Нахождения собственных функций и собственных значений</w:t>
      </w:r>
    </w:p>
    <w:p w14:paraId="5A942746" w14:textId="77777777" w:rsidR="00285C98" w:rsidRPr="00285C98" w:rsidRDefault="00285C98" w:rsidP="00285C98">
      <w:pPr>
        <w:widowControl w:val="0"/>
        <w:numPr>
          <w:ilvl w:val="0"/>
          <w:numId w:val="7"/>
        </w:numPr>
        <w:tabs>
          <w:tab w:val="clear" w:pos="360"/>
          <w:tab w:val="num" w:pos="720"/>
        </w:tabs>
        <w:suppressAutoHyphens/>
        <w:autoSpaceDE w:val="0"/>
        <w:autoSpaceDN w:val="0"/>
        <w:adjustRightInd w:val="0"/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Нахождения условий существования решений</w:t>
      </w:r>
    </w:p>
    <w:p w14:paraId="00B383C5" w14:textId="77777777" w:rsidR="00285C98" w:rsidRPr="00285C98" w:rsidRDefault="00285C98" w:rsidP="00285C98">
      <w:pPr>
        <w:widowControl w:val="0"/>
        <w:numPr>
          <w:ilvl w:val="0"/>
          <w:numId w:val="7"/>
        </w:numPr>
        <w:tabs>
          <w:tab w:val="clear" w:pos="360"/>
          <w:tab w:val="num" w:pos="720"/>
        </w:tabs>
        <w:suppressAutoHyphens/>
        <w:autoSpaceDE w:val="0"/>
        <w:autoSpaceDN w:val="0"/>
        <w:adjustRightInd w:val="0"/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Нахождения дифференциального уравнения в частных производных второго порядка, позволяющего описывать данные физический процесс</w:t>
      </w:r>
    </w:p>
    <w:p w14:paraId="01D2E028" w14:textId="77777777" w:rsidR="00285C98" w:rsidRPr="00285C98" w:rsidRDefault="00285C98" w:rsidP="00285C98">
      <w:pPr>
        <w:widowControl w:val="0"/>
        <w:autoSpaceDE w:val="0"/>
        <w:autoSpaceDN w:val="0"/>
        <w:adjustRightInd w:val="0"/>
        <w:spacing w:after="0" w:line="30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9.Краевые условия для уравнения малых продольных колебаний упругого стержня  в случае свободных концов стержня имеет вид</w:t>
      </w:r>
    </w:p>
    <w:p w14:paraId="11EE0BDE" w14:textId="77777777" w:rsidR="00285C98" w:rsidRPr="00285C98" w:rsidRDefault="00285C98" w:rsidP="00285C98">
      <w:pPr>
        <w:widowControl w:val="0"/>
        <w:autoSpaceDE w:val="0"/>
        <w:autoSpaceDN w:val="0"/>
        <w:adjustRightInd w:val="0"/>
        <w:spacing w:after="0" w:line="30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46DEAB9A" wp14:editId="676A05D0">
            <wp:extent cx="1209675" cy="238125"/>
            <wp:effectExtent l="19050" t="0" r="9525" b="0"/>
            <wp:docPr id="111" name="Рисунок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2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9675" cy="23812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449FE80" w14:textId="77777777" w:rsidR="00285C98" w:rsidRPr="00285C98" w:rsidRDefault="00285C98" w:rsidP="00285C98">
      <w:pPr>
        <w:widowControl w:val="0"/>
        <w:numPr>
          <w:ilvl w:val="0"/>
          <w:numId w:val="11"/>
        </w:numPr>
        <w:suppressAutoHyphens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696DF8B7" wp14:editId="3AEB83DC">
            <wp:extent cx="628650" cy="219075"/>
            <wp:effectExtent l="19050" t="0" r="0" b="0"/>
            <wp:docPr id="123" name="Рисунок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3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" cy="21907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, </w:t>
      </w:r>
      <w:r w:rsidRPr="00285C98"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782E60AA" wp14:editId="263F607B">
            <wp:extent cx="600075" cy="219075"/>
            <wp:effectExtent l="19050" t="0" r="9525" b="0"/>
            <wp:docPr id="124" name="Рисунок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4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" cy="21907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, t&gt;0</w:t>
      </w:r>
    </w:p>
    <w:p w14:paraId="55B5648E" w14:textId="77777777" w:rsidR="00285C98" w:rsidRPr="00285C98" w:rsidRDefault="00285C98" w:rsidP="00285C98">
      <w:pPr>
        <w:widowControl w:val="0"/>
        <w:numPr>
          <w:ilvl w:val="0"/>
          <w:numId w:val="11"/>
        </w:numPr>
        <w:suppressAutoHyphens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686518EF" wp14:editId="097A8941">
            <wp:extent cx="847725" cy="219075"/>
            <wp:effectExtent l="19050" t="0" r="9525" b="0"/>
            <wp:docPr id="110" name="Рисунок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5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7725" cy="21907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, </w:t>
      </w:r>
      <w:r w:rsidRPr="00285C98"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3CF042D4" wp14:editId="68408C0A">
            <wp:extent cx="828675" cy="219075"/>
            <wp:effectExtent l="19050" t="0" r="9525" b="0"/>
            <wp:docPr id="109" name="Рисунок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6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8675" cy="21907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, t&gt;0</w:t>
      </w:r>
    </w:p>
    <w:p w14:paraId="2ADF7AF9" w14:textId="77777777" w:rsidR="00285C98" w:rsidRPr="00285C98" w:rsidRDefault="00285C98" w:rsidP="00285C98">
      <w:pPr>
        <w:widowControl w:val="0"/>
        <w:numPr>
          <w:ilvl w:val="0"/>
          <w:numId w:val="11"/>
        </w:numPr>
        <w:suppressAutoHyphens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0F495159" wp14:editId="0AC28486">
            <wp:extent cx="695325" cy="228600"/>
            <wp:effectExtent l="19050" t="0" r="9525" b="0"/>
            <wp:docPr id="108" name="Рисунок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7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5325" cy="2286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, </w:t>
      </w:r>
      <w:r w:rsidRPr="00285C98"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6362BD34" wp14:editId="5E015A64">
            <wp:extent cx="666750" cy="228600"/>
            <wp:effectExtent l="19050" t="0" r="0" b="0"/>
            <wp:docPr id="113" name="Рисунок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8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" cy="2286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, </w:t>
      </w:r>
      <w:r w:rsidRPr="00285C98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>t&gt;0</w:t>
      </w:r>
    </w:p>
    <w:p w14:paraId="5A7D5EB3" w14:textId="77777777" w:rsidR="00285C98" w:rsidRPr="00285C98" w:rsidRDefault="00285C98" w:rsidP="00285C98">
      <w:pPr>
        <w:widowControl w:val="0"/>
        <w:numPr>
          <w:ilvl w:val="0"/>
          <w:numId w:val="11"/>
        </w:numPr>
        <w:suppressAutoHyphens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74F59ABF" wp14:editId="0D3E8B39">
            <wp:extent cx="1066800" cy="228600"/>
            <wp:effectExtent l="19050" t="0" r="0" b="0"/>
            <wp:docPr id="129" name="Рисунок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9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6800" cy="2286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, </w:t>
      </w:r>
      <w:r w:rsidRPr="00285C98"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336FCAAC" wp14:editId="62BEEE77">
            <wp:extent cx="1028700" cy="228600"/>
            <wp:effectExtent l="19050" t="0" r="0" b="0"/>
            <wp:docPr id="130" name="Рисунок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0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8700" cy="2286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, t&gt;0</w:t>
      </w:r>
    </w:p>
    <w:p w14:paraId="16A6D45E" w14:textId="77777777" w:rsidR="00285C98" w:rsidRPr="00285C98" w:rsidRDefault="00285C98" w:rsidP="00285C98">
      <w:pPr>
        <w:widowControl w:val="0"/>
        <w:suppressAutoHyphens/>
        <w:autoSpaceDE w:val="0"/>
        <w:autoSpaceDN w:val="0"/>
        <w:adjustRightInd w:val="0"/>
        <w:spacing w:after="0" w:line="30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10.В каждой области, где сохраняется тип уравнения, привести к каноническому виду уравнения: </w:t>
      </w:r>
    </w:p>
    <w:p w14:paraId="192DDDBD" w14:textId="77777777" w:rsidR="00285C98" w:rsidRPr="00285C98" w:rsidRDefault="00285C98" w:rsidP="00285C98">
      <w:pPr>
        <w:widowControl w:val="0"/>
        <w:suppressAutoHyphens/>
        <w:autoSpaceDE w:val="0"/>
        <w:autoSpaceDN w:val="0"/>
        <w:adjustRightInd w:val="0"/>
        <w:spacing w:after="0" w:line="300" w:lineRule="auto"/>
        <w:ind w:firstLine="704"/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51CF3E18" wp14:editId="168E0A05">
            <wp:extent cx="2162175" cy="257175"/>
            <wp:effectExtent l="19050" t="0" r="9525" b="0"/>
            <wp:docPr id="131" name="Рисунок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1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2175" cy="25717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FA048FF" w14:textId="77777777" w:rsidR="00285C98" w:rsidRPr="00285C98" w:rsidRDefault="00285C98" w:rsidP="00285C98">
      <w:pPr>
        <w:widowControl w:val="0"/>
        <w:numPr>
          <w:ilvl w:val="0"/>
          <w:numId w:val="10"/>
        </w:numPr>
        <w:suppressAutoHyphens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6223197D" wp14:editId="7795A8AC">
            <wp:extent cx="1409700" cy="238125"/>
            <wp:effectExtent l="19050" t="0" r="0" b="0"/>
            <wp:docPr id="132" name="Рисунок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2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9700" cy="23812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, </w:t>
      </w:r>
      <w:r w:rsidRPr="00285C98"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4374CDA3" wp14:editId="7301C97E">
            <wp:extent cx="371475" cy="209550"/>
            <wp:effectExtent l="19050" t="0" r="9525" b="0"/>
            <wp:docPr id="133" name="Рисунок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3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475" cy="20955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, </w:t>
      </w:r>
      <w:r w:rsidRPr="00285C98"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269BDA77" wp14:editId="4418CC17">
            <wp:extent cx="819150" cy="161925"/>
            <wp:effectExtent l="19050" t="0" r="0" b="0"/>
            <wp:docPr id="134" name="Рисунок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4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150" cy="16192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</w:t>
      </w:r>
    </w:p>
    <w:p w14:paraId="131D0DFF" w14:textId="77777777" w:rsidR="00285C98" w:rsidRPr="00285C98" w:rsidRDefault="00285C98" w:rsidP="00285C98">
      <w:pPr>
        <w:widowControl w:val="0"/>
        <w:autoSpaceDE w:val="0"/>
        <w:autoSpaceDN w:val="0"/>
        <w:adjustRightInd w:val="0"/>
        <w:spacing w:after="0" w:line="300" w:lineRule="auto"/>
        <w:ind w:firstLine="1420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5CAE9B52" w14:textId="77777777" w:rsidR="00285C98" w:rsidRPr="00285C98" w:rsidRDefault="00285C98" w:rsidP="00285C98">
      <w:pPr>
        <w:widowControl w:val="0"/>
        <w:numPr>
          <w:ilvl w:val="0"/>
          <w:numId w:val="10"/>
        </w:numPr>
        <w:suppressAutoHyphens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065A656D" wp14:editId="54F1BC9F">
            <wp:extent cx="1666875" cy="419100"/>
            <wp:effectExtent l="19050" t="0" r="9525" b="0"/>
            <wp:docPr id="135" name="Рисунок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5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6875" cy="4191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, </w:t>
      </w:r>
      <w:r w:rsidRPr="00285C98"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58DDF82D" wp14:editId="5686BD13">
            <wp:extent cx="819150" cy="438150"/>
            <wp:effectExtent l="19050" t="0" r="0" b="0"/>
            <wp:docPr id="136" name="Рисунок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6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150" cy="43815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, </w:t>
      </w:r>
      <w:r w:rsidRPr="00285C98"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0A105CDE" wp14:editId="30C777C2">
            <wp:extent cx="809625" cy="438150"/>
            <wp:effectExtent l="19050" t="0" r="9525" b="0"/>
            <wp:docPr id="137" name="Рисунок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7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9625" cy="43815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, </w:t>
      </w:r>
      <w:r w:rsidRPr="00285C98"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6F4A0F69" wp14:editId="073E295B">
            <wp:extent cx="361950" cy="171450"/>
            <wp:effectExtent l="19050" t="0" r="0" b="0"/>
            <wp:docPr id="115" name="Рисунок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8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" cy="17145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; </w:t>
      </w:r>
      <w:r w:rsidRPr="00285C98"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76C5456C" wp14:editId="09053760">
            <wp:extent cx="1304925" cy="419100"/>
            <wp:effectExtent l="19050" t="0" r="9525" b="0"/>
            <wp:docPr id="139" name="Рисунок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9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4925" cy="4191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, </w:t>
      </w:r>
      <w:r w:rsidRPr="00285C98"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282A0A29" wp14:editId="6FD487C8">
            <wp:extent cx="771525" cy="400050"/>
            <wp:effectExtent l="19050" t="0" r="9525" b="0"/>
            <wp:docPr id="140" name="Рисунок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0"/>
                    <pic:cNvPicPr>
                      <a:picLocks noChangeAspect="1" noChangeArrowheads="1"/>
                    </pic:cNvPicPr>
                  </pic:nvPicPr>
                  <pic:blipFill>
                    <a:blip r:embed="rId2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1525" cy="40005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, </w:t>
      </w:r>
      <w:r w:rsidRPr="00285C98"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4769E909" wp14:editId="451DCEF8">
            <wp:extent cx="381000" cy="161925"/>
            <wp:effectExtent l="19050" t="0" r="0" b="0"/>
            <wp:docPr id="141" name="Рисунок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1"/>
                    <pic:cNvPicPr>
                      <a:picLocks noChangeAspect="1" noChangeArrowheads="1"/>
                    </pic:cNvPicPr>
                  </pic:nvPicPr>
                  <pic:blipFill>
                    <a:blip r:embed="rId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16192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, </w:t>
      </w:r>
      <w:r w:rsidRPr="00285C98"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2399CBA0" wp14:editId="5E257032">
            <wp:extent cx="361950" cy="171450"/>
            <wp:effectExtent l="19050" t="0" r="0" b="0"/>
            <wp:docPr id="142" name="Рисунок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2"/>
                    <pic:cNvPicPr>
                      <a:picLocks noChangeAspect="1" noChangeArrowheads="1"/>
                    </pic:cNvPicPr>
                  </pic:nvPicPr>
                  <pic:blipFill>
                    <a:blip r:embed="rId2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" cy="17145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</w:t>
      </w:r>
    </w:p>
    <w:p w14:paraId="31896EA8" w14:textId="77777777" w:rsidR="00285C98" w:rsidRPr="00285C98" w:rsidRDefault="00285C98" w:rsidP="00285C98">
      <w:pPr>
        <w:widowControl w:val="0"/>
        <w:numPr>
          <w:ilvl w:val="0"/>
          <w:numId w:val="10"/>
        </w:numPr>
        <w:suppressAutoHyphens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3</w:t>
      </w:r>
      <w:r w:rsidRPr="00285C98"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5D4E1B68" wp14:editId="187E5E8B">
            <wp:extent cx="771525" cy="247650"/>
            <wp:effectExtent l="19050" t="0" r="9525" b="0"/>
            <wp:docPr id="143" name="Рисунок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3"/>
                    <pic:cNvPicPr>
                      <a:picLocks noChangeAspect="1" noChangeArrowheads="1"/>
                    </pic:cNvPicPr>
                  </pic:nvPicPr>
                  <pic:blipFill>
                    <a:blip r:embed="rId2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1525" cy="24765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, </w:t>
      </w:r>
      <w:r w:rsidRPr="00285C98"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42FDB457" wp14:editId="19FC5024">
            <wp:extent cx="676275" cy="209550"/>
            <wp:effectExtent l="19050" t="0" r="9525" b="0"/>
            <wp:docPr id="144" name="Рисунок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4"/>
                    <pic:cNvPicPr>
                      <a:picLocks noChangeAspect="1" noChangeArrowheads="1"/>
                    </pic:cNvPicPr>
                  </pic:nvPicPr>
                  <pic:blipFill>
                    <a:blip r:embed="rId2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275" cy="20955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, </w:t>
      </w:r>
      <w:r w:rsidRPr="00285C98"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7F9B2315" wp14:editId="7D9DCAB2">
            <wp:extent cx="371475" cy="161925"/>
            <wp:effectExtent l="19050" t="0" r="9525" b="0"/>
            <wp:docPr id="145" name="Рисунок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5"/>
                    <pic:cNvPicPr>
                      <a:picLocks noChangeAspect="1" noChangeArrowheads="1"/>
                    </pic:cNvPicPr>
                  </pic:nvPicPr>
                  <pic:blipFill>
                    <a:blip r:embed="rId2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475" cy="16192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</w:t>
      </w:r>
    </w:p>
    <w:p w14:paraId="00670305" w14:textId="77777777" w:rsidR="00285C98" w:rsidRPr="00285C98" w:rsidRDefault="00285C98" w:rsidP="00285C98">
      <w:pPr>
        <w:widowControl w:val="0"/>
        <w:numPr>
          <w:ilvl w:val="0"/>
          <w:numId w:val="10"/>
        </w:numPr>
        <w:suppressAutoHyphens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4</w:t>
      </w:r>
      <w:r w:rsidRPr="00285C98"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2976086D" wp14:editId="302DF785">
            <wp:extent cx="1323975" cy="390525"/>
            <wp:effectExtent l="19050" t="0" r="9525" b="0"/>
            <wp:docPr id="146" name="Рисунок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6"/>
                    <pic:cNvPicPr>
                      <a:picLocks noChangeAspect="1" noChangeArrowheads="1"/>
                    </pic:cNvPicPr>
                  </pic:nvPicPr>
                  <pic:blipFill>
                    <a:blip r:embed="rId3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3975" cy="39052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, </w:t>
      </w:r>
      <w:r w:rsidRPr="00285C98"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6E7D6C73" wp14:editId="5CB66E63">
            <wp:extent cx="600075" cy="209550"/>
            <wp:effectExtent l="19050" t="0" r="9525" b="0"/>
            <wp:docPr id="147" name="Рисунок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7"/>
                    <pic:cNvPicPr>
                      <a:picLocks noChangeAspect="1" noChangeArrowheads="1"/>
                    </pic:cNvPicPr>
                  </pic:nvPicPr>
                  <pic:blipFill>
                    <a:blip r:embed="rId3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" cy="20955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, </w:t>
      </w:r>
      <w:r w:rsidRPr="00285C98"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5DB5BA7C" wp14:editId="1FBFFDD1">
            <wp:extent cx="676275" cy="209550"/>
            <wp:effectExtent l="19050" t="0" r="9525" b="0"/>
            <wp:docPr id="148" name="Рисунок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8"/>
                    <pic:cNvPicPr>
                      <a:picLocks noChangeAspect="1" noChangeArrowheads="1"/>
                    </pic:cNvPicPr>
                  </pic:nvPicPr>
                  <pic:blipFill>
                    <a:blip r:embed="rId3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275" cy="20955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</w:t>
      </w:r>
    </w:p>
    <w:p w14:paraId="0AEB7E15" w14:textId="77777777" w:rsidR="00285C98" w:rsidRPr="00285C98" w:rsidRDefault="00285C98" w:rsidP="00285C98">
      <w:pPr>
        <w:widowControl w:val="0"/>
        <w:autoSpaceDE w:val="0"/>
        <w:autoSpaceDN w:val="0"/>
        <w:adjustRightInd w:val="0"/>
        <w:spacing w:after="0" w:line="300" w:lineRule="auto"/>
        <w:ind w:firstLine="1420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0750A601" w14:textId="77777777" w:rsidR="00285C98" w:rsidRPr="00285C98" w:rsidRDefault="00285C98" w:rsidP="00285C98">
      <w:pPr>
        <w:widowControl w:val="0"/>
        <w:suppressAutoHyphens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11.В каждой области, где сохраняется тип уравнения, привести к каноническому виду уравнения: </w:t>
      </w:r>
    </w:p>
    <w:p w14:paraId="3BFD22F6" w14:textId="77777777" w:rsidR="00285C98" w:rsidRPr="00285C98" w:rsidRDefault="00285C98" w:rsidP="00285C98">
      <w:pPr>
        <w:widowControl w:val="0"/>
        <w:suppressAutoHyphens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2378FB71" wp14:editId="7352E096">
            <wp:extent cx="866775" cy="247650"/>
            <wp:effectExtent l="19050" t="0" r="9525" b="0"/>
            <wp:docPr id="149" name="Рисунок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9"/>
                    <pic:cNvPicPr>
                      <a:picLocks noChangeAspect="1" noChangeArrowheads="1"/>
                    </pic:cNvPicPr>
                  </pic:nvPicPr>
                  <pic:blipFill>
                    <a:blip r:embed="rId3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6775" cy="24765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9330132" w14:textId="77777777" w:rsidR="00285C98" w:rsidRPr="00285C98" w:rsidRDefault="00285C98" w:rsidP="00285C98">
      <w:pPr>
        <w:widowControl w:val="0"/>
        <w:numPr>
          <w:ilvl w:val="0"/>
          <w:numId w:val="12"/>
        </w:numPr>
        <w:suppressAutoHyphens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  <w14:ligatures w14:val="none"/>
        </w:rPr>
        <w:lastRenderedPageBreak/>
        <w:drawing>
          <wp:inline distT="0" distB="0" distL="0" distR="0" wp14:anchorId="4D7EBFB8" wp14:editId="128DDEF9">
            <wp:extent cx="1409700" cy="238125"/>
            <wp:effectExtent l="19050" t="0" r="0" b="0"/>
            <wp:docPr id="150" name="Рисунок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0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9700" cy="23812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, </w:t>
      </w:r>
      <w:r w:rsidRPr="00285C98"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67AFA3DD" wp14:editId="582E31F8">
            <wp:extent cx="371475" cy="209550"/>
            <wp:effectExtent l="19050" t="0" r="9525" b="0"/>
            <wp:docPr id="151" name="Рисунок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1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475" cy="20955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, </w:t>
      </w:r>
      <w:r w:rsidRPr="00285C98"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7F3FEB61" wp14:editId="5235E4D8">
            <wp:extent cx="819150" cy="161925"/>
            <wp:effectExtent l="19050" t="0" r="0" b="0"/>
            <wp:docPr id="152" name="Рисунок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2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150" cy="16192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</w:t>
      </w:r>
    </w:p>
    <w:p w14:paraId="34C1DF90" w14:textId="77777777" w:rsidR="00285C98" w:rsidRPr="00285C98" w:rsidRDefault="00285C98" w:rsidP="00285C98">
      <w:pPr>
        <w:widowControl w:val="0"/>
        <w:numPr>
          <w:ilvl w:val="0"/>
          <w:numId w:val="12"/>
        </w:numPr>
        <w:suppressAutoHyphens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78990F01" wp14:editId="22E17FB8">
            <wp:extent cx="1666875" cy="419100"/>
            <wp:effectExtent l="19050" t="0" r="9525" b="0"/>
            <wp:docPr id="153" name="Рисунок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3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6875" cy="4191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, </w:t>
      </w:r>
      <w:r w:rsidRPr="00285C98"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3FED6E1D" wp14:editId="12A63830">
            <wp:extent cx="819150" cy="438150"/>
            <wp:effectExtent l="19050" t="0" r="0" b="0"/>
            <wp:docPr id="154" name="Рисунок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4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150" cy="43815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, </w:t>
      </w:r>
      <w:r w:rsidRPr="00285C98"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0DC64143" wp14:editId="09C2672F">
            <wp:extent cx="809625" cy="438150"/>
            <wp:effectExtent l="19050" t="0" r="9525" b="0"/>
            <wp:docPr id="155" name="Рисунок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5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9625" cy="43815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, </w:t>
      </w:r>
      <w:r w:rsidRPr="00285C98"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01FD2043" wp14:editId="66CB67EE">
            <wp:extent cx="361950" cy="171450"/>
            <wp:effectExtent l="19050" t="0" r="0" b="0"/>
            <wp:docPr id="156" name="Рисунок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6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" cy="17145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;</w:t>
      </w:r>
    </w:p>
    <w:p w14:paraId="0CAA6FA8" w14:textId="77777777" w:rsidR="00285C98" w:rsidRPr="00285C98" w:rsidRDefault="00285C98" w:rsidP="00285C98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       </w:t>
      </w:r>
      <w:r w:rsidRPr="00285C98"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245EFB25" wp14:editId="6AD57136">
            <wp:extent cx="1304925" cy="419100"/>
            <wp:effectExtent l="19050" t="0" r="9525" b="0"/>
            <wp:docPr id="157" name="Рисунок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7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4925" cy="4191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, </w:t>
      </w:r>
      <w:r w:rsidRPr="00285C98"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19651C5B" wp14:editId="56FD8CB9">
            <wp:extent cx="771525" cy="400050"/>
            <wp:effectExtent l="19050" t="0" r="9525" b="0"/>
            <wp:docPr id="158" name="Рисунок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8"/>
                    <pic:cNvPicPr>
                      <a:picLocks noChangeAspect="1" noChangeArrowheads="1"/>
                    </pic:cNvPicPr>
                  </pic:nvPicPr>
                  <pic:blipFill>
                    <a:blip r:embed="rId2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1525" cy="40005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, </w:t>
      </w:r>
      <w:r w:rsidRPr="00285C98"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580C81DA" wp14:editId="72DE7091">
            <wp:extent cx="381000" cy="161925"/>
            <wp:effectExtent l="19050" t="0" r="0" b="0"/>
            <wp:docPr id="159" name="Рисунок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9"/>
                    <pic:cNvPicPr>
                      <a:picLocks noChangeAspect="1" noChangeArrowheads="1"/>
                    </pic:cNvPicPr>
                  </pic:nvPicPr>
                  <pic:blipFill>
                    <a:blip r:embed="rId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16192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, </w:t>
      </w:r>
      <w:r w:rsidRPr="00285C98"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5A916BDA" wp14:editId="17E369BB">
            <wp:extent cx="361950" cy="171450"/>
            <wp:effectExtent l="19050" t="0" r="0" b="0"/>
            <wp:docPr id="160" name="Рисунок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0"/>
                    <pic:cNvPicPr>
                      <a:picLocks noChangeAspect="1" noChangeArrowheads="1"/>
                    </pic:cNvPicPr>
                  </pic:nvPicPr>
                  <pic:blipFill>
                    <a:blip r:embed="rId2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" cy="17145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</w:t>
      </w:r>
    </w:p>
    <w:p w14:paraId="018A396E" w14:textId="77777777" w:rsidR="00285C98" w:rsidRPr="00285C98" w:rsidRDefault="00285C98" w:rsidP="00285C98">
      <w:pPr>
        <w:widowControl w:val="0"/>
        <w:numPr>
          <w:ilvl w:val="0"/>
          <w:numId w:val="12"/>
        </w:numPr>
        <w:suppressAutoHyphens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3</w:t>
      </w:r>
      <w:r w:rsidRPr="00285C98"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0A5BF51E" wp14:editId="04D72CA2">
            <wp:extent cx="771525" cy="247650"/>
            <wp:effectExtent l="19050" t="0" r="9525" b="0"/>
            <wp:docPr id="161" name="Рисунок 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1"/>
                    <pic:cNvPicPr>
                      <a:picLocks noChangeAspect="1" noChangeArrowheads="1"/>
                    </pic:cNvPicPr>
                  </pic:nvPicPr>
                  <pic:blipFill>
                    <a:blip r:embed="rId2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1525" cy="24765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, </w:t>
      </w:r>
      <w:r w:rsidRPr="00285C98"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4DD80730" wp14:editId="73988916">
            <wp:extent cx="676275" cy="209550"/>
            <wp:effectExtent l="19050" t="0" r="9525" b="0"/>
            <wp:docPr id="162" name="Рисунок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2"/>
                    <pic:cNvPicPr>
                      <a:picLocks noChangeAspect="1" noChangeArrowheads="1"/>
                    </pic:cNvPicPr>
                  </pic:nvPicPr>
                  <pic:blipFill>
                    <a:blip r:embed="rId2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275" cy="20955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, </w:t>
      </w:r>
      <w:r w:rsidRPr="00285C98"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3DD00A3A" wp14:editId="71252903">
            <wp:extent cx="371475" cy="161925"/>
            <wp:effectExtent l="19050" t="0" r="9525" b="0"/>
            <wp:docPr id="163" name="Рисунок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3"/>
                    <pic:cNvPicPr>
                      <a:picLocks noChangeAspect="1" noChangeArrowheads="1"/>
                    </pic:cNvPicPr>
                  </pic:nvPicPr>
                  <pic:blipFill>
                    <a:blip r:embed="rId2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475" cy="16192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</w:t>
      </w:r>
    </w:p>
    <w:p w14:paraId="2EC9E9AF" w14:textId="77777777" w:rsidR="00285C98" w:rsidRPr="00285C98" w:rsidRDefault="00285C98" w:rsidP="00285C98">
      <w:pPr>
        <w:widowControl w:val="0"/>
        <w:autoSpaceDE w:val="0"/>
        <w:autoSpaceDN w:val="0"/>
        <w:adjustRightInd w:val="0"/>
        <w:spacing w:after="0" w:line="240" w:lineRule="auto"/>
        <w:ind w:firstLine="1420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1316A550" w14:textId="77777777" w:rsidR="00285C98" w:rsidRPr="00285C98" w:rsidRDefault="00285C98" w:rsidP="00285C98">
      <w:pPr>
        <w:widowControl w:val="0"/>
        <w:numPr>
          <w:ilvl w:val="0"/>
          <w:numId w:val="14"/>
        </w:numPr>
        <w:suppressAutoHyphens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Решением задачи Коши для неоднородного волнового уравнения с начальными условиями </w:t>
      </w:r>
    </w:p>
    <w:p w14:paraId="66D098A8" w14:textId="77777777" w:rsidR="00285C98" w:rsidRPr="00285C98" w:rsidRDefault="00285C98" w:rsidP="00285C98">
      <w:pPr>
        <w:widowControl w:val="0"/>
        <w:suppressAutoHyphens/>
        <w:autoSpaceDE w:val="0"/>
        <w:autoSpaceDN w:val="0"/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  <w:r w:rsidRPr="00285C98">
        <w:rPr>
          <w:rFonts w:ascii="Times New Roman" w:eastAsia="Times New Roman" w:hAnsi="Times New Roman" w:cs="Times New Roman"/>
          <w:noProof/>
          <w:kern w:val="0"/>
          <w:sz w:val="22"/>
          <w:szCs w:val="22"/>
          <w:lang w:eastAsia="ru-RU"/>
          <w14:ligatures w14:val="none"/>
        </w:rPr>
        <w:drawing>
          <wp:inline distT="0" distB="0" distL="0" distR="0" wp14:anchorId="39A33F0B" wp14:editId="46B652A7">
            <wp:extent cx="1419225" cy="419100"/>
            <wp:effectExtent l="19050" t="0" r="9525" b="0"/>
            <wp:docPr id="164" name="Рисунок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4"/>
                    <pic:cNvPicPr>
                      <a:picLocks noChangeAspect="1" noChangeArrowheads="1"/>
                    </pic:cNvPicPr>
                  </pic:nvPicPr>
                  <pic:blipFill>
                    <a:blip r:embed="rId3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9225" cy="4191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 xml:space="preserve"> </w:t>
      </w:r>
      <w:r w:rsidRPr="00285C98">
        <w:rPr>
          <w:rFonts w:ascii="Times New Roman" w:eastAsia="Times New Roman" w:hAnsi="Times New Roman" w:cs="Times New Roman"/>
          <w:noProof/>
          <w:kern w:val="0"/>
          <w:sz w:val="22"/>
          <w:szCs w:val="22"/>
          <w:lang w:eastAsia="ru-RU"/>
          <w14:ligatures w14:val="none"/>
        </w:rPr>
        <w:drawing>
          <wp:inline distT="0" distB="0" distL="0" distR="0" wp14:anchorId="5B8D9959" wp14:editId="6240CC83">
            <wp:extent cx="914400" cy="638175"/>
            <wp:effectExtent l="19050" t="0" r="0" b="0"/>
            <wp:docPr id="165" name="Рисунок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5"/>
                    <pic:cNvPicPr>
                      <a:picLocks noChangeAspect="1" noChangeArrowheads="1"/>
                    </pic:cNvPicPr>
                  </pic:nvPicPr>
                  <pic:blipFill>
                    <a:blip r:embed="rId3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63817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 xml:space="preserve"> </w:t>
      </w:r>
    </w:p>
    <w:p w14:paraId="6B7D5C21" w14:textId="77777777" w:rsidR="00285C98" w:rsidRPr="00285C98" w:rsidRDefault="00285C98" w:rsidP="00285C98">
      <w:pPr>
        <w:widowControl w:val="0"/>
        <w:suppressAutoHyphens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при </w:t>
      </w:r>
      <w:r w:rsidRPr="00285C98"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6AF2ADFB" wp14:editId="7B0961B4">
            <wp:extent cx="771525" cy="133350"/>
            <wp:effectExtent l="19050" t="0" r="9525" b="0"/>
            <wp:docPr id="166" name="Рисунок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6"/>
                    <pic:cNvPicPr>
                      <a:picLocks noChangeAspect="1" noChangeArrowheads="1"/>
                    </pic:cNvPicPr>
                  </pic:nvPicPr>
                  <pic:blipFill>
                    <a:blip r:embed="rId3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1525" cy="13335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, </w:t>
      </w:r>
      <w:r w:rsidRPr="00285C98"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31F62968" wp14:editId="4B9F4DBA">
            <wp:extent cx="333375" cy="171450"/>
            <wp:effectExtent l="19050" t="0" r="9525" b="0"/>
            <wp:docPr id="167" name="Рисунок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7"/>
                    <pic:cNvPicPr>
                      <a:picLocks noChangeAspect="1" noChangeArrowheads="1"/>
                    </pic:cNvPicPr>
                  </pic:nvPicPr>
                  <pic:blipFill>
                    <a:blip r:embed="rId3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17145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является</w:t>
      </w:r>
    </w:p>
    <w:p w14:paraId="43444025" w14:textId="77777777" w:rsidR="00285C98" w:rsidRPr="00285C98" w:rsidRDefault="00285C98" w:rsidP="00285C98">
      <w:pPr>
        <w:widowControl w:val="0"/>
        <w:numPr>
          <w:ilvl w:val="0"/>
          <w:numId w:val="13"/>
        </w:numPr>
        <w:suppressAutoHyphens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Ряд Фурье</w:t>
      </w:r>
    </w:p>
    <w:p w14:paraId="2C5DA37C" w14:textId="77777777" w:rsidR="00285C98" w:rsidRPr="00285C98" w:rsidRDefault="00285C98" w:rsidP="00285C98">
      <w:pPr>
        <w:widowControl w:val="0"/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285C98"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3975B555" wp14:editId="73BA52C5">
            <wp:extent cx="3162300" cy="457200"/>
            <wp:effectExtent l="19050" t="0" r="0" b="0"/>
            <wp:docPr id="168" name="Рисунок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8"/>
                    <pic:cNvPicPr>
                      <a:picLocks noChangeAspect="1" noChangeArrowheads="1"/>
                    </pic:cNvPicPr>
                  </pic:nvPicPr>
                  <pic:blipFill>
                    <a:blip r:embed="rId3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300" cy="4572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, </w:t>
      </w:r>
      <w:r w:rsidRPr="00285C98"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4E06480D" wp14:editId="6206F78F">
            <wp:extent cx="1685925" cy="485775"/>
            <wp:effectExtent l="19050" t="0" r="9525" b="0"/>
            <wp:docPr id="169" name="Рисунок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9"/>
                    <pic:cNvPicPr>
                      <a:picLocks noChangeAspect="1" noChangeArrowheads="1"/>
                    </pic:cNvPicPr>
                  </pic:nvPicPr>
                  <pic:blipFill>
                    <a:blip r:embed="rId3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925" cy="48577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, </w:t>
      </w:r>
      <w:r w:rsidRPr="00285C98"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405404D0" wp14:editId="72496D8F">
            <wp:extent cx="1524000" cy="485775"/>
            <wp:effectExtent l="19050" t="0" r="0" b="0"/>
            <wp:docPr id="170" name="Рисунок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0"/>
                    <pic:cNvPicPr>
                      <a:picLocks noChangeAspect="1" noChangeArrowheads="1"/>
                    </pic:cNvPicPr>
                  </pic:nvPicPr>
                  <pic:blipFill>
                    <a:blip r:embed="rId4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48577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F558FEF" w14:textId="77777777" w:rsidR="00285C98" w:rsidRPr="00285C98" w:rsidRDefault="00285C98" w:rsidP="00285C98">
      <w:pPr>
        <w:widowControl w:val="0"/>
        <w:numPr>
          <w:ilvl w:val="0"/>
          <w:numId w:val="13"/>
        </w:numPr>
        <w:suppressAutoHyphens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Формула Даламбера </w:t>
      </w:r>
      <w:r w:rsidRPr="00285C98"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05FD0A87" wp14:editId="57898F05">
            <wp:extent cx="4086225" cy="495300"/>
            <wp:effectExtent l="19050" t="0" r="9525" b="0"/>
            <wp:docPr id="171" name="Рисунок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1"/>
                    <pic:cNvPicPr>
                      <a:picLocks noChangeAspect="1" noChangeArrowheads="1"/>
                    </pic:cNvPicPr>
                  </pic:nvPicPr>
                  <pic:blipFill>
                    <a:blip r:embed="rId4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6225" cy="4953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07F8D08" w14:textId="77777777" w:rsidR="00285C98" w:rsidRPr="00285C98" w:rsidRDefault="00285C98" w:rsidP="00285C98">
      <w:pPr>
        <w:widowControl w:val="0"/>
        <w:numPr>
          <w:ilvl w:val="0"/>
          <w:numId w:val="13"/>
        </w:numPr>
        <w:suppressAutoHyphens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Запаздывающая функция Грина</w:t>
      </w:r>
    </w:p>
    <w:p w14:paraId="28523124" w14:textId="77777777" w:rsidR="00285C98" w:rsidRPr="00285C98" w:rsidRDefault="00285C98" w:rsidP="00285C98">
      <w:pPr>
        <w:widowControl w:val="0"/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53409293" wp14:editId="6F43F07C">
            <wp:extent cx="2200275" cy="485775"/>
            <wp:effectExtent l="19050" t="0" r="9525" b="0"/>
            <wp:docPr id="172" name="Рисунок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2"/>
                    <pic:cNvPicPr>
                      <a:picLocks noChangeAspect="1" noChangeArrowheads="1"/>
                    </pic:cNvPicPr>
                  </pic:nvPicPr>
                  <pic:blipFill>
                    <a:blip r:embed="rId4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0275" cy="48577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, </w:t>
      </w:r>
      <w:r w:rsidRPr="00285C98"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1C6DB225" wp14:editId="3757FAE7">
            <wp:extent cx="3190875" cy="428625"/>
            <wp:effectExtent l="19050" t="0" r="9525" b="0"/>
            <wp:docPr id="173" name="Рисунок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3"/>
                    <pic:cNvPicPr>
                      <a:picLocks noChangeAspect="1" noChangeArrowheads="1"/>
                    </pic:cNvPicPr>
                  </pic:nvPicPr>
                  <pic:blipFill>
                    <a:blip r:embed="rId4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0875" cy="42862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434059F" w14:textId="77777777" w:rsidR="00285C98" w:rsidRPr="00285C98" w:rsidRDefault="00285C98" w:rsidP="00285C98">
      <w:pPr>
        <w:widowControl w:val="0"/>
        <w:numPr>
          <w:ilvl w:val="0"/>
          <w:numId w:val="13"/>
        </w:numPr>
        <w:suppressAutoHyphens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4.</w:t>
      </w: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Модифицированная формула Даламбера </w:t>
      </w:r>
      <w:r w:rsidRPr="00285C98"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45413201" wp14:editId="71283224">
            <wp:extent cx="3400425" cy="942975"/>
            <wp:effectExtent l="19050" t="0" r="9525" b="0"/>
            <wp:docPr id="174" name="Рисунок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4"/>
                    <pic:cNvPicPr>
                      <a:picLocks noChangeAspect="1" noChangeArrowheads="1"/>
                    </pic:cNvPicPr>
                  </pic:nvPicPr>
                  <pic:blipFill>
                    <a:blip r:embed="rId4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0425" cy="94297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при </w:t>
      </w:r>
      <w:r w:rsidRPr="00285C98"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2E1890DB" wp14:editId="7F79EC1C">
            <wp:extent cx="361950" cy="171450"/>
            <wp:effectExtent l="19050" t="0" r="0" b="0"/>
            <wp:docPr id="175" name="Рисунок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5"/>
                    <pic:cNvPicPr>
                      <a:picLocks noChangeAspect="1" noChangeArrowheads="1"/>
                    </pic:cNvPicPr>
                  </pic:nvPicPr>
                  <pic:blipFill>
                    <a:blip r:embed="rId4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" cy="17145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AC892E9" w14:textId="77777777" w:rsidR="00285C98" w:rsidRPr="00285C98" w:rsidRDefault="00285C98" w:rsidP="00285C98">
      <w:pPr>
        <w:widowControl w:val="0"/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47"/>
        <w:gridCol w:w="6798"/>
      </w:tblGrid>
      <w:tr w:rsidR="00285C98" w:rsidRPr="00285C98" w14:paraId="1A43BF57" w14:textId="77777777" w:rsidTr="00A44887">
        <w:tc>
          <w:tcPr>
            <w:tcW w:w="2547" w:type="dxa"/>
          </w:tcPr>
          <w:p w14:paraId="4BB8A8B8" w14:textId="77777777" w:rsidR="00285C98" w:rsidRPr="00285C98" w:rsidRDefault="00285C98" w:rsidP="00285C98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iCs/>
                <w14:ligatures w14:val="none"/>
              </w:rPr>
            </w:pPr>
            <w:r w:rsidRPr="00285C98">
              <w:rPr>
                <w:rFonts w:ascii="Times New Roman" w:eastAsia="Times New Roman" w:hAnsi="Times New Roman" w:cs="Times New Roman"/>
                <w14:ligatures w14:val="none"/>
              </w:rPr>
              <w:t>зачтено</w:t>
            </w:r>
          </w:p>
        </w:tc>
        <w:tc>
          <w:tcPr>
            <w:tcW w:w="6798" w:type="dxa"/>
          </w:tcPr>
          <w:p w14:paraId="062D7DE7" w14:textId="77777777" w:rsidR="00285C98" w:rsidRPr="00285C98" w:rsidRDefault="00285C98" w:rsidP="00285C98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iCs/>
                <w14:ligatures w14:val="none"/>
              </w:rPr>
            </w:pPr>
            <w:r w:rsidRPr="00285C98">
              <w:rPr>
                <w:rFonts w:ascii="Times New Roman" w:eastAsia="Times New Roman" w:hAnsi="Times New Roman" w:cs="Times New Roman"/>
                <w:bCs/>
                <w14:ligatures w14:val="none"/>
              </w:rPr>
              <w:t xml:space="preserve">оценка соответствует повышенному уровню и </w:t>
            </w:r>
            <w:r w:rsidRPr="00285C98">
              <w:rPr>
                <w:rFonts w:ascii="Times New Roman" w:eastAsia="TimesNewRoman,Italic" w:hAnsi="Times New Roman" w:cs="Times New Roman"/>
                <w:iCs/>
                <w14:ligatures w14:val="none"/>
              </w:rPr>
              <w:t>выставляется, если обучающийся полностью усвоил программный материал, исчерпывающе, владеет необходимыми навыками и приемами выполнения практических задач.</w:t>
            </w:r>
          </w:p>
        </w:tc>
      </w:tr>
      <w:tr w:rsidR="00285C98" w:rsidRPr="00285C98" w14:paraId="7A0A74F4" w14:textId="77777777" w:rsidTr="00A44887">
        <w:tc>
          <w:tcPr>
            <w:tcW w:w="2547" w:type="dxa"/>
          </w:tcPr>
          <w:p w14:paraId="34103DD4" w14:textId="77777777" w:rsidR="00285C98" w:rsidRPr="00285C98" w:rsidRDefault="00285C98" w:rsidP="00285C98">
            <w:pPr>
              <w:autoSpaceDE w:val="0"/>
              <w:autoSpaceDN w:val="0"/>
              <w:adjustRightInd w:val="0"/>
              <w:spacing w:after="0" w:line="240" w:lineRule="auto"/>
              <w:ind w:right="-1"/>
              <w:jc w:val="both"/>
              <w:rPr>
                <w:rFonts w:ascii="Times New Roman" w:eastAsia="Times New Roman" w:hAnsi="Times New Roman" w:cs="Times New Roman"/>
                <w:iCs/>
                <w14:ligatures w14:val="none"/>
              </w:rPr>
            </w:pPr>
            <w:r w:rsidRPr="00285C98">
              <w:rPr>
                <w:rFonts w:ascii="Times New Roman" w:eastAsia="Times New Roman" w:hAnsi="Times New Roman" w:cs="Times New Roman"/>
                <w14:ligatures w14:val="none"/>
              </w:rPr>
              <w:t>не зачтено</w:t>
            </w:r>
          </w:p>
        </w:tc>
        <w:tc>
          <w:tcPr>
            <w:tcW w:w="6798" w:type="dxa"/>
          </w:tcPr>
          <w:p w14:paraId="6E20C3F5" w14:textId="77777777" w:rsidR="00285C98" w:rsidRPr="00285C98" w:rsidRDefault="00285C98" w:rsidP="00285C98">
            <w:pPr>
              <w:autoSpaceDE w:val="0"/>
              <w:autoSpaceDN w:val="0"/>
              <w:adjustRightInd w:val="0"/>
              <w:spacing w:after="0" w:line="240" w:lineRule="auto"/>
              <w:ind w:right="-1"/>
              <w:jc w:val="both"/>
              <w:rPr>
                <w:rFonts w:ascii="Times New Roman" w:eastAsia="Times New Roman" w:hAnsi="Times New Roman" w:cs="Times New Roman"/>
                <w:iCs/>
                <w14:ligatures w14:val="none"/>
              </w:rPr>
            </w:pPr>
            <w:r w:rsidRPr="00285C98">
              <w:rPr>
                <w:rFonts w:ascii="Times New Roman" w:eastAsia="Times New Roman" w:hAnsi="Times New Roman" w:cs="Times New Roman"/>
                <w:bCs/>
                <w14:ligatures w14:val="none"/>
              </w:rPr>
              <w:t>оценка выставляется, если знания обучающегося не достигают порогового уровня, выявлено непонимание проблемы, не знает значительной части программного материала, допускает существенные ошибки, не может выполнить практические работы</w:t>
            </w:r>
          </w:p>
        </w:tc>
      </w:tr>
    </w:tbl>
    <w:p w14:paraId="7E35A4A8" w14:textId="77777777" w:rsidR="00285C98" w:rsidRPr="00285C98" w:rsidRDefault="00285C98" w:rsidP="00285C98">
      <w:pPr>
        <w:widowControl w:val="0"/>
        <w:suppressAutoHyphens/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6AFAB026" w14:textId="77777777" w:rsidR="00285C98" w:rsidRPr="00285C98" w:rsidRDefault="00285C98" w:rsidP="00285C98">
      <w:pPr>
        <w:spacing w:after="0" w:line="259" w:lineRule="auto"/>
        <w:jc w:val="center"/>
        <w:rPr>
          <w:rFonts w:ascii="Times New Roman" w:eastAsia="Times New Roman" w:hAnsi="Times New Roman" w:cs="Times New Roman"/>
          <w:sz w:val="28"/>
          <w:szCs w:val="28"/>
          <w14:ligatures w14:val="none"/>
        </w:rPr>
      </w:pPr>
    </w:p>
    <w:p w14:paraId="2E448A08" w14:textId="77777777" w:rsidR="00285C98" w:rsidRPr="00285C98" w:rsidRDefault="00285C98" w:rsidP="00285C98">
      <w:pPr>
        <w:spacing w:after="0" w:line="259" w:lineRule="auto"/>
        <w:jc w:val="center"/>
        <w:rPr>
          <w:rFonts w:ascii="Times New Roman" w:eastAsia="Times New Roman" w:hAnsi="Times New Roman" w:cs="Times New Roman"/>
          <w:sz w:val="28"/>
          <w:szCs w:val="28"/>
          <w14:ligatures w14:val="none"/>
        </w:rPr>
      </w:pPr>
    </w:p>
    <w:p w14:paraId="167021DC" w14:textId="77777777" w:rsidR="00285C98" w:rsidRPr="00285C98" w:rsidRDefault="00285C98" w:rsidP="00285C98">
      <w:pPr>
        <w:spacing w:after="0" w:line="259" w:lineRule="auto"/>
        <w:jc w:val="center"/>
        <w:rPr>
          <w:rFonts w:ascii="Times New Roman" w:eastAsia="Times New Roman" w:hAnsi="Times New Roman" w:cs="Times New Roman"/>
          <w:sz w:val="28"/>
          <w:szCs w:val="28"/>
          <w14:ligatures w14:val="none"/>
        </w:rPr>
      </w:pPr>
      <w:r w:rsidRPr="00285C98">
        <w:rPr>
          <w:rFonts w:ascii="Times New Roman" w:eastAsia="Times New Roman" w:hAnsi="Times New Roman" w:cs="Times New Roman"/>
          <w:sz w:val="28"/>
          <w:szCs w:val="28"/>
          <w14:ligatures w14:val="none"/>
        </w:rPr>
        <w:lastRenderedPageBreak/>
        <w:t>Индивидуальные домашние задания по дисциплине</w:t>
      </w:r>
    </w:p>
    <w:p w14:paraId="66CFBD4D" w14:textId="77777777" w:rsidR="00285C98" w:rsidRPr="00285C98" w:rsidRDefault="00285C98" w:rsidP="00285C98">
      <w:pPr>
        <w:spacing w:after="0" w:line="259" w:lineRule="auto"/>
        <w:jc w:val="center"/>
        <w:rPr>
          <w:rFonts w:ascii="Times New Roman" w:eastAsia="Times New Roman" w:hAnsi="Times New Roman" w:cs="Times New Roman"/>
          <w:sz w:val="28"/>
          <w:szCs w:val="28"/>
          <w14:ligatures w14:val="none"/>
        </w:rPr>
      </w:pPr>
      <w:r w:rsidRPr="00285C98">
        <w:rPr>
          <w:rFonts w:ascii="Times New Roman" w:eastAsia="Times New Roman" w:hAnsi="Times New Roman" w:cs="Times New Roman"/>
          <w:sz w:val="28"/>
          <w:szCs w:val="28"/>
          <w14:ligatures w14:val="none"/>
        </w:rPr>
        <w:t>«Математическая физика»</w:t>
      </w:r>
    </w:p>
    <w:p w14:paraId="4A9E1EA5" w14:textId="77777777" w:rsidR="00285C98" w:rsidRPr="00285C98" w:rsidRDefault="00285C98" w:rsidP="00285C98">
      <w:pPr>
        <w:spacing w:after="0" w:line="259" w:lineRule="auto"/>
        <w:jc w:val="both"/>
        <w:rPr>
          <w:rFonts w:ascii="Times New Roman" w:eastAsia="Times New Roman" w:hAnsi="Times New Roman" w:cs="Times New Roman"/>
          <w:sz w:val="28"/>
          <w:szCs w:val="28"/>
          <w14:ligatures w14:val="none"/>
        </w:rPr>
      </w:pPr>
      <w:r w:rsidRPr="00285C98">
        <w:rPr>
          <w:rFonts w:ascii="Times New Roman" w:eastAsia="Times New Roman" w:hAnsi="Times New Roman" w:cs="Times New Roman"/>
          <w:noProof/>
          <w:sz w:val="28"/>
          <w:szCs w:val="28"/>
          <w:lang w:eastAsia="ru-RU"/>
          <w14:ligatures w14:val="none"/>
        </w:rPr>
        <w:drawing>
          <wp:inline distT="0" distB="0" distL="0" distR="0" wp14:anchorId="0363E41D" wp14:editId="2A32DC6A">
            <wp:extent cx="5276850" cy="3231908"/>
            <wp:effectExtent l="19050" t="0" r="0" b="0"/>
            <wp:docPr id="112" name="Рисунок 2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5"/>
                    <pic:cNvPicPr>
                      <a:picLocks noChangeAspect="1" noChangeArrowheads="1"/>
                    </pic:cNvPicPr>
                  </pic:nvPicPr>
                  <pic:blipFill>
                    <a:blip r:embed="rId46" cstate="print"/>
                    <a:srcRect l="24953" t="17555" r="19957" b="405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3231908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F0A7A75" w14:textId="77777777" w:rsidR="00285C98" w:rsidRPr="00285C98" w:rsidRDefault="00285C98" w:rsidP="00285C98">
      <w:pPr>
        <w:spacing w:after="0" w:line="259" w:lineRule="auto"/>
        <w:jc w:val="both"/>
        <w:rPr>
          <w:rFonts w:ascii="Times New Roman" w:eastAsia="Times New Roman" w:hAnsi="Times New Roman" w:cs="Times New Roman"/>
          <w:sz w:val="28"/>
          <w:szCs w:val="28"/>
          <w14:ligatures w14:val="none"/>
        </w:rPr>
      </w:pPr>
      <w:r w:rsidRPr="00285C98">
        <w:rPr>
          <w:rFonts w:ascii="Times New Roman" w:eastAsia="Times New Roman" w:hAnsi="Times New Roman" w:cs="Times New Roman"/>
          <w:noProof/>
          <w:sz w:val="28"/>
          <w:szCs w:val="28"/>
          <w:lang w:eastAsia="ru-RU"/>
          <w14:ligatures w14:val="none"/>
        </w:rPr>
        <w:drawing>
          <wp:inline distT="0" distB="0" distL="0" distR="0" wp14:anchorId="7C3EAAF7" wp14:editId="0B31CB7B">
            <wp:extent cx="5725942" cy="3867150"/>
            <wp:effectExtent l="19050" t="0" r="8108" b="0"/>
            <wp:docPr id="246" name="Рисунок 2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6"/>
                    <pic:cNvPicPr>
                      <a:picLocks noChangeAspect="1" noChangeArrowheads="1"/>
                    </pic:cNvPicPr>
                  </pic:nvPicPr>
                  <pic:blipFill>
                    <a:blip r:embed="rId47" cstate="print"/>
                    <a:srcRect l="24510" t="29633" r="19957" b="226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801" cy="3872458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0089E2A" w14:textId="77777777" w:rsidR="00285C98" w:rsidRPr="00285C98" w:rsidRDefault="00285C98" w:rsidP="00285C9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14:ligatures w14:val="none"/>
        </w:rPr>
      </w:pPr>
      <w:r w:rsidRPr="00285C98">
        <w:rPr>
          <w:rFonts w:ascii="Times New Roman" w:eastAsia="Times New Roman" w:hAnsi="Times New Roman" w:cs="Times New Roman"/>
          <w:noProof/>
          <w:sz w:val="28"/>
          <w:szCs w:val="28"/>
          <w:lang w:eastAsia="ru-RU"/>
          <w14:ligatures w14:val="none"/>
        </w:rPr>
        <w:drawing>
          <wp:inline distT="0" distB="0" distL="0" distR="0" wp14:anchorId="1057EA01" wp14:editId="17B8E44F">
            <wp:extent cx="5705475" cy="1219200"/>
            <wp:effectExtent l="19050" t="0" r="9525" b="0"/>
            <wp:docPr id="118" name="Рисунок 2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7"/>
                    <pic:cNvPicPr>
                      <a:picLocks noChangeAspect="1" noChangeArrowheads="1"/>
                    </pic:cNvPicPr>
                  </pic:nvPicPr>
                  <pic:blipFill>
                    <a:blip r:embed="rId48" cstate="print"/>
                    <a:srcRect l="24359" t="24535" r="19190" b="600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5475" cy="12192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5A88BEC" w14:textId="77777777" w:rsidR="00285C98" w:rsidRPr="00285C98" w:rsidRDefault="00285C98" w:rsidP="00285C98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14:ligatures w14:val="none"/>
        </w:rPr>
      </w:pPr>
    </w:p>
    <w:p w14:paraId="4E0CAE55" w14:textId="77777777" w:rsidR="00285C98" w:rsidRPr="00285C98" w:rsidRDefault="00285C98" w:rsidP="00285C98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14:ligatures w14:val="none"/>
        </w:rPr>
      </w:pPr>
    </w:p>
    <w:p w14:paraId="5788C54D" w14:textId="77777777" w:rsidR="00285C98" w:rsidRPr="00285C98" w:rsidRDefault="00285C98" w:rsidP="00285C98">
      <w:pPr>
        <w:widowControl w:val="0"/>
        <w:tabs>
          <w:tab w:val="left" w:pos="20"/>
        </w:tabs>
        <w:suppressAutoHyphens/>
        <w:autoSpaceDE w:val="0"/>
        <w:autoSpaceDN w:val="0"/>
        <w:adjustRightInd w:val="0"/>
        <w:spacing w:after="0" w:line="300" w:lineRule="auto"/>
        <w:jc w:val="both"/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lastRenderedPageBreak/>
        <w:t>1.Привести уравнение для u = u(x, y) к каноническому виду и проделать дальнейшие упрощения:</w:t>
      </w:r>
    </w:p>
    <w:p w14:paraId="3505ED52" w14:textId="77777777" w:rsidR="00285C98" w:rsidRPr="00285C98" w:rsidRDefault="00285C98" w:rsidP="00285C98">
      <w:pPr>
        <w:widowControl w:val="0"/>
        <w:tabs>
          <w:tab w:val="left" w:pos="20"/>
        </w:tabs>
        <w:suppressAutoHyphens/>
        <w:autoSpaceDE w:val="0"/>
        <w:autoSpaceDN w:val="0"/>
        <w:adjustRightInd w:val="0"/>
        <w:spacing w:after="0" w:line="300" w:lineRule="auto"/>
        <w:jc w:val="both"/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285C98"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2B1B6A2A" wp14:editId="55C4A154">
            <wp:extent cx="4352925" cy="1104900"/>
            <wp:effectExtent l="19050" t="0" r="9525" b="0"/>
            <wp:docPr id="119" name="Рисунок 2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8"/>
                    <pic:cNvPicPr>
                      <a:picLocks noChangeAspect="1" noChangeArrowheads="1"/>
                    </pic:cNvPicPr>
                  </pic:nvPicPr>
                  <pic:blipFill>
                    <a:blip r:embed="rId49" cstate="print"/>
                    <a:srcRect l="28228" t="36282" r="37231" b="546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2925" cy="11049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F6E2E2B" w14:textId="77777777" w:rsidR="00285C98" w:rsidRPr="00285C98" w:rsidRDefault="00285C98" w:rsidP="00285C98">
      <w:pPr>
        <w:widowControl w:val="0"/>
        <w:tabs>
          <w:tab w:val="left" w:pos="20"/>
        </w:tabs>
        <w:suppressAutoHyphens/>
        <w:autoSpaceDE w:val="0"/>
        <w:autoSpaceDN w:val="0"/>
        <w:adjustRightInd w:val="0"/>
        <w:spacing w:after="0" w:line="30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 xml:space="preserve">2.На плоскости (x,y) укажите области гиперболичности, параболичности и эллиптичности уравнений: </w:t>
      </w:r>
    </w:p>
    <w:p w14:paraId="00EDF720" w14:textId="77777777" w:rsidR="00285C98" w:rsidRPr="00285C98" w:rsidRDefault="00285C98" w:rsidP="00285C98">
      <w:pPr>
        <w:widowControl w:val="0"/>
        <w:tabs>
          <w:tab w:val="left" w:pos="20"/>
        </w:tabs>
        <w:autoSpaceDE w:val="0"/>
        <w:autoSpaceDN w:val="0"/>
        <w:adjustRightInd w:val="0"/>
        <w:spacing w:after="0" w:line="30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736DE5B6" wp14:editId="5A125AEC">
            <wp:extent cx="4853305" cy="1676400"/>
            <wp:effectExtent l="19050" t="0" r="4445" b="0"/>
            <wp:docPr id="883216224" name="Рисунок 2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0"/>
                    <pic:cNvPicPr>
                      <a:picLocks noChangeAspect="1" noChangeArrowheads="1"/>
                    </pic:cNvPicPr>
                  </pic:nvPicPr>
                  <pic:blipFill>
                    <a:blip r:embed="rId50" cstate="print"/>
                    <a:srcRect l="19957" t="16054" r="24953" b="633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3305" cy="16764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2E2F63" w14:textId="77777777" w:rsidR="00285C98" w:rsidRPr="00285C98" w:rsidRDefault="00285C98" w:rsidP="00285C98">
      <w:pPr>
        <w:widowControl w:val="0"/>
        <w:tabs>
          <w:tab w:val="left" w:pos="20"/>
        </w:tabs>
        <w:suppressAutoHyphens/>
        <w:autoSpaceDE w:val="0"/>
        <w:autoSpaceDN w:val="0"/>
        <w:adjustRightInd w:val="0"/>
        <w:spacing w:after="0" w:line="300" w:lineRule="auto"/>
        <w:jc w:val="both"/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 xml:space="preserve">3.Найти общее решение уравнений для u = u(x,y): </w:t>
      </w:r>
    </w:p>
    <w:p w14:paraId="3ADCBB9D" w14:textId="77777777" w:rsidR="00285C98" w:rsidRPr="00285C98" w:rsidRDefault="00285C98" w:rsidP="00285C98">
      <w:pPr>
        <w:widowControl w:val="0"/>
        <w:tabs>
          <w:tab w:val="left" w:pos="20"/>
        </w:tabs>
        <w:suppressAutoHyphens/>
        <w:autoSpaceDE w:val="0"/>
        <w:autoSpaceDN w:val="0"/>
        <w:adjustRightInd w:val="0"/>
        <w:spacing w:after="0" w:line="30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bCs/>
          <w:noProof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0D36E77B" wp14:editId="0E5B01B3">
            <wp:extent cx="5391150" cy="1247775"/>
            <wp:effectExtent l="19050" t="0" r="0" b="0"/>
            <wp:docPr id="120" name="Рисунок 2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9"/>
                    <pic:cNvPicPr>
                      <a:picLocks noChangeAspect="1" noChangeArrowheads="1"/>
                    </pic:cNvPicPr>
                  </pic:nvPicPr>
                  <pic:blipFill>
                    <a:blip r:embed="rId51" cstate="print"/>
                    <a:srcRect l="19957" t="54439" r="19957" b="295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124777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1164263" w14:textId="77777777" w:rsidR="00285C98" w:rsidRPr="00285C98" w:rsidRDefault="00285C98" w:rsidP="00285C98">
      <w:pPr>
        <w:widowControl w:val="0"/>
        <w:tabs>
          <w:tab w:val="left" w:pos="20"/>
        </w:tabs>
        <w:suppressAutoHyphens/>
        <w:autoSpaceDE w:val="0"/>
        <w:autoSpaceDN w:val="0"/>
        <w:adjustRightInd w:val="0"/>
        <w:spacing w:after="0" w:line="30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ru-RU"/>
          <w14:ligatures w14:val="none"/>
        </w:rPr>
        <w:t xml:space="preserve">4.Найти решения уравнений для u = u(x, y), удовлетворяющие заданным начальным условиям: </w:t>
      </w:r>
    </w:p>
    <w:p w14:paraId="0DFDAD54" w14:textId="77777777" w:rsidR="00285C98" w:rsidRPr="00285C98" w:rsidRDefault="00285C98" w:rsidP="00285C98">
      <w:pPr>
        <w:widowControl w:val="0"/>
        <w:tabs>
          <w:tab w:val="left" w:pos="20"/>
        </w:tabs>
        <w:autoSpaceDE w:val="0"/>
        <w:autoSpaceDN w:val="0"/>
        <w:adjustRightInd w:val="0"/>
        <w:spacing w:after="0" w:line="30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545CE35A" wp14:editId="0A8ADDCC">
            <wp:extent cx="4853305" cy="3098271"/>
            <wp:effectExtent l="19050" t="0" r="4445" b="0"/>
            <wp:docPr id="251" name="Рисунок 2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1"/>
                    <pic:cNvPicPr>
                      <a:picLocks noChangeAspect="1" noChangeArrowheads="1"/>
                    </pic:cNvPicPr>
                  </pic:nvPicPr>
                  <pic:blipFill>
                    <a:blip r:embed="rId52" cstate="print"/>
                    <a:srcRect l="17524" t="43555" r="24953" b="13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3305" cy="3098271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7EF2F6E" w14:textId="77777777" w:rsidR="00285C98" w:rsidRPr="00285C98" w:rsidRDefault="00285C98" w:rsidP="00285C98">
      <w:pPr>
        <w:widowControl w:val="0"/>
        <w:numPr>
          <w:ilvl w:val="0"/>
          <w:numId w:val="15"/>
        </w:numPr>
        <w:tabs>
          <w:tab w:val="left" w:pos="20"/>
        </w:tabs>
        <w:suppressAutoHyphens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  <w14:ligatures w14:val="none"/>
        </w:rPr>
        <w:lastRenderedPageBreak/>
        <w:drawing>
          <wp:anchor distT="0" distB="0" distL="0" distR="0" simplePos="0" relativeHeight="251659264" behindDoc="0" locked="0" layoutInCell="1" allowOverlap="1" wp14:anchorId="0C6B9662" wp14:editId="1674D4B8">
            <wp:simplePos x="0" y="0"/>
            <wp:positionH relativeFrom="column">
              <wp:posOffset>62865</wp:posOffset>
            </wp:positionH>
            <wp:positionV relativeFrom="paragraph">
              <wp:posOffset>213360</wp:posOffset>
            </wp:positionV>
            <wp:extent cx="5419725" cy="3220085"/>
            <wp:effectExtent l="19050" t="0" r="9525" b="0"/>
            <wp:wrapTopAndBottom/>
            <wp:docPr id="252" name="Рисунок 2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2"/>
                    <pic:cNvPicPr>
                      <a:picLocks noChangeAspect="1" noChangeArrowheads="1"/>
                    </pic:cNvPicPr>
                  </pic:nvPicPr>
                  <pic:blipFill>
                    <a:blip r:embed="rId53" cstate="print"/>
                    <a:srcRect l="19804" t="20299" r="25074" b="41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9725" cy="322008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Решить в области −∞ &lt; x &lt; ∞, t &gt; 0 следующие задачи:</w:t>
      </w:r>
    </w:p>
    <w:p w14:paraId="0DFB667B" w14:textId="77777777" w:rsidR="00285C98" w:rsidRPr="00285C98" w:rsidRDefault="00285C98" w:rsidP="00285C98">
      <w:pPr>
        <w:widowControl w:val="0"/>
        <w:tabs>
          <w:tab w:val="left" w:pos="20"/>
        </w:tabs>
        <w:autoSpaceDE w:val="0"/>
        <w:autoSpaceDN w:val="0"/>
        <w:adjustRightInd w:val="0"/>
        <w:spacing w:after="0" w:line="30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6. Неограниченная струна возбуждена локальным начальным отклонением, изображенным на рис.2.1. Построить положение струны для моментов времени: tk = kc 4a , k = 0, 1, 2, 3, 5. </w:t>
      </w:r>
    </w:p>
    <w:p w14:paraId="00973628" w14:textId="77777777" w:rsidR="00285C98" w:rsidRPr="00285C98" w:rsidRDefault="00285C98" w:rsidP="00285C98">
      <w:pPr>
        <w:widowControl w:val="0"/>
        <w:tabs>
          <w:tab w:val="left" w:pos="20"/>
        </w:tabs>
        <w:autoSpaceDE w:val="0"/>
        <w:autoSpaceDN w:val="0"/>
        <w:adjustRightInd w:val="0"/>
        <w:spacing w:after="0" w:line="30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  <w14:ligatures w14:val="none"/>
        </w:rPr>
        <w:drawing>
          <wp:anchor distT="0" distB="0" distL="0" distR="0" simplePos="0" relativeHeight="251660288" behindDoc="0" locked="0" layoutInCell="1" allowOverlap="1" wp14:anchorId="1B114347" wp14:editId="004EC99F">
            <wp:simplePos x="0" y="0"/>
            <wp:positionH relativeFrom="column">
              <wp:posOffset>-4445</wp:posOffset>
            </wp:positionH>
            <wp:positionV relativeFrom="paragraph">
              <wp:posOffset>1537970</wp:posOffset>
            </wp:positionV>
            <wp:extent cx="6071870" cy="1981200"/>
            <wp:effectExtent l="19050" t="0" r="5080" b="0"/>
            <wp:wrapTopAndBottom/>
            <wp:docPr id="253" name="Рисунок 2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3"/>
                    <pic:cNvPicPr>
                      <a:picLocks noChangeAspect="1" noChangeArrowheads="1"/>
                    </pic:cNvPicPr>
                  </pic:nvPicPr>
                  <pic:blipFill>
                    <a:blip r:embed="rId54" cstate="print"/>
                    <a:srcRect l="19957" t="35617" r="19957" b="398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1870" cy="19812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7. Неограниченной струне сообщена на отрезке −c ≤ x ≤ c поперечная начальная скорость vo = const; вне этого отрезка начальная скорость равна 0. Найти формулы, представляющие закон движения точек струны с различными абсциссами при t &gt; 0, и построить положения струны для моментов времени: t = kc 4a , k = 0, 2, 4, 6. </w:t>
      </w:r>
    </w:p>
    <w:p w14:paraId="44055C38" w14:textId="77777777" w:rsidR="00285C98" w:rsidRPr="00285C98" w:rsidRDefault="00285C98" w:rsidP="00285C98">
      <w:pPr>
        <w:widowControl w:val="0"/>
        <w:tabs>
          <w:tab w:val="left" w:pos="20"/>
        </w:tabs>
        <w:autoSpaceDE w:val="0"/>
        <w:autoSpaceDN w:val="0"/>
        <w:adjustRightInd w:val="0"/>
        <w:spacing w:after="0" w:line="30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1CAFB952" w14:textId="77777777" w:rsidR="00285C98" w:rsidRPr="00285C98" w:rsidRDefault="00285C98" w:rsidP="00285C98">
      <w:pPr>
        <w:widowControl w:val="0"/>
        <w:tabs>
          <w:tab w:val="left" w:pos="20"/>
        </w:tabs>
        <w:suppressAutoHyphens/>
        <w:autoSpaceDE w:val="0"/>
        <w:autoSpaceDN w:val="0"/>
        <w:adjustRightInd w:val="0"/>
        <w:spacing w:after="0" w:line="30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8. Полуограниченная струна, закрепленная на конце x = 0, возбуждена начальным отклонением, изображенным на рис.2.2. Построить положения струны для моментов времени: t </w:t>
      </w:r>
      <w:r w:rsidRPr="00285C98">
        <w:rPr>
          <w:rFonts w:ascii="Cambria Math" w:eastAsia="Times New Roman" w:hAnsi="Cambria Math" w:cs="Cambria Math"/>
          <w:kern w:val="0"/>
          <w:sz w:val="28"/>
          <w:szCs w:val="28"/>
          <w:lang w:eastAsia="ru-RU"/>
          <w14:ligatures w14:val="none"/>
        </w:rPr>
        <w:t>∈</w:t>
      </w: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{ c/a , 3c/2a , 2c/a , 7c/2a } </w:t>
      </w:r>
    </w:p>
    <w:p w14:paraId="1C655017" w14:textId="77777777" w:rsidR="00285C98" w:rsidRPr="00285C98" w:rsidRDefault="00285C98" w:rsidP="00285C98">
      <w:pPr>
        <w:widowControl w:val="0"/>
        <w:tabs>
          <w:tab w:val="left" w:pos="20"/>
        </w:tabs>
        <w:suppressAutoHyphens/>
        <w:autoSpaceDE w:val="0"/>
        <w:autoSpaceDN w:val="0"/>
        <w:adjustRightInd w:val="0"/>
        <w:spacing w:after="0" w:line="30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9. Дан тонкий однородный стержень длиной </w:t>
      </w:r>
      <w:r w:rsidRPr="00285C98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en-US" w:eastAsia="ru-RU"/>
          <w14:ligatures w14:val="none"/>
        </w:rPr>
        <w:t>l</w:t>
      </w: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, на концах которого поддерживается нулевая температура. Начальное распределение температуры стержня описывается функцией </w:t>
      </w:r>
      <w:r w:rsidRPr="00285C98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f(x)</w:t>
      </w: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. Найти распределение температуры вдоль </w:t>
      </w: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 xml:space="preserve">стержня при </w:t>
      </w:r>
      <w:r w:rsidRPr="00285C98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t </w:t>
      </w: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&gt; 0. Найти решение в случае, когда </w:t>
      </w:r>
    </w:p>
    <w:p w14:paraId="75BE38E6" w14:textId="77777777" w:rsidR="00285C98" w:rsidRPr="00285C98" w:rsidRDefault="00285C98" w:rsidP="00285C98">
      <w:pPr>
        <w:widowControl w:val="0"/>
        <w:tabs>
          <w:tab w:val="left" w:pos="20"/>
        </w:tabs>
        <w:suppressAutoHyphens/>
        <w:adjustRightInd w:val="0"/>
        <w:spacing w:after="0" w:line="30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85C98">
        <w:rPr>
          <w:rFonts w:ascii="Times New Roman" w:eastAsia="Times New Roman" w:hAnsi="Times New Roman" w:cs="Times New Roman"/>
          <w:noProof/>
          <w:kern w:val="0"/>
          <w:sz w:val="22"/>
          <w:szCs w:val="22"/>
          <w:lang w:eastAsia="ru-RU"/>
          <w14:ligatures w14:val="none"/>
        </w:rPr>
        <w:drawing>
          <wp:anchor distT="0" distB="0" distL="0" distR="0" simplePos="0" relativeHeight="251661312" behindDoc="0" locked="0" layoutInCell="1" allowOverlap="1" wp14:anchorId="69998F88" wp14:editId="43244C25">
            <wp:simplePos x="0" y="0"/>
            <wp:positionH relativeFrom="column">
              <wp:posOffset>1548765</wp:posOffset>
            </wp:positionH>
            <wp:positionV relativeFrom="paragraph">
              <wp:posOffset>53340</wp:posOffset>
            </wp:positionV>
            <wp:extent cx="2495550" cy="762000"/>
            <wp:effectExtent l="19050" t="0" r="0" b="0"/>
            <wp:wrapTopAndBottom/>
            <wp:docPr id="254" name="Рисунок 2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4"/>
                    <pic:cNvPicPr>
                      <a:picLocks noChangeAspect="1" noChangeArrowheads="1"/>
                    </pic:cNvPicPr>
                  </pic:nvPicPr>
                  <pic:blipFill>
                    <a:blip r:embed="rId55" cstate="print"/>
                    <a:srcRect l="36576" t="43396" r="39498" b="474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550" cy="76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285C9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10. В полуполосе 0 &lt; x &lt; l, t &gt; 0 решите следующие задачи:</w:t>
      </w:r>
    </w:p>
    <w:p w14:paraId="1D99D8C0" w14:textId="77777777" w:rsidR="00285C98" w:rsidRPr="00285C98" w:rsidRDefault="00285C98" w:rsidP="00285C98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14:ligatures w14:val="none"/>
        </w:rPr>
      </w:pPr>
      <w:r w:rsidRPr="00285C98">
        <w:rPr>
          <w:rFonts w:ascii="Times New Roman" w:eastAsia="Times New Roman" w:hAnsi="Times New Roman" w:cs="Times New Roman"/>
          <w:noProof/>
          <w:sz w:val="28"/>
          <w:szCs w:val="28"/>
          <w:lang w:eastAsia="ru-RU"/>
          <w14:ligatures w14:val="none"/>
        </w:rPr>
        <w:drawing>
          <wp:inline distT="0" distB="0" distL="0" distR="0" wp14:anchorId="6289F358" wp14:editId="614950E2">
            <wp:extent cx="4781550" cy="1485900"/>
            <wp:effectExtent l="19050" t="0" r="0" b="0"/>
            <wp:docPr id="883216227" name="Рисунок 2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5"/>
                    <pic:cNvPicPr>
                      <a:picLocks noChangeAspect="1" noChangeArrowheads="1"/>
                    </pic:cNvPicPr>
                  </pic:nvPicPr>
                  <pic:blipFill>
                    <a:blip r:embed="rId56" cstate="print"/>
                    <a:srcRect l="19337" t="40416" r="29942" b="398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1550" cy="14859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1D07B5" w14:textId="77777777" w:rsidR="00285C98" w:rsidRPr="00285C98" w:rsidRDefault="00285C98" w:rsidP="00285C98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14:ligatures w14:val="none"/>
        </w:rPr>
      </w:pPr>
    </w:p>
    <w:p w14:paraId="1EBD68F2" w14:textId="77777777" w:rsidR="00285C98" w:rsidRPr="00285C98" w:rsidRDefault="00285C98" w:rsidP="00285C98">
      <w:pPr>
        <w:spacing w:after="0" w:line="240" w:lineRule="auto"/>
        <w:ind w:right="-1"/>
        <w:jc w:val="right"/>
        <w:rPr>
          <w:rFonts w:ascii="Times New Roman" w:eastAsia="Times New Roman" w:hAnsi="Times New Roman" w:cs="Times New Roman"/>
          <w:i/>
          <w:sz w:val="28"/>
          <w:szCs w:val="28"/>
          <w14:ligatures w14:val="none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3"/>
        <w:gridCol w:w="7932"/>
      </w:tblGrid>
      <w:tr w:rsidR="00285C98" w:rsidRPr="00285C98" w14:paraId="27BFF7C0" w14:textId="77777777" w:rsidTr="00A44887">
        <w:tc>
          <w:tcPr>
            <w:tcW w:w="1413" w:type="dxa"/>
          </w:tcPr>
          <w:p w14:paraId="636FDC9C" w14:textId="77777777" w:rsidR="00285C98" w:rsidRPr="00285C98" w:rsidRDefault="00285C98" w:rsidP="00285C98">
            <w:pPr>
              <w:autoSpaceDE w:val="0"/>
              <w:autoSpaceDN w:val="0"/>
              <w:adjustRightInd w:val="0"/>
              <w:spacing w:after="0" w:line="240" w:lineRule="auto"/>
              <w:ind w:right="-1"/>
              <w:jc w:val="center"/>
              <w:rPr>
                <w:rFonts w:ascii="Times New Roman" w:eastAsia="Times New Roman" w:hAnsi="Times New Roman" w:cs="Times New Roman"/>
                <w:b/>
                <w:bCs/>
                <w:iCs/>
                <w14:ligatures w14:val="none"/>
              </w:rPr>
            </w:pPr>
            <w:r w:rsidRPr="00285C98">
              <w:rPr>
                <w:rFonts w:ascii="Times New Roman" w:eastAsia="Times New Roman" w:hAnsi="Times New Roman" w:cs="Times New Roman"/>
                <w:b/>
                <w:bCs/>
                <w:iCs/>
                <w14:ligatures w14:val="none"/>
              </w:rPr>
              <w:t>Оценка</w:t>
            </w:r>
          </w:p>
        </w:tc>
        <w:tc>
          <w:tcPr>
            <w:tcW w:w="7932" w:type="dxa"/>
          </w:tcPr>
          <w:p w14:paraId="556F3E90" w14:textId="77777777" w:rsidR="00285C98" w:rsidRPr="00285C98" w:rsidRDefault="00285C98" w:rsidP="00285C98">
            <w:pPr>
              <w:autoSpaceDE w:val="0"/>
              <w:autoSpaceDN w:val="0"/>
              <w:adjustRightInd w:val="0"/>
              <w:spacing w:after="0" w:line="240" w:lineRule="auto"/>
              <w:ind w:right="-1"/>
              <w:jc w:val="center"/>
              <w:rPr>
                <w:rFonts w:ascii="Times New Roman" w:eastAsia="Times New Roman" w:hAnsi="Times New Roman" w:cs="Times New Roman"/>
                <w:b/>
                <w:bCs/>
                <w:iCs/>
                <w14:ligatures w14:val="none"/>
              </w:rPr>
            </w:pPr>
            <w:r w:rsidRPr="00285C98">
              <w:rPr>
                <w:rFonts w:ascii="Times New Roman" w:eastAsia="Times New Roman" w:hAnsi="Times New Roman" w:cs="Times New Roman"/>
                <w:b/>
                <w:bCs/>
                <w:iCs/>
                <w14:ligatures w14:val="none"/>
              </w:rPr>
              <w:t>Критерии</w:t>
            </w:r>
          </w:p>
        </w:tc>
      </w:tr>
      <w:tr w:rsidR="00285C98" w:rsidRPr="00285C98" w14:paraId="421F8218" w14:textId="77777777" w:rsidTr="00A44887">
        <w:tc>
          <w:tcPr>
            <w:tcW w:w="1413" w:type="dxa"/>
          </w:tcPr>
          <w:p w14:paraId="0A9047A3" w14:textId="77777777" w:rsidR="00285C98" w:rsidRPr="00285C98" w:rsidRDefault="00285C98" w:rsidP="00285C98">
            <w:pPr>
              <w:autoSpaceDE w:val="0"/>
              <w:autoSpaceDN w:val="0"/>
              <w:adjustRightInd w:val="0"/>
              <w:spacing w:after="0" w:line="240" w:lineRule="auto"/>
              <w:ind w:right="-1"/>
              <w:jc w:val="both"/>
              <w:rPr>
                <w:rFonts w:ascii="Times New Roman" w:eastAsia="Times New Roman" w:hAnsi="Times New Roman" w:cs="Times New Roman"/>
                <w:iCs/>
                <w14:ligatures w14:val="none"/>
              </w:rPr>
            </w:pPr>
            <w:r w:rsidRPr="00285C98">
              <w:rPr>
                <w:rFonts w:ascii="Times New Roman" w:eastAsia="Times New Roman" w:hAnsi="Times New Roman" w:cs="Times New Roman"/>
                <w14:ligatures w14:val="none"/>
              </w:rPr>
              <w:t>зачтено</w:t>
            </w:r>
          </w:p>
        </w:tc>
        <w:tc>
          <w:tcPr>
            <w:tcW w:w="7932" w:type="dxa"/>
          </w:tcPr>
          <w:p w14:paraId="5C18E53F" w14:textId="77777777" w:rsidR="00285C98" w:rsidRPr="00285C98" w:rsidRDefault="00285C98" w:rsidP="00285C98">
            <w:pPr>
              <w:autoSpaceDE w:val="0"/>
              <w:autoSpaceDN w:val="0"/>
              <w:adjustRightInd w:val="0"/>
              <w:spacing w:after="0" w:line="240" w:lineRule="auto"/>
              <w:ind w:right="-1"/>
              <w:jc w:val="both"/>
              <w:rPr>
                <w:rFonts w:ascii="Times New Roman" w:eastAsia="Times New Roman" w:hAnsi="Times New Roman" w:cs="Times New Roman"/>
                <w:iCs/>
                <w14:ligatures w14:val="none"/>
              </w:rPr>
            </w:pPr>
            <w:r w:rsidRPr="00285C98">
              <w:rPr>
                <w:rFonts w:ascii="Times New Roman" w:eastAsia="Times New Roman" w:hAnsi="Times New Roman" w:cs="Times New Roman"/>
                <w:bCs/>
                <w14:ligatures w14:val="none"/>
              </w:rPr>
              <w:t xml:space="preserve">оценка соответствует повышенному уровню и </w:t>
            </w:r>
            <w:r w:rsidRPr="00285C98">
              <w:rPr>
                <w:rFonts w:ascii="Times New Roman" w:eastAsia="TimesNewRoman,Italic" w:hAnsi="Times New Roman" w:cs="Times New Roman"/>
                <w:iCs/>
                <w14:ligatures w14:val="none"/>
              </w:rPr>
              <w:t>выставляется, если обучающийся полностью усвоил программный материал, правильно обосновывает принятое решение, владеет разносторонними навыками и приемами выполнения практических задач.</w:t>
            </w:r>
          </w:p>
        </w:tc>
      </w:tr>
      <w:tr w:rsidR="00285C98" w:rsidRPr="00285C98" w14:paraId="04189779" w14:textId="77777777" w:rsidTr="00A44887">
        <w:tc>
          <w:tcPr>
            <w:tcW w:w="1413" w:type="dxa"/>
          </w:tcPr>
          <w:p w14:paraId="4DCEB540" w14:textId="77777777" w:rsidR="00285C98" w:rsidRPr="00285C98" w:rsidRDefault="00285C98" w:rsidP="00285C98">
            <w:pPr>
              <w:autoSpaceDE w:val="0"/>
              <w:autoSpaceDN w:val="0"/>
              <w:adjustRightInd w:val="0"/>
              <w:spacing w:after="0" w:line="240" w:lineRule="auto"/>
              <w:ind w:right="-1"/>
              <w:jc w:val="both"/>
              <w:rPr>
                <w:rFonts w:ascii="Times New Roman" w:eastAsia="Times New Roman" w:hAnsi="Times New Roman" w:cs="Times New Roman"/>
                <w:iCs/>
                <w14:ligatures w14:val="none"/>
              </w:rPr>
            </w:pPr>
            <w:r w:rsidRPr="00285C98">
              <w:rPr>
                <w:rFonts w:ascii="Times New Roman" w:eastAsia="Times New Roman" w:hAnsi="Times New Roman" w:cs="Times New Roman"/>
                <w:lang w:eastAsia="zh-CN"/>
                <w14:ligatures w14:val="none"/>
              </w:rPr>
              <w:t>зачтено</w:t>
            </w:r>
          </w:p>
        </w:tc>
        <w:tc>
          <w:tcPr>
            <w:tcW w:w="7932" w:type="dxa"/>
          </w:tcPr>
          <w:p w14:paraId="0E0C2C9F" w14:textId="77777777" w:rsidR="00285C98" w:rsidRPr="00285C98" w:rsidRDefault="00285C98" w:rsidP="00285C98">
            <w:pPr>
              <w:autoSpaceDE w:val="0"/>
              <w:autoSpaceDN w:val="0"/>
              <w:adjustRightInd w:val="0"/>
              <w:spacing w:after="0" w:line="240" w:lineRule="auto"/>
              <w:ind w:right="-1"/>
              <w:jc w:val="both"/>
              <w:rPr>
                <w:rFonts w:ascii="Times New Roman" w:eastAsia="Times New Roman" w:hAnsi="Times New Roman" w:cs="Times New Roman"/>
                <w:iCs/>
                <w14:ligatures w14:val="none"/>
              </w:rPr>
            </w:pPr>
            <w:r w:rsidRPr="00285C98">
              <w:rPr>
                <w:rFonts w:ascii="Times New Roman" w:eastAsia="Times New Roman" w:hAnsi="Times New Roman" w:cs="Times New Roman"/>
                <w:bCs/>
                <w:lang w:eastAsia="zh-CN"/>
                <w14:ligatures w14:val="none"/>
              </w:rPr>
              <w:t>оценка соответствует повышенному уровню и</w:t>
            </w:r>
            <w:r w:rsidRPr="00285C98">
              <w:rPr>
                <w:rFonts w:ascii="Times New Roman" w:eastAsia="TimesNewRoman,Italic" w:hAnsi="Times New Roman" w:cs="Times New Roman"/>
                <w:iCs/>
                <w:lang w:eastAsia="zh-CN"/>
                <w14:ligatures w14:val="none"/>
              </w:rPr>
              <w:t xml:space="preserve"> выставляется, если обучающийся </w:t>
            </w:r>
            <w:r w:rsidRPr="00285C98">
              <w:rPr>
                <w:rFonts w:ascii="Times New Roman" w:eastAsia="TimesNewRoman,Italic" w:hAnsi="Times New Roman" w:cs="Times New Roman"/>
                <w:iCs/>
                <w14:ligatures w14:val="none"/>
              </w:rPr>
              <w:t xml:space="preserve">полностью усвоил программный </w:t>
            </w:r>
            <w:r w:rsidRPr="00285C98">
              <w:rPr>
                <w:rFonts w:ascii="Times New Roman" w:eastAsia="TimesNewRoman,Italic" w:hAnsi="Times New Roman" w:cs="Times New Roman"/>
                <w:iCs/>
                <w:lang w:eastAsia="zh-CN"/>
                <w14:ligatures w14:val="none"/>
              </w:rPr>
              <w:t>материал, не допуская существенных неточностей при выполнении заданий, правильно применяет методы при решении практических вопросов и задач, владеет необходимыми навыками и приемами их выполнения.</w:t>
            </w:r>
          </w:p>
        </w:tc>
      </w:tr>
      <w:tr w:rsidR="00285C98" w:rsidRPr="00285C98" w14:paraId="12F30A8B" w14:textId="77777777" w:rsidTr="00A44887">
        <w:tc>
          <w:tcPr>
            <w:tcW w:w="1413" w:type="dxa"/>
          </w:tcPr>
          <w:p w14:paraId="3E77A9EA" w14:textId="77777777" w:rsidR="00285C98" w:rsidRPr="00285C98" w:rsidRDefault="00285C98" w:rsidP="00285C98">
            <w:pPr>
              <w:autoSpaceDE w:val="0"/>
              <w:autoSpaceDN w:val="0"/>
              <w:adjustRightInd w:val="0"/>
              <w:spacing w:after="0" w:line="240" w:lineRule="auto"/>
              <w:ind w:right="-1"/>
              <w:jc w:val="both"/>
              <w:rPr>
                <w:rFonts w:ascii="Times New Roman" w:eastAsia="Times New Roman" w:hAnsi="Times New Roman" w:cs="Times New Roman"/>
                <w:iCs/>
                <w14:ligatures w14:val="none"/>
              </w:rPr>
            </w:pPr>
            <w:r w:rsidRPr="00285C98">
              <w:rPr>
                <w:rFonts w:ascii="Times New Roman" w:eastAsia="Times New Roman" w:hAnsi="Times New Roman" w:cs="Times New Roman"/>
                <w14:ligatures w14:val="none"/>
              </w:rPr>
              <w:t>зачтено</w:t>
            </w:r>
          </w:p>
        </w:tc>
        <w:tc>
          <w:tcPr>
            <w:tcW w:w="7932" w:type="dxa"/>
          </w:tcPr>
          <w:p w14:paraId="0FBE4F40" w14:textId="77777777" w:rsidR="00285C98" w:rsidRPr="00285C98" w:rsidRDefault="00285C98" w:rsidP="00285C98">
            <w:pPr>
              <w:autoSpaceDE w:val="0"/>
              <w:autoSpaceDN w:val="0"/>
              <w:adjustRightInd w:val="0"/>
              <w:spacing w:after="0" w:line="240" w:lineRule="auto"/>
              <w:ind w:right="-1"/>
              <w:jc w:val="both"/>
              <w:rPr>
                <w:rFonts w:ascii="Times New Roman" w:eastAsia="Times New Roman" w:hAnsi="Times New Roman" w:cs="Times New Roman"/>
                <w:iCs/>
                <w14:ligatures w14:val="none"/>
              </w:rPr>
            </w:pPr>
            <w:r w:rsidRPr="00285C98">
              <w:rPr>
                <w:rFonts w:ascii="Times New Roman" w:eastAsia="Times New Roman" w:hAnsi="Times New Roman" w:cs="Times New Roman"/>
                <w:bCs/>
                <w14:ligatures w14:val="none"/>
              </w:rPr>
              <w:t>оценка соответствует пороговому уровню и выставляется, если обучающийся владеет основным материалом, допускает неточности, нарушает логическую последовательность при выполнении практических работ.</w:t>
            </w:r>
          </w:p>
        </w:tc>
      </w:tr>
      <w:tr w:rsidR="00285C98" w:rsidRPr="00285C98" w14:paraId="176D12E9" w14:textId="77777777" w:rsidTr="00A44887">
        <w:tc>
          <w:tcPr>
            <w:tcW w:w="1413" w:type="dxa"/>
          </w:tcPr>
          <w:p w14:paraId="10E82421" w14:textId="77777777" w:rsidR="00285C98" w:rsidRPr="00285C98" w:rsidRDefault="00285C98" w:rsidP="00285C98">
            <w:pPr>
              <w:autoSpaceDE w:val="0"/>
              <w:autoSpaceDN w:val="0"/>
              <w:adjustRightInd w:val="0"/>
              <w:spacing w:after="0" w:line="240" w:lineRule="auto"/>
              <w:ind w:right="-1"/>
              <w:jc w:val="both"/>
              <w:rPr>
                <w:rFonts w:ascii="Times New Roman" w:eastAsia="Times New Roman" w:hAnsi="Times New Roman" w:cs="Times New Roman"/>
                <w:iCs/>
                <w14:ligatures w14:val="none"/>
              </w:rPr>
            </w:pPr>
            <w:r w:rsidRPr="00285C98">
              <w:rPr>
                <w:rFonts w:ascii="Times New Roman" w:eastAsia="Times New Roman" w:hAnsi="Times New Roman" w:cs="Times New Roman"/>
                <w14:ligatures w14:val="none"/>
              </w:rPr>
              <w:t>не зачтено</w:t>
            </w:r>
          </w:p>
        </w:tc>
        <w:tc>
          <w:tcPr>
            <w:tcW w:w="7932" w:type="dxa"/>
          </w:tcPr>
          <w:p w14:paraId="34BED138" w14:textId="77777777" w:rsidR="00285C98" w:rsidRPr="00285C98" w:rsidRDefault="00285C98" w:rsidP="00285C98">
            <w:pPr>
              <w:autoSpaceDE w:val="0"/>
              <w:autoSpaceDN w:val="0"/>
              <w:adjustRightInd w:val="0"/>
              <w:spacing w:after="0" w:line="240" w:lineRule="auto"/>
              <w:ind w:right="-1"/>
              <w:jc w:val="both"/>
              <w:rPr>
                <w:rFonts w:ascii="Times New Roman" w:eastAsia="Times New Roman" w:hAnsi="Times New Roman" w:cs="Times New Roman"/>
                <w:iCs/>
                <w14:ligatures w14:val="none"/>
              </w:rPr>
            </w:pPr>
            <w:r w:rsidRPr="00285C98">
              <w:rPr>
                <w:rFonts w:ascii="Times New Roman" w:eastAsia="Times New Roman" w:hAnsi="Times New Roman" w:cs="Times New Roman"/>
                <w:bCs/>
                <w14:ligatures w14:val="none"/>
              </w:rPr>
              <w:t>оценка выставляется, если знания обучающегося не достигают порогового уровня, выявлено непонимание проблемы, не знает значительной части программного материала, допускает существенные ошибки, не может выполнить практические работы</w:t>
            </w:r>
          </w:p>
        </w:tc>
      </w:tr>
    </w:tbl>
    <w:p w14:paraId="4E7B25A6" w14:textId="77777777" w:rsidR="00285C98" w:rsidRPr="00285C98" w:rsidRDefault="00285C98" w:rsidP="00285C98">
      <w:pPr>
        <w:spacing w:after="0" w:line="240" w:lineRule="auto"/>
        <w:ind w:right="-1"/>
        <w:jc w:val="right"/>
        <w:rPr>
          <w:rFonts w:ascii="Times New Roman" w:eastAsia="Times New Roman" w:hAnsi="Times New Roman" w:cs="Times New Roman"/>
          <w:i/>
          <w:sz w:val="28"/>
          <w:szCs w:val="28"/>
          <w14:ligatures w14:val="none"/>
        </w:rPr>
      </w:pPr>
    </w:p>
    <w:p w14:paraId="65602333" w14:textId="77777777" w:rsidR="00285C98" w:rsidRPr="00285C98" w:rsidRDefault="00285C98" w:rsidP="00285C98">
      <w:pPr>
        <w:widowControl w:val="0"/>
        <w:tabs>
          <w:tab w:val="left" w:pos="5820"/>
        </w:tabs>
        <w:autoSpaceDE w:val="0"/>
        <w:autoSpaceDN w:val="0"/>
        <w:adjustRightInd w:val="0"/>
        <w:spacing w:after="0" w:line="240" w:lineRule="auto"/>
        <w:ind w:right="-1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sectPr w:rsidR="00285C98" w:rsidRPr="00285C9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NewRoman,Italic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000003"/>
    <w:multiLevelType w:val="multilevel"/>
    <w:tmpl w:val="00000003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00000005"/>
    <w:multiLevelType w:val="multilevel"/>
    <w:tmpl w:val="00000005"/>
    <w:lvl w:ilvl="0">
      <w:start w:val="1"/>
      <w:numFmt w:val="lowerLetter"/>
      <w:lvlText w:val="(%1)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(%2)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Letter"/>
      <w:lvlText w:val="(%3)"/>
      <w:lvlJc w:val="left"/>
      <w:pPr>
        <w:tabs>
          <w:tab w:val="num" w:pos="1440"/>
        </w:tabs>
        <w:ind w:left="1440" w:hanging="360"/>
      </w:pPr>
    </w:lvl>
    <w:lvl w:ilvl="3">
      <w:start w:val="1"/>
      <w:numFmt w:val="lowerLetter"/>
      <w:lvlText w:val="(%4)"/>
      <w:lvlJc w:val="left"/>
      <w:pPr>
        <w:tabs>
          <w:tab w:val="num" w:pos="1800"/>
        </w:tabs>
        <w:ind w:left="1800" w:hanging="360"/>
      </w:pPr>
    </w:lvl>
    <w:lvl w:ilvl="4">
      <w:start w:val="1"/>
      <w:numFmt w:val="lowerLetter"/>
      <w:lvlText w:val="(%5)"/>
      <w:lvlJc w:val="left"/>
      <w:pPr>
        <w:tabs>
          <w:tab w:val="num" w:pos="2160"/>
        </w:tabs>
        <w:ind w:left="2160" w:hanging="360"/>
      </w:pPr>
    </w:lvl>
    <w:lvl w:ilvl="5">
      <w:start w:val="1"/>
      <w:numFmt w:val="lowerLetter"/>
      <w:lvlText w:val="(%6)"/>
      <w:lvlJc w:val="left"/>
      <w:pPr>
        <w:tabs>
          <w:tab w:val="num" w:pos="2520"/>
        </w:tabs>
        <w:ind w:left="2520" w:hanging="360"/>
      </w:pPr>
    </w:lvl>
    <w:lvl w:ilvl="6">
      <w:start w:val="1"/>
      <w:numFmt w:val="lowerLetter"/>
      <w:lvlText w:val="(%7)"/>
      <w:lvlJc w:val="left"/>
      <w:pPr>
        <w:tabs>
          <w:tab w:val="num" w:pos="2880"/>
        </w:tabs>
        <w:ind w:left="2880" w:hanging="360"/>
      </w:pPr>
    </w:lvl>
    <w:lvl w:ilvl="7">
      <w:start w:val="1"/>
      <w:numFmt w:val="lowerLetter"/>
      <w:lvlText w:val="(%8)"/>
      <w:lvlJc w:val="left"/>
      <w:pPr>
        <w:tabs>
          <w:tab w:val="num" w:pos="3240"/>
        </w:tabs>
        <w:ind w:left="3240" w:hanging="360"/>
      </w:pPr>
    </w:lvl>
    <w:lvl w:ilvl="8">
      <w:start w:val="1"/>
      <w:numFmt w:val="lowerLetter"/>
      <w:lvlText w:val="(%9)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00000006"/>
    <w:multiLevelType w:val="multilevel"/>
    <w:tmpl w:val="00000006"/>
    <w:lvl w:ilvl="0">
      <w:start w:val="1"/>
      <w:numFmt w:val="lowerLetter"/>
      <w:lvlText w:val="(%1)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(%2)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Letter"/>
      <w:lvlText w:val="(%3)"/>
      <w:lvlJc w:val="left"/>
      <w:pPr>
        <w:tabs>
          <w:tab w:val="num" w:pos="1440"/>
        </w:tabs>
        <w:ind w:left="1440" w:hanging="360"/>
      </w:pPr>
    </w:lvl>
    <w:lvl w:ilvl="3">
      <w:start w:val="1"/>
      <w:numFmt w:val="lowerLetter"/>
      <w:lvlText w:val="(%4)"/>
      <w:lvlJc w:val="left"/>
      <w:pPr>
        <w:tabs>
          <w:tab w:val="num" w:pos="1800"/>
        </w:tabs>
        <w:ind w:left="1800" w:hanging="360"/>
      </w:pPr>
    </w:lvl>
    <w:lvl w:ilvl="4">
      <w:start w:val="1"/>
      <w:numFmt w:val="lowerLetter"/>
      <w:lvlText w:val="(%5)"/>
      <w:lvlJc w:val="left"/>
      <w:pPr>
        <w:tabs>
          <w:tab w:val="num" w:pos="2160"/>
        </w:tabs>
        <w:ind w:left="2160" w:hanging="360"/>
      </w:pPr>
    </w:lvl>
    <w:lvl w:ilvl="5">
      <w:start w:val="1"/>
      <w:numFmt w:val="lowerLetter"/>
      <w:lvlText w:val="(%6)"/>
      <w:lvlJc w:val="left"/>
      <w:pPr>
        <w:tabs>
          <w:tab w:val="num" w:pos="2520"/>
        </w:tabs>
        <w:ind w:left="2520" w:hanging="360"/>
      </w:pPr>
    </w:lvl>
    <w:lvl w:ilvl="6">
      <w:start w:val="1"/>
      <w:numFmt w:val="lowerLetter"/>
      <w:lvlText w:val="(%7)"/>
      <w:lvlJc w:val="left"/>
      <w:pPr>
        <w:tabs>
          <w:tab w:val="num" w:pos="2880"/>
        </w:tabs>
        <w:ind w:left="2880" w:hanging="360"/>
      </w:pPr>
    </w:lvl>
    <w:lvl w:ilvl="7">
      <w:start w:val="1"/>
      <w:numFmt w:val="lowerLetter"/>
      <w:lvlText w:val="(%8)"/>
      <w:lvlJc w:val="left"/>
      <w:pPr>
        <w:tabs>
          <w:tab w:val="num" w:pos="3240"/>
        </w:tabs>
        <w:ind w:left="3240" w:hanging="360"/>
      </w:pPr>
    </w:lvl>
    <w:lvl w:ilvl="8">
      <w:start w:val="1"/>
      <w:numFmt w:val="lowerLetter"/>
      <w:lvlText w:val="(%9)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00000007"/>
    <w:multiLevelType w:val="multilevel"/>
    <w:tmpl w:val="00000007"/>
    <w:lvl w:ilvl="0">
      <w:start w:val="1"/>
      <w:numFmt w:val="lowerLetter"/>
      <w:lvlText w:val="(%1)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(%2)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Letter"/>
      <w:lvlText w:val="(%3)"/>
      <w:lvlJc w:val="left"/>
      <w:pPr>
        <w:tabs>
          <w:tab w:val="num" w:pos="1440"/>
        </w:tabs>
        <w:ind w:left="1440" w:hanging="360"/>
      </w:pPr>
    </w:lvl>
    <w:lvl w:ilvl="3">
      <w:start w:val="1"/>
      <w:numFmt w:val="lowerLetter"/>
      <w:lvlText w:val="(%4)"/>
      <w:lvlJc w:val="left"/>
      <w:pPr>
        <w:tabs>
          <w:tab w:val="num" w:pos="1800"/>
        </w:tabs>
        <w:ind w:left="1800" w:hanging="360"/>
      </w:pPr>
    </w:lvl>
    <w:lvl w:ilvl="4">
      <w:start w:val="1"/>
      <w:numFmt w:val="lowerLetter"/>
      <w:lvlText w:val="(%5)"/>
      <w:lvlJc w:val="left"/>
      <w:pPr>
        <w:tabs>
          <w:tab w:val="num" w:pos="2160"/>
        </w:tabs>
        <w:ind w:left="2160" w:hanging="360"/>
      </w:pPr>
    </w:lvl>
    <w:lvl w:ilvl="5">
      <w:start w:val="1"/>
      <w:numFmt w:val="lowerLetter"/>
      <w:lvlText w:val="(%6)"/>
      <w:lvlJc w:val="left"/>
      <w:pPr>
        <w:tabs>
          <w:tab w:val="num" w:pos="2520"/>
        </w:tabs>
        <w:ind w:left="2520" w:hanging="360"/>
      </w:pPr>
    </w:lvl>
    <w:lvl w:ilvl="6">
      <w:start w:val="1"/>
      <w:numFmt w:val="lowerLetter"/>
      <w:lvlText w:val="(%7)"/>
      <w:lvlJc w:val="left"/>
      <w:pPr>
        <w:tabs>
          <w:tab w:val="num" w:pos="2880"/>
        </w:tabs>
        <w:ind w:left="2880" w:hanging="360"/>
      </w:pPr>
    </w:lvl>
    <w:lvl w:ilvl="7">
      <w:start w:val="1"/>
      <w:numFmt w:val="lowerLetter"/>
      <w:lvlText w:val="(%8)"/>
      <w:lvlJc w:val="left"/>
      <w:pPr>
        <w:tabs>
          <w:tab w:val="num" w:pos="3240"/>
        </w:tabs>
        <w:ind w:left="3240" w:hanging="360"/>
      </w:pPr>
    </w:lvl>
    <w:lvl w:ilvl="8">
      <w:start w:val="1"/>
      <w:numFmt w:val="lowerLetter"/>
      <w:lvlText w:val="(%9)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00000008"/>
    <w:multiLevelType w:val="multilevel"/>
    <w:tmpl w:val="00000008"/>
    <w:lvl w:ilvl="0">
      <w:start w:val="1"/>
      <w:numFmt w:val="lowerLetter"/>
      <w:lvlText w:val="(%1)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(%2)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Letter"/>
      <w:lvlText w:val="(%3)"/>
      <w:lvlJc w:val="left"/>
      <w:pPr>
        <w:tabs>
          <w:tab w:val="num" w:pos="1440"/>
        </w:tabs>
        <w:ind w:left="1440" w:hanging="360"/>
      </w:pPr>
    </w:lvl>
    <w:lvl w:ilvl="3">
      <w:start w:val="1"/>
      <w:numFmt w:val="lowerLetter"/>
      <w:lvlText w:val="(%4)"/>
      <w:lvlJc w:val="left"/>
      <w:pPr>
        <w:tabs>
          <w:tab w:val="num" w:pos="1800"/>
        </w:tabs>
        <w:ind w:left="1800" w:hanging="360"/>
      </w:pPr>
    </w:lvl>
    <w:lvl w:ilvl="4">
      <w:start w:val="1"/>
      <w:numFmt w:val="lowerLetter"/>
      <w:lvlText w:val="(%5)"/>
      <w:lvlJc w:val="left"/>
      <w:pPr>
        <w:tabs>
          <w:tab w:val="num" w:pos="2160"/>
        </w:tabs>
        <w:ind w:left="2160" w:hanging="360"/>
      </w:pPr>
    </w:lvl>
    <w:lvl w:ilvl="5">
      <w:start w:val="1"/>
      <w:numFmt w:val="lowerLetter"/>
      <w:lvlText w:val="(%6)"/>
      <w:lvlJc w:val="left"/>
      <w:pPr>
        <w:tabs>
          <w:tab w:val="num" w:pos="2520"/>
        </w:tabs>
        <w:ind w:left="2520" w:hanging="360"/>
      </w:pPr>
    </w:lvl>
    <w:lvl w:ilvl="6">
      <w:start w:val="1"/>
      <w:numFmt w:val="lowerLetter"/>
      <w:lvlText w:val="(%7)"/>
      <w:lvlJc w:val="left"/>
      <w:pPr>
        <w:tabs>
          <w:tab w:val="num" w:pos="2880"/>
        </w:tabs>
        <w:ind w:left="2880" w:hanging="360"/>
      </w:pPr>
    </w:lvl>
    <w:lvl w:ilvl="7">
      <w:start w:val="1"/>
      <w:numFmt w:val="lowerLetter"/>
      <w:lvlText w:val="(%8)"/>
      <w:lvlJc w:val="left"/>
      <w:pPr>
        <w:tabs>
          <w:tab w:val="num" w:pos="3240"/>
        </w:tabs>
        <w:ind w:left="3240" w:hanging="360"/>
      </w:pPr>
    </w:lvl>
    <w:lvl w:ilvl="8">
      <w:start w:val="1"/>
      <w:numFmt w:val="lowerLetter"/>
      <w:lvlText w:val="(%9)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00000009"/>
    <w:multiLevelType w:val="multilevel"/>
    <w:tmpl w:val="00000009"/>
    <w:lvl w:ilvl="0">
      <w:start w:val="1"/>
      <w:numFmt w:val="lowerLetter"/>
      <w:lvlText w:val="(%1)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(%2)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Letter"/>
      <w:lvlText w:val="(%3)"/>
      <w:lvlJc w:val="left"/>
      <w:pPr>
        <w:tabs>
          <w:tab w:val="num" w:pos="1440"/>
        </w:tabs>
        <w:ind w:left="1440" w:hanging="360"/>
      </w:pPr>
    </w:lvl>
    <w:lvl w:ilvl="3">
      <w:start w:val="1"/>
      <w:numFmt w:val="lowerLetter"/>
      <w:lvlText w:val="(%4)"/>
      <w:lvlJc w:val="left"/>
      <w:pPr>
        <w:tabs>
          <w:tab w:val="num" w:pos="1800"/>
        </w:tabs>
        <w:ind w:left="1800" w:hanging="360"/>
      </w:pPr>
    </w:lvl>
    <w:lvl w:ilvl="4">
      <w:start w:val="1"/>
      <w:numFmt w:val="lowerLetter"/>
      <w:lvlText w:val="(%5)"/>
      <w:lvlJc w:val="left"/>
      <w:pPr>
        <w:tabs>
          <w:tab w:val="num" w:pos="2160"/>
        </w:tabs>
        <w:ind w:left="2160" w:hanging="360"/>
      </w:pPr>
    </w:lvl>
    <w:lvl w:ilvl="5">
      <w:start w:val="1"/>
      <w:numFmt w:val="lowerLetter"/>
      <w:lvlText w:val="(%6)"/>
      <w:lvlJc w:val="left"/>
      <w:pPr>
        <w:tabs>
          <w:tab w:val="num" w:pos="2520"/>
        </w:tabs>
        <w:ind w:left="2520" w:hanging="360"/>
      </w:pPr>
    </w:lvl>
    <w:lvl w:ilvl="6">
      <w:start w:val="1"/>
      <w:numFmt w:val="lowerLetter"/>
      <w:lvlText w:val="(%7)"/>
      <w:lvlJc w:val="left"/>
      <w:pPr>
        <w:tabs>
          <w:tab w:val="num" w:pos="2880"/>
        </w:tabs>
        <w:ind w:left="2880" w:hanging="360"/>
      </w:pPr>
    </w:lvl>
    <w:lvl w:ilvl="7">
      <w:start w:val="1"/>
      <w:numFmt w:val="lowerLetter"/>
      <w:lvlText w:val="(%8)"/>
      <w:lvlJc w:val="left"/>
      <w:pPr>
        <w:tabs>
          <w:tab w:val="num" w:pos="3240"/>
        </w:tabs>
        <w:ind w:left="3240" w:hanging="360"/>
      </w:pPr>
    </w:lvl>
    <w:lvl w:ilvl="8">
      <w:start w:val="1"/>
      <w:numFmt w:val="lowerLetter"/>
      <w:lvlText w:val="(%9)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0000000A"/>
    <w:multiLevelType w:val="multilevel"/>
    <w:tmpl w:val="01244280"/>
    <w:name w:val="WW8Num25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360"/>
        </w:tabs>
        <w:ind w:left="360" w:hanging="360"/>
      </w:pPr>
      <w:rPr>
        <w:b w:val="0"/>
        <w:i w:val="0"/>
        <w:sz w:val="24"/>
        <w:szCs w:val="24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3960"/>
        </w:tabs>
        <w:ind w:left="3960" w:hanging="1080"/>
      </w:pPr>
    </w:lvl>
    <w:lvl w:ilvl="5">
      <w:start w:val="1"/>
      <w:numFmt w:val="decimal"/>
      <w:lvlText w:val="%1.%2.%3.%4.%5.%6."/>
      <w:lvlJc w:val="left"/>
      <w:pPr>
        <w:tabs>
          <w:tab w:val="num" w:pos="4680"/>
        </w:tabs>
        <w:ind w:left="4680" w:hanging="1080"/>
      </w:pPr>
    </w:lvl>
    <w:lvl w:ilvl="6">
      <w:start w:val="1"/>
      <w:numFmt w:val="decimal"/>
      <w:lvlText w:val="%1.%2.%3.%4.%5.%6.%7."/>
      <w:lvlJc w:val="left"/>
      <w:pPr>
        <w:tabs>
          <w:tab w:val="num" w:pos="5760"/>
        </w:tabs>
        <w:ind w:left="5760" w:hanging="1440"/>
      </w:pPr>
    </w:lvl>
    <w:lvl w:ilvl="7">
      <w:start w:val="1"/>
      <w:numFmt w:val="decimal"/>
      <w:lvlText w:val="%1.%2.%3.%4.%5.%6.%7.%8."/>
      <w:lvlJc w:val="left"/>
      <w:pPr>
        <w:tabs>
          <w:tab w:val="num" w:pos="6480"/>
        </w:tabs>
        <w:ind w:left="6480" w:hanging="1440"/>
      </w:pPr>
    </w:lvl>
    <w:lvl w:ilvl="8">
      <w:start w:val="1"/>
      <w:numFmt w:val="decimal"/>
      <w:lvlText w:val="%1.%2.%3.%4.%5.%6.%7.%8.%9."/>
      <w:lvlJc w:val="left"/>
      <w:pPr>
        <w:tabs>
          <w:tab w:val="num" w:pos="7560"/>
        </w:tabs>
        <w:ind w:left="7560" w:hanging="1800"/>
      </w:pPr>
    </w:lvl>
  </w:abstractNum>
  <w:abstractNum w:abstractNumId="7" w15:restartNumberingAfterBreak="0">
    <w:nsid w:val="0000000B"/>
    <w:multiLevelType w:val="multilevel"/>
    <w:tmpl w:val="0000000B"/>
    <w:lvl w:ilvl="0">
      <w:start w:val="1"/>
      <w:numFmt w:val="lowerLetter"/>
      <w:lvlText w:val="(%1)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(%2)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Letter"/>
      <w:lvlText w:val="(%3)"/>
      <w:lvlJc w:val="left"/>
      <w:pPr>
        <w:tabs>
          <w:tab w:val="num" w:pos="1440"/>
        </w:tabs>
        <w:ind w:left="1440" w:hanging="360"/>
      </w:pPr>
    </w:lvl>
    <w:lvl w:ilvl="3">
      <w:start w:val="1"/>
      <w:numFmt w:val="lowerLetter"/>
      <w:lvlText w:val="(%4)"/>
      <w:lvlJc w:val="left"/>
      <w:pPr>
        <w:tabs>
          <w:tab w:val="num" w:pos="1800"/>
        </w:tabs>
        <w:ind w:left="1800" w:hanging="360"/>
      </w:pPr>
    </w:lvl>
    <w:lvl w:ilvl="4">
      <w:start w:val="1"/>
      <w:numFmt w:val="lowerLetter"/>
      <w:lvlText w:val="(%5)"/>
      <w:lvlJc w:val="left"/>
      <w:pPr>
        <w:tabs>
          <w:tab w:val="num" w:pos="2160"/>
        </w:tabs>
        <w:ind w:left="2160" w:hanging="360"/>
      </w:pPr>
    </w:lvl>
    <w:lvl w:ilvl="5">
      <w:start w:val="1"/>
      <w:numFmt w:val="lowerLetter"/>
      <w:lvlText w:val="(%6)"/>
      <w:lvlJc w:val="left"/>
      <w:pPr>
        <w:tabs>
          <w:tab w:val="num" w:pos="2520"/>
        </w:tabs>
        <w:ind w:left="2520" w:hanging="360"/>
      </w:pPr>
    </w:lvl>
    <w:lvl w:ilvl="6">
      <w:start w:val="1"/>
      <w:numFmt w:val="lowerLetter"/>
      <w:lvlText w:val="(%7)"/>
      <w:lvlJc w:val="left"/>
      <w:pPr>
        <w:tabs>
          <w:tab w:val="num" w:pos="2880"/>
        </w:tabs>
        <w:ind w:left="2880" w:hanging="360"/>
      </w:pPr>
    </w:lvl>
    <w:lvl w:ilvl="7">
      <w:start w:val="1"/>
      <w:numFmt w:val="lowerLetter"/>
      <w:lvlText w:val="(%8)"/>
      <w:lvlJc w:val="left"/>
      <w:pPr>
        <w:tabs>
          <w:tab w:val="num" w:pos="3240"/>
        </w:tabs>
        <w:ind w:left="3240" w:hanging="360"/>
      </w:pPr>
    </w:lvl>
    <w:lvl w:ilvl="8">
      <w:start w:val="1"/>
      <w:numFmt w:val="lowerLetter"/>
      <w:lvlText w:val="(%9)"/>
      <w:lvlJc w:val="left"/>
      <w:pPr>
        <w:tabs>
          <w:tab w:val="num" w:pos="3600"/>
        </w:tabs>
        <w:ind w:left="3600" w:hanging="360"/>
      </w:pPr>
    </w:lvl>
  </w:abstractNum>
  <w:abstractNum w:abstractNumId="8" w15:restartNumberingAfterBreak="0">
    <w:nsid w:val="0000000C"/>
    <w:multiLevelType w:val="multilevel"/>
    <w:tmpl w:val="0000000C"/>
    <w:lvl w:ilvl="0">
      <w:start w:val="1"/>
      <w:numFmt w:val="lowerLetter"/>
      <w:lvlText w:val="(%1)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(%2)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Letter"/>
      <w:lvlText w:val="(%3)"/>
      <w:lvlJc w:val="left"/>
      <w:pPr>
        <w:tabs>
          <w:tab w:val="num" w:pos="1440"/>
        </w:tabs>
        <w:ind w:left="1440" w:hanging="360"/>
      </w:pPr>
    </w:lvl>
    <w:lvl w:ilvl="3">
      <w:start w:val="1"/>
      <w:numFmt w:val="lowerLetter"/>
      <w:lvlText w:val="(%4)"/>
      <w:lvlJc w:val="left"/>
      <w:pPr>
        <w:tabs>
          <w:tab w:val="num" w:pos="1800"/>
        </w:tabs>
        <w:ind w:left="1800" w:hanging="360"/>
      </w:pPr>
    </w:lvl>
    <w:lvl w:ilvl="4">
      <w:start w:val="1"/>
      <w:numFmt w:val="lowerLetter"/>
      <w:lvlText w:val="(%5)"/>
      <w:lvlJc w:val="left"/>
      <w:pPr>
        <w:tabs>
          <w:tab w:val="num" w:pos="2160"/>
        </w:tabs>
        <w:ind w:left="2160" w:hanging="360"/>
      </w:pPr>
    </w:lvl>
    <w:lvl w:ilvl="5">
      <w:start w:val="1"/>
      <w:numFmt w:val="lowerLetter"/>
      <w:lvlText w:val="(%6)"/>
      <w:lvlJc w:val="left"/>
      <w:pPr>
        <w:tabs>
          <w:tab w:val="num" w:pos="2520"/>
        </w:tabs>
        <w:ind w:left="2520" w:hanging="360"/>
      </w:pPr>
    </w:lvl>
    <w:lvl w:ilvl="6">
      <w:start w:val="1"/>
      <w:numFmt w:val="lowerLetter"/>
      <w:lvlText w:val="(%7)"/>
      <w:lvlJc w:val="left"/>
      <w:pPr>
        <w:tabs>
          <w:tab w:val="num" w:pos="2880"/>
        </w:tabs>
        <w:ind w:left="2880" w:hanging="360"/>
      </w:pPr>
    </w:lvl>
    <w:lvl w:ilvl="7">
      <w:start w:val="1"/>
      <w:numFmt w:val="lowerLetter"/>
      <w:lvlText w:val="(%8)"/>
      <w:lvlJc w:val="left"/>
      <w:pPr>
        <w:tabs>
          <w:tab w:val="num" w:pos="3240"/>
        </w:tabs>
        <w:ind w:left="3240" w:hanging="360"/>
      </w:pPr>
    </w:lvl>
    <w:lvl w:ilvl="8">
      <w:start w:val="1"/>
      <w:numFmt w:val="lowerLetter"/>
      <w:lvlText w:val="(%9)"/>
      <w:lvlJc w:val="left"/>
      <w:pPr>
        <w:tabs>
          <w:tab w:val="num" w:pos="3600"/>
        </w:tabs>
        <w:ind w:left="3600" w:hanging="360"/>
      </w:pPr>
    </w:lvl>
  </w:abstractNum>
  <w:abstractNum w:abstractNumId="9" w15:restartNumberingAfterBreak="0">
    <w:nsid w:val="0000000D"/>
    <w:multiLevelType w:val="multilevel"/>
    <w:tmpl w:val="0000000D"/>
    <w:lvl w:ilvl="0">
      <w:start w:val="1"/>
      <w:numFmt w:val="lowerLetter"/>
      <w:lvlText w:val="(%1)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(%2)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Letter"/>
      <w:lvlText w:val="(%3)"/>
      <w:lvlJc w:val="left"/>
      <w:pPr>
        <w:tabs>
          <w:tab w:val="num" w:pos="1440"/>
        </w:tabs>
        <w:ind w:left="1440" w:hanging="360"/>
      </w:pPr>
    </w:lvl>
    <w:lvl w:ilvl="3">
      <w:start w:val="1"/>
      <w:numFmt w:val="lowerLetter"/>
      <w:lvlText w:val="(%4)"/>
      <w:lvlJc w:val="left"/>
      <w:pPr>
        <w:tabs>
          <w:tab w:val="num" w:pos="1800"/>
        </w:tabs>
        <w:ind w:left="1800" w:hanging="360"/>
      </w:pPr>
    </w:lvl>
    <w:lvl w:ilvl="4">
      <w:start w:val="1"/>
      <w:numFmt w:val="lowerLetter"/>
      <w:lvlText w:val="(%5)"/>
      <w:lvlJc w:val="left"/>
      <w:pPr>
        <w:tabs>
          <w:tab w:val="num" w:pos="2160"/>
        </w:tabs>
        <w:ind w:left="2160" w:hanging="360"/>
      </w:pPr>
    </w:lvl>
    <w:lvl w:ilvl="5">
      <w:start w:val="1"/>
      <w:numFmt w:val="lowerLetter"/>
      <w:lvlText w:val="(%6)"/>
      <w:lvlJc w:val="left"/>
      <w:pPr>
        <w:tabs>
          <w:tab w:val="num" w:pos="2520"/>
        </w:tabs>
        <w:ind w:left="2520" w:hanging="360"/>
      </w:pPr>
    </w:lvl>
    <w:lvl w:ilvl="6">
      <w:start w:val="1"/>
      <w:numFmt w:val="lowerLetter"/>
      <w:lvlText w:val="(%7)"/>
      <w:lvlJc w:val="left"/>
      <w:pPr>
        <w:tabs>
          <w:tab w:val="num" w:pos="2880"/>
        </w:tabs>
        <w:ind w:left="2880" w:hanging="360"/>
      </w:pPr>
    </w:lvl>
    <w:lvl w:ilvl="7">
      <w:start w:val="1"/>
      <w:numFmt w:val="lowerLetter"/>
      <w:lvlText w:val="(%8)"/>
      <w:lvlJc w:val="left"/>
      <w:pPr>
        <w:tabs>
          <w:tab w:val="num" w:pos="3240"/>
        </w:tabs>
        <w:ind w:left="3240" w:hanging="360"/>
      </w:pPr>
    </w:lvl>
    <w:lvl w:ilvl="8">
      <w:start w:val="1"/>
      <w:numFmt w:val="lowerLetter"/>
      <w:lvlText w:val="(%9)"/>
      <w:lvlJc w:val="left"/>
      <w:pPr>
        <w:tabs>
          <w:tab w:val="num" w:pos="3600"/>
        </w:tabs>
        <w:ind w:left="3600" w:hanging="360"/>
      </w:pPr>
    </w:lvl>
  </w:abstractNum>
  <w:abstractNum w:abstractNumId="10" w15:restartNumberingAfterBreak="0">
    <w:nsid w:val="0000000E"/>
    <w:multiLevelType w:val="multilevel"/>
    <w:tmpl w:val="0000000E"/>
    <w:lvl w:ilvl="0">
      <w:start w:val="1"/>
      <w:numFmt w:val="lowerLetter"/>
      <w:lvlText w:val="(%1)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(%2)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Letter"/>
      <w:lvlText w:val="(%3)"/>
      <w:lvlJc w:val="left"/>
      <w:pPr>
        <w:tabs>
          <w:tab w:val="num" w:pos="1440"/>
        </w:tabs>
        <w:ind w:left="1440" w:hanging="360"/>
      </w:pPr>
    </w:lvl>
    <w:lvl w:ilvl="3">
      <w:start w:val="1"/>
      <w:numFmt w:val="lowerLetter"/>
      <w:lvlText w:val="(%4)"/>
      <w:lvlJc w:val="left"/>
      <w:pPr>
        <w:tabs>
          <w:tab w:val="num" w:pos="1800"/>
        </w:tabs>
        <w:ind w:left="1800" w:hanging="360"/>
      </w:pPr>
    </w:lvl>
    <w:lvl w:ilvl="4">
      <w:start w:val="1"/>
      <w:numFmt w:val="lowerLetter"/>
      <w:lvlText w:val="(%5)"/>
      <w:lvlJc w:val="left"/>
      <w:pPr>
        <w:tabs>
          <w:tab w:val="num" w:pos="2160"/>
        </w:tabs>
        <w:ind w:left="2160" w:hanging="360"/>
      </w:pPr>
    </w:lvl>
    <w:lvl w:ilvl="5">
      <w:start w:val="1"/>
      <w:numFmt w:val="lowerLetter"/>
      <w:lvlText w:val="(%6)"/>
      <w:lvlJc w:val="left"/>
      <w:pPr>
        <w:tabs>
          <w:tab w:val="num" w:pos="2520"/>
        </w:tabs>
        <w:ind w:left="2520" w:hanging="360"/>
      </w:pPr>
    </w:lvl>
    <w:lvl w:ilvl="6">
      <w:start w:val="1"/>
      <w:numFmt w:val="lowerLetter"/>
      <w:lvlText w:val="(%7)"/>
      <w:lvlJc w:val="left"/>
      <w:pPr>
        <w:tabs>
          <w:tab w:val="num" w:pos="2880"/>
        </w:tabs>
        <w:ind w:left="2880" w:hanging="360"/>
      </w:pPr>
    </w:lvl>
    <w:lvl w:ilvl="7">
      <w:start w:val="1"/>
      <w:numFmt w:val="lowerLetter"/>
      <w:lvlText w:val="(%8)"/>
      <w:lvlJc w:val="left"/>
      <w:pPr>
        <w:tabs>
          <w:tab w:val="num" w:pos="3240"/>
        </w:tabs>
        <w:ind w:left="3240" w:hanging="360"/>
      </w:pPr>
    </w:lvl>
    <w:lvl w:ilvl="8">
      <w:start w:val="1"/>
      <w:numFmt w:val="lowerLetter"/>
      <w:lvlText w:val="(%9)"/>
      <w:lvlJc w:val="left"/>
      <w:pPr>
        <w:tabs>
          <w:tab w:val="num" w:pos="3600"/>
        </w:tabs>
        <w:ind w:left="3600" w:hanging="360"/>
      </w:pPr>
    </w:lvl>
  </w:abstractNum>
  <w:abstractNum w:abstractNumId="11" w15:restartNumberingAfterBreak="0">
    <w:nsid w:val="0000000F"/>
    <w:multiLevelType w:val="multilevel"/>
    <w:tmpl w:val="0000000F"/>
    <w:lvl w:ilvl="0">
      <w:start w:val="1"/>
      <w:numFmt w:val="lowerLetter"/>
      <w:lvlText w:val="(%1)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(%2)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Letter"/>
      <w:lvlText w:val="(%3)"/>
      <w:lvlJc w:val="left"/>
      <w:pPr>
        <w:tabs>
          <w:tab w:val="num" w:pos="1440"/>
        </w:tabs>
        <w:ind w:left="1440" w:hanging="360"/>
      </w:pPr>
    </w:lvl>
    <w:lvl w:ilvl="3">
      <w:start w:val="1"/>
      <w:numFmt w:val="lowerLetter"/>
      <w:lvlText w:val="(%4)"/>
      <w:lvlJc w:val="left"/>
      <w:pPr>
        <w:tabs>
          <w:tab w:val="num" w:pos="1800"/>
        </w:tabs>
        <w:ind w:left="1800" w:hanging="360"/>
      </w:pPr>
    </w:lvl>
    <w:lvl w:ilvl="4">
      <w:start w:val="1"/>
      <w:numFmt w:val="lowerLetter"/>
      <w:lvlText w:val="(%5)"/>
      <w:lvlJc w:val="left"/>
      <w:pPr>
        <w:tabs>
          <w:tab w:val="num" w:pos="2160"/>
        </w:tabs>
        <w:ind w:left="2160" w:hanging="360"/>
      </w:pPr>
    </w:lvl>
    <w:lvl w:ilvl="5">
      <w:start w:val="1"/>
      <w:numFmt w:val="lowerLetter"/>
      <w:lvlText w:val="(%6)"/>
      <w:lvlJc w:val="left"/>
      <w:pPr>
        <w:tabs>
          <w:tab w:val="num" w:pos="2520"/>
        </w:tabs>
        <w:ind w:left="2520" w:hanging="360"/>
      </w:pPr>
    </w:lvl>
    <w:lvl w:ilvl="6">
      <w:start w:val="1"/>
      <w:numFmt w:val="lowerLetter"/>
      <w:lvlText w:val="(%7)"/>
      <w:lvlJc w:val="left"/>
      <w:pPr>
        <w:tabs>
          <w:tab w:val="num" w:pos="2880"/>
        </w:tabs>
        <w:ind w:left="2880" w:hanging="360"/>
      </w:pPr>
    </w:lvl>
    <w:lvl w:ilvl="7">
      <w:start w:val="1"/>
      <w:numFmt w:val="lowerLetter"/>
      <w:lvlText w:val="(%8)"/>
      <w:lvlJc w:val="left"/>
      <w:pPr>
        <w:tabs>
          <w:tab w:val="num" w:pos="3240"/>
        </w:tabs>
        <w:ind w:left="3240" w:hanging="360"/>
      </w:pPr>
    </w:lvl>
    <w:lvl w:ilvl="8">
      <w:start w:val="1"/>
      <w:numFmt w:val="lowerLetter"/>
      <w:lvlText w:val="(%9)"/>
      <w:lvlJc w:val="left"/>
      <w:pPr>
        <w:tabs>
          <w:tab w:val="num" w:pos="3600"/>
        </w:tabs>
        <w:ind w:left="3600" w:hanging="360"/>
      </w:pPr>
    </w:lvl>
  </w:abstractNum>
  <w:abstractNum w:abstractNumId="12" w15:restartNumberingAfterBreak="0">
    <w:nsid w:val="00000010"/>
    <w:multiLevelType w:val="multilevel"/>
    <w:tmpl w:val="00000010"/>
    <w:lvl w:ilvl="0">
      <w:start w:val="1"/>
      <w:numFmt w:val="lowerLetter"/>
      <w:lvlText w:val="(%1)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(%2)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Letter"/>
      <w:lvlText w:val="(%3)"/>
      <w:lvlJc w:val="left"/>
      <w:pPr>
        <w:tabs>
          <w:tab w:val="num" w:pos="1440"/>
        </w:tabs>
        <w:ind w:left="1440" w:hanging="360"/>
      </w:pPr>
    </w:lvl>
    <w:lvl w:ilvl="3">
      <w:start w:val="1"/>
      <w:numFmt w:val="lowerLetter"/>
      <w:lvlText w:val="(%4)"/>
      <w:lvlJc w:val="left"/>
      <w:pPr>
        <w:tabs>
          <w:tab w:val="num" w:pos="1800"/>
        </w:tabs>
        <w:ind w:left="1800" w:hanging="360"/>
      </w:pPr>
    </w:lvl>
    <w:lvl w:ilvl="4">
      <w:start w:val="1"/>
      <w:numFmt w:val="lowerLetter"/>
      <w:lvlText w:val="(%5)"/>
      <w:lvlJc w:val="left"/>
      <w:pPr>
        <w:tabs>
          <w:tab w:val="num" w:pos="2160"/>
        </w:tabs>
        <w:ind w:left="2160" w:hanging="360"/>
      </w:pPr>
    </w:lvl>
    <w:lvl w:ilvl="5">
      <w:start w:val="1"/>
      <w:numFmt w:val="lowerLetter"/>
      <w:lvlText w:val="(%6)"/>
      <w:lvlJc w:val="left"/>
      <w:pPr>
        <w:tabs>
          <w:tab w:val="num" w:pos="2520"/>
        </w:tabs>
        <w:ind w:left="2520" w:hanging="360"/>
      </w:pPr>
    </w:lvl>
    <w:lvl w:ilvl="6">
      <w:start w:val="1"/>
      <w:numFmt w:val="lowerLetter"/>
      <w:lvlText w:val="(%7)"/>
      <w:lvlJc w:val="left"/>
      <w:pPr>
        <w:tabs>
          <w:tab w:val="num" w:pos="2880"/>
        </w:tabs>
        <w:ind w:left="2880" w:hanging="360"/>
      </w:pPr>
    </w:lvl>
    <w:lvl w:ilvl="7">
      <w:start w:val="1"/>
      <w:numFmt w:val="lowerLetter"/>
      <w:lvlText w:val="(%8)"/>
      <w:lvlJc w:val="left"/>
      <w:pPr>
        <w:tabs>
          <w:tab w:val="num" w:pos="3240"/>
        </w:tabs>
        <w:ind w:left="3240" w:hanging="360"/>
      </w:pPr>
    </w:lvl>
    <w:lvl w:ilvl="8">
      <w:start w:val="1"/>
      <w:numFmt w:val="lowerLetter"/>
      <w:lvlText w:val="(%9)"/>
      <w:lvlJc w:val="left"/>
      <w:pPr>
        <w:tabs>
          <w:tab w:val="num" w:pos="3600"/>
        </w:tabs>
        <w:ind w:left="3600" w:hanging="360"/>
      </w:pPr>
    </w:lvl>
  </w:abstractNum>
  <w:abstractNum w:abstractNumId="13" w15:restartNumberingAfterBreak="0">
    <w:nsid w:val="079F0708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4" w15:restartNumberingAfterBreak="0">
    <w:nsid w:val="11441DCD"/>
    <w:multiLevelType w:val="hybridMultilevel"/>
    <w:tmpl w:val="1C6CAFF2"/>
    <w:lvl w:ilvl="0" w:tplc="21E84750">
      <w:start w:val="12"/>
      <w:numFmt w:val="decimal"/>
      <w:lvlText w:val="%1."/>
      <w:lvlJc w:val="left"/>
      <w:pPr>
        <w:ind w:left="659" w:hanging="37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29880057"/>
    <w:multiLevelType w:val="hybridMultilevel"/>
    <w:tmpl w:val="2EDC11C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FB9292A"/>
    <w:multiLevelType w:val="hybridMultilevel"/>
    <w:tmpl w:val="46AEF6A0"/>
    <w:lvl w:ilvl="0" w:tplc="C2CE008C">
      <w:start w:val="1"/>
      <w:numFmt w:val="decimal"/>
      <w:lvlText w:val="%1."/>
      <w:lvlJc w:val="left"/>
      <w:pPr>
        <w:ind w:left="1394" w:hanging="1110"/>
      </w:pPr>
      <w:rPr>
        <w:rFonts w:hint="default"/>
        <w:color w:val="000000"/>
        <w:sz w:val="27"/>
      </w:rPr>
    </w:lvl>
    <w:lvl w:ilvl="1" w:tplc="04190019" w:tentative="1">
      <w:start w:val="1"/>
      <w:numFmt w:val="lowerLetter"/>
      <w:lvlText w:val="%2."/>
      <w:lvlJc w:val="left"/>
      <w:pPr>
        <w:ind w:left="1774" w:hanging="360"/>
      </w:pPr>
    </w:lvl>
    <w:lvl w:ilvl="2" w:tplc="0419001B" w:tentative="1">
      <w:start w:val="1"/>
      <w:numFmt w:val="lowerRoman"/>
      <w:lvlText w:val="%3."/>
      <w:lvlJc w:val="right"/>
      <w:pPr>
        <w:ind w:left="2494" w:hanging="180"/>
      </w:pPr>
    </w:lvl>
    <w:lvl w:ilvl="3" w:tplc="0419000F" w:tentative="1">
      <w:start w:val="1"/>
      <w:numFmt w:val="decimal"/>
      <w:lvlText w:val="%4."/>
      <w:lvlJc w:val="left"/>
      <w:pPr>
        <w:ind w:left="3214" w:hanging="360"/>
      </w:pPr>
    </w:lvl>
    <w:lvl w:ilvl="4" w:tplc="04190019" w:tentative="1">
      <w:start w:val="1"/>
      <w:numFmt w:val="lowerLetter"/>
      <w:lvlText w:val="%5."/>
      <w:lvlJc w:val="left"/>
      <w:pPr>
        <w:ind w:left="3934" w:hanging="360"/>
      </w:pPr>
    </w:lvl>
    <w:lvl w:ilvl="5" w:tplc="0419001B" w:tentative="1">
      <w:start w:val="1"/>
      <w:numFmt w:val="lowerRoman"/>
      <w:lvlText w:val="%6."/>
      <w:lvlJc w:val="right"/>
      <w:pPr>
        <w:ind w:left="4654" w:hanging="180"/>
      </w:pPr>
    </w:lvl>
    <w:lvl w:ilvl="6" w:tplc="0419000F" w:tentative="1">
      <w:start w:val="1"/>
      <w:numFmt w:val="decimal"/>
      <w:lvlText w:val="%7."/>
      <w:lvlJc w:val="left"/>
      <w:pPr>
        <w:ind w:left="5374" w:hanging="360"/>
      </w:pPr>
    </w:lvl>
    <w:lvl w:ilvl="7" w:tplc="04190019" w:tentative="1">
      <w:start w:val="1"/>
      <w:numFmt w:val="lowerLetter"/>
      <w:lvlText w:val="%8."/>
      <w:lvlJc w:val="left"/>
      <w:pPr>
        <w:ind w:left="6094" w:hanging="360"/>
      </w:pPr>
    </w:lvl>
    <w:lvl w:ilvl="8" w:tplc="0419001B" w:tentative="1">
      <w:start w:val="1"/>
      <w:numFmt w:val="lowerRoman"/>
      <w:lvlText w:val="%9."/>
      <w:lvlJc w:val="right"/>
      <w:pPr>
        <w:ind w:left="6814" w:hanging="180"/>
      </w:pPr>
    </w:lvl>
  </w:abstractNum>
  <w:num w:numId="1">
    <w:abstractNumId w:val="16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4"/>
  </w:num>
  <w:num w:numId="15">
    <w:abstractNumId w:val="0"/>
  </w:num>
  <w:num w:numId="16">
    <w:abstractNumId w:val="15"/>
  </w:num>
  <w:num w:numId="1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065A"/>
    <w:rsid w:val="00285C98"/>
    <w:rsid w:val="00736CA7"/>
    <w:rsid w:val="007D1D50"/>
    <w:rsid w:val="00930FA6"/>
    <w:rsid w:val="00DB2565"/>
    <w:rsid w:val="00E406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894342"/>
  <w15:chartTrackingRefBased/>
  <w15:docId w15:val="{39D799E8-CBA7-4DE3-8996-41918C6C6C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406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406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406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406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406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406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406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406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406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406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406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406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4065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4065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4065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4065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4065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4065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406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406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406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406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406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4065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4065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4065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406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4065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4065A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59"/>
    <w:rsid w:val="00285C98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wmf"/><Relationship Id="rId18" Type="http://schemas.openxmlformats.org/officeDocument/2006/relationships/image" Target="media/image14.wmf"/><Relationship Id="rId26" Type="http://schemas.openxmlformats.org/officeDocument/2006/relationships/image" Target="media/image22.wmf"/><Relationship Id="rId39" Type="http://schemas.openxmlformats.org/officeDocument/2006/relationships/image" Target="media/image35.wmf"/><Relationship Id="rId21" Type="http://schemas.openxmlformats.org/officeDocument/2006/relationships/image" Target="media/image17.wmf"/><Relationship Id="rId34" Type="http://schemas.openxmlformats.org/officeDocument/2006/relationships/image" Target="media/image30.wmf"/><Relationship Id="rId42" Type="http://schemas.openxmlformats.org/officeDocument/2006/relationships/image" Target="media/image38.wmf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" Type="http://schemas.openxmlformats.org/officeDocument/2006/relationships/image" Target="media/image3.wmf"/><Relationship Id="rId2" Type="http://schemas.openxmlformats.org/officeDocument/2006/relationships/styles" Target="styles.xml"/><Relationship Id="rId16" Type="http://schemas.openxmlformats.org/officeDocument/2006/relationships/image" Target="media/image12.wmf"/><Relationship Id="rId29" Type="http://schemas.openxmlformats.org/officeDocument/2006/relationships/image" Target="media/image25.wmf"/><Relationship Id="rId11" Type="http://schemas.openxmlformats.org/officeDocument/2006/relationships/image" Target="media/image7.wmf"/><Relationship Id="rId24" Type="http://schemas.openxmlformats.org/officeDocument/2006/relationships/image" Target="media/image20.wmf"/><Relationship Id="rId32" Type="http://schemas.openxmlformats.org/officeDocument/2006/relationships/image" Target="media/image28.wmf"/><Relationship Id="rId37" Type="http://schemas.openxmlformats.org/officeDocument/2006/relationships/image" Target="media/image33.wmf"/><Relationship Id="rId40" Type="http://schemas.openxmlformats.org/officeDocument/2006/relationships/image" Target="media/image36.wmf"/><Relationship Id="rId45" Type="http://schemas.openxmlformats.org/officeDocument/2006/relationships/image" Target="media/image41.wmf"/><Relationship Id="rId53" Type="http://schemas.openxmlformats.org/officeDocument/2006/relationships/image" Target="media/image49.png"/><Relationship Id="rId58" Type="http://schemas.openxmlformats.org/officeDocument/2006/relationships/theme" Target="theme/theme1.xml"/><Relationship Id="rId5" Type="http://schemas.openxmlformats.org/officeDocument/2006/relationships/image" Target="media/image1.wmf"/><Relationship Id="rId19" Type="http://schemas.openxmlformats.org/officeDocument/2006/relationships/image" Target="media/image15.wmf"/><Relationship Id="rId4" Type="http://schemas.openxmlformats.org/officeDocument/2006/relationships/webSettings" Target="webSettings.xml"/><Relationship Id="rId9" Type="http://schemas.openxmlformats.org/officeDocument/2006/relationships/image" Target="media/image5.wmf"/><Relationship Id="rId14" Type="http://schemas.openxmlformats.org/officeDocument/2006/relationships/image" Target="media/image10.wmf"/><Relationship Id="rId22" Type="http://schemas.openxmlformats.org/officeDocument/2006/relationships/image" Target="media/image18.wmf"/><Relationship Id="rId27" Type="http://schemas.openxmlformats.org/officeDocument/2006/relationships/image" Target="media/image23.wmf"/><Relationship Id="rId30" Type="http://schemas.openxmlformats.org/officeDocument/2006/relationships/image" Target="media/image26.wmf"/><Relationship Id="rId35" Type="http://schemas.openxmlformats.org/officeDocument/2006/relationships/image" Target="media/image31.wmf"/><Relationship Id="rId43" Type="http://schemas.openxmlformats.org/officeDocument/2006/relationships/image" Target="media/image39.wmf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8" Type="http://schemas.openxmlformats.org/officeDocument/2006/relationships/image" Target="media/image4.wmf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wmf"/><Relationship Id="rId17" Type="http://schemas.openxmlformats.org/officeDocument/2006/relationships/image" Target="media/image13.wmf"/><Relationship Id="rId25" Type="http://schemas.openxmlformats.org/officeDocument/2006/relationships/image" Target="media/image21.wmf"/><Relationship Id="rId33" Type="http://schemas.openxmlformats.org/officeDocument/2006/relationships/image" Target="media/image29.wmf"/><Relationship Id="rId38" Type="http://schemas.openxmlformats.org/officeDocument/2006/relationships/image" Target="media/image34.wmf"/><Relationship Id="rId46" Type="http://schemas.openxmlformats.org/officeDocument/2006/relationships/image" Target="media/image42.png"/><Relationship Id="rId20" Type="http://schemas.openxmlformats.org/officeDocument/2006/relationships/image" Target="media/image16.wmf"/><Relationship Id="rId41" Type="http://schemas.openxmlformats.org/officeDocument/2006/relationships/image" Target="media/image37.wmf"/><Relationship Id="rId54" Type="http://schemas.openxmlformats.org/officeDocument/2006/relationships/image" Target="media/image50.png"/><Relationship Id="rId1" Type="http://schemas.openxmlformats.org/officeDocument/2006/relationships/numbering" Target="numbering.xml"/><Relationship Id="rId6" Type="http://schemas.openxmlformats.org/officeDocument/2006/relationships/image" Target="media/image2.wmf"/><Relationship Id="rId15" Type="http://schemas.openxmlformats.org/officeDocument/2006/relationships/image" Target="media/image11.wmf"/><Relationship Id="rId23" Type="http://schemas.openxmlformats.org/officeDocument/2006/relationships/image" Target="media/image19.wmf"/><Relationship Id="rId28" Type="http://schemas.openxmlformats.org/officeDocument/2006/relationships/image" Target="media/image24.wmf"/><Relationship Id="rId36" Type="http://schemas.openxmlformats.org/officeDocument/2006/relationships/image" Target="media/image32.wmf"/><Relationship Id="rId49" Type="http://schemas.openxmlformats.org/officeDocument/2006/relationships/image" Target="media/image45.png"/><Relationship Id="rId57" Type="http://schemas.openxmlformats.org/officeDocument/2006/relationships/fontTable" Target="fontTable.xml"/><Relationship Id="rId10" Type="http://schemas.openxmlformats.org/officeDocument/2006/relationships/image" Target="media/image6.wmf"/><Relationship Id="rId31" Type="http://schemas.openxmlformats.org/officeDocument/2006/relationships/image" Target="media/image27.wmf"/><Relationship Id="rId44" Type="http://schemas.openxmlformats.org/officeDocument/2006/relationships/image" Target="media/image40.wmf"/><Relationship Id="rId52" Type="http://schemas.openxmlformats.org/officeDocument/2006/relationships/image" Target="media/image4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12</Pages>
  <Words>2143</Words>
  <Characters>12221</Characters>
  <Application>Microsoft Office Word</Application>
  <DocSecurity>0</DocSecurity>
  <Lines>101</Lines>
  <Paragraphs>28</Paragraphs>
  <ScaleCrop>false</ScaleCrop>
  <Company/>
  <LinksUpToDate>false</LinksUpToDate>
  <CharactersWithSpaces>14336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Кузьмина Ирина Александровна</dc:creator>
  <cp:keywords/>
  <dc:description/>
  <cp:lastModifiedBy>Кузнецова Ольга Викторовна</cp:lastModifiedBy>
  <cp:revision>4</cp:revision>
  <dcterms:created xsi:type="dcterms:W3CDTF">2026-03-10T09:49:00Z</dcterms:created>
  <dcterms:modified xsi:type="dcterms:W3CDTF">2026-04-05T12:54:00Z</dcterms:modified>
</cp:coreProperties>
</file>