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Дискретная математика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Б1.В.01.03 «Дискретная математика»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дискретных моделей, комбинаторных методов и организации исследования дискретных структур;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комбинаторных объектах, отношениях, графах и дискретных моделях;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подсчета, исследования связности, раскраски и построения дискретных алгоритмов;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доказывать свойства дискретных структур и применять их при моделировании прикладных задач.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Б1.В.01.03 «Дискретная математика»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логика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ПК-1, ПК-3.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подходы к адаптации математических методов в исследовании;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составлять тематический план и выбирать методы исследования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адаптации математического аппарата к исследовательской задаче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анализа данных и обобщения результатов эксперимента;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сопоставлять экспериментальные данные и теоретические выводы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анализа наблюдений и обоснования исследовательских выводов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требования к структуре отчета и управлению результатами;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оформлять результаты, исходные данные и ограничения выводов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подготовки научного отчета и систематизации результатов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ПК-3. Способен к организации научно-исследовательских разработок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ПК-3.1. Составляет план исследования, формирует отдельные исследовательские задачи, аккумулирует, оценивает и интерпретирует результаты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выделения исследовательских задач и интерпретации;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составлять план, выделять задачи и оценивать результаты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планирования исследования и интерпретации результатов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ПК-3.2. Разрабатывает проекты перспективных планов работ по конкретной теме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состав поэтапного плана исследования рекуррентной дискретной модели: сроки, данные, вычислительные ресурсы, ожидаемые результаты и контрольные точки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разрабатывать план исследования выбранной комбинаторной модели и проект его продолжения при изменении ограничений, согласуя этапы вывода и независимой проверки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оформления проверяемого плана работ по конкретной дискретной модели с обоснованием последовательности и ресурсов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ПК-3.3. Осуществляет контроль выполнения предусмотренных планом заданий, качества проведенных работ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проверки рекуррентного соотношения и производящей функции, способы фиксации хода исследования и причин отклонения от плана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сопоставлять фактические результаты этапов с планом, проверять начальные значения и малые случаи независимым перебором, обосновывать исправление ошибки или корректировку следующего этапа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ведения журнала контрольных точек и оценки качества выполнения исследования дискретной модели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Множества и отношения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Операции над множествами, отображения и бинарные отношения. Эквивалентность и порядок, разбиения и решетки. Дискретные модели объектов исследования. Матрица отношения, транзитивное замыкание и диаграмма Хассе. Частично упорядоченные множества, минимальные и максимальные элементы, структурные свойства конечной решетки.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Комбинаторика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Правила суммы и произведения, размещения, перестановки и сочетания. Принцип включения - исключения, рекуррентные соотношения и производящие функции. Биномиальные коэффициенты, комбинаторные тождества и принцип Дирихле. Разбиения множеств, числа Стирлинга, линейные рекуррентные соотношения и извлечение коэффициентов производящих функций. Учебное исследование выбранной рекуррентной модели: этапы постановки задачи, вывода соотношения, получения производящей функции, проверки прямым перебором и обобщения результата. При самостоятельной подготовке определяются сроки, исходные данные и вычислительные ресурсы, ожидаемые результаты и контрольные точки этапов. Сопоставление фактического выполнения с планом и критериями математической корректности, фиксация отклонений и корректировка следующего этапа. Проект плана продолжения исследования при изменении ограничений дискретной модели.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Графы, связность, деревья, пути и циклы. Планарность, раскраски и паросочетания. Структурные свойства и теоретические ограничения. Эйлеровы и гамильтоновы пути, теоремы о деревьях и планарных графах. Хроматическое число, теорема Холла, паросочетания и границы применимости графовой модели. Граф ограничений совместимости и структурная разрешимость задачи распределения объектов. Графовое представление отношений между объектами базы знаний, связность и структурные ограничения такого представления.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Булевы функции и конечные автоматы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Булевы функции как дискретные отображения и их представление полиномом Жегалкина. Классы Поста и критерий функциональной полноты системы операций. Минимизация схем по числу операций и проверка сохранения функции. Детерминированные и недетерминированные конечные автоматы, регулярные языки и выражения. Детерминизация, эквивалентность состояний и минимизация автомата. Синтез логического устройства и распознающего автомата по спецификации.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Множества и отношения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Проверка свойств бинарного отношения по матрице и построение транзитивного замыкания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Построение диаграммы Хассе и определение экстремальных элементов частичного порядка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Комбинаторика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Подсчет допустимых размещений ресурсов с несовместимостями и проверка результата прямым перебором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Подсчет допустимых конфигураций методом включения - исключения с независимой проверкой пересечений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Вывод рекуррентного соотношения и производящей функции дискретной модели с проверкой начальных значений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Исследование связности графа после удаления ребер и выявление мостов и точек сочленения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Установление существования эйлерова и гамильтонова маршрутов на заданных графах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Проверка планарности и построение допустимой раскраски графа ограничений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Поиск полного паросочетания с проверкой условия теоремы Холла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Булевы функции и конечные автоматы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Синтез минимальной логической схемы по полиному Жегалкина с проверкой функциональной полноты операций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Построение конечного автомата для языка событий и минимизация числа состояний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68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ПК-3.2: Поэтапный план исследования конкретной рекуррентной модели и проект продолжения при изменении ее ограничений, подготовленные в составе СР к лабораторной работе №5. Проверяется: Указаны постановка задачи, этапы вывода/получения функции/проверки, сроки, данные и вычислительные ресурсы. Каждая контрольная точка имеет проверяемый результат; следующий этап исследования выведен из конкретного изменения ограничений модели.</w:t>
      </w: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ПК-3.3: Журнал выполнения плана, проверка начальных значений и прямого перебора, протокол расхождений и корректирующих действий по лабораторной работе №5. Проверяется: Показаны промежуточная контрольная точка и итоговое сопоставление фактических результатов с исходным планом. Качество подтверждено математической проверкой; отклонение объяснено и связано с обоснованным исправлением или корректировкой.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Ерусалимский Я. М. Дискретная математика. Теория и практикум. Санкт-Петербург: Лань, 2023. 476 с. — Текст: электронный. ЭБС «Лань». URL: https://e.lanbook.com/book/319427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Кожухов С. Ф., Совертков П. И. Сборник задач по дискретной математике. Санкт-Петербург: Лань, 2022. 324 с. — Текст: электронный. ЭБС «Лань». URL: https://e.lanbook.com/book/212675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множества и отношения, комбинаторика, графы, булевы функции и конечные автоматы.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NetworkX,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