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Теория и методика преподавания математики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Б1.О.04.23 «Теория и методика преподавания математики»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методики преподавания математики и проектирования занятий с учетом научной строгости и особенностей обучающихся;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целях, содержании и методах обучения математике;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приемами введения математических понятий, обучения доказательству и организации решения задач;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разрабатывать математические занятия и оценочные задания с учетом уровня подготовки обучающихся.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Б1.О.04.23 «Теория и методика преподавания математики»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Педагогика и психология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Аналитическая геометрия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Искусственный интеллект в преподавании математики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ОПК-4.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ОПК-4. Способен использовать в педагогической деятельности научные основы знаний в сфере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ОПК-4.1. Обладает знаниями в области математики и методики ее преподавания, необходимыми для осуществления педагогической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научные основания содержания и методики преподавания; методику формирования математических понятий.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обосновывать содержание и логику объяснения учебной темы в задачах дисциплины; подготовка и защита конспекта занятия с заданиями, критериями оценивания и анализом ошибок.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научно корректного изложения математического материала при изучении: методику формирования математических понятий.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ОПК-4.2. Обладает необходимым профессиональным инструментарием, позволяющим реализовывать образовательный процесс на различных ступенях образования в образовательных учреждениях различного типа.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инструменты проектирования учебного занятия и диагностики; методику формирования математических понятий.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подбирать задания и технологии с учетом ступени образования в задачах дисциплины; подготовка и защита конспекта занятия с заданиями, критериями оценивания и анализом ошибок.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проектирования занятия и выбора дидактических средств при изучении: методику формирования математических понятий.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ОПК-4.3. Осуществляет образовательную деятельность в образовательных учреждениях, формулирует и решает задачи, возникающие в процессе преподавательской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способы постановки и решения педагогических задач; методику формирования математических понятий.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проводить учебный фрагмент и анализировать затруднения учащихся в задачах дисциплины; подготовка и защита конспекта занятия с заданиями, критериями оценивания и анализом ошибок.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проведения и самоанализа учебной деятельности при изучении: методику формирования математических понятий.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7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34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40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40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З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7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Цели и содержание математического образования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Предметные результаты математического образования и математическая грамотность. Отбор содержания учебной программы, научность, доступность и преемственность. Последовательность введения математических понятий и теорем. Анализ учебников и системы заданий. Календарно-тематическое планирование и связь предметного результата с диагностикой математических затруднений.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Понятия и доказательства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Методика введения математического понятия и логическая структура определения. Существенные признаки, примеры и контрпримеры. Работа с формулировкой теоремы, условиями и заключением. Способы организации доказательства и обсуждения его корректности. Ошибки при переходе от наблюдения к обоснованию и методические приемы их предупреждения.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Обучение решению задач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Типология математических задач и эвристические приемы. Анализ условия, поиск способа решения и проверка ответа. Задачи на вычисление, доказательство и моделирование. Дифференциация заданий и организация обсуждения нескольких решений. Вычислительные средства в предметном обучении, исследовательские задания и различение численного свидетельства и доказательства.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и оценивание занятия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математического занятия с заданным понятием, теоремой и системой задач. Критерии проверки доказательства: полнота предпосылок, логические переходы и корректность вывода. Диагностические задания на типичные математические ошибки и различение вычислительного и понятийного затруднения. Подбор коррекционной задачи и организация обсуждения решения. Адаптация цифрового материала к записи формул и доступности математического содержания.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7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Цели и содержание математического образования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Сопоставление учебной цели математической темы с содержанием программы и проверяемыми результатами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Разработка диагностического входного задания для выявления предпосылок изучения математической темы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Понятия и доказательства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Разработка введения математического понятия через примеры, контрпримеры и доказательство свойства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Разработка объяснения математического доказательства с выявлением и исправлением логического пропуска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Обучение решению задач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Построение системы задач по одной математической теме с диагностикой типичных ошибок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Проектирование последовательности подсказок к математической задаче с диагностикой места затруднения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Проектирование и оценивание занятия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Проведение фрагмента математического занятия и анализ обратной связи по выбранным критериям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Разработка математического занятия с критериями оценки доказательств и разноуровневыми заданиями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40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7 семестр – 40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Гусев В. А. Интенсивный курс общей методики преподавания математики. Москва: МПГУ, 2014. 152 с. — Текст: электронный. ЭБС «Лань». URL: https://e.lanbook.com/book/70040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Байдак В. А. Теория и методика обучения математике: наука, учебная дисциплина. Москва: ФЛИНТА, 2016. 264 с. — Текст: электронный. ЭБС «Лань». URL: https://e.lanbook.com/book/85851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цели и содержание математического образования, понятия и доказательства, обучение решению задач, проектирование и оценивание занятия.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LibreOffice, Moodle, SymPy.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