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40D2A" w14:textId="77777777" w:rsidR="000A3534" w:rsidRPr="000A3534" w:rsidRDefault="000A3534" w:rsidP="00E463B0">
      <w:pPr>
        <w:jc w:val="center"/>
      </w:pPr>
      <w:r w:rsidRPr="000A3534">
        <w:t>MINISTRY OF EDUCATION AND TRAINING</w:t>
      </w:r>
      <w:r w:rsidRPr="000A3534">
        <w:br/>
      </w:r>
      <w:r w:rsidRPr="000A3534">
        <w:rPr>
          <w:b/>
          <w:bCs/>
        </w:rPr>
        <w:t>UNIVERSITY OF ECONOMICS AND FINANCE</w:t>
      </w:r>
      <w:r w:rsidRPr="000A3534">
        <w:rPr>
          <w:b/>
          <w:bCs/>
        </w:rPr>
        <w:br/>
        <w:t>HO CHI MINH CITY</w:t>
      </w:r>
    </w:p>
    <w:p w14:paraId="1E69D45C" w14:textId="77777777" w:rsidR="000B478D" w:rsidRPr="00D36A47" w:rsidRDefault="000B478D" w:rsidP="00E463B0">
      <w:pPr>
        <w:jc w:val="center"/>
        <w:rPr>
          <w:sz w:val="32"/>
          <w:szCs w:val="32"/>
        </w:rPr>
      </w:pPr>
      <w:r w:rsidRPr="00D36A47">
        <w:rPr>
          <w:sz w:val="32"/>
          <w:szCs w:val="32"/>
        </w:rPr>
        <w:t>---------------------------</w:t>
      </w:r>
    </w:p>
    <w:p w14:paraId="5D048791" w14:textId="292D0CB0" w:rsidR="00C166FA" w:rsidRDefault="001127D6" w:rsidP="00E463B0">
      <w:pPr>
        <w:widowControl w:val="0"/>
        <w:autoSpaceDE w:val="0"/>
        <w:autoSpaceDN w:val="0"/>
        <w:adjustRightInd w:val="0"/>
        <w:spacing w:before="60" w:afterLines="60" w:after="144"/>
        <w:ind w:right="-4"/>
        <w:jc w:val="center"/>
        <w:rPr>
          <w:b/>
          <w:noProof/>
          <w:sz w:val="32"/>
        </w:rPr>
      </w:pPr>
      <w:r>
        <w:rPr>
          <w:b/>
          <w:noProof/>
          <w:sz w:val="32"/>
        </w:rPr>
        <w:drawing>
          <wp:inline distT="0" distB="0" distL="0" distR="0" wp14:anchorId="5D8F6BFE" wp14:editId="0C580E66">
            <wp:extent cx="2095500" cy="1685925"/>
            <wp:effectExtent l="0" t="0" r="0" b="0"/>
            <wp:docPr id="1" name="Picture 1" descr="Description: logo_u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ue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5500" cy="1685925"/>
                    </a:xfrm>
                    <a:prstGeom prst="rect">
                      <a:avLst/>
                    </a:prstGeom>
                    <a:noFill/>
                    <a:ln>
                      <a:noFill/>
                    </a:ln>
                  </pic:spPr>
                </pic:pic>
              </a:graphicData>
            </a:graphic>
          </wp:inline>
        </w:drawing>
      </w:r>
    </w:p>
    <w:p w14:paraId="11D19DB8" w14:textId="77777777" w:rsidR="003F2FEF" w:rsidRPr="003F2FEF" w:rsidRDefault="003F2FEF" w:rsidP="00E463B0">
      <w:pPr>
        <w:widowControl w:val="0"/>
        <w:autoSpaceDE w:val="0"/>
        <w:autoSpaceDN w:val="0"/>
        <w:adjustRightInd w:val="0"/>
        <w:spacing w:before="60" w:afterLines="60" w:after="144"/>
        <w:ind w:right="-4"/>
        <w:jc w:val="center"/>
        <w:rPr>
          <w:color w:val="000000"/>
          <w:w w:val="97"/>
          <w:sz w:val="28"/>
          <w:szCs w:val="28"/>
        </w:rPr>
      </w:pPr>
    </w:p>
    <w:p w14:paraId="2932FCF2" w14:textId="77777777" w:rsidR="00F91A8F" w:rsidRDefault="00F91A8F" w:rsidP="00E463B0">
      <w:pPr>
        <w:widowControl w:val="0"/>
        <w:autoSpaceDE w:val="0"/>
        <w:autoSpaceDN w:val="0"/>
        <w:adjustRightInd w:val="0"/>
        <w:spacing w:afterLines="60" w:after="144"/>
        <w:ind w:right="-4"/>
        <w:jc w:val="center"/>
        <w:rPr>
          <w:b/>
          <w:bCs/>
          <w:sz w:val="36"/>
          <w:szCs w:val="36"/>
          <w:lang w:val="fr"/>
        </w:rPr>
      </w:pPr>
    </w:p>
    <w:p w14:paraId="345A263B" w14:textId="5DABC765" w:rsidR="00083B42" w:rsidRDefault="00083B42" w:rsidP="00E463B0">
      <w:pPr>
        <w:widowControl w:val="0"/>
        <w:autoSpaceDE w:val="0"/>
        <w:autoSpaceDN w:val="0"/>
        <w:adjustRightInd w:val="0"/>
        <w:spacing w:before="60" w:afterLines="60" w:after="144"/>
        <w:ind w:right="-4"/>
        <w:jc w:val="center"/>
        <w:rPr>
          <w:b/>
          <w:bCs/>
          <w:sz w:val="36"/>
          <w:szCs w:val="36"/>
          <w:lang w:val="fr"/>
        </w:rPr>
      </w:pPr>
      <w:r>
        <w:rPr>
          <w:b/>
          <w:bCs/>
          <w:sz w:val="36"/>
          <w:szCs w:val="36"/>
          <w:lang w:val="fr"/>
        </w:rPr>
        <w:t>FINAL</w:t>
      </w:r>
      <w:r w:rsidR="00D97453">
        <w:rPr>
          <w:b/>
          <w:bCs/>
          <w:sz w:val="36"/>
          <w:szCs w:val="36"/>
          <w:lang w:val="fr"/>
        </w:rPr>
        <w:t xml:space="preserve"> PROJECT</w:t>
      </w:r>
      <w:r>
        <w:rPr>
          <w:b/>
          <w:bCs/>
          <w:sz w:val="36"/>
          <w:szCs w:val="36"/>
          <w:lang w:val="fr"/>
        </w:rPr>
        <w:t xml:space="preserve"> REPORT</w:t>
      </w:r>
    </w:p>
    <w:p w14:paraId="056C7AAE" w14:textId="3584F4FA" w:rsidR="00083B42" w:rsidRDefault="003C7597" w:rsidP="00380656">
      <w:pPr>
        <w:widowControl w:val="0"/>
        <w:autoSpaceDE w:val="0"/>
        <w:autoSpaceDN w:val="0"/>
        <w:adjustRightInd w:val="0"/>
        <w:spacing w:before="60" w:afterLines="60" w:after="144"/>
        <w:ind w:right="-4"/>
        <w:jc w:val="center"/>
        <w:rPr>
          <w:b/>
          <w:bCs/>
          <w:color w:val="000000"/>
          <w:sz w:val="36"/>
          <w:szCs w:val="36"/>
          <w:lang w:val="en-GB"/>
        </w:rPr>
      </w:pPr>
      <w:r>
        <w:rPr>
          <w:b/>
          <w:bCs/>
          <w:color w:val="000000"/>
          <w:sz w:val="36"/>
          <w:szCs w:val="36"/>
          <w:lang w:val="en-GB"/>
        </w:rPr>
        <w:t xml:space="preserve">SOFTWARE QUALITY </w:t>
      </w:r>
      <w:r w:rsidR="00380656" w:rsidRPr="00380656">
        <w:rPr>
          <w:b/>
          <w:bCs/>
          <w:color w:val="000000"/>
          <w:sz w:val="36"/>
          <w:szCs w:val="36"/>
        </w:rPr>
        <w:t>VERIFICATION</w:t>
      </w:r>
    </w:p>
    <w:p w14:paraId="6DD860E4" w14:textId="78E85E09" w:rsidR="00917A94" w:rsidRDefault="00083B42" w:rsidP="00E463B0">
      <w:pPr>
        <w:widowControl w:val="0"/>
        <w:autoSpaceDE w:val="0"/>
        <w:autoSpaceDN w:val="0"/>
        <w:adjustRightInd w:val="0"/>
        <w:spacing w:before="60" w:afterLines="60" w:after="144"/>
        <w:ind w:right="-4"/>
        <w:jc w:val="center"/>
        <w:rPr>
          <w:b/>
          <w:bCs/>
          <w:color w:val="000000"/>
          <w:sz w:val="36"/>
          <w:szCs w:val="36"/>
          <w:lang w:val="en-GB"/>
        </w:rPr>
      </w:pPr>
      <w:r w:rsidRPr="00F84CDA">
        <w:rPr>
          <w:b/>
          <w:bCs/>
          <w:color w:val="000000"/>
          <w:sz w:val="36"/>
          <w:szCs w:val="36"/>
          <w:lang w:val="en-GB"/>
        </w:rPr>
        <w:t xml:space="preserve">TOPIC: </w:t>
      </w:r>
      <w:r>
        <w:rPr>
          <w:b/>
          <w:bCs/>
          <w:color w:val="000000"/>
          <w:sz w:val="36"/>
          <w:szCs w:val="36"/>
          <w:lang w:val="en-GB"/>
        </w:rPr>
        <w:t>ONLINE SALES MANAGEMENT SYSTEM</w:t>
      </w:r>
    </w:p>
    <w:p w14:paraId="4E88F450" w14:textId="79D5FCE6" w:rsidR="001A4475" w:rsidRDefault="001A4475" w:rsidP="00E463B0">
      <w:pPr>
        <w:ind w:firstLine="0"/>
        <w:rPr>
          <w:b/>
          <w:bCs/>
          <w:color w:val="000000"/>
          <w:sz w:val="36"/>
          <w:szCs w:val="36"/>
          <w:lang w:val="en-GB"/>
        </w:rPr>
      </w:pPr>
    </w:p>
    <w:p w14:paraId="76C26654" w14:textId="0480D857" w:rsidR="003212BB" w:rsidRDefault="003300E0" w:rsidP="00E463B0">
      <w:pPr>
        <w:tabs>
          <w:tab w:val="left" w:pos="1560"/>
        </w:tabs>
        <w:rPr>
          <w:lang w:val="en-GB"/>
        </w:rPr>
      </w:pPr>
      <w:r>
        <w:rPr>
          <w:lang w:val="en-GB"/>
        </w:rPr>
        <w:t>Class</w:t>
      </w:r>
      <w:r w:rsidR="00A56ECE">
        <w:rPr>
          <w:lang w:val="en-GB"/>
        </w:rPr>
        <w:t>:</w:t>
      </w:r>
      <w:r w:rsidR="00C54F51">
        <w:rPr>
          <w:lang w:val="en-GB"/>
        </w:rPr>
        <w:t xml:space="preserve"> </w:t>
      </w:r>
      <w:r w:rsidR="00C54F51">
        <w:rPr>
          <w:lang w:val="en-GB"/>
        </w:rPr>
        <w:tab/>
      </w:r>
      <w:r w:rsidR="00F674BC" w:rsidRPr="00F674BC">
        <w:rPr>
          <w:lang w:val="en-GB"/>
        </w:rPr>
        <w:t>252.ITE1231E.A02E</w:t>
      </w:r>
    </w:p>
    <w:p w14:paraId="4CD3ED1E" w14:textId="7670F67C" w:rsidR="001A4475" w:rsidRDefault="003C543C" w:rsidP="00E463B0">
      <w:pPr>
        <w:rPr>
          <w:b/>
          <w:bCs/>
        </w:rPr>
      </w:pPr>
      <w:r w:rsidRPr="00636F1A">
        <w:t xml:space="preserve">Instructor: </w:t>
      </w:r>
      <w:r w:rsidRPr="002C099C">
        <w:rPr>
          <w:b/>
          <w:bCs/>
        </w:rPr>
        <w:t xml:space="preserve">MSc. </w:t>
      </w:r>
      <w:r w:rsidR="00E970A4">
        <w:rPr>
          <w:b/>
          <w:bCs/>
        </w:rPr>
        <w:t>Nguyễn Ngọc Tú</w:t>
      </w:r>
    </w:p>
    <w:p w14:paraId="5F61AB85" w14:textId="77777777" w:rsidR="001A4475" w:rsidRPr="003212BB" w:rsidRDefault="001A4475" w:rsidP="00E463B0">
      <w:pPr>
        <w:rPr>
          <w:i/>
        </w:rPr>
      </w:pPr>
    </w:p>
    <w:p w14:paraId="73B34C73" w14:textId="77777777" w:rsidR="00FF0F93" w:rsidRPr="00A4104B" w:rsidRDefault="000A3534" w:rsidP="00E463B0">
      <w:pPr>
        <w:jc w:val="left"/>
      </w:pPr>
      <w:r w:rsidRPr="00A4104B">
        <w:t>Performed by Student</w:t>
      </w:r>
      <w:r w:rsidR="00FF0F93" w:rsidRPr="00A4104B">
        <w:t>:</w:t>
      </w:r>
    </w:p>
    <w:tbl>
      <w:tblPr>
        <w:tblW w:w="8166" w:type="dxa"/>
        <w:tblInd w:w="959" w:type="dxa"/>
        <w:tblLook w:val="04A0" w:firstRow="1" w:lastRow="0" w:firstColumn="1" w:lastColumn="0" w:noHBand="0" w:noVBand="1"/>
      </w:tblPr>
      <w:tblGrid>
        <w:gridCol w:w="3609"/>
        <w:gridCol w:w="2693"/>
        <w:gridCol w:w="1864"/>
      </w:tblGrid>
      <w:tr w:rsidR="007A7799" w:rsidRPr="007A7799" w14:paraId="521F7704" w14:textId="77777777" w:rsidTr="00031135">
        <w:tc>
          <w:tcPr>
            <w:tcW w:w="3609" w:type="dxa"/>
          </w:tcPr>
          <w:p w14:paraId="4088D894" w14:textId="13EF84A3" w:rsidR="007A7799" w:rsidRPr="007A7799" w:rsidRDefault="5B122030" w:rsidP="00E463B0">
            <w:r w:rsidRPr="5B122030">
              <w:rPr>
                <w:szCs w:val="26"/>
                <w:lang w:val="en-GB"/>
              </w:rPr>
              <w:t>Hoàng Văn Thiên</w:t>
            </w:r>
          </w:p>
        </w:tc>
        <w:tc>
          <w:tcPr>
            <w:tcW w:w="2693" w:type="dxa"/>
          </w:tcPr>
          <w:p w14:paraId="5CE988E5" w14:textId="7802EAB2" w:rsidR="007A7799" w:rsidRPr="007A7799" w:rsidRDefault="5B122030" w:rsidP="00E463B0">
            <w:pPr>
              <w:rPr>
                <w:lang w:val="vi-VN"/>
              </w:rPr>
            </w:pPr>
            <w:r w:rsidRPr="5B122030">
              <w:rPr>
                <w:lang w:val="vi-VN"/>
              </w:rPr>
              <w:t>22D1ITE-SWE03</w:t>
            </w:r>
          </w:p>
        </w:tc>
        <w:tc>
          <w:tcPr>
            <w:tcW w:w="1864" w:type="dxa"/>
          </w:tcPr>
          <w:p w14:paraId="06359EF3" w14:textId="679A020D" w:rsidR="007A7799" w:rsidRPr="007A7799" w:rsidRDefault="5B122030" w:rsidP="00E463B0">
            <w:pPr>
              <w:ind w:firstLine="0"/>
              <w:jc w:val="center"/>
            </w:pPr>
            <w:r w:rsidRPr="5B122030">
              <w:rPr>
                <w:szCs w:val="26"/>
                <w:lang w:val="vi-VN"/>
              </w:rPr>
              <w:t>225051915</w:t>
            </w:r>
          </w:p>
        </w:tc>
      </w:tr>
      <w:tr w:rsidR="007A7799" w:rsidRPr="007A7799" w14:paraId="63E281AF" w14:textId="77777777" w:rsidTr="00031135">
        <w:tc>
          <w:tcPr>
            <w:tcW w:w="3609" w:type="dxa"/>
          </w:tcPr>
          <w:p w14:paraId="1C25AAC6" w14:textId="49150E44" w:rsidR="007A7799" w:rsidRPr="007A7799" w:rsidRDefault="5B122030" w:rsidP="00E463B0">
            <w:r w:rsidRPr="5B122030">
              <w:rPr>
                <w:szCs w:val="26"/>
                <w:lang w:val="en-GB"/>
              </w:rPr>
              <w:t>Nguyễn Thành Đạt</w:t>
            </w:r>
          </w:p>
        </w:tc>
        <w:tc>
          <w:tcPr>
            <w:tcW w:w="2693" w:type="dxa"/>
          </w:tcPr>
          <w:p w14:paraId="6C152AFE" w14:textId="50ACD98E" w:rsidR="007A7799" w:rsidRPr="007A7799" w:rsidRDefault="5B122030" w:rsidP="00E463B0">
            <w:pPr>
              <w:rPr>
                <w:lang w:val="vi-VN"/>
              </w:rPr>
            </w:pPr>
            <w:r w:rsidRPr="5B122030">
              <w:rPr>
                <w:lang w:val="vi-VN"/>
              </w:rPr>
              <w:t>22D1ITE-SWE03</w:t>
            </w:r>
          </w:p>
        </w:tc>
        <w:tc>
          <w:tcPr>
            <w:tcW w:w="1864" w:type="dxa"/>
          </w:tcPr>
          <w:p w14:paraId="031F53E7" w14:textId="2A15D609" w:rsidR="007A7799" w:rsidRPr="007A7799" w:rsidRDefault="5B122030" w:rsidP="00E463B0">
            <w:pPr>
              <w:ind w:firstLine="0"/>
              <w:jc w:val="center"/>
            </w:pPr>
            <w:r w:rsidRPr="5B122030">
              <w:rPr>
                <w:szCs w:val="26"/>
                <w:lang w:val="vi-VN"/>
              </w:rPr>
              <w:t>225050896</w:t>
            </w:r>
          </w:p>
        </w:tc>
      </w:tr>
      <w:tr w:rsidR="007A7799" w:rsidRPr="007A7799" w14:paraId="76228A57" w14:textId="77777777" w:rsidTr="00031135">
        <w:tc>
          <w:tcPr>
            <w:tcW w:w="3609" w:type="dxa"/>
          </w:tcPr>
          <w:p w14:paraId="0395FC55" w14:textId="6C937B0C" w:rsidR="007A7799" w:rsidRPr="007A7799" w:rsidRDefault="007F0351" w:rsidP="00E463B0">
            <w:r>
              <w:t>Lê Quang Duy</w:t>
            </w:r>
          </w:p>
        </w:tc>
        <w:tc>
          <w:tcPr>
            <w:tcW w:w="2693" w:type="dxa"/>
          </w:tcPr>
          <w:p w14:paraId="2BFE069F" w14:textId="0B7A5AD8" w:rsidR="007A7799" w:rsidRPr="007A7799" w:rsidRDefault="5B122030" w:rsidP="00E463B0">
            <w:pPr>
              <w:rPr>
                <w:lang w:val="vi-VN"/>
              </w:rPr>
            </w:pPr>
            <w:r w:rsidRPr="5B122030">
              <w:rPr>
                <w:lang w:val="vi-VN"/>
              </w:rPr>
              <w:t>22D1ITE-SWE03</w:t>
            </w:r>
          </w:p>
        </w:tc>
        <w:tc>
          <w:tcPr>
            <w:tcW w:w="1864" w:type="dxa"/>
          </w:tcPr>
          <w:p w14:paraId="4B50CF03" w14:textId="4C8AE701" w:rsidR="007A7799" w:rsidRPr="00424F93" w:rsidRDefault="5B122030" w:rsidP="00E463B0">
            <w:pPr>
              <w:ind w:firstLine="0"/>
              <w:jc w:val="center"/>
            </w:pPr>
            <w:r w:rsidRPr="5B122030">
              <w:rPr>
                <w:szCs w:val="26"/>
                <w:lang w:val="vi-VN"/>
              </w:rPr>
              <w:t>2250</w:t>
            </w:r>
            <w:r w:rsidR="00424F93">
              <w:rPr>
                <w:szCs w:val="26"/>
              </w:rPr>
              <w:t>51169</w:t>
            </w:r>
          </w:p>
        </w:tc>
      </w:tr>
    </w:tbl>
    <w:p w14:paraId="1B26752B" w14:textId="77777777" w:rsidR="00A93616" w:rsidRDefault="00A93616" w:rsidP="00E463B0">
      <w:pPr>
        <w:widowControl w:val="0"/>
        <w:autoSpaceDE w:val="0"/>
        <w:autoSpaceDN w:val="0"/>
        <w:adjustRightInd w:val="0"/>
        <w:ind w:right="-6" w:firstLine="0"/>
        <w:rPr>
          <w:b/>
          <w:bCs/>
        </w:rPr>
      </w:pPr>
    </w:p>
    <w:p w14:paraId="5C158952" w14:textId="77777777" w:rsidR="00424F93" w:rsidRDefault="00424F93" w:rsidP="00E463B0">
      <w:pPr>
        <w:widowControl w:val="0"/>
        <w:autoSpaceDE w:val="0"/>
        <w:autoSpaceDN w:val="0"/>
        <w:adjustRightInd w:val="0"/>
        <w:ind w:right="-6" w:firstLine="0"/>
        <w:rPr>
          <w:b/>
          <w:bCs/>
        </w:rPr>
      </w:pPr>
    </w:p>
    <w:p w14:paraId="2487617A" w14:textId="77777777" w:rsidR="00424F93" w:rsidRDefault="00424F93" w:rsidP="00E463B0">
      <w:pPr>
        <w:widowControl w:val="0"/>
        <w:autoSpaceDE w:val="0"/>
        <w:autoSpaceDN w:val="0"/>
        <w:adjustRightInd w:val="0"/>
        <w:ind w:right="-6" w:firstLine="0"/>
        <w:rPr>
          <w:b/>
          <w:bCs/>
        </w:rPr>
      </w:pPr>
    </w:p>
    <w:p w14:paraId="4D3A8F08" w14:textId="77777777" w:rsidR="00A93616" w:rsidRDefault="00A93616" w:rsidP="00E463B0">
      <w:pPr>
        <w:widowControl w:val="0"/>
        <w:autoSpaceDE w:val="0"/>
        <w:autoSpaceDN w:val="0"/>
        <w:adjustRightInd w:val="0"/>
        <w:ind w:right="-6" w:firstLine="0"/>
        <w:jc w:val="center"/>
        <w:rPr>
          <w:b/>
          <w:bCs/>
        </w:rPr>
      </w:pPr>
    </w:p>
    <w:p w14:paraId="517A8D0C" w14:textId="4ADCA675" w:rsidR="005A3B60" w:rsidRDefault="00917A94" w:rsidP="0035700E">
      <w:pPr>
        <w:widowControl w:val="0"/>
        <w:autoSpaceDE w:val="0"/>
        <w:autoSpaceDN w:val="0"/>
        <w:adjustRightInd w:val="0"/>
        <w:ind w:right="-6" w:firstLine="0"/>
        <w:jc w:val="center"/>
        <w:rPr>
          <w:i/>
          <w:color w:val="000000"/>
          <w:szCs w:val="26"/>
          <w:lang w:val="fr-FR"/>
        </w:rPr>
      </w:pPr>
      <w:r w:rsidRPr="00713EE9">
        <w:rPr>
          <w:b/>
          <w:bCs/>
        </w:rPr>
        <w:t xml:space="preserve">Ho Chi Minh City, </w:t>
      </w:r>
      <w:r w:rsidR="0035700E" w:rsidRPr="0035700E">
        <w:rPr>
          <w:b/>
          <w:bCs/>
        </w:rPr>
        <w:t>April </w:t>
      </w:r>
      <w:r w:rsidRPr="00713EE9">
        <w:rPr>
          <w:b/>
          <w:bCs/>
        </w:rPr>
        <w:t>2026</w:t>
      </w:r>
    </w:p>
    <w:p w14:paraId="64F40948" w14:textId="77777777" w:rsidR="00DC3252" w:rsidRDefault="00DC3252" w:rsidP="00E463B0">
      <w:pPr>
        <w:jc w:val="center"/>
        <w:rPr>
          <w:b/>
          <w:bCs/>
          <w:sz w:val="32"/>
          <w:szCs w:val="32"/>
          <w:lang w:val="fr-FR"/>
        </w:rPr>
        <w:sectPr w:rsidR="00DC3252" w:rsidSect="00DC3252">
          <w:footerReference w:type="default" r:id="rId12"/>
          <w:pgSz w:w="11906" w:h="16838" w:code="9"/>
          <w:pgMar w:top="1134" w:right="1134" w:bottom="1134" w:left="1134" w:header="624" w:footer="51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0835A70F" w14:textId="77777777" w:rsidR="00BC65E2" w:rsidRDefault="00BC65E2" w:rsidP="00BC65E2">
      <w:pPr>
        <w:pStyle w:val="Heading1"/>
        <w:numPr>
          <w:ilvl w:val="0"/>
          <w:numId w:val="0"/>
        </w:numPr>
        <w:ind w:left="360"/>
      </w:pPr>
      <w:bookmarkStart w:id="0" w:name="_Toc226913143"/>
      <w:r>
        <w:lastRenderedPageBreak/>
        <w:t>RECORD OF CHANGES</w:t>
      </w:r>
      <w:bookmarkEnd w:id="0"/>
    </w:p>
    <w:p w14:paraId="0D569E87" w14:textId="77777777" w:rsidR="00BC65E2" w:rsidRDefault="00BC65E2" w:rsidP="00BC65E2">
      <w:r>
        <w:t>This section summarizes the major revision milestones of the final report and the submission package. Only meaningful changes that affected scope, execution, evidence, defects, metrics, or final packaging are recorded here.</w:t>
      </w:r>
    </w:p>
    <w:p w14:paraId="0BF5E10B" w14:textId="3666C3A3" w:rsidR="00BC65E2" w:rsidRDefault="00BC65E2" w:rsidP="00BC65E2">
      <w:pPr>
        <w:pStyle w:val="Caption"/>
        <w:keepNext/>
      </w:pPr>
      <w:r>
        <w:t xml:space="preserve">Table </w:t>
      </w:r>
      <w:r w:rsidR="00A31083">
        <w:t>R.1</w:t>
      </w:r>
      <w:r>
        <w:t xml:space="preserve">: </w:t>
      </w:r>
      <w:r w:rsidRPr="00E93B5B">
        <w:t>Record of changes</w:t>
      </w:r>
    </w:p>
    <w:tbl>
      <w:tblPr>
        <w:tblStyle w:val="TableGrid"/>
        <w:tblW w:w="0" w:type="auto"/>
        <w:jc w:val="center"/>
        <w:tblLook w:val="04A0" w:firstRow="1" w:lastRow="0" w:firstColumn="1" w:lastColumn="0" w:noHBand="0" w:noVBand="1"/>
      </w:tblPr>
      <w:tblGrid>
        <w:gridCol w:w="1345"/>
        <w:gridCol w:w="1566"/>
        <w:gridCol w:w="1763"/>
        <w:gridCol w:w="4954"/>
      </w:tblGrid>
      <w:tr w:rsidR="00BC65E2" w14:paraId="1A6005C7" w14:textId="77777777" w:rsidTr="00E7070C">
        <w:trPr>
          <w:tblHeader/>
          <w:jc w:val="center"/>
        </w:trPr>
        <w:tc>
          <w:tcPr>
            <w:tcW w:w="1345" w:type="dxa"/>
            <w:shd w:val="clear" w:color="auto" w:fill="D9EAF7"/>
            <w:vAlign w:val="center"/>
          </w:tcPr>
          <w:p w14:paraId="2874D415" w14:textId="77777777" w:rsidR="00BC65E2" w:rsidRDefault="00BC65E2" w:rsidP="00AF28CF">
            <w:pPr>
              <w:ind w:firstLine="0"/>
              <w:jc w:val="center"/>
            </w:pPr>
            <w:r>
              <w:t>Version</w:t>
            </w:r>
          </w:p>
        </w:tc>
        <w:tc>
          <w:tcPr>
            <w:tcW w:w="1566" w:type="dxa"/>
            <w:shd w:val="clear" w:color="auto" w:fill="D9EAF7"/>
            <w:vAlign w:val="center"/>
          </w:tcPr>
          <w:p w14:paraId="24F8FADA" w14:textId="77777777" w:rsidR="00BC65E2" w:rsidRDefault="00BC65E2" w:rsidP="00AF28CF">
            <w:pPr>
              <w:ind w:firstLine="0"/>
              <w:jc w:val="center"/>
            </w:pPr>
            <w:r>
              <w:t>Date</w:t>
            </w:r>
          </w:p>
        </w:tc>
        <w:tc>
          <w:tcPr>
            <w:tcW w:w="1763" w:type="dxa"/>
            <w:shd w:val="clear" w:color="auto" w:fill="D9EAF7"/>
            <w:vAlign w:val="center"/>
          </w:tcPr>
          <w:p w14:paraId="7EBC5322" w14:textId="77777777" w:rsidR="00BC65E2" w:rsidRDefault="00BC65E2" w:rsidP="00AF28CF">
            <w:pPr>
              <w:ind w:firstLine="0"/>
              <w:jc w:val="center"/>
            </w:pPr>
            <w:r>
              <w:t>Author</w:t>
            </w:r>
          </w:p>
        </w:tc>
        <w:tc>
          <w:tcPr>
            <w:tcW w:w="4954" w:type="dxa"/>
            <w:shd w:val="clear" w:color="auto" w:fill="D9EAF7"/>
            <w:vAlign w:val="center"/>
          </w:tcPr>
          <w:p w14:paraId="19CE4CAB" w14:textId="77777777" w:rsidR="00BC65E2" w:rsidRDefault="00BC65E2" w:rsidP="003F65F2">
            <w:pPr>
              <w:ind w:firstLine="0"/>
              <w:jc w:val="center"/>
            </w:pPr>
            <w:r>
              <w:t>Change Summary</w:t>
            </w:r>
          </w:p>
        </w:tc>
      </w:tr>
      <w:tr w:rsidR="00BC65E2" w14:paraId="13A2E7D9" w14:textId="77777777" w:rsidTr="00BC65E2">
        <w:trPr>
          <w:jc w:val="center"/>
        </w:trPr>
        <w:tc>
          <w:tcPr>
            <w:tcW w:w="1345" w:type="dxa"/>
            <w:vAlign w:val="center"/>
          </w:tcPr>
          <w:p w14:paraId="70CA6BF9" w14:textId="77777777" w:rsidR="00BC65E2" w:rsidRDefault="00BC65E2" w:rsidP="00AF28CF">
            <w:pPr>
              <w:ind w:firstLine="0"/>
              <w:jc w:val="center"/>
            </w:pPr>
            <w:r>
              <w:t>0.1</w:t>
            </w:r>
          </w:p>
        </w:tc>
        <w:tc>
          <w:tcPr>
            <w:tcW w:w="1566" w:type="dxa"/>
            <w:vAlign w:val="center"/>
          </w:tcPr>
          <w:p w14:paraId="209D10A4" w14:textId="77777777" w:rsidR="00BC65E2" w:rsidRDefault="00BC65E2" w:rsidP="00AF28CF">
            <w:pPr>
              <w:ind w:firstLine="0"/>
              <w:jc w:val="center"/>
            </w:pPr>
            <w:r>
              <w:t>2026-04-05</w:t>
            </w:r>
          </w:p>
        </w:tc>
        <w:tc>
          <w:tcPr>
            <w:tcW w:w="1763" w:type="dxa"/>
            <w:vAlign w:val="center"/>
          </w:tcPr>
          <w:p w14:paraId="44942DAF" w14:textId="77777777" w:rsidR="00BC65E2" w:rsidRDefault="00BC65E2" w:rsidP="00AF28CF">
            <w:pPr>
              <w:ind w:firstLine="0"/>
              <w:jc w:val="center"/>
            </w:pPr>
            <w:r>
              <w:t>QA Team</w:t>
            </w:r>
          </w:p>
        </w:tc>
        <w:tc>
          <w:tcPr>
            <w:tcW w:w="4954" w:type="dxa"/>
            <w:vAlign w:val="center"/>
          </w:tcPr>
          <w:p w14:paraId="03A95EB5" w14:textId="77777777" w:rsidR="00BC65E2" w:rsidRDefault="00BC65E2" w:rsidP="00AF28CF">
            <w:pPr>
              <w:ind w:firstLine="0"/>
            </w:pPr>
            <w:r>
              <w:t>Established the report structure, completed the initial project audit, and defined the first testing scope and plan baseline.</w:t>
            </w:r>
          </w:p>
        </w:tc>
      </w:tr>
      <w:tr w:rsidR="00BC65E2" w14:paraId="6CF7CC38" w14:textId="77777777" w:rsidTr="00BC65E2">
        <w:trPr>
          <w:jc w:val="center"/>
        </w:trPr>
        <w:tc>
          <w:tcPr>
            <w:tcW w:w="1345" w:type="dxa"/>
            <w:vAlign w:val="center"/>
          </w:tcPr>
          <w:p w14:paraId="6BA53C1B" w14:textId="77777777" w:rsidR="00BC65E2" w:rsidRDefault="00BC65E2" w:rsidP="00AF28CF">
            <w:pPr>
              <w:ind w:firstLine="0"/>
              <w:jc w:val="center"/>
            </w:pPr>
            <w:r>
              <w:t>0.5</w:t>
            </w:r>
          </w:p>
        </w:tc>
        <w:tc>
          <w:tcPr>
            <w:tcW w:w="1566" w:type="dxa"/>
            <w:vAlign w:val="center"/>
          </w:tcPr>
          <w:p w14:paraId="3CFFD491" w14:textId="77777777" w:rsidR="00BC65E2" w:rsidRDefault="00BC65E2" w:rsidP="00AF28CF">
            <w:pPr>
              <w:ind w:firstLine="0"/>
              <w:jc w:val="center"/>
            </w:pPr>
            <w:r>
              <w:t>2026-04-05</w:t>
            </w:r>
          </w:p>
        </w:tc>
        <w:tc>
          <w:tcPr>
            <w:tcW w:w="1763" w:type="dxa"/>
            <w:vAlign w:val="center"/>
          </w:tcPr>
          <w:p w14:paraId="3D8A82C9" w14:textId="77777777" w:rsidR="00BC65E2" w:rsidRDefault="00BC65E2" w:rsidP="00AF28CF">
            <w:pPr>
              <w:ind w:firstLine="0"/>
              <w:jc w:val="center"/>
            </w:pPr>
            <w:r>
              <w:t>QA Team</w:t>
            </w:r>
          </w:p>
        </w:tc>
        <w:tc>
          <w:tcPr>
            <w:tcW w:w="4954" w:type="dxa"/>
            <w:vAlign w:val="center"/>
          </w:tcPr>
          <w:p w14:paraId="05C83722" w14:textId="77777777" w:rsidR="00BC65E2" w:rsidRDefault="00BC65E2" w:rsidP="00AF28CF">
            <w:pPr>
              <w:ind w:firstLine="0"/>
            </w:pPr>
            <w:r>
              <w:t>Added the UI and API test cases, prepared the test data set, and documented the initial automation approach.</w:t>
            </w:r>
          </w:p>
        </w:tc>
      </w:tr>
      <w:tr w:rsidR="00BC65E2" w14:paraId="7E7C92D4" w14:textId="77777777" w:rsidTr="00BC65E2">
        <w:trPr>
          <w:jc w:val="center"/>
        </w:trPr>
        <w:tc>
          <w:tcPr>
            <w:tcW w:w="1345" w:type="dxa"/>
            <w:vAlign w:val="center"/>
          </w:tcPr>
          <w:p w14:paraId="79627B5F" w14:textId="77777777" w:rsidR="00BC65E2" w:rsidRDefault="00BC65E2" w:rsidP="00AF28CF">
            <w:pPr>
              <w:ind w:firstLine="0"/>
              <w:jc w:val="center"/>
            </w:pPr>
            <w:r>
              <w:t>0.8</w:t>
            </w:r>
          </w:p>
        </w:tc>
        <w:tc>
          <w:tcPr>
            <w:tcW w:w="1566" w:type="dxa"/>
            <w:vAlign w:val="center"/>
          </w:tcPr>
          <w:p w14:paraId="5223F59B" w14:textId="77777777" w:rsidR="00BC65E2" w:rsidRDefault="00BC65E2" w:rsidP="00AF28CF">
            <w:pPr>
              <w:ind w:firstLine="0"/>
              <w:jc w:val="center"/>
            </w:pPr>
            <w:r>
              <w:t>2026-04-06</w:t>
            </w:r>
          </w:p>
        </w:tc>
        <w:tc>
          <w:tcPr>
            <w:tcW w:w="1763" w:type="dxa"/>
            <w:vAlign w:val="center"/>
          </w:tcPr>
          <w:p w14:paraId="48920C28" w14:textId="77777777" w:rsidR="00BC65E2" w:rsidRDefault="00BC65E2" w:rsidP="00AF28CF">
            <w:pPr>
              <w:ind w:firstLine="0"/>
              <w:jc w:val="center"/>
            </w:pPr>
            <w:r>
              <w:t>QA Team</w:t>
            </w:r>
          </w:p>
        </w:tc>
        <w:tc>
          <w:tcPr>
            <w:tcW w:w="4954" w:type="dxa"/>
            <w:vAlign w:val="center"/>
          </w:tcPr>
          <w:p w14:paraId="25E933FF" w14:textId="77777777" w:rsidR="00BC65E2" w:rsidRDefault="00BC65E2" w:rsidP="00AF28CF">
            <w:pPr>
              <w:ind w:firstLine="0"/>
            </w:pPr>
            <w:r>
              <w:t>Added execution evidence, initial defect records, early metrics, and supporting automation outputs.</w:t>
            </w:r>
          </w:p>
        </w:tc>
      </w:tr>
      <w:tr w:rsidR="00BC65E2" w14:paraId="5C1994C0" w14:textId="77777777" w:rsidTr="00BC65E2">
        <w:trPr>
          <w:jc w:val="center"/>
        </w:trPr>
        <w:tc>
          <w:tcPr>
            <w:tcW w:w="1345" w:type="dxa"/>
            <w:vAlign w:val="center"/>
          </w:tcPr>
          <w:p w14:paraId="0C19BD04" w14:textId="77777777" w:rsidR="00BC65E2" w:rsidRDefault="00BC65E2" w:rsidP="00AF28CF">
            <w:pPr>
              <w:ind w:firstLine="0"/>
              <w:jc w:val="center"/>
            </w:pPr>
            <w:r>
              <w:t>1.0</w:t>
            </w:r>
          </w:p>
        </w:tc>
        <w:tc>
          <w:tcPr>
            <w:tcW w:w="1566" w:type="dxa"/>
            <w:vAlign w:val="center"/>
          </w:tcPr>
          <w:p w14:paraId="5274E871" w14:textId="77777777" w:rsidR="00BC65E2" w:rsidRDefault="00BC65E2" w:rsidP="00AF28CF">
            <w:pPr>
              <w:ind w:firstLine="0"/>
              <w:jc w:val="center"/>
            </w:pPr>
            <w:r>
              <w:t>2026-04-06</w:t>
            </w:r>
          </w:p>
        </w:tc>
        <w:tc>
          <w:tcPr>
            <w:tcW w:w="1763" w:type="dxa"/>
            <w:vAlign w:val="center"/>
          </w:tcPr>
          <w:p w14:paraId="6A061469" w14:textId="77777777" w:rsidR="00BC65E2" w:rsidRDefault="00BC65E2" w:rsidP="00AF28CF">
            <w:pPr>
              <w:ind w:firstLine="0"/>
              <w:jc w:val="center"/>
            </w:pPr>
            <w:r>
              <w:t>Hoang Van Thien</w:t>
            </w:r>
          </w:p>
        </w:tc>
        <w:tc>
          <w:tcPr>
            <w:tcW w:w="4954" w:type="dxa"/>
            <w:vAlign w:val="center"/>
          </w:tcPr>
          <w:p w14:paraId="0649E66D" w14:textId="77777777" w:rsidR="00BC65E2" w:rsidRDefault="00BC65E2" w:rsidP="00AF28CF">
            <w:pPr>
              <w:ind w:firstLine="0"/>
            </w:pPr>
            <w:r>
              <w:t>Consolidated the main report content, appendix linkage, and final submission package structure.</w:t>
            </w:r>
          </w:p>
        </w:tc>
      </w:tr>
      <w:tr w:rsidR="00BC65E2" w14:paraId="2986AB7F" w14:textId="77777777" w:rsidTr="00BC65E2">
        <w:trPr>
          <w:jc w:val="center"/>
        </w:trPr>
        <w:tc>
          <w:tcPr>
            <w:tcW w:w="1345" w:type="dxa"/>
            <w:vAlign w:val="center"/>
          </w:tcPr>
          <w:p w14:paraId="5C6C6995" w14:textId="77777777" w:rsidR="00BC65E2" w:rsidRDefault="00BC65E2" w:rsidP="00AF28CF">
            <w:pPr>
              <w:ind w:firstLine="0"/>
              <w:jc w:val="center"/>
            </w:pPr>
            <w:r>
              <w:t>1.1</w:t>
            </w:r>
          </w:p>
        </w:tc>
        <w:tc>
          <w:tcPr>
            <w:tcW w:w="1566" w:type="dxa"/>
            <w:vAlign w:val="center"/>
          </w:tcPr>
          <w:p w14:paraId="461B5F2E" w14:textId="77777777" w:rsidR="00BC65E2" w:rsidRDefault="00BC65E2" w:rsidP="00AF28CF">
            <w:pPr>
              <w:ind w:firstLine="0"/>
              <w:jc w:val="center"/>
            </w:pPr>
            <w:r>
              <w:t>2026-04-10</w:t>
            </w:r>
          </w:p>
        </w:tc>
        <w:tc>
          <w:tcPr>
            <w:tcW w:w="1763" w:type="dxa"/>
            <w:vAlign w:val="center"/>
          </w:tcPr>
          <w:p w14:paraId="231F50B0" w14:textId="77777777" w:rsidR="00BC65E2" w:rsidRDefault="00BC65E2" w:rsidP="00AF28CF">
            <w:pPr>
              <w:ind w:firstLine="0"/>
              <w:jc w:val="center"/>
            </w:pPr>
            <w:r>
              <w:t>QA Team</w:t>
            </w:r>
          </w:p>
        </w:tc>
        <w:tc>
          <w:tcPr>
            <w:tcW w:w="4954" w:type="dxa"/>
            <w:vAlign w:val="center"/>
          </w:tcPr>
          <w:p w14:paraId="036735C6" w14:textId="77777777" w:rsidR="00BC65E2" w:rsidRDefault="00BC65E2" w:rsidP="00AF28CF">
            <w:pPr>
              <w:ind w:firstLine="0"/>
            </w:pPr>
            <w:r>
              <w:t>Expanded verified UI execution coverage and synchronized the report with the updated results, metrics, and evidence set.</w:t>
            </w:r>
          </w:p>
        </w:tc>
      </w:tr>
      <w:tr w:rsidR="00BC65E2" w14:paraId="76998370" w14:textId="77777777" w:rsidTr="00BC65E2">
        <w:trPr>
          <w:jc w:val="center"/>
        </w:trPr>
        <w:tc>
          <w:tcPr>
            <w:tcW w:w="1345" w:type="dxa"/>
            <w:vAlign w:val="center"/>
          </w:tcPr>
          <w:p w14:paraId="2E6DF450" w14:textId="77777777" w:rsidR="00BC65E2" w:rsidRDefault="00BC65E2" w:rsidP="00AF28CF">
            <w:pPr>
              <w:ind w:firstLine="0"/>
              <w:jc w:val="center"/>
            </w:pPr>
            <w:r>
              <w:t>1.2</w:t>
            </w:r>
          </w:p>
        </w:tc>
        <w:tc>
          <w:tcPr>
            <w:tcW w:w="1566" w:type="dxa"/>
            <w:vAlign w:val="center"/>
          </w:tcPr>
          <w:p w14:paraId="4B427E59" w14:textId="77777777" w:rsidR="00BC65E2" w:rsidRDefault="00BC65E2" w:rsidP="00AF28CF">
            <w:pPr>
              <w:ind w:firstLine="0"/>
              <w:jc w:val="center"/>
            </w:pPr>
            <w:r>
              <w:t>2026-04-11</w:t>
            </w:r>
          </w:p>
        </w:tc>
        <w:tc>
          <w:tcPr>
            <w:tcW w:w="1763" w:type="dxa"/>
            <w:vAlign w:val="center"/>
          </w:tcPr>
          <w:p w14:paraId="50F5FBA4" w14:textId="77777777" w:rsidR="00BC65E2" w:rsidRDefault="00BC65E2" w:rsidP="00AF28CF">
            <w:pPr>
              <w:ind w:firstLine="0"/>
              <w:jc w:val="center"/>
            </w:pPr>
            <w:r>
              <w:t>QA Team</w:t>
            </w:r>
          </w:p>
        </w:tc>
        <w:tc>
          <w:tcPr>
            <w:tcW w:w="4954" w:type="dxa"/>
            <w:vAlign w:val="center"/>
          </w:tcPr>
          <w:p w14:paraId="07C39E38" w14:textId="77777777" w:rsidR="00BC65E2" w:rsidRDefault="00BC65E2" w:rsidP="00AF28CF">
            <w:pPr>
              <w:ind w:firstLine="0"/>
            </w:pPr>
            <w:r>
              <w:t>Removed the remaining Not Run status, synchronized the live GitHub Issues, and refreshed the defect and metrics sections.</w:t>
            </w:r>
          </w:p>
        </w:tc>
      </w:tr>
      <w:tr w:rsidR="00BC65E2" w14:paraId="601FFC7E" w14:textId="77777777" w:rsidTr="00BC65E2">
        <w:trPr>
          <w:jc w:val="center"/>
        </w:trPr>
        <w:tc>
          <w:tcPr>
            <w:tcW w:w="1345" w:type="dxa"/>
            <w:vAlign w:val="center"/>
          </w:tcPr>
          <w:p w14:paraId="7A544942" w14:textId="77777777" w:rsidR="00BC65E2" w:rsidRDefault="00BC65E2" w:rsidP="00AF28CF">
            <w:pPr>
              <w:ind w:firstLine="0"/>
              <w:jc w:val="center"/>
            </w:pPr>
            <w:r>
              <w:t>1.3</w:t>
            </w:r>
          </w:p>
        </w:tc>
        <w:tc>
          <w:tcPr>
            <w:tcW w:w="1566" w:type="dxa"/>
            <w:vAlign w:val="center"/>
          </w:tcPr>
          <w:p w14:paraId="0E8B66A2" w14:textId="77777777" w:rsidR="00BC65E2" w:rsidRDefault="00BC65E2" w:rsidP="00AF28CF">
            <w:pPr>
              <w:ind w:firstLine="0"/>
              <w:jc w:val="center"/>
            </w:pPr>
            <w:r>
              <w:t>2026-04-12</w:t>
            </w:r>
          </w:p>
        </w:tc>
        <w:tc>
          <w:tcPr>
            <w:tcW w:w="1763" w:type="dxa"/>
            <w:vAlign w:val="center"/>
          </w:tcPr>
          <w:p w14:paraId="14ED1FDC" w14:textId="77777777" w:rsidR="00BC65E2" w:rsidRDefault="00BC65E2" w:rsidP="00AF28CF">
            <w:pPr>
              <w:ind w:firstLine="0"/>
              <w:jc w:val="center"/>
            </w:pPr>
            <w:r>
              <w:t>QA Team</w:t>
            </w:r>
          </w:p>
        </w:tc>
        <w:tc>
          <w:tcPr>
            <w:tcW w:w="4954" w:type="dxa"/>
            <w:vAlign w:val="center"/>
          </w:tcPr>
          <w:p w14:paraId="67EBE794" w14:textId="77777777" w:rsidR="00BC65E2" w:rsidRDefault="00BC65E2" w:rsidP="00AF28CF">
            <w:pPr>
              <w:ind w:firstLine="0"/>
            </w:pPr>
            <w:r>
              <w:t>Finalized chapter wording, references, appendix content, formatting consistency, and submission-ready packaging.</w:t>
            </w:r>
          </w:p>
        </w:tc>
      </w:tr>
    </w:tbl>
    <w:p w14:paraId="092803D2" w14:textId="13066C9A" w:rsidR="00163410" w:rsidRPr="00163410" w:rsidRDefault="00163410" w:rsidP="0046349C">
      <w:pPr>
        <w:ind w:firstLine="0"/>
      </w:pPr>
    </w:p>
    <w:p w14:paraId="7D946A69" w14:textId="77777777" w:rsidR="00E6583B" w:rsidRDefault="00E6583B" w:rsidP="00E463B0">
      <w:pPr>
        <w:pStyle w:val="Heading1"/>
        <w:numPr>
          <w:ilvl w:val="0"/>
          <w:numId w:val="0"/>
        </w:numPr>
        <w:jc w:val="both"/>
        <w:rPr>
          <w:lang w:val="en-US"/>
        </w:rPr>
        <w:sectPr w:rsidR="00E6583B" w:rsidSect="002F0CB2">
          <w:pgSz w:w="11906" w:h="16838" w:code="9"/>
          <w:pgMar w:top="1134" w:right="1134" w:bottom="1134" w:left="1134" w:header="624" w:footer="510" w:gutter="0"/>
          <w:cols w:space="720"/>
          <w:docGrid w:linePitch="360"/>
        </w:sectPr>
      </w:pPr>
    </w:p>
    <w:p w14:paraId="0426B102" w14:textId="77777777" w:rsidR="001D2CCC" w:rsidRDefault="00BA07AC" w:rsidP="000010C6">
      <w:pPr>
        <w:pStyle w:val="Heading1"/>
        <w:numPr>
          <w:ilvl w:val="0"/>
          <w:numId w:val="0"/>
        </w:numPr>
        <w:ind w:left="360"/>
      </w:pPr>
      <w:bookmarkStart w:id="1" w:name="_Toc226913144"/>
      <w:r w:rsidRPr="00BA07AC">
        <w:lastRenderedPageBreak/>
        <w:t>LIST OF CONTENTS</w:t>
      </w:r>
      <w:bookmarkEnd w:id="1"/>
    </w:p>
    <w:bookmarkStart w:id="2" w:name="_Toc219111623"/>
    <w:bookmarkStart w:id="3" w:name="_Toc219223895"/>
    <w:bookmarkStart w:id="4" w:name="_Toc219224052"/>
    <w:bookmarkStart w:id="5" w:name="_Toc219225065"/>
    <w:bookmarkStart w:id="6" w:name="_Toc219312181"/>
    <w:p w14:paraId="67FA5C1A" w14:textId="72BF694E" w:rsidR="009B513B" w:rsidRDefault="001D2CCC" w:rsidP="00E70E39">
      <w:pPr>
        <w:pStyle w:val="TOC1"/>
        <w:ind w:firstLine="0"/>
        <w:rPr>
          <w:rFonts w:asciiTheme="minorHAnsi" w:eastAsiaTheme="minorEastAsia" w:hAnsiTheme="minorHAnsi" w:cstheme="minorBidi"/>
          <w:noProof/>
          <w:kern w:val="2"/>
          <w:sz w:val="24"/>
          <w14:ligatures w14:val="standardContextual"/>
        </w:rPr>
      </w:pPr>
      <w:r>
        <w:rPr>
          <w:bCs/>
          <w:szCs w:val="32"/>
        </w:rPr>
        <w:fldChar w:fldCharType="begin"/>
      </w:r>
      <w:r>
        <w:rPr>
          <w:bCs/>
          <w:szCs w:val="32"/>
        </w:rPr>
        <w:instrText xml:space="preserve"> TOC \o "1-4" \h \z \u </w:instrText>
      </w:r>
      <w:r>
        <w:rPr>
          <w:bCs/>
          <w:szCs w:val="32"/>
        </w:rPr>
        <w:fldChar w:fldCharType="separate"/>
      </w:r>
      <w:hyperlink w:anchor="_Toc226913143" w:history="1">
        <w:r w:rsidR="009B513B" w:rsidRPr="00A672CA">
          <w:rPr>
            <w:rStyle w:val="Hyperlink"/>
            <w:noProof/>
          </w:rPr>
          <w:t>RECORD OF CHANGES</w:t>
        </w:r>
        <w:r w:rsidR="009B513B">
          <w:rPr>
            <w:noProof/>
            <w:webHidden/>
          </w:rPr>
          <w:tab/>
        </w:r>
        <w:r w:rsidR="009B513B">
          <w:rPr>
            <w:noProof/>
            <w:webHidden/>
          </w:rPr>
          <w:fldChar w:fldCharType="begin"/>
        </w:r>
        <w:r w:rsidR="009B513B">
          <w:rPr>
            <w:noProof/>
            <w:webHidden/>
          </w:rPr>
          <w:instrText xml:space="preserve"> PAGEREF _Toc226913143 \h </w:instrText>
        </w:r>
        <w:r w:rsidR="009B513B">
          <w:rPr>
            <w:noProof/>
            <w:webHidden/>
          </w:rPr>
        </w:r>
        <w:r w:rsidR="009B513B">
          <w:rPr>
            <w:noProof/>
            <w:webHidden/>
          </w:rPr>
          <w:fldChar w:fldCharType="separate"/>
        </w:r>
        <w:r w:rsidR="00754D6E">
          <w:rPr>
            <w:noProof/>
            <w:webHidden/>
          </w:rPr>
          <w:t>2</w:t>
        </w:r>
        <w:r w:rsidR="009B513B">
          <w:rPr>
            <w:noProof/>
            <w:webHidden/>
          </w:rPr>
          <w:fldChar w:fldCharType="end"/>
        </w:r>
      </w:hyperlink>
    </w:p>
    <w:p w14:paraId="0AAC4EBB" w14:textId="265CDB4C" w:rsidR="009B513B" w:rsidRDefault="009B513B" w:rsidP="00E70E39">
      <w:pPr>
        <w:pStyle w:val="TOC1"/>
        <w:ind w:firstLine="0"/>
        <w:rPr>
          <w:rFonts w:asciiTheme="minorHAnsi" w:eastAsiaTheme="minorEastAsia" w:hAnsiTheme="minorHAnsi" w:cstheme="minorBidi"/>
          <w:noProof/>
          <w:kern w:val="2"/>
          <w:sz w:val="24"/>
          <w14:ligatures w14:val="standardContextual"/>
        </w:rPr>
      </w:pPr>
      <w:hyperlink w:anchor="_Toc226913144" w:history="1">
        <w:r w:rsidRPr="00A672CA">
          <w:rPr>
            <w:rStyle w:val="Hyperlink"/>
            <w:noProof/>
          </w:rPr>
          <w:t>LIST OF CONTENTS</w:t>
        </w:r>
        <w:r>
          <w:rPr>
            <w:noProof/>
            <w:webHidden/>
          </w:rPr>
          <w:tab/>
        </w:r>
        <w:r>
          <w:rPr>
            <w:noProof/>
            <w:webHidden/>
          </w:rPr>
          <w:fldChar w:fldCharType="begin"/>
        </w:r>
        <w:r>
          <w:rPr>
            <w:noProof/>
            <w:webHidden/>
          </w:rPr>
          <w:instrText xml:space="preserve"> PAGEREF _Toc226913144 \h </w:instrText>
        </w:r>
        <w:r>
          <w:rPr>
            <w:noProof/>
            <w:webHidden/>
          </w:rPr>
        </w:r>
        <w:r>
          <w:rPr>
            <w:noProof/>
            <w:webHidden/>
          </w:rPr>
          <w:fldChar w:fldCharType="separate"/>
        </w:r>
        <w:r w:rsidR="00754D6E">
          <w:rPr>
            <w:noProof/>
            <w:webHidden/>
          </w:rPr>
          <w:t>i</w:t>
        </w:r>
        <w:r>
          <w:rPr>
            <w:noProof/>
            <w:webHidden/>
          </w:rPr>
          <w:fldChar w:fldCharType="end"/>
        </w:r>
      </w:hyperlink>
    </w:p>
    <w:p w14:paraId="0F550406" w14:textId="198937E1" w:rsidR="009B513B" w:rsidRDefault="009B513B" w:rsidP="00E70E39">
      <w:pPr>
        <w:pStyle w:val="TOC1"/>
        <w:ind w:firstLine="0"/>
        <w:rPr>
          <w:rFonts w:asciiTheme="minorHAnsi" w:eastAsiaTheme="minorEastAsia" w:hAnsiTheme="minorHAnsi" w:cstheme="minorBidi"/>
          <w:noProof/>
          <w:kern w:val="2"/>
          <w:sz w:val="24"/>
          <w14:ligatures w14:val="standardContextual"/>
        </w:rPr>
      </w:pPr>
      <w:hyperlink w:anchor="_Toc226913145" w:history="1">
        <w:r w:rsidRPr="00A672CA">
          <w:rPr>
            <w:rStyle w:val="Hyperlink"/>
            <w:noProof/>
          </w:rPr>
          <w:t>LIST OF FIGURES</w:t>
        </w:r>
        <w:r>
          <w:rPr>
            <w:noProof/>
            <w:webHidden/>
          </w:rPr>
          <w:tab/>
        </w:r>
        <w:r>
          <w:rPr>
            <w:noProof/>
            <w:webHidden/>
          </w:rPr>
          <w:fldChar w:fldCharType="begin"/>
        </w:r>
        <w:r>
          <w:rPr>
            <w:noProof/>
            <w:webHidden/>
          </w:rPr>
          <w:instrText xml:space="preserve"> PAGEREF _Toc226913145 \h </w:instrText>
        </w:r>
        <w:r>
          <w:rPr>
            <w:noProof/>
            <w:webHidden/>
          </w:rPr>
        </w:r>
        <w:r>
          <w:rPr>
            <w:noProof/>
            <w:webHidden/>
          </w:rPr>
          <w:fldChar w:fldCharType="separate"/>
        </w:r>
        <w:r w:rsidR="00754D6E">
          <w:rPr>
            <w:noProof/>
            <w:webHidden/>
          </w:rPr>
          <w:t>iii</w:t>
        </w:r>
        <w:r>
          <w:rPr>
            <w:noProof/>
            <w:webHidden/>
          </w:rPr>
          <w:fldChar w:fldCharType="end"/>
        </w:r>
      </w:hyperlink>
    </w:p>
    <w:p w14:paraId="4B881479" w14:textId="4558990E" w:rsidR="009B513B" w:rsidRDefault="009B513B" w:rsidP="00E70E39">
      <w:pPr>
        <w:pStyle w:val="TOC1"/>
        <w:ind w:firstLine="0"/>
        <w:rPr>
          <w:rFonts w:asciiTheme="minorHAnsi" w:eastAsiaTheme="minorEastAsia" w:hAnsiTheme="minorHAnsi" w:cstheme="minorBidi"/>
          <w:noProof/>
          <w:kern w:val="2"/>
          <w:sz w:val="24"/>
          <w14:ligatures w14:val="standardContextual"/>
        </w:rPr>
      </w:pPr>
      <w:hyperlink w:anchor="_Toc226913146" w:history="1">
        <w:r w:rsidRPr="00A672CA">
          <w:rPr>
            <w:rStyle w:val="Hyperlink"/>
            <w:noProof/>
          </w:rPr>
          <w:t>LIST OF TABLES</w:t>
        </w:r>
        <w:r>
          <w:rPr>
            <w:noProof/>
            <w:webHidden/>
          </w:rPr>
          <w:tab/>
        </w:r>
        <w:r>
          <w:rPr>
            <w:noProof/>
            <w:webHidden/>
          </w:rPr>
          <w:fldChar w:fldCharType="begin"/>
        </w:r>
        <w:r>
          <w:rPr>
            <w:noProof/>
            <w:webHidden/>
          </w:rPr>
          <w:instrText xml:space="preserve"> PAGEREF _Toc226913146 \h </w:instrText>
        </w:r>
        <w:r>
          <w:rPr>
            <w:noProof/>
            <w:webHidden/>
          </w:rPr>
        </w:r>
        <w:r>
          <w:rPr>
            <w:noProof/>
            <w:webHidden/>
          </w:rPr>
          <w:fldChar w:fldCharType="separate"/>
        </w:r>
        <w:r w:rsidR="00754D6E">
          <w:rPr>
            <w:noProof/>
            <w:webHidden/>
          </w:rPr>
          <w:t>iv</w:t>
        </w:r>
        <w:r>
          <w:rPr>
            <w:noProof/>
            <w:webHidden/>
          </w:rPr>
          <w:fldChar w:fldCharType="end"/>
        </w:r>
      </w:hyperlink>
    </w:p>
    <w:p w14:paraId="3E864BEF" w14:textId="27B0DC0F" w:rsidR="009B513B" w:rsidRDefault="009B513B" w:rsidP="00E70E39">
      <w:pPr>
        <w:pStyle w:val="TOC1"/>
        <w:ind w:firstLine="0"/>
        <w:rPr>
          <w:rFonts w:asciiTheme="minorHAnsi" w:eastAsiaTheme="minorEastAsia" w:hAnsiTheme="minorHAnsi" w:cstheme="minorBidi"/>
          <w:noProof/>
          <w:kern w:val="2"/>
          <w:sz w:val="24"/>
          <w14:ligatures w14:val="standardContextual"/>
        </w:rPr>
      </w:pPr>
      <w:hyperlink w:anchor="_Toc226913147" w:history="1">
        <w:r w:rsidRPr="00A672CA">
          <w:rPr>
            <w:rStyle w:val="Hyperlink"/>
            <w:noProof/>
          </w:rPr>
          <w:t>CHAPTER 1. OVERVIEW</w:t>
        </w:r>
        <w:r>
          <w:rPr>
            <w:noProof/>
            <w:webHidden/>
          </w:rPr>
          <w:tab/>
        </w:r>
        <w:r>
          <w:rPr>
            <w:noProof/>
            <w:webHidden/>
          </w:rPr>
          <w:fldChar w:fldCharType="begin"/>
        </w:r>
        <w:r>
          <w:rPr>
            <w:noProof/>
            <w:webHidden/>
          </w:rPr>
          <w:instrText xml:space="preserve"> PAGEREF _Toc226913147 \h </w:instrText>
        </w:r>
        <w:r>
          <w:rPr>
            <w:noProof/>
            <w:webHidden/>
          </w:rPr>
        </w:r>
        <w:r>
          <w:rPr>
            <w:noProof/>
            <w:webHidden/>
          </w:rPr>
          <w:fldChar w:fldCharType="separate"/>
        </w:r>
        <w:r w:rsidR="00754D6E">
          <w:rPr>
            <w:noProof/>
            <w:webHidden/>
          </w:rPr>
          <w:t>1</w:t>
        </w:r>
        <w:r>
          <w:rPr>
            <w:noProof/>
            <w:webHidden/>
          </w:rPr>
          <w:fldChar w:fldCharType="end"/>
        </w:r>
      </w:hyperlink>
    </w:p>
    <w:p w14:paraId="411BF1D5" w14:textId="0B98D052" w:rsidR="009B513B" w:rsidRDefault="009B513B" w:rsidP="00E70E39">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26913148" w:history="1">
        <w:r w:rsidRPr="00A672CA">
          <w:rPr>
            <w:rStyle w:val="Hyperlink"/>
            <w:noProof/>
          </w:rPr>
          <w:t>1.1. Project Information</w:t>
        </w:r>
        <w:r>
          <w:rPr>
            <w:noProof/>
            <w:webHidden/>
          </w:rPr>
          <w:tab/>
        </w:r>
        <w:r>
          <w:rPr>
            <w:noProof/>
            <w:webHidden/>
          </w:rPr>
          <w:fldChar w:fldCharType="begin"/>
        </w:r>
        <w:r>
          <w:rPr>
            <w:noProof/>
            <w:webHidden/>
          </w:rPr>
          <w:instrText xml:space="preserve"> PAGEREF _Toc226913148 \h </w:instrText>
        </w:r>
        <w:r>
          <w:rPr>
            <w:noProof/>
            <w:webHidden/>
          </w:rPr>
        </w:r>
        <w:r>
          <w:rPr>
            <w:noProof/>
            <w:webHidden/>
          </w:rPr>
          <w:fldChar w:fldCharType="separate"/>
        </w:r>
        <w:r w:rsidR="00754D6E">
          <w:rPr>
            <w:noProof/>
            <w:webHidden/>
          </w:rPr>
          <w:t>1</w:t>
        </w:r>
        <w:r>
          <w:rPr>
            <w:noProof/>
            <w:webHidden/>
          </w:rPr>
          <w:fldChar w:fldCharType="end"/>
        </w:r>
      </w:hyperlink>
    </w:p>
    <w:p w14:paraId="68194255" w14:textId="44A9025C"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49" w:history="1">
        <w:r w:rsidRPr="00A672CA">
          <w:rPr>
            <w:rStyle w:val="Hyperlink"/>
            <w:noProof/>
          </w:rPr>
          <w:t>1.1.1. System overview</w:t>
        </w:r>
        <w:r>
          <w:rPr>
            <w:noProof/>
            <w:webHidden/>
          </w:rPr>
          <w:tab/>
        </w:r>
        <w:r>
          <w:rPr>
            <w:noProof/>
            <w:webHidden/>
          </w:rPr>
          <w:fldChar w:fldCharType="begin"/>
        </w:r>
        <w:r>
          <w:rPr>
            <w:noProof/>
            <w:webHidden/>
          </w:rPr>
          <w:instrText xml:space="preserve"> PAGEREF _Toc226913149 \h </w:instrText>
        </w:r>
        <w:r>
          <w:rPr>
            <w:noProof/>
            <w:webHidden/>
          </w:rPr>
        </w:r>
        <w:r>
          <w:rPr>
            <w:noProof/>
            <w:webHidden/>
          </w:rPr>
          <w:fldChar w:fldCharType="separate"/>
        </w:r>
        <w:r w:rsidR="00754D6E">
          <w:rPr>
            <w:noProof/>
            <w:webHidden/>
          </w:rPr>
          <w:t>1</w:t>
        </w:r>
        <w:r>
          <w:rPr>
            <w:noProof/>
            <w:webHidden/>
          </w:rPr>
          <w:fldChar w:fldCharType="end"/>
        </w:r>
      </w:hyperlink>
    </w:p>
    <w:p w14:paraId="2C129B6F" w14:textId="13EC3E72"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50" w:history="1">
        <w:r w:rsidRPr="00A672CA">
          <w:rPr>
            <w:rStyle w:val="Hyperlink"/>
            <w:noProof/>
          </w:rPr>
          <w:t>1.1.2. Main business modules</w:t>
        </w:r>
        <w:r>
          <w:rPr>
            <w:noProof/>
            <w:webHidden/>
          </w:rPr>
          <w:tab/>
        </w:r>
        <w:r>
          <w:rPr>
            <w:noProof/>
            <w:webHidden/>
          </w:rPr>
          <w:fldChar w:fldCharType="begin"/>
        </w:r>
        <w:r>
          <w:rPr>
            <w:noProof/>
            <w:webHidden/>
          </w:rPr>
          <w:instrText xml:space="preserve"> PAGEREF _Toc226913150 \h </w:instrText>
        </w:r>
        <w:r>
          <w:rPr>
            <w:noProof/>
            <w:webHidden/>
          </w:rPr>
        </w:r>
        <w:r>
          <w:rPr>
            <w:noProof/>
            <w:webHidden/>
          </w:rPr>
          <w:fldChar w:fldCharType="separate"/>
        </w:r>
        <w:r w:rsidR="00754D6E">
          <w:rPr>
            <w:noProof/>
            <w:webHidden/>
          </w:rPr>
          <w:t>3</w:t>
        </w:r>
        <w:r>
          <w:rPr>
            <w:noProof/>
            <w:webHidden/>
          </w:rPr>
          <w:fldChar w:fldCharType="end"/>
        </w:r>
      </w:hyperlink>
    </w:p>
    <w:p w14:paraId="60E1C205" w14:textId="3323D948"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51" w:history="1">
        <w:r w:rsidRPr="00A672CA">
          <w:rPr>
            <w:rStyle w:val="Hyperlink"/>
            <w:noProof/>
          </w:rPr>
          <w:t>1.1.3. API overview</w:t>
        </w:r>
        <w:r>
          <w:rPr>
            <w:noProof/>
            <w:webHidden/>
          </w:rPr>
          <w:tab/>
        </w:r>
        <w:r>
          <w:rPr>
            <w:noProof/>
            <w:webHidden/>
          </w:rPr>
          <w:fldChar w:fldCharType="begin"/>
        </w:r>
        <w:r>
          <w:rPr>
            <w:noProof/>
            <w:webHidden/>
          </w:rPr>
          <w:instrText xml:space="preserve"> PAGEREF _Toc226913151 \h </w:instrText>
        </w:r>
        <w:r>
          <w:rPr>
            <w:noProof/>
            <w:webHidden/>
          </w:rPr>
        </w:r>
        <w:r>
          <w:rPr>
            <w:noProof/>
            <w:webHidden/>
          </w:rPr>
          <w:fldChar w:fldCharType="separate"/>
        </w:r>
        <w:r w:rsidR="00754D6E">
          <w:rPr>
            <w:noProof/>
            <w:webHidden/>
          </w:rPr>
          <w:t>4</w:t>
        </w:r>
        <w:r>
          <w:rPr>
            <w:noProof/>
            <w:webHidden/>
          </w:rPr>
          <w:fldChar w:fldCharType="end"/>
        </w:r>
      </w:hyperlink>
    </w:p>
    <w:p w14:paraId="4FDD2BB5" w14:textId="7A91FD97" w:rsidR="009B513B" w:rsidRDefault="009B513B" w:rsidP="00E70E39">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26913152" w:history="1">
        <w:r w:rsidRPr="00A672CA">
          <w:rPr>
            <w:rStyle w:val="Hyperlink"/>
            <w:noProof/>
          </w:rPr>
          <w:t>1.2. Project Team and Task Allocation</w:t>
        </w:r>
        <w:r>
          <w:rPr>
            <w:noProof/>
            <w:webHidden/>
          </w:rPr>
          <w:tab/>
        </w:r>
        <w:r>
          <w:rPr>
            <w:noProof/>
            <w:webHidden/>
          </w:rPr>
          <w:fldChar w:fldCharType="begin"/>
        </w:r>
        <w:r>
          <w:rPr>
            <w:noProof/>
            <w:webHidden/>
          </w:rPr>
          <w:instrText xml:space="preserve"> PAGEREF _Toc226913152 \h </w:instrText>
        </w:r>
        <w:r>
          <w:rPr>
            <w:noProof/>
            <w:webHidden/>
          </w:rPr>
        </w:r>
        <w:r>
          <w:rPr>
            <w:noProof/>
            <w:webHidden/>
          </w:rPr>
          <w:fldChar w:fldCharType="separate"/>
        </w:r>
        <w:r w:rsidR="00754D6E">
          <w:rPr>
            <w:noProof/>
            <w:webHidden/>
          </w:rPr>
          <w:t>6</w:t>
        </w:r>
        <w:r>
          <w:rPr>
            <w:noProof/>
            <w:webHidden/>
          </w:rPr>
          <w:fldChar w:fldCharType="end"/>
        </w:r>
      </w:hyperlink>
    </w:p>
    <w:p w14:paraId="72E29C30" w14:textId="06C57062"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53" w:history="1">
        <w:r w:rsidRPr="00A672CA">
          <w:rPr>
            <w:rStyle w:val="Hyperlink"/>
            <w:noProof/>
          </w:rPr>
          <w:t>1.2.1. Team members</w:t>
        </w:r>
        <w:r>
          <w:rPr>
            <w:noProof/>
            <w:webHidden/>
          </w:rPr>
          <w:tab/>
        </w:r>
        <w:r>
          <w:rPr>
            <w:noProof/>
            <w:webHidden/>
          </w:rPr>
          <w:fldChar w:fldCharType="begin"/>
        </w:r>
        <w:r>
          <w:rPr>
            <w:noProof/>
            <w:webHidden/>
          </w:rPr>
          <w:instrText xml:space="preserve"> PAGEREF _Toc226913153 \h </w:instrText>
        </w:r>
        <w:r>
          <w:rPr>
            <w:noProof/>
            <w:webHidden/>
          </w:rPr>
        </w:r>
        <w:r>
          <w:rPr>
            <w:noProof/>
            <w:webHidden/>
          </w:rPr>
          <w:fldChar w:fldCharType="separate"/>
        </w:r>
        <w:r w:rsidR="00754D6E">
          <w:rPr>
            <w:noProof/>
            <w:webHidden/>
          </w:rPr>
          <w:t>6</w:t>
        </w:r>
        <w:r>
          <w:rPr>
            <w:noProof/>
            <w:webHidden/>
          </w:rPr>
          <w:fldChar w:fldCharType="end"/>
        </w:r>
      </w:hyperlink>
    </w:p>
    <w:p w14:paraId="7A8ECAAE" w14:textId="278F6D47"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54" w:history="1">
        <w:r w:rsidRPr="00A672CA">
          <w:rPr>
            <w:rStyle w:val="Hyperlink"/>
            <w:noProof/>
          </w:rPr>
          <w:t>1.2.2. Responsibility matrix</w:t>
        </w:r>
        <w:r>
          <w:rPr>
            <w:noProof/>
            <w:webHidden/>
          </w:rPr>
          <w:tab/>
        </w:r>
        <w:r>
          <w:rPr>
            <w:noProof/>
            <w:webHidden/>
          </w:rPr>
          <w:fldChar w:fldCharType="begin"/>
        </w:r>
        <w:r>
          <w:rPr>
            <w:noProof/>
            <w:webHidden/>
          </w:rPr>
          <w:instrText xml:space="preserve"> PAGEREF _Toc226913154 \h </w:instrText>
        </w:r>
        <w:r>
          <w:rPr>
            <w:noProof/>
            <w:webHidden/>
          </w:rPr>
        </w:r>
        <w:r>
          <w:rPr>
            <w:noProof/>
            <w:webHidden/>
          </w:rPr>
          <w:fldChar w:fldCharType="separate"/>
        </w:r>
        <w:r w:rsidR="00754D6E">
          <w:rPr>
            <w:noProof/>
            <w:webHidden/>
          </w:rPr>
          <w:t>7</w:t>
        </w:r>
        <w:r>
          <w:rPr>
            <w:noProof/>
            <w:webHidden/>
          </w:rPr>
          <w:fldChar w:fldCharType="end"/>
        </w:r>
      </w:hyperlink>
    </w:p>
    <w:p w14:paraId="53026F1E" w14:textId="33AA8989" w:rsidR="009B513B" w:rsidRDefault="009B513B" w:rsidP="00E70E39">
      <w:pPr>
        <w:pStyle w:val="TOC1"/>
        <w:ind w:firstLine="0"/>
        <w:rPr>
          <w:rFonts w:asciiTheme="minorHAnsi" w:eastAsiaTheme="minorEastAsia" w:hAnsiTheme="minorHAnsi" w:cstheme="minorBidi"/>
          <w:noProof/>
          <w:kern w:val="2"/>
          <w:sz w:val="24"/>
          <w14:ligatures w14:val="standardContextual"/>
        </w:rPr>
      </w:pPr>
      <w:hyperlink w:anchor="_Toc226913155" w:history="1">
        <w:r w:rsidRPr="00A672CA">
          <w:rPr>
            <w:rStyle w:val="Hyperlink"/>
            <w:noProof/>
          </w:rPr>
          <w:t>CHAPTER 2. TEST PLAN</w:t>
        </w:r>
        <w:r>
          <w:rPr>
            <w:noProof/>
            <w:webHidden/>
          </w:rPr>
          <w:tab/>
        </w:r>
        <w:r>
          <w:rPr>
            <w:noProof/>
            <w:webHidden/>
          </w:rPr>
          <w:fldChar w:fldCharType="begin"/>
        </w:r>
        <w:r>
          <w:rPr>
            <w:noProof/>
            <w:webHidden/>
          </w:rPr>
          <w:instrText xml:space="preserve"> PAGEREF _Toc226913155 \h </w:instrText>
        </w:r>
        <w:r>
          <w:rPr>
            <w:noProof/>
            <w:webHidden/>
          </w:rPr>
        </w:r>
        <w:r>
          <w:rPr>
            <w:noProof/>
            <w:webHidden/>
          </w:rPr>
          <w:fldChar w:fldCharType="separate"/>
        </w:r>
        <w:r w:rsidR="00754D6E">
          <w:rPr>
            <w:noProof/>
            <w:webHidden/>
          </w:rPr>
          <w:t>9</w:t>
        </w:r>
        <w:r>
          <w:rPr>
            <w:noProof/>
            <w:webHidden/>
          </w:rPr>
          <w:fldChar w:fldCharType="end"/>
        </w:r>
      </w:hyperlink>
    </w:p>
    <w:p w14:paraId="1F6DC01F" w14:textId="18702EF6" w:rsidR="009B513B" w:rsidRDefault="009B513B" w:rsidP="00E70E39">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26913156" w:history="1">
        <w:r w:rsidRPr="00A672CA">
          <w:rPr>
            <w:rStyle w:val="Hyperlink"/>
            <w:noProof/>
          </w:rPr>
          <w:t>2.1. Test Scope</w:t>
        </w:r>
        <w:r>
          <w:rPr>
            <w:noProof/>
            <w:webHidden/>
          </w:rPr>
          <w:tab/>
        </w:r>
        <w:r>
          <w:rPr>
            <w:noProof/>
            <w:webHidden/>
          </w:rPr>
          <w:fldChar w:fldCharType="begin"/>
        </w:r>
        <w:r>
          <w:rPr>
            <w:noProof/>
            <w:webHidden/>
          </w:rPr>
          <w:instrText xml:space="preserve"> PAGEREF _Toc226913156 \h </w:instrText>
        </w:r>
        <w:r>
          <w:rPr>
            <w:noProof/>
            <w:webHidden/>
          </w:rPr>
        </w:r>
        <w:r>
          <w:rPr>
            <w:noProof/>
            <w:webHidden/>
          </w:rPr>
          <w:fldChar w:fldCharType="separate"/>
        </w:r>
        <w:r w:rsidR="00754D6E">
          <w:rPr>
            <w:noProof/>
            <w:webHidden/>
          </w:rPr>
          <w:t>9</w:t>
        </w:r>
        <w:r>
          <w:rPr>
            <w:noProof/>
            <w:webHidden/>
          </w:rPr>
          <w:fldChar w:fldCharType="end"/>
        </w:r>
      </w:hyperlink>
    </w:p>
    <w:p w14:paraId="50702028" w14:textId="2C5375BC"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57" w:history="1">
        <w:r w:rsidRPr="00A672CA">
          <w:rPr>
            <w:rStyle w:val="Hyperlink"/>
            <w:noProof/>
          </w:rPr>
          <w:t>2.1.1. In-Scope</w:t>
        </w:r>
        <w:r>
          <w:rPr>
            <w:noProof/>
            <w:webHidden/>
          </w:rPr>
          <w:tab/>
        </w:r>
        <w:r>
          <w:rPr>
            <w:noProof/>
            <w:webHidden/>
          </w:rPr>
          <w:fldChar w:fldCharType="begin"/>
        </w:r>
        <w:r>
          <w:rPr>
            <w:noProof/>
            <w:webHidden/>
          </w:rPr>
          <w:instrText xml:space="preserve"> PAGEREF _Toc226913157 \h </w:instrText>
        </w:r>
        <w:r>
          <w:rPr>
            <w:noProof/>
            <w:webHidden/>
          </w:rPr>
        </w:r>
        <w:r>
          <w:rPr>
            <w:noProof/>
            <w:webHidden/>
          </w:rPr>
          <w:fldChar w:fldCharType="separate"/>
        </w:r>
        <w:r w:rsidR="00754D6E">
          <w:rPr>
            <w:noProof/>
            <w:webHidden/>
          </w:rPr>
          <w:t>9</w:t>
        </w:r>
        <w:r>
          <w:rPr>
            <w:noProof/>
            <w:webHidden/>
          </w:rPr>
          <w:fldChar w:fldCharType="end"/>
        </w:r>
      </w:hyperlink>
    </w:p>
    <w:p w14:paraId="788E6F87" w14:textId="45CDBB00"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58" w:history="1">
        <w:r w:rsidRPr="00A672CA">
          <w:rPr>
            <w:rStyle w:val="Hyperlink"/>
            <w:noProof/>
          </w:rPr>
          <w:t>2.1.2. Out-of-Scope</w:t>
        </w:r>
        <w:r>
          <w:rPr>
            <w:noProof/>
            <w:webHidden/>
          </w:rPr>
          <w:tab/>
        </w:r>
        <w:r>
          <w:rPr>
            <w:noProof/>
            <w:webHidden/>
          </w:rPr>
          <w:fldChar w:fldCharType="begin"/>
        </w:r>
        <w:r>
          <w:rPr>
            <w:noProof/>
            <w:webHidden/>
          </w:rPr>
          <w:instrText xml:space="preserve"> PAGEREF _Toc226913158 \h </w:instrText>
        </w:r>
        <w:r>
          <w:rPr>
            <w:noProof/>
            <w:webHidden/>
          </w:rPr>
        </w:r>
        <w:r>
          <w:rPr>
            <w:noProof/>
            <w:webHidden/>
          </w:rPr>
          <w:fldChar w:fldCharType="separate"/>
        </w:r>
        <w:r w:rsidR="00754D6E">
          <w:rPr>
            <w:noProof/>
            <w:webHidden/>
          </w:rPr>
          <w:t>10</w:t>
        </w:r>
        <w:r>
          <w:rPr>
            <w:noProof/>
            <w:webHidden/>
          </w:rPr>
          <w:fldChar w:fldCharType="end"/>
        </w:r>
      </w:hyperlink>
    </w:p>
    <w:p w14:paraId="0B597573" w14:textId="0BB927E5" w:rsidR="009B513B" w:rsidRDefault="009B513B" w:rsidP="00E70E39">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26913159" w:history="1">
        <w:r w:rsidRPr="00A672CA">
          <w:rPr>
            <w:rStyle w:val="Hyperlink"/>
            <w:noProof/>
          </w:rPr>
          <w:t>2.2. Test Strategy &amp; Approach</w:t>
        </w:r>
        <w:r>
          <w:rPr>
            <w:noProof/>
            <w:webHidden/>
          </w:rPr>
          <w:tab/>
        </w:r>
        <w:r>
          <w:rPr>
            <w:noProof/>
            <w:webHidden/>
          </w:rPr>
          <w:fldChar w:fldCharType="begin"/>
        </w:r>
        <w:r>
          <w:rPr>
            <w:noProof/>
            <w:webHidden/>
          </w:rPr>
          <w:instrText xml:space="preserve"> PAGEREF _Toc226913159 \h </w:instrText>
        </w:r>
        <w:r>
          <w:rPr>
            <w:noProof/>
            <w:webHidden/>
          </w:rPr>
        </w:r>
        <w:r>
          <w:rPr>
            <w:noProof/>
            <w:webHidden/>
          </w:rPr>
          <w:fldChar w:fldCharType="separate"/>
        </w:r>
        <w:r w:rsidR="00754D6E">
          <w:rPr>
            <w:noProof/>
            <w:webHidden/>
          </w:rPr>
          <w:t>11</w:t>
        </w:r>
        <w:r>
          <w:rPr>
            <w:noProof/>
            <w:webHidden/>
          </w:rPr>
          <w:fldChar w:fldCharType="end"/>
        </w:r>
      </w:hyperlink>
    </w:p>
    <w:p w14:paraId="01FB635F" w14:textId="770B98A0"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60" w:history="1">
        <w:r w:rsidRPr="00A672CA">
          <w:rPr>
            <w:rStyle w:val="Hyperlink"/>
            <w:noProof/>
          </w:rPr>
          <w:t>2.2.1. Manual testing approach</w:t>
        </w:r>
        <w:r>
          <w:rPr>
            <w:noProof/>
            <w:webHidden/>
          </w:rPr>
          <w:tab/>
        </w:r>
        <w:r>
          <w:rPr>
            <w:noProof/>
            <w:webHidden/>
          </w:rPr>
          <w:fldChar w:fldCharType="begin"/>
        </w:r>
        <w:r>
          <w:rPr>
            <w:noProof/>
            <w:webHidden/>
          </w:rPr>
          <w:instrText xml:space="preserve"> PAGEREF _Toc226913160 \h </w:instrText>
        </w:r>
        <w:r>
          <w:rPr>
            <w:noProof/>
            <w:webHidden/>
          </w:rPr>
        </w:r>
        <w:r>
          <w:rPr>
            <w:noProof/>
            <w:webHidden/>
          </w:rPr>
          <w:fldChar w:fldCharType="separate"/>
        </w:r>
        <w:r w:rsidR="00754D6E">
          <w:rPr>
            <w:noProof/>
            <w:webHidden/>
          </w:rPr>
          <w:t>11</w:t>
        </w:r>
        <w:r>
          <w:rPr>
            <w:noProof/>
            <w:webHidden/>
          </w:rPr>
          <w:fldChar w:fldCharType="end"/>
        </w:r>
      </w:hyperlink>
    </w:p>
    <w:p w14:paraId="241FD588" w14:textId="62500532"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61" w:history="1">
        <w:r w:rsidRPr="00A672CA">
          <w:rPr>
            <w:rStyle w:val="Hyperlink"/>
            <w:noProof/>
          </w:rPr>
          <w:t>2.2.2. Basic automation approach</w:t>
        </w:r>
        <w:r>
          <w:rPr>
            <w:noProof/>
            <w:webHidden/>
          </w:rPr>
          <w:tab/>
        </w:r>
        <w:r>
          <w:rPr>
            <w:noProof/>
            <w:webHidden/>
          </w:rPr>
          <w:fldChar w:fldCharType="begin"/>
        </w:r>
        <w:r>
          <w:rPr>
            <w:noProof/>
            <w:webHidden/>
          </w:rPr>
          <w:instrText xml:space="preserve"> PAGEREF _Toc226913161 \h </w:instrText>
        </w:r>
        <w:r>
          <w:rPr>
            <w:noProof/>
            <w:webHidden/>
          </w:rPr>
        </w:r>
        <w:r>
          <w:rPr>
            <w:noProof/>
            <w:webHidden/>
          </w:rPr>
          <w:fldChar w:fldCharType="separate"/>
        </w:r>
        <w:r w:rsidR="00754D6E">
          <w:rPr>
            <w:noProof/>
            <w:webHidden/>
          </w:rPr>
          <w:t>12</w:t>
        </w:r>
        <w:r>
          <w:rPr>
            <w:noProof/>
            <w:webHidden/>
          </w:rPr>
          <w:fldChar w:fldCharType="end"/>
        </w:r>
      </w:hyperlink>
    </w:p>
    <w:p w14:paraId="744F87B7" w14:textId="7A80C96E"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62" w:history="1">
        <w:r w:rsidRPr="00A672CA">
          <w:rPr>
            <w:rStyle w:val="Hyperlink"/>
            <w:noProof/>
          </w:rPr>
          <w:t>2.2.3. Black-box testing</w:t>
        </w:r>
        <w:r>
          <w:rPr>
            <w:noProof/>
            <w:webHidden/>
          </w:rPr>
          <w:tab/>
        </w:r>
        <w:r>
          <w:rPr>
            <w:noProof/>
            <w:webHidden/>
          </w:rPr>
          <w:fldChar w:fldCharType="begin"/>
        </w:r>
        <w:r>
          <w:rPr>
            <w:noProof/>
            <w:webHidden/>
          </w:rPr>
          <w:instrText xml:space="preserve"> PAGEREF _Toc226913162 \h </w:instrText>
        </w:r>
        <w:r>
          <w:rPr>
            <w:noProof/>
            <w:webHidden/>
          </w:rPr>
        </w:r>
        <w:r>
          <w:rPr>
            <w:noProof/>
            <w:webHidden/>
          </w:rPr>
          <w:fldChar w:fldCharType="separate"/>
        </w:r>
        <w:r w:rsidR="00754D6E">
          <w:rPr>
            <w:noProof/>
            <w:webHidden/>
          </w:rPr>
          <w:t>13</w:t>
        </w:r>
        <w:r>
          <w:rPr>
            <w:noProof/>
            <w:webHidden/>
          </w:rPr>
          <w:fldChar w:fldCharType="end"/>
        </w:r>
      </w:hyperlink>
    </w:p>
    <w:p w14:paraId="2A166900" w14:textId="106ED187"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63" w:history="1">
        <w:r w:rsidRPr="00A672CA">
          <w:rPr>
            <w:rStyle w:val="Hyperlink"/>
            <w:noProof/>
          </w:rPr>
          <w:t>2.2.4. White-box testing</w:t>
        </w:r>
        <w:r>
          <w:rPr>
            <w:noProof/>
            <w:webHidden/>
          </w:rPr>
          <w:tab/>
        </w:r>
        <w:r>
          <w:rPr>
            <w:noProof/>
            <w:webHidden/>
          </w:rPr>
          <w:fldChar w:fldCharType="begin"/>
        </w:r>
        <w:r>
          <w:rPr>
            <w:noProof/>
            <w:webHidden/>
          </w:rPr>
          <w:instrText xml:space="preserve"> PAGEREF _Toc226913163 \h </w:instrText>
        </w:r>
        <w:r>
          <w:rPr>
            <w:noProof/>
            <w:webHidden/>
          </w:rPr>
        </w:r>
        <w:r>
          <w:rPr>
            <w:noProof/>
            <w:webHidden/>
          </w:rPr>
          <w:fldChar w:fldCharType="separate"/>
        </w:r>
        <w:r w:rsidR="00754D6E">
          <w:rPr>
            <w:noProof/>
            <w:webHidden/>
          </w:rPr>
          <w:t>14</w:t>
        </w:r>
        <w:r>
          <w:rPr>
            <w:noProof/>
            <w:webHidden/>
          </w:rPr>
          <w:fldChar w:fldCharType="end"/>
        </w:r>
      </w:hyperlink>
    </w:p>
    <w:p w14:paraId="38C6DFAB" w14:textId="7FC2EE99"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64" w:history="1">
        <w:r w:rsidRPr="00A672CA">
          <w:rPr>
            <w:rStyle w:val="Hyperlink"/>
            <w:noProof/>
          </w:rPr>
          <w:t>2.2.5. Entry and exit criteria</w:t>
        </w:r>
        <w:r>
          <w:rPr>
            <w:noProof/>
            <w:webHidden/>
          </w:rPr>
          <w:tab/>
        </w:r>
        <w:r>
          <w:rPr>
            <w:noProof/>
            <w:webHidden/>
          </w:rPr>
          <w:fldChar w:fldCharType="begin"/>
        </w:r>
        <w:r>
          <w:rPr>
            <w:noProof/>
            <w:webHidden/>
          </w:rPr>
          <w:instrText xml:space="preserve"> PAGEREF _Toc226913164 \h </w:instrText>
        </w:r>
        <w:r>
          <w:rPr>
            <w:noProof/>
            <w:webHidden/>
          </w:rPr>
        </w:r>
        <w:r>
          <w:rPr>
            <w:noProof/>
            <w:webHidden/>
          </w:rPr>
          <w:fldChar w:fldCharType="separate"/>
        </w:r>
        <w:r w:rsidR="00754D6E">
          <w:rPr>
            <w:noProof/>
            <w:webHidden/>
          </w:rPr>
          <w:t>15</w:t>
        </w:r>
        <w:r>
          <w:rPr>
            <w:noProof/>
            <w:webHidden/>
          </w:rPr>
          <w:fldChar w:fldCharType="end"/>
        </w:r>
      </w:hyperlink>
    </w:p>
    <w:p w14:paraId="407F8594" w14:textId="163D5DCF" w:rsidR="009B513B" w:rsidRDefault="009B513B" w:rsidP="00E70E39">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26913165" w:history="1">
        <w:r w:rsidRPr="00A672CA">
          <w:rPr>
            <w:rStyle w:val="Hyperlink"/>
            <w:noProof/>
          </w:rPr>
          <w:t>2.3. Test Environment</w:t>
        </w:r>
        <w:r>
          <w:rPr>
            <w:noProof/>
            <w:webHidden/>
          </w:rPr>
          <w:tab/>
        </w:r>
        <w:r>
          <w:rPr>
            <w:noProof/>
            <w:webHidden/>
          </w:rPr>
          <w:fldChar w:fldCharType="begin"/>
        </w:r>
        <w:r>
          <w:rPr>
            <w:noProof/>
            <w:webHidden/>
          </w:rPr>
          <w:instrText xml:space="preserve"> PAGEREF _Toc226913165 \h </w:instrText>
        </w:r>
        <w:r>
          <w:rPr>
            <w:noProof/>
            <w:webHidden/>
          </w:rPr>
        </w:r>
        <w:r>
          <w:rPr>
            <w:noProof/>
            <w:webHidden/>
          </w:rPr>
          <w:fldChar w:fldCharType="separate"/>
        </w:r>
        <w:r w:rsidR="00754D6E">
          <w:rPr>
            <w:noProof/>
            <w:webHidden/>
          </w:rPr>
          <w:t>16</w:t>
        </w:r>
        <w:r>
          <w:rPr>
            <w:noProof/>
            <w:webHidden/>
          </w:rPr>
          <w:fldChar w:fldCharType="end"/>
        </w:r>
      </w:hyperlink>
    </w:p>
    <w:p w14:paraId="77344C2A" w14:textId="204083BA"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66" w:history="1">
        <w:r w:rsidRPr="00A672CA">
          <w:rPr>
            <w:rStyle w:val="Hyperlink"/>
            <w:noProof/>
          </w:rPr>
          <w:t>2.3.1. Hardware and software environment</w:t>
        </w:r>
        <w:r>
          <w:rPr>
            <w:noProof/>
            <w:webHidden/>
          </w:rPr>
          <w:tab/>
        </w:r>
        <w:r>
          <w:rPr>
            <w:noProof/>
            <w:webHidden/>
          </w:rPr>
          <w:fldChar w:fldCharType="begin"/>
        </w:r>
        <w:r>
          <w:rPr>
            <w:noProof/>
            <w:webHidden/>
          </w:rPr>
          <w:instrText xml:space="preserve"> PAGEREF _Toc226913166 \h </w:instrText>
        </w:r>
        <w:r>
          <w:rPr>
            <w:noProof/>
            <w:webHidden/>
          </w:rPr>
        </w:r>
        <w:r>
          <w:rPr>
            <w:noProof/>
            <w:webHidden/>
          </w:rPr>
          <w:fldChar w:fldCharType="separate"/>
        </w:r>
        <w:r w:rsidR="00754D6E">
          <w:rPr>
            <w:noProof/>
            <w:webHidden/>
          </w:rPr>
          <w:t>16</w:t>
        </w:r>
        <w:r>
          <w:rPr>
            <w:noProof/>
            <w:webHidden/>
          </w:rPr>
          <w:fldChar w:fldCharType="end"/>
        </w:r>
      </w:hyperlink>
    </w:p>
    <w:p w14:paraId="2C5AD973" w14:textId="3043914A"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67" w:history="1">
        <w:r w:rsidRPr="00A672CA">
          <w:rPr>
            <w:rStyle w:val="Hyperlink"/>
            <w:noProof/>
          </w:rPr>
          <w:t>2.3.2. Browsers, OS, devices</w:t>
        </w:r>
        <w:r>
          <w:rPr>
            <w:noProof/>
            <w:webHidden/>
          </w:rPr>
          <w:tab/>
        </w:r>
        <w:r>
          <w:rPr>
            <w:noProof/>
            <w:webHidden/>
          </w:rPr>
          <w:fldChar w:fldCharType="begin"/>
        </w:r>
        <w:r>
          <w:rPr>
            <w:noProof/>
            <w:webHidden/>
          </w:rPr>
          <w:instrText xml:space="preserve"> PAGEREF _Toc226913167 \h </w:instrText>
        </w:r>
        <w:r>
          <w:rPr>
            <w:noProof/>
            <w:webHidden/>
          </w:rPr>
        </w:r>
        <w:r>
          <w:rPr>
            <w:noProof/>
            <w:webHidden/>
          </w:rPr>
          <w:fldChar w:fldCharType="separate"/>
        </w:r>
        <w:r w:rsidR="00754D6E">
          <w:rPr>
            <w:noProof/>
            <w:webHidden/>
          </w:rPr>
          <w:t>17</w:t>
        </w:r>
        <w:r>
          <w:rPr>
            <w:noProof/>
            <w:webHidden/>
          </w:rPr>
          <w:fldChar w:fldCharType="end"/>
        </w:r>
      </w:hyperlink>
    </w:p>
    <w:p w14:paraId="3454E3B9" w14:textId="751924F2"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68" w:history="1">
        <w:r w:rsidRPr="00A672CA">
          <w:rPr>
            <w:rStyle w:val="Hyperlink"/>
            <w:noProof/>
          </w:rPr>
          <w:t>2.3.3. Test accounts and test data</w:t>
        </w:r>
        <w:r>
          <w:rPr>
            <w:noProof/>
            <w:webHidden/>
          </w:rPr>
          <w:tab/>
        </w:r>
        <w:r>
          <w:rPr>
            <w:noProof/>
            <w:webHidden/>
          </w:rPr>
          <w:fldChar w:fldCharType="begin"/>
        </w:r>
        <w:r>
          <w:rPr>
            <w:noProof/>
            <w:webHidden/>
          </w:rPr>
          <w:instrText xml:space="preserve"> PAGEREF _Toc226913168 \h </w:instrText>
        </w:r>
        <w:r>
          <w:rPr>
            <w:noProof/>
            <w:webHidden/>
          </w:rPr>
        </w:r>
        <w:r>
          <w:rPr>
            <w:noProof/>
            <w:webHidden/>
          </w:rPr>
          <w:fldChar w:fldCharType="separate"/>
        </w:r>
        <w:r w:rsidR="00754D6E">
          <w:rPr>
            <w:noProof/>
            <w:webHidden/>
          </w:rPr>
          <w:t>18</w:t>
        </w:r>
        <w:r>
          <w:rPr>
            <w:noProof/>
            <w:webHidden/>
          </w:rPr>
          <w:fldChar w:fldCharType="end"/>
        </w:r>
      </w:hyperlink>
    </w:p>
    <w:p w14:paraId="37B10CF8" w14:textId="29577D86"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69" w:history="1">
        <w:r w:rsidRPr="00A672CA">
          <w:rPr>
            <w:rStyle w:val="Hyperlink"/>
            <w:noProof/>
          </w:rPr>
          <w:t>2.3.4. Tools used</w:t>
        </w:r>
        <w:r>
          <w:rPr>
            <w:noProof/>
            <w:webHidden/>
          </w:rPr>
          <w:tab/>
        </w:r>
        <w:r>
          <w:rPr>
            <w:noProof/>
            <w:webHidden/>
          </w:rPr>
          <w:fldChar w:fldCharType="begin"/>
        </w:r>
        <w:r>
          <w:rPr>
            <w:noProof/>
            <w:webHidden/>
          </w:rPr>
          <w:instrText xml:space="preserve"> PAGEREF _Toc226913169 \h </w:instrText>
        </w:r>
        <w:r>
          <w:rPr>
            <w:noProof/>
            <w:webHidden/>
          </w:rPr>
        </w:r>
        <w:r>
          <w:rPr>
            <w:noProof/>
            <w:webHidden/>
          </w:rPr>
          <w:fldChar w:fldCharType="separate"/>
        </w:r>
        <w:r w:rsidR="00754D6E">
          <w:rPr>
            <w:noProof/>
            <w:webHidden/>
          </w:rPr>
          <w:t>19</w:t>
        </w:r>
        <w:r>
          <w:rPr>
            <w:noProof/>
            <w:webHidden/>
          </w:rPr>
          <w:fldChar w:fldCharType="end"/>
        </w:r>
      </w:hyperlink>
    </w:p>
    <w:p w14:paraId="1E4B5AFD" w14:textId="2900BF84" w:rsidR="009B513B" w:rsidRDefault="009B513B" w:rsidP="00E70E39">
      <w:pPr>
        <w:pStyle w:val="TOC1"/>
        <w:ind w:firstLine="0"/>
        <w:rPr>
          <w:rFonts w:asciiTheme="minorHAnsi" w:eastAsiaTheme="minorEastAsia" w:hAnsiTheme="minorHAnsi" w:cstheme="minorBidi"/>
          <w:noProof/>
          <w:kern w:val="2"/>
          <w:sz w:val="24"/>
          <w14:ligatures w14:val="standardContextual"/>
        </w:rPr>
      </w:pPr>
      <w:hyperlink w:anchor="_Toc226913170" w:history="1">
        <w:r w:rsidRPr="00A672CA">
          <w:rPr>
            <w:rStyle w:val="Hyperlink"/>
            <w:noProof/>
          </w:rPr>
          <w:t>CHAPTER 3. TEST DESIGN &amp; EXECUTION</w:t>
        </w:r>
        <w:r>
          <w:rPr>
            <w:noProof/>
            <w:webHidden/>
          </w:rPr>
          <w:tab/>
        </w:r>
        <w:r>
          <w:rPr>
            <w:noProof/>
            <w:webHidden/>
          </w:rPr>
          <w:fldChar w:fldCharType="begin"/>
        </w:r>
        <w:r>
          <w:rPr>
            <w:noProof/>
            <w:webHidden/>
          </w:rPr>
          <w:instrText xml:space="preserve"> PAGEREF _Toc226913170 \h </w:instrText>
        </w:r>
        <w:r>
          <w:rPr>
            <w:noProof/>
            <w:webHidden/>
          </w:rPr>
        </w:r>
        <w:r>
          <w:rPr>
            <w:noProof/>
            <w:webHidden/>
          </w:rPr>
          <w:fldChar w:fldCharType="separate"/>
        </w:r>
        <w:r w:rsidR="00754D6E">
          <w:rPr>
            <w:noProof/>
            <w:webHidden/>
          </w:rPr>
          <w:t>21</w:t>
        </w:r>
        <w:r>
          <w:rPr>
            <w:noProof/>
            <w:webHidden/>
          </w:rPr>
          <w:fldChar w:fldCharType="end"/>
        </w:r>
      </w:hyperlink>
    </w:p>
    <w:p w14:paraId="4BEE6E08" w14:textId="0C11E21B" w:rsidR="009B513B" w:rsidRDefault="009B513B" w:rsidP="00E70E39">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26913171" w:history="1">
        <w:r w:rsidRPr="00A672CA">
          <w:rPr>
            <w:rStyle w:val="Hyperlink"/>
            <w:noProof/>
          </w:rPr>
          <w:t>3.1. Test Scenarios</w:t>
        </w:r>
        <w:r>
          <w:rPr>
            <w:noProof/>
            <w:webHidden/>
          </w:rPr>
          <w:tab/>
        </w:r>
        <w:r>
          <w:rPr>
            <w:noProof/>
            <w:webHidden/>
          </w:rPr>
          <w:fldChar w:fldCharType="begin"/>
        </w:r>
        <w:r>
          <w:rPr>
            <w:noProof/>
            <w:webHidden/>
          </w:rPr>
          <w:instrText xml:space="preserve"> PAGEREF _Toc226913171 \h </w:instrText>
        </w:r>
        <w:r>
          <w:rPr>
            <w:noProof/>
            <w:webHidden/>
          </w:rPr>
        </w:r>
        <w:r>
          <w:rPr>
            <w:noProof/>
            <w:webHidden/>
          </w:rPr>
          <w:fldChar w:fldCharType="separate"/>
        </w:r>
        <w:r w:rsidR="00754D6E">
          <w:rPr>
            <w:noProof/>
            <w:webHidden/>
          </w:rPr>
          <w:t>21</w:t>
        </w:r>
        <w:r>
          <w:rPr>
            <w:noProof/>
            <w:webHidden/>
          </w:rPr>
          <w:fldChar w:fldCharType="end"/>
        </w:r>
      </w:hyperlink>
    </w:p>
    <w:p w14:paraId="150005BF" w14:textId="37888169"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72" w:history="1">
        <w:r w:rsidRPr="00A672CA">
          <w:rPr>
            <w:rStyle w:val="Hyperlink"/>
            <w:noProof/>
          </w:rPr>
          <w:t>3.1.1. UI test scenarios</w:t>
        </w:r>
        <w:r>
          <w:rPr>
            <w:noProof/>
            <w:webHidden/>
          </w:rPr>
          <w:tab/>
        </w:r>
        <w:r>
          <w:rPr>
            <w:noProof/>
            <w:webHidden/>
          </w:rPr>
          <w:fldChar w:fldCharType="begin"/>
        </w:r>
        <w:r>
          <w:rPr>
            <w:noProof/>
            <w:webHidden/>
          </w:rPr>
          <w:instrText xml:space="preserve"> PAGEREF _Toc226913172 \h </w:instrText>
        </w:r>
        <w:r>
          <w:rPr>
            <w:noProof/>
            <w:webHidden/>
          </w:rPr>
        </w:r>
        <w:r>
          <w:rPr>
            <w:noProof/>
            <w:webHidden/>
          </w:rPr>
          <w:fldChar w:fldCharType="separate"/>
        </w:r>
        <w:r w:rsidR="00754D6E">
          <w:rPr>
            <w:noProof/>
            <w:webHidden/>
          </w:rPr>
          <w:t>21</w:t>
        </w:r>
        <w:r>
          <w:rPr>
            <w:noProof/>
            <w:webHidden/>
          </w:rPr>
          <w:fldChar w:fldCharType="end"/>
        </w:r>
      </w:hyperlink>
    </w:p>
    <w:p w14:paraId="3CE925E3" w14:textId="5017C202"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73" w:history="1">
        <w:r w:rsidRPr="00A672CA">
          <w:rPr>
            <w:rStyle w:val="Hyperlink"/>
            <w:noProof/>
          </w:rPr>
          <w:t>3.1.2. API test scenarios</w:t>
        </w:r>
        <w:r>
          <w:rPr>
            <w:noProof/>
            <w:webHidden/>
          </w:rPr>
          <w:tab/>
        </w:r>
        <w:r>
          <w:rPr>
            <w:noProof/>
            <w:webHidden/>
          </w:rPr>
          <w:fldChar w:fldCharType="begin"/>
        </w:r>
        <w:r>
          <w:rPr>
            <w:noProof/>
            <w:webHidden/>
          </w:rPr>
          <w:instrText xml:space="preserve"> PAGEREF _Toc226913173 \h </w:instrText>
        </w:r>
        <w:r>
          <w:rPr>
            <w:noProof/>
            <w:webHidden/>
          </w:rPr>
        </w:r>
        <w:r>
          <w:rPr>
            <w:noProof/>
            <w:webHidden/>
          </w:rPr>
          <w:fldChar w:fldCharType="separate"/>
        </w:r>
        <w:r w:rsidR="00754D6E">
          <w:rPr>
            <w:noProof/>
            <w:webHidden/>
          </w:rPr>
          <w:t>22</w:t>
        </w:r>
        <w:r>
          <w:rPr>
            <w:noProof/>
            <w:webHidden/>
          </w:rPr>
          <w:fldChar w:fldCharType="end"/>
        </w:r>
      </w:hyperlink>
    </w:p>
    <w:p w14:paraId="575F4377" w14:textId="0CC513FB"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74" w:history="1">
        <w:r w:rsidRPr="00A672CA">
          <w:rPr>
            <w:rStyle w:val="Hyperlink"/>
            <w:noProof/>
          </w:rPr>
          <w:t>3.1.3. Edge cases and exception scenarios</w:t>
        </w:r>
        <w:r>
          <w:rPr>
            <w:noProof/>
            <w:webHidden/>
          </w:rPr>
          <w:tab/>
        </w:r>
        <w:r>
          <w:rPr>
            <w:noProof/>
            <w:webHidden/>
          </w:rPr>
          <w:fldChar w:fldCharType="begin"/>
        </w:r>
        <w:r>
          <w:rPr>
            <w:noProof/>
            <w:webHidden/>
          </w:rPr>
          <w:instrText xml:space="preserve"> PAGEREF _Toc226913174 \h </w:instrText>
        </w:r>
        <w:r>
          <w:rPr>
            <w:noProof/>
            <w:webHidden/>
          </w:rPr>
        </w:r>
        <w:r>
          <w:rPr>
            <w:noProof/>
            <w:webHidden/>
          </w:rPr>
          <w:fldChar w:fldCharType="separate"/>
        </w:r>
        <w:r w:rsidR="00754D6E">
          <w:rPr>
            <w:noProof/>
            <w:webHidden/>
          </w:rPr>
          <w:t>23</w:t>
        </w:r>
        <w:r>
          <w:rPr>
            <w:noProof/>
            <w:webHidden/>
          </w:rPr>
          <w:fldChar w:fldCharType="end"/>
        </w:r>
      </w:hyperlink>
    </w:p>
    <w:p w14:paraId="7CAC0970" w14:textId="28F02A78" w:rsidR="009B513B" w:rsidRDefault="009B513B" w:rsidP="00E70E39">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26913175" w:history="1">
        <w:r w:rsidRPr="00A672CA">
          <w:rPr>
            <w:rStyle w:val="Hyperlink"/>
            <w:noProof/>
          </w:rPr>
          <w:t>3.2. Test Case Specification</w:t>
        </w:r>
        <w:r>
          <w:rPr>
            <w:noProof/>
            <w:webHidden/>
          </w:rPr>
          <w:tab/>
        </w:r>
        <w:r>
          <w:rPr>
            <w:noProof/>
            <w:webHidden/>
          </w:rPr>
          <w:fldChar w:fldCharType="begin"/>
        </w:r>
        <w:r>
          <w:rPr>
            <w:noProof/>
            <w:webHidden/>
          </w:rPr>
          <w:instrText xml:space="preserve"> PAGEREF _Toc226913175 \h </w:instrText>
        </w:r>
        <w:r>
          <w:rPr>
            <w:noProof/>
            <w:webHidden/>
          </w:rPr>
        </w:r>
        <w:r>
          <w:rPr>
            <w:noProof/>
            <w:webHidden/>
          </w:rPr>
          <w:fldChar w:fldCharType="separate"/>
        </w:r>
        <w:r w:rsidR="00754D6E">
          <w:rPr>
            <w:noProof/>
            <w:webHidden/>
          </w:rPr>
          <w:t>25</w:t>
        </w:r>
        <w:r>
          <w:rPr>
            <w:noProof/>
            <w:webHidden/>
          </w:rPr>
          <w:fldChar w:fldCharType="end"/>
        </w:r>
      </w:hyperlink>
    </w:p>
    <w:p w14:paraId="6EF30C64" w14:textId="52CC8BA2"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76" w:history="1">
        <w:r w:rsidRPr="00A672CA">
          <w:rPr>
            <w:rStyle w:val="Hyperlink"/>
            <w:noProof/>
          </w:rPr>
          <w:t>3.2.1. UI test cases</w:t>
        </w:r>
        <w:r>
          <w:rPr>
            <w:noProof/>
            <w:webHidden/>
          </w:rPr>
          <w:tab/>
        </w:r>
        <w:r>
          <w:rPr>
            <w:noProof/>
            <w:webHidden/>
          </w:rPr>
          <w:fldChar w:fldCharType="begin"/>
        </w:r>
        <w:r>
          <w:rPr>
            <w:noProof/>
            <w:webHidden/>
          </w:rPr>
          <w:instrText xml:space="preserve"> PAGEREF _Toc226913176 \h </w:instrText>
        </w:r>
        <w:r>
          <w:rPr>
            <w:noProof/>
            <w:webHidden/>
          </w:rPr>
        </w:r>
        <w:r>
          <w:rPr>
            <w:noProof/>
            <w:webHidden/>
          </w:rPr>
          <w:fldChar w:fldCharType="separate"/>
        </w:r>
        <w:r w:rsidR="00754D6E">
          <w:rPr>
            <w:noProof/>
            <w:webHidden/>
          </w:rPr>
          <w:t>25</w:t>
        </w:r>
        <w:r>
          <w:rPr>
            <w:noProof/>
            <w:webHidden/>
          </w:rPr>
          <w:fldChar w:fldCharType="end"/>
        </w:r>
      </w:hyperlink>
    </w:p>
    <w:p w14:paraId="7D2F3828" w14:textId="35BB8E0A"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77" w:history="1">
        <w:r w:rsidRPr="00A672CA">
          <w:rPr>
            <w:rStyle w:val="Hyperlink"/>
            <w:noProof/>
          </w:rPr>
          <w:t>3.2.2. API test cases</w:t>
        </w:r>
        <w:r>
          <w:rPr>
            <w:noProof/>
            <w:webHidden/>
          </w:rPr>
          <w:tab/>
        </w:r>
        <w:r>
          <w:rPr>
            <w:noProof/>
            <w:webHidden/>
          </w:rPr>
          <w:fldChar w:fldCharType="begin"/>
        </w:r>
        <w:r>
          <w:rPr>
            <w:noProof/>
            <w:webHidden/>
          </w:rPr>
          <w:instrText xml:space="preserve"> PAGEREF _Toc226913177 \h </w:instrText>
        </w:r>
        <w:r>
          <w:rPr>
            <w:noProof/>
            <w:webHidden/>
          </w:rPr>
        </w:r>
        <w:r>
          <w:rPr>
            <w:noProof/>
            <w:webHidden/>
          </w:rPr>
          <w:fldChar w:fldCharType="separate"/>
        </w:r>
        <w:r w:rsidR="00754D6E">
          <w:rPr>
            <w:noProof/>
            <w:webHidden/>
          </w:rPr>
          <w:t>28</w:t>
        </w:r>
        <w:r>
          <w:rPr>
            <w:noProof/>
            <w:webHidden/>
          </w:rPr>
          <w:fldChar w:fldCharType="end"/>
        </w:r>
      </w:hyperlink>
    </w:p>
    <w:p w14:paraId="178A6306" w14:textId="2C0DF656"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78" w:history="1">
        <w:r w:rsidRPr="00A672CA">
          <w:rPr>
            <w:rStyle w:val="Hyperlink"/>
            <w:noProof/>
          </w:rPr>
          <w:t>3.2.3. Test case allocation by member</w:t>
        </w:r>
        <w:r>
          <w:rPr>
            <w:noProof/>
            <w:webHidden/>
          </w:rPr>
          <w:tab/>
        </w:r>
        <w:r>
          <w:rPr>
            <w:noProof/>
            <w:webHidden/>
          </w:rPr>
          <w:fldChar w:fldCharType="begin"/>
        </w:r>
        <w:r>
          <w:rPr>
            <w:noProof/>
            <w:webHidden/>
          </w:rPr>
          <w:instrText xml:space="preserve"> PAGEREF _Toc226913178 \h </w:instrText>
        </w:r>
        <w:r>
          <w:rPr>
            <w:noProof/>
            <w:webHidden/>
          </w:rPr>
        </w:r>
        <w:r>
          <w:rPr>
            <w:noProof/>
            <w:webHidden/>
          </w:rPr>
          <w:fldChar w:fldCharType="separate"/>
        </w:r>
        <w:r w:rsidR="00754D6E">
          <w:rPr>
            <w:noProof/>
            <w:webHidden/>
          </w:rPr>
          <w:t>29</w:t>
        </w:r>
        <w:r>
          <w:rPr>
            <w:noProof/>
            <w:webHidden/>
          </w:rPr>
          <w:fldChar w:fldCharType="end"/>
        </w:r>
      </w:hyperlink>
    </w:p>
    <w:p w14:paraId="3305A6D6" w14:textId="31E6EA83"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79" w:history="1">
        <w:r w:rsidRPr="00A672CA">
          <w:rPr>
            <w:rStyle w:val="Hyperlink"/>
            <w:noProof/>
          </w:rPr>
          <w:t>3.2.4. Execution evidence summary</w:t>
        </w:r>
        <w:r>
          <w:rPr>
            <w:noProof/>
            <w:webHidden/>
          </w:rPr>
          <w:tab/>
        </w:r>
        <w:r>
          <w:rPr>
            <w:noProof/>
            <w:webHidden/>
          </w:rPr>
          <w:fldChar w:fldCharType="begin"/>
        </w:r>
        <w:r>
          <w:rPr>
            <w:noProof/>
            <w:webHidden/>
          </w:rPr>
          <w:instrText xml:space="preserve"> PAGEREF _Toc226913179 \h </w:instrText>
        </w:r>
        <w:r>
          <w:rPr>
            <w:noProof/>
            <w:webHidden/>
          </w:rPr>
        </w:r>
        <w:r>
          <w:rPr>
            <w:noProof/>
            <w:webHidden/>
          </w:rPr>
          <w:fldChar w:fldCharType="separate"/>
        </w:r>
        <w:r w:rsidR="00754D6E">
          <w:rPr>
            <w:noProof/>
            <w:webHidden/>
          </w:rPr>
          <w:t>30</w:t>
        </w:r>
        <w:r>
          <w:rPr>
            <w:noProof/>
            <w:webHidden/>
          </w:rPr>
          <w:fldChar w:fldCharType="end"/>
        </w:r>
      </w:hyperlink>
    </w:p>
    <w:p w14:paraId="7ADE286B" w14:textId="079D723D" w:rsidR="009B513B" w:rsidRDefault="009B513B" w:rsidP="00E70E39">
      <w:pPr>
        <w:pStyle w:val="TOC1"/>
        <w:ind w:firstLine="0"/>
        <w:rPr>
          <w:rFonts w:asciiTheme="minorHAnsi" w:eastAsiaTheme="minorEastAsia" w:hAnsiTheme="minorHAnsi" w:cstheme="minorBidi"/>
          <w:noProof/>
          <w:kern w:val="2"/>
          <w:sz w:val="24"/>
          <w14:ligatures w14:val="standardContextual"/>
        </w:rPr>
      </w:pPr>
      <w:hyperlink w:anchor="_Toc226913180" w:history="1">
        <w:r w:rsidRPr="00A672CA">
          <w:rPr>
            <w:rStyle w:val="Hyperlink"/>
            <w:noProof/>
          </w:rPr>
          <w:t>CHAPTER 4. DEFECT REPORT &amp; METRICS</w:t>
        </w:r>
        <w:r>
          <w:rPr>
            <w:noProof/>
            <w:webHidden/>
          </w:rPr>
          <w:tab/>
        </w:r>
        <w:r>
          <w:rPr>
            <w:noProof/>
            <w:webHidden/>
          </w:rPr>
          <w:fldChar w:fldCharType="begin"/>
        </w:r>
        <w:r>
          <w:rPr>
            <w:noProof/>
            <w:webHidden/>
          </w:rPr>
          <w:instrText xml:space="preserve"> PAGEREF _Toc226913180 \h </w:instrText>
        </w:r>
        <w:r>
          <w:rPr>
            <w:noProof/>
            <w:webHidden/>
          </w:rPr>
        </w:r>
        <w:r>
          <w:rPr>
            <w:noProof/>
            <w:webHidden/>
          </w:rPr>
          <w:fldChar w:fldCharType="separate"/>
        </w:r>
        <w:r w:rsidR="00754D6E">
          <w:rPr>
            <w:noProof/>
            <w:webHidden/>
          </w:rPr>
          <w:t>32</w:t>
        </w:r>
        <w:r>
          <w:rPr>
            <w:noProof/>
            <w:webHidden/>
          </w:rPr>
          <w:fldChar w:fldCharType="end"/>
        </w:r>
      </w:hyperlink>
    </w:p>
    <w:p w14:paraId="37C1986B" w14:textId="77B55CA2" w:rsidR="009B513B" w:rsidRDefault="009B513B" w:rsidP="00E70E39">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26913181" w:history="1">
        <w:r w:rsidRPr="00A672CA">
          <w:rPr>
            <w:rStyle w:val="Hyperlink"/>
            <w:noProof/>
          </w:rPr>
          <w:t>4.1. Bug Management Tool and Workflow</w:t>
        </w:r>
        <w:r>
          <w:rPr>
            <w:noProof/>
            <w:webHidden/>
          </w:rPr>
          <w:tab/>
        </w:r>
        <w:r>
          <w:rPr>
            <w:noProof/>
            <w:webHidden/>
          </w:rPr>
          <w:fldChar w:fldCharType="begin"/>
        </w:r>
        <w:r>
          <w:rPr>
            <w:noProof/>
            <w:webHidden/>
          </w:rPr>
          <w:instrText xml:space="preserve"> PAGEREF _Toc226913181 \h </w:instrText>
        </w:r>
        <w:r>
          <w:rPr>
            <w:noProof/>
            <w:webHidden/>
          </w:rPr>
        </w:r>
        <w:r>
          <w:rPr>
            <w:noProof/>
            <w:webHidden/>
          </w:rPr>
          <w:fldChar w:fldCharType="separate"/>
        </w:r>
        <w:r w:rsidR="00754D6E">
          <w:rPr>
            <w:noProof/>
            <w:webHidden/>
          </w:rPr>
          <w:t>32</w:t>
        </w:r>
        <w:r>
          <w:rPr>
            <w:noProof/>
            <w:webHidden/>
          </w:rPr>
          <w:fldChar w:fldCharType="end"/>
        </w:r>
      </w:hyperlink>
    </w:p>
    <w:p w14:paraId="19010AFA" w14:textId="05BFD9E9"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82" w:history="1">
        <w:r w:rsidRPr="00A672CA">
          <w:rPr>
            <w:rStyle w:val="Hyperlink"/>
            <w:noProof/>
          </w:rPr>
          <w:t>4.1.1. Selected tool</w:t>
        </w:r>
        <w:r>
          <w:rPr>
            <w:noProof/>
            <w:webHidden/>
          </w:rPr>
          <w:tab/>
        </w:r>
        <w:r>
          <w:rPr>
            <w:noProof/>
            <w:webHidden/>
          </w:rPr>
          <w:fldChar w:fldCharType="begin"/>
        </w:r>
        <w:r>
          <w:rPr>
            <w:noProof/>
            <w:webHidden/>
          </w:rPr>
          <w:instrText xml:space="preserve"> PAGEREF _Toc226913182 \h </w:instrText>
        </w:r>
        <w:r>
          <w:rPr>
            <w:noProof/>
            <w:webHidden/>
          </w:rPr>
        </w:r>
        <w:r>
          <w:rPr>
            <w:noProof/>
            <w:webHidden/>
          </w:rPr>
          <w:fldChar w:fldCharType="separate"/>
        </w:r>
        <w:r w:rsidR="00754D6E">
          <w:rPr>
            <w:noProof/>
            <w:webHidden/>
          </w:rPr>
          <w:t>32</w:t>
        </w:r>
        <w:r>
          <w:rPr>
            <w:noProof/>
            <w:webHidden/>
          </w:rPr>
          <w:fldChar w:fldCharType="end"/>
        </w:r>
      </w:hyperlink>
    </w:p>
    <w:p w14:paraId="580EE4F2" w14:textId="1940EE1A"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83" w:history="1">
        <w:r w:rsidRPr="00A672CA">
          <w:rPr>
            <w:rStyle w:val="Hyperlink"/>
            <w:noProof/>
          </w:rPr>
          <w:t>4.1.2. Issue workflow</w:t>
        </w:r>
        <w:r>
          <w:rPr>
            <w:noProof/>
            <w:webHidden/>
          </w:rPr>
          <w:tab/>
        </w:r>
        <w:r>
          <w:rPr>
            <w:noProof/>
            <w:webHidden/>
          </w:rPr>
          <w:fldChar w:fldCharType="begin"/>
        </w:r>
        <w:r>
          <w:rPr>
            <w:noProof/>
            <w:webHidden/>
          </w:rPr>
          <w:instrText xml:space="preserve"> PAGEREF _Toc226913183 \h </w:instrText>
        </w:r>
        <w:r>
          <w:rPr>
            <w:noProof/>
            <w:webHidden/>
          </w:rPr>
        </w:r>
        <w:r>
          <w:rPr>
            <w:noProof/>
            <w:webHidden/>
          </w:rPr>
          <w:fldChar w:fldCharType="separate"/>
        </w:r>
        <w:r w:rsidR="00754D6E">
          <w:rPr>
            <w:noProof/>
            <w:webHidden/>
          </w:rPr>
          <w:t>33</w:t>
        </w:r>
        <w:r>
          <w:rPr>
            <w:noProof/>
            <w:webHidden/>
          </w:rPr>
          <w:fldChar w:fldCharType="end"/>
        </w:r>
      </w:hyperlink>
    </w:p>
    <w:p w14:paraId="4E7206BC" w14:textId="3EDC89DC"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84" w:history="1">
        <w:r w:rsidRPr="00A672CA">
          <w:rPr>
            <w:rStyle w:val="Hyperlink"/>
            <w:noProof/>
          </w:rPr>
          <w:t>4.1.3. Severity and priority rules</w:t>
        </w:r>
        <w:r>
          <w:rPr>
            <w:noProof/>
            <w:webHidden/>
          </w:rPr>
          <w:tab/>
        </w:r>
        <w:r>
          <w:rPr>
            <w:noProof/>
            <w:webHidden/>
          </w:rPr>
          <w:fldChar w:fldCharType="begin"/>
        </w:r>
        <w:r>
          <w:rPr>
            <w:noProof/>
            <w:webHidden/>
          </w:rPr>
          <w:instrText xml:space="preserve"> PAGEREF _Toc226913184 \h </w:instrText>
        </w:r>
        <w:r>
          <w:rPr>
            <w:noProof/>
            <w:webHidden/>
          </w:rPr>
        </w:r>
        <w:r>
          <w:rPr>
            <w:noProof/>
            <w:webHidden/>
          </w:rPr>
          <w:fldChar w:fldCharType="separate"/>
        </w:r>
        <w:r w:rsidR="00754D6E">
          <w:rPr>
            <w:noProof/>
            <w:webHidden/>
          </w:rPr>
          <w:t>34</w:t>
        </w:r>
        <w:r>
          <w:rPr>
            <w:noProof/>
            <w:webHidden/>
          </w:rPr>
          <w:fldChar w:fldCharType="end"/>
        </w:r>
      </w:hyperlink>
    </w:p>
    <w:p w14:paraId="07792694" w14:textId="2BC28145" w:rsidR="009B513B" w:rsidRDefault="009B513B" w:rsidP="00E70E39">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26913185" w:history="1">
        <w:r w:rsidRPr="00A672CA">
          <w:rPr>
            <w:rStyle w:val="Hyperlink"/>
            <w:noProof/>
          </w:rPr>
          <w:t>4.2. Defect Log</w:t>
        </w:r>
        <w:r>
          <w:rPr>
            <w:noProof/>
            <w:webHidden/>
          </w:rPr>
          <w:tab/>
        </w:r>
        <w:r>
          <w:rPr>
            <w:noProof/>
            <w:webHidden/>
          </w:rPr>
          <w:fldChar w:fldCharType="begin"/>
        </w:r>
        <w:r>
          <w:rPr>
            <w:noProof/>
            <w:webHidden/>
          </w:rPr>
          <w:instrText xml:space="preserve"> PAGEREF _Toc226913185 \h </w:instrText>
        </w:r>
        <w:r>
          <w:rPr>
            <w:noProof/>
            <w:webHidden/>
          </w:rPr>
        </w:r>
        <w:r>
          <w:rPr>
            <w:noProof/>
            <w:webHidden/>
          </w:rPr>
          <w:fldChar w:fldCharType="separate"/>
        </w:r>
        <w:r w:rsidR="00754D6E">
          <w:rPr>
            <w:noProof/>
            <w:webHidden/>
          </w:rPr>
          <w:t>35</w:t>
        </w:r>
        <w:r>
          <w:rPr>
            <w:noProof/>
            <w:webHidden/>
          </w:rPr>
          <w:fldChar w:fldCharType="end"/>
        </w:r>
      </w:hyperlink>
    </w:p>
    <w:p w14:paraId="4DC9ABCB" w14:textId="178810C4"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86" w:history="1">
        <w:r w:rsidRPr="00A672CA">
          <w:rPr>
            <w:rStyle w:val="Hyperlink"/>
            <w:noProof/>
          </w:rPr>
          <w:t>4.2.1. Critical and high severity defects</w:t>
        </w:r>
        <w:r>
          <w:rPr>
            <w:noProof/>
            <w:webHidden/>
          </w:rPr>
          <w:tab/>
        </w:r>
        <w:r>
          <w:rPr>
            <w:noProof/>
            <w:webHidden/>
          </w:rPr>
          <w:fldChar w:fldCharType="begin"/>
        </w:r>
        <w:r>
          <w:rPr>
            <w:noProof/>
            <w:webHidden/>
          </w:rPr>
          <w:instrText xml:space="preserve"> PAGEREF _Toc226913186 \h </w:instrText>
        </w:r>
        <w:r>
          <w:rPr>
            <w:noProof/>
            <w:webHidden/>
          </w:rPr>
        </w:r>
        <w:r>
          <w:rPr>
            <w:noProof/>
            <w:webHidden/>
          </w:rPr>
          <w:fldChar w:fldCharType="separate"/>
        </w:r>
        <w:r w:rsidR="00754D6E">
          <w:rPr>
            <w:noProof/>
            <w:webHidden/>
          </w:rPr>
          <w:t>35</w:t>
        </w:r>
        <w:r>
          <w:rPr>
            <w:noProof/>
            <w:webHidden/>
          </w:rPr>
          <w:fldChar w:fldCharType="end"/>
        </w:r>
      </w:hyperlink>
    </w:p>
    <w:p w14:paraId="4CD07525" w14:textId="18945E4C"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87" w:history="1">
        <w:r w:rsidRPr="00A672CA">
          <w:rPr>
            <w:rStyle w:val="Hyperlink"/>
            <w:noProof/>
          </w:rPr>
          <w:t>4.2.2. Medium and low severity defects</w:t>
        </w:r>
        <w:r>
          <w:rPr>
            <w:noProof/>
            <w:webHidden/>
          </w:rPr>
          <w:tab/>
        </w:r>
        <w:r>
          <w:rPr>
            <w:noProof/>
            <w:webHidden/>
          </w:rPr>
          <w:fldChar w:fldCharType="begin"/>
        </w:r>
        <w:r>
          <w:rPr>
            <w:noProof/>
            <w:webHidden/>
          </w:rPr>
          <w:instrText xml:space="preserve"> PAGEREF _Toc226913187 \h </w:instrText>
        </w:r>
        <w:r>
          <w:rPr>
            <w:noProof/>
            <w:webHidden/>
          </w:rPr>
        </w:r>
        <w:r>
          <w:rPr>
            <w:noProof/>
            <w:webHidden/>
          </w:rPr>
          <w:fldChar w:fldCharType="separate"/>
        </w:r>
        <w:r w:rsidR="00754D6E">
          <w:rPr>
            <w:noProof/>
            <w:webHidden/>
          </w:rPr>
          <w:t>37</w:t>
        </w:r>
        <w:r>
          <w:rPr>
            <w:noProof/>
            <w:webHidden/>
          </w:rPr>
          <w:fldChar w:fldCharType="end"/>
        </w:r>
      </w:hyperlink>
    </w:p>
    <w:p w14:paraId="742AE395" w14:textId="7DA58C18"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88" w:history="1">
        <w:r w:rsidRPr="00A672CA">
          <w:rPr>
            <w:rStyle w:val="Hyperlink"/>
            <w:noProof/>
          </w:rPr>
          <w:t>4.2.3. Screenshots and reproduction evidence</w:t>
        </w:r>
        <w:r>
          <w:rPr>
            <w:noProof/>
            <w:webHidden/>
          </w:rPr>
          <w:tab/>
        </w:r>
        <w:r>
          <w:rPr>
            <w:noProof/>
            <w:webHidden/>
          </w:rPr>
          <w:fldChar w:fldCharType="begin"/>
        </w:r>
        <w:r>
          <w:rPr>
            <w:noProof/>
            <w:webHidden/>
          </w:rPr>
          <w:instrText xml:space="preserve"> PAGEREF _Toc226913188 \h </w:instrText>
        </w:r>
        <w:r>
          <w:rPr>
            <w:noProof/>
            <w:webHidden/>
          </w:rPr>
        </w:r>
        <w:r>
          <w:rPr>
            <w:noProof/>
            <w:webHidden/>
          </w:rPr>
          <w:fldChar w:fldCharType="separate"/>
        </w:r>
        <w:r w:rsidR="00754D6E">
          <w:rPr>
            <w:noProof/>
            <w:webHidden/>
          </w:rPr>
          <w:t>38</w:t>
        </w:r>
        <w:r>
          <w:rPr>
            <w:noProof/>
            <w:webHidden/>
          </w:rPr>
          <w:fldChar w:fldCharType="end"/>
        </w:r>
      </w:hyperlink>
    </w:p>
    <w:p w14:paraId="2C69AE7C" w14:textId="373E7497" w:rsidR="009B513B" w:rsidRDefault="009B513B" w:rsidP="00E70E39">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26913189" w:history="1">
        <w:r w:rsidRPr="00A672CA">
          <w:rPr>
            <w:rStyle w:val="Hyperlink"/>
            <w:noProof/>
          </w:rPr>
          <w:t>4.3. Test Summary Metrics</w:t>
        </w:r>
        <w:r>
          <w:rPr>
            <w:noProof/>
            <w:webHidden/>
          </w:rPr>
          <w:tab/>
        </w:r>
        <w:r>
          <w:rPr>
            <w:noProof/>
            <w:webHidden/>
          </w:rPr>
          <w:fldChar w:fldCharType="begin"/>
        </w:r>
        <w:r>
          <w:rPr>
            <w:noProof/>
            <w:webHidden/>
          </w:rPr>
          <w:instrText xml:space="preserve"> PAGEREF _Toc226913189 \h </w:instrText>
        </w:r>
        <w:r>
          <w:rPr>
            <w:noProof/>
            <w:webHidden/>
          </w:rPr>
        </w:r>
        <w:r>
          <w:rPr>
            <w:noProof/>
            <w:webHidden/>
          </w:rPr>
          <w:fldChar w:fldCharType="separate"/>
        </w:r>
        <w:r w:rsidR="00754D6E">
          <w:rPr>
            <w:noProof/>
            <w:webHidden/>
          </w:rPr>
          <w:t>40</w:t>
        </w:r>
        <w:r>
          <w:rPr>
            <w:noProof/>
            <w:webHidden/>
          </w:rPr>
          <w:fldChar w:fldCharType="end"/>
        </w:r>
      </w:hyperlink>
    </w:p>
    <w:p w14:paraId="6D579F7D" w14:textId="40EE1A31"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90" w:history="1">
        <w:r w:rsidRPr="00A672CA">
          <w:rPr>
            <w:rStyle w:val="Hyperlink"/>
            <w:noProof/>
          </w:rPr>
          <w:t>4.3.1. Total test cases executed</w:t>
        </w:r>
        <w:r>
          <w:rPr>
            <w:noProof/>
            <w:webHidden/>
          </w:rPr>
          <w:tab/>
        </w:r>
        <w:r>
          <w:rPr>
            <w:noProof/>
            <w:webHidden/>
          </w:rPr>
          <w:fldChar w:fldCharType="begin"/>
        </w:r>
        <w:r>
          <w:rPr>
            <w:noProof/>
            <w:webHidden/>
          </w:rPr>
          <w:instrText xml:space="preserve"> PAGEREF _Toc226913190 \h </w:instrText>
        </w:r>
        <w:r>
          <w:rPr>
            <w:noProof/>
            <w:webHidden/>
          </w:rPr>
        </w:r>
        <w:r>
          <w:rPr>
            <w:noProof/>
            <w:webHidden/>
          </w:rPr>
          <w:fldChar w:fldCharType="separate"/>
        </w:r>
        <w:r w:rsidR="00754D6E">
          <w:rPr>
            <w:noProof/>
            <w:webHidden/>
          </w:rPr>
          <w:t>40</w:t>
        </w:r>
        <w:r>
          <w:rPr>
            <w:noProof/>
            <w:webHidden/>
          </w:rPr>
          <w:fldChar w:fldCharType="end"/>
        </w:r>
      </w:hyperlink>
    </w:p>
    <w:p w14:paraId="558E7372" w14:textId="1BBA52AF"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91" w:history="1">
        <w:r w:rsidRPr="00A672CA">
          <w:rPr>
            <w:rStyle w:val="Hyperlink"/>
            <w:noProof/>
          </w:rPr>
          <w:t>4.3.2. Pass/Fail/Blocked statistics</w:t>
        </w:r>
        <w:r>
          <w:rPr>
            <w:noProof/>
            <w:webHidden/>
          </w:rPr>
          <w:tab/>
        </w:r>
        <w:r>
          <w:rPr>
            <w:noProof/>
            <w:webHidden/>
          </w:rPr>
          <w:fldChar w:fldCharType="begin"/>
        </w:r>
        <w:r>
          <w:rPr>
            <w:noProof/>
            <w:webHidden/>
          </w:rPr>
          <w:instrText xml:space="preserve"> PAGEREF _Toc226913191 \h </w:instrText>
        </w:r>
        <w:r>
          <w:rPr>
            <w:noProof/>
            <w:webHidden/>
          </w:rPr>
        </w:r>
        <w:r>
          <w:rPr>
            <w:noProof/>
            <w:webHidden/>
          </w:rPr>
          <w:fldChar w:fldCharType="separate"/>
        </w:r>
        <w:r w:rsidR="00754D6E">
          <w:rPr>
            <w:noProof/>
            <w:webHidden/>
          </w:rPr>
          <w:t>41</w:t>
        </w:r>
        <w:r>
          <w:rPr>
            <w:noProof/>
            <w:webHidden/>
          </w:rPr>
          <w:fldChar w:fldCharType="end"/>
        </w:r>
      </w:hyperlink>
    </w:p>
    <w:p w14:paraId="54EFD220" w14:textId="416EBCCF"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92" w:history="1">
        <w:r w:rsidRPr="00A672CA">
          <w:rPr>
            <w:rStyle w:val="Hyperlink"/>
            <w:noProof/>
          </w:rPr>
          <w:t>4.3.3. Defect count by severity</w:t>
        </w:r>
        <w:r>
          <w:rPr>
            <w:noProof/>
            <w:webHidden/>
          </w:rPr>
          <w:tab/>
        </w:r>
        <w:r>
          <w:rPr>
            <w:noProof/>
            <w:webHidden/>
          </w:rPr>
          <w:fldChar w:fldCharType="begin"/>
        </w:r>
        <w:r>
          <w:rPr>
            <w:noProof/>
            <w:webHidden/>
          </w:rPr>
          <w:instrText xml:space="preserve"> PAGEREF _Toc226913192 \h </w:instrText>
        </w:r>
        <w:r>
          <w:rPr>
            <w:noProof/>
            <w:webHidden/>
          </w:rPr>
        </w:r>
        <w:r>
          <w:rPr>
            <w:noProof/>
            <w:webHidden/>
          </w:rPr>
          <w:fldChar w:fldCharType="separate"/>
        </w:r>
        <w:r w:rsidR="00754D6E">
          <w:rPr>
            <w:noProof/>
            <w:webHidden/>
          </w:rPr>
          <w:t>41</w:t>
        </w:r>
        <w:r>
          <w:rPr>
            <w:noProof/>
            <w:webHidden/>
          </w:rPr>
          <w:fldChar w:fldCharType="end"/>
        </w:r>
      </w:hyperlink>
    </w:p>
    <w:p w14:paraId="0F5CFD2E" w14:textId="60EA3AE8" w:rsidR="009B513B" w:rsidRDefault="009B513B" w:rsidP="00E70E39">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26913193" w:history="1">
        <w:r w:rsidRPr="00A672CA">
          <w:rPr>
            <w:rStyle w:val="Hyperlink"/>
            <w:noProof/>
          </w:rPr>
          <w:t>4.3.4. Defect ratio and observations</w:t>
        </w:r>
        <w:r>
          <w:rPr>
            <w:noProof/>
            <w:webHidden/>
          </w:rPr>
          <w:tab/>
        </w:r>
        <w:r>
          <w:rPr>
            <w:noProof/>
            <w:webHidden/>
          </w:rPr>
          <w:fldChar w:fldCharType="begin"/>
        </w:r>
        <w:r>
          <w:rPr>
            <w:noProof/>
            <w:webHidden/>
          </w:rPr>
          <w:instrText xml:space="preserve"> PAGEREF _Toc226913193 \h </w:instrText>
        </w:r>
        <w:r>
          <w:rPr>
            <w:noProof/>
            <w:webHidden/>
          </w:rPr>
        </w:r>
        <w:r>
          <w:rPr>
            <w:noProof/>
            <w:webHidden/>
          </w:rPr>
          <w:fldChar w:fldCharType="separate"/>
        </w:r>
        <w:r w:rsidR="00754D6E">
          <w:rPr>
            <w:noProof/>
            <w:webHidden/>
          </w:rPr>
          <w:t>41</w:t>
        </w:r>
        <w:r>
          <w:rPr>
            <w:noProof/>
            <w:webHidden/>
          </w:rPr>
          <w:fldChar w:fldCharType="end"/>
        </w:r>
      </w:hyperlink>
    </w:p>
    <w:p w14:paraId="7D69823B" w14:textId="5C20322B" w:rsidR="009B513B" w:rsidRDefault="009B513B" w:rsidP="00E70E39">
      <w:pPr>
        <w:pStyle w:val="TOC1"/>
        <w:ind w:firstLine="0"/>
        <w:rPr>
          <w:rFonts w:asciiTheme="minorHAnsi" w:eastAsiaTheme="minorEastAsia" w:hAnsiTheme="minorHAnsi" w:cstheme="minorBidi"/>
          <w:noProof/>
          <w:kern w:val="2"/>
          <w:sz w:val="24"/>
          <w14:ligatures w14:val="standardContextual"/>
        </w:rPr>
      </w:pPr>
      <w:hyperlink w:anchor="_Toc226913194" w:history="1">
        <w:r w:rsidRPr="00A672CA">
          <w:rPr>
            <w:rStyle w:val="Hyperlink"/>
            <w:noProof/>
          </w:rPr>
          <w:t>CHAPTER 5. CONCLUSION AND FUTURE WORK</w:t>
        </w:r>
        <w:r>
          <w:rPr>
            <w:noProof/>
            <w:webHidden/>
          </w:rPr>
          <w:tab/>
        </w:r>
        <w:r>
          <w:rPr>
            <w:noProof/>
            <w:webHidden/>
          </w:rPr>
          <w:fldChar w:fldCharType="begin"/>
        </w:r>
        <w:r>
          <w:rPr>
            <w:noProof/>
            <w:webHidden/>
          </w:rPr>
          <w:instrText xml:space="preserve"> PAGEREF _Toc226913194 \h </w:instrText>
        </w:r>
        <w:r>
          <w:rPr>
            <w:noProof/>
            <w:webHidden/>
          </w:rPr>
        </w:r>
        <w:r>
          <w:rPr>
            <w:noProof/>
            <w:webHidden/>
          </w:rPr>
          <w:fldChar w:fldCharType="separate"/>
        </w:r>
        <w:r w:rsidR="00754D6E">
          <w:rPr>
            <w:noProof/>
            <w:webHidden/>
          </w:rPr>
          <w:t>43</w:t>
        </w:r>
        <w:r>
          <w:rPr>
            <w:noProof/>
            <w:webHidden/>
          </w:rPr>
          <w:fldChar w:fldCharType="end"/>
        </w:r>
      </w:hyperlink>
    </w:p>
    <w:p w14:paraId="53B61E4C" w14:textId="375FB6EF" w:rsidR="009B513B" w:rsidRDefault="009B513B" w:rsidP="00E70E39">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26913195" w:history="1">
        <w:r w:rsidRPr="00A672CA">
          <w:rPr>
            <w:rStyle w:val="Hyperlink"/>
            <w:noProof/>
          </w:rPr>
          <w:t>5.1. Achievements and compliance with requirements</w:t>
        </w:r>
        <w:r>
          <w:rPr>
            <w:noProof/>
            <w:webHidden/>
          </w:rPr>
          <w:tab/>
        </w:r>
        <w:r>
          <w:rPr>
            <w:noProof/>
            <w:webHidden/>
          </w:rPr>
          <w:fldChar w:fldCharType="begin"/>
        </w:r>
        <w:r>
          <w:rPr>
            <w:noProof/>
            <w:webHidden/>
          </w:rPr>
          <w:instrText xml:space="preserve"> PAGEREF _Toc226913195 \h </w:instrText>
        </w:r>
        <w:r>
          <w:rPr>
            <w:noProof/>
            <w:webHidden/>
          </w:rPr>
        </w:r>
        <w:r>
          <w:rPr>
            <w:noProof/>
            <w:webHidden/>
          </w:rPr>
          <w:fldChar w:fldCharType="separate"/>
        </w:r>
        <w:r w:rsidR="00754D6E">
          <w:rPr>
            <w:noProof/>
            <w:webHidden/>
          </w:rPr>
          <w:t>43</w:t>
        </w:r>
        <w:r>
          <w:rPr>
            <w:noProof/>
            <w:webHidden/>
          </w:rPr>
          <w:fldChar w:fldCharType="end"/>
        </w:r>
      </w:hyperlink>
    </w:p>
    <w:p w14:paraId="0CB53609" w14:textId="239C6789" w:rsidR="009B513B" w:rsidRDefault="009B513B" w:rsidP="00E70E39">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26913196" w:history="1">
        <w:r w:rsidRPr="00A672CA">
          <w:rPr>
            <w:rStyle w:val="Hyperlink"/>
            <w:noProof/>
          </w:rPr>
          <w:t>5.2. Challenges and limitations</w:t>
        </w:r>
        <w:r>
          <w:rPr>
            <w:noProof/>
            <w:webHidden/>
          </w:rPr>
          <w:tab/>
        </w:r>
        <w:r>
          <w:rPr>
            <w:noProof/>
            <w:webHidden/>
          </w:rPr>
          <w:fldChar w:fldCharType="begin"/>
        </w:r>
        <w:r>
          <w:rPr>
            <w:noProof/>
            <w:webHidden/>
          </w:rPr>
          <w:instrText xml:space="preserve"> PAGEREF _Toc226913196 \h </w:instrText>
        </w:r>
        <w:r>
          <w:rPr>
            <w:noProof/>
            <w:webHidden/>
          </w:rPr>
        </w:r>
        <w:r>
          <w:rPr>
            <w:noProof/>
            <w:webHidden/>
          </w:rPr>
          <w:fldChar w:fldCharType="separate"/>
        </w:r>
        <w:r w:rsidR="00754D6E">
          <w:rPr>
            <w:noProof/>
            <w:webHidden/>
          </w:rPr>
          <w:t>44</w:t>
        </w:r>
        <w:r>
          <w:rPr>
            <w:noProof/>
            <w:webHidden/>
          </w:rPr>
          <w:fldChar w:fldCharType="end"/>
        </w:r>
      </w:hyperlink>
    </w:p>
    <w:p w14:paraId="1EE6A461" w14:textId="2C638951" w:rsidR="009B513B" w:rsidRDefault="009B513B" w:rsidP="00E70E39">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26913197" w:history="1">
        <w:r w:rsidRPr="00A672CA">
          <w:rPr>
            <w:rStyle w:val="Hyperlink"/>
            <w:noProof/>
          </w:rPr>
          <w:t>5.3. Suggestions for future enhancements</w:t>
        </w:r>
        <w:r>
          <w:rPr>
            <w:noProof/>
            <w:webHidden/>
          </w:rPr>
          <w:tab/>
        </w:r>
        <w:r>
          <w:rPr>
            <w:noProof/>
            <w:webHidden/>
          </w:rPr>
          <w:fldChar w:fldCharType="begin"/>
        </w:r>
        <w:r>
          <w:rPr>
            <w:noProof/>
            <w:webHidden/>
          </w:rPr>
          <w:instrText xml:space="preserve"> PAGEREF _Toc226913197 \h </w:instrText>
        </w:r>
        <w:r>
          <w:rPr>
            <w:noProof/>
            <w:webHidden/>
          </w:rPr>
        </w:r>
        <w:r>
          <w:rPr>
            <w:noProof/>
            <w:webHidden/>
          </w:rPr>
          <w:fldChar w:fldCharType="separate"/>
        </w:r>
        <w:r w:rsidR="00754D6E">
          <w:rPr>
            <w:noProof/>
            <w:webHidden/>
          </w:rPr>
          <w:t>46</w:t>
        </w:r>
        <w:r>
          <w:rPr>
            <w:noProof/>
            <w:webHidden/>
          </w:rPr>
          <w:fldChar w:fldCharType="end"/>
        </w:r>
      </w:hyperlink>
    </w:p>
    <w:p w14:paraId="113CDE0E" w14:textId="35DC3E30" w:rsidR="009B513B" w:rsidRDefault="009B513B" w:rsidP="00E70E39">
      <w:pPr>
        <w:pStyle w:val="TOC1"/>
        <w:ind w:firstLine="0"/>
        <w:rPr>
          <w:rFonts w:asciiTheme="minorHAnsi" w:eastAsiaTheme="minorEastAsia" w:hAnsiTheme="minorHAnsi" w:cstheme="minorBidi"/>
          <w:noProof/>
          <w:kern w:val="2"/>
          <w:sz w:val="24"/>
          <w14:ligatures w14:val="standardContextual"/>
        </w:rPr>
      </w:pPr>
      <w:hyperlink w:anchor="_Toc226913198" w:history="1">
        <w:r w:rsidRPr="00A672CA">
          <w:rPr>
            <w:rStyle w:val="Hyperlink"/>
            <w:noProof/>
          </w:rPr>
          <w:t>APPENDIX</w:t>
        </w:r>
        <w:r>
          <w:rPr>
            <w:noProof/>
            <w:webHidden/>
          </w:rPr>
          <w:tab/>
        </w:r>
        <w:r>
          <w:rPr>
            <w:noProof/>
            <w:webHidden/>
          </w:rPr>
          <w:fldChar w:fldCharType="begin"/>
        </w:r>
        <w:r>
          <w:rPr>
            <w:noProof/>
            <w:webHidden/>
          </w:rPr>
          <w:instrText xml:space="preserve"> PAGEREF _Toc226913198 \h </w:instrText>
        </w:r>
        <w:r>
          <w:rPr>
            <w:noProof/>
            <w:webHidden/>
          </w:rPr>
        </w:r>
        <w:r>
          <w:rPr>
            <w:noProof/>
            <w:webHidden/>
          </w:rPr>
          <w:fldChar w:fldCharType="separate"/>
        </w:r>
        <w:r w:rsidR="00754D6E">
          <w:rPr>
            <w:noProof/>
            <w:webHidden/>
          </w:rPr>
          <w:t>49</w:t>
        </w:r>
        <w:r>
          <w:rPr>
            <w:noProof/>
            <w:webHidden/>
          </w:rPr>
          <w:fldChar w:fldCharType="end"/>
        </w:r>
      </w:hyperlink>
    </w:p>
    <w:p w14:paraId="671F7721" w14:textId="0DC8CF8F" w:rsidR="009B513B" w:rsidRDefault="009B513B" w:rsidP="00E70E39">
      <w:pPr>
        <w:pStyle w:val="TOC1"/>
        <w:ind w:firstLine="0"/>
        <w:rPr>
          <w:rFonts w:asciiTheme="minorHAnsi" w:eastAsiaTheme="minorEastAsia" w:hAnsiTheme="minorHAnsi" w:cstheme="minorBidi"/>
          <w:noProof/>
          <w:kern w:val="2"/>
          <w:sz w:val="24"/>
          <w14:ligatures w14:val="standardContextual"/>
        </w:rPr>
      </w:pPr>
      <w:hyperlink w:anchor="_Toc226913199" w:history="1">
        <w:r w:rsidRPr="00A672CA">
          <w:rPr>
            <w:rStyle w:val="Hyperlink"/>
            <w:noProof/>
          </w:rPr>
          <w:t>REFERENCES</w:t>
        </w:r>
        <w:r>
          <w:rPr>
            <w:noProof/>
            <w:webHidden/>
          </w:rPr>
          <w:tab/>
        </w:r>
        <w:r>
          <w:rPr>
            <w:noProof/>
            <w:webHidden/>
          </w:rPr>
          <w:fldChar w:fldCharType="begin"/>
        </w:r>
        <w:r>
          <w:rPr>
            <w:noProof/>
            <w:webHidden/>
          </w:rPr>
          <w:instrText xml:space="preserve"> PAGEREF _Toc226913199 \h </w:instrText>
        </w:r>
        <w:r>
          <w:rPr>
            <w:noProof/>
            <w:webHidden/>
          </w:rPr>
        </w:r>
        <w:r>
          <w:rPr>
            <w:noProof/>
            <w:webHidden/>
          </w:rPr>
          <w:fldChar w:fldCharType="separate"/>
        </w:r>
        <w:r w:rsidR="00754D6E">
          <w:rPr>
            <w:noProof/>
            <w:webHidden/>
          </w:rPr>
          <w:t>53</w:t>
        </w:r>
        <w:r>
          <w:rPr>
            <w:noProof/>
            <w:webHidden/>
          </w:rPr>
          <w:fldChar w:fldCharType="end"/>
        </w:r>
      </w:hyperlink>
    </w:p>
    <w:p w14:paraId="3D2A2819" w14:textId="0A3A5E8B" w:rsidR="009B513B" w:rsidRDefault="009B513B" w:rsidP="00E70E39">
      <w:pPr>
        <w:pStyle w:val="TOC1"/>
        <w:ind w:firstLine="0"/>
        <w:rPr>
          <w:rFonts w:asciiTheme="minorHAnsi" w:eastAsiaTheme="minorEastAsia" w:hAnsiTheme="minorHAnsi" w:cstheme="minorBidi"/>
          <w:noProof/>
          <w:kern w:val="2"/>
          <w:sz w:val="24"/>
          <w14:ligatures w14:val="standardContextual"/>
        </w:rPr>
      </w:pPr>
      <w:hyperlink w:anchor="_Toc226913200" w:history="1">
        <w:r w:rsidRPr="00A672CA">
          <w:rPr>
            <w:rStyle w:val="Hyperlink"/>
            <w:noProof/>
          </w:rPr>
          <w:t>TASK DIVISION AND CONTRIBUTION SUMMARY</w:t>
        </w:r>
        <w:r>
          <w:rPr>
            <w:noProof/>
            <w:webHidden/>
          </w:rPr>
          <w:tab/>
        </w:r>
        <w:r>
          <w:rPr>
            <w:noProof/>
            <w:webHidden/>
          </w:rPr>
          <w:fldChar w:fldCharType="begin"/>
        </w:r>
        <w:r>
          <w:rPr>
            <w:noProof/>
            <w:webHidden/>
          </w:rPr>
          <w:instrText xml:space="preserve"> PAGEREF _Toc226913200 \h </w:instrText>
        </w:r>
        <w:r>
          <w:rPr>
            <w:noProof/>
            <w:webHidden/>
          </w:rPr>
        </w:r>
        <w:r>
          <w:rPr>
            <w:noProof/>
            <w:webHidden/>
          </w:rPr>
          <w:fldChar w:fldCharType="separate"/>
        </w:r>
        <w:r w:rsidR="00754D6E">
          <w:rPr>
            <w:noProof/>
            <w:webHidden/>
          </w:rPr>
          <w:t>54</w:t>
        </w:r>
        <w:r>
          <w:rPr>
            <w:noProof/>
            <w:webHidden/>
          </w:rPr>
          <w:fldChar w:fldCharType="end"/>
        </w:r>
      </w:hyperlink>
    </w:p>
    <w:p w14:paraId="39DFF0B6" w14:textId="15510B45" w:rsidR="004F2F98" w:rsidRDefault="001D2CCC" w:rsidP="007C1B7F">
      <w:pPr>
        <w:pStyle w:val="Heading1"/>
        <w:numPr>
          <w:ilvl w:val="0"/>
          <w:numId w:val="0"/>
        </w:numPr>
        <w:autoSpaceDE w:val="0"/>
        <w:autoSpaceDN w:val="0"/>
        <w:rPr>
          <w:lang w:val="en-US"/>
        </w:rPr>
      </w:pPr>
      <w:r>
        <w:rPr>
          <w:bCs/>
          <w:color w:val="auto"/>
          <w:szCs w:val="32"/>
          <w:lang w:val="en-US"/>
        </w:rPr>
        <w:lastRenderedPageBreak/>
        <w:fldChar w:fldCharType="end"/>
      </w:r>
      <w:bookmarkStart w:id="7" w:name="_Toc226913145"/>
      <w:r w:rsidR="00F03C21" w:rsidRPr="55C8D167">
        <w:rPr>
          <w:lang w:val="en-US"/>
        </w:rPr>
        <w:t xml:space="preserve">LIST OF </w:t>
      </w:r>
      <w:bookmarkEnd w:id="2"/>
      <w:bookmarkEnd w:id="3"/>
      <w:bookmarkEnd w:id="4"/>
      <w:r w:rsidR="004F2F98">
        <w:rPr>
          <w:lang w:val="en-US"/>
        </w:rPr>
        <w:t>FIGURES</w:t>
      </w:r>
      <w:bookmarkEnd w:id="5"/>
      <w:bookmarkEnd w:id="6"/>
      <w:bookmarkEnd w:id="7"/>
    </w:p>
    <w:p w14:paraId="68F07DE2" w14:textId="70C65AB5" w:rsidR="00907355" w:rsidRDefault="00907355" w:rsidP="000E4B02">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r>
        <w:fldChar w:fldCharType="begin"/>
      </w:r>
      <w:r>
        <w:instrText xml:space="preserve"> TOC \h \z \c "Figure" </w:instrText>
      </w:r>
      <w:r>
        <w:fldChar w:fldCharType="separate"/>
      </w:r>
      <w:hyperlink w:anchor="_Toc226892553" w:history="1">
        <w:r w:rsidRPr="008B396A">
          <w:rPr>
            <w:rStyle w:val="Hyperlink"/>
            <w:noProof/>
          </w:rPr>
          <w:t xml:space="preserve">Figure </w:t>
        </w:r>
        <w:r w:rsidRPr="008B396A">
          <w:rPr>
            <w:rStyle w:val="Hyperlink"/>
            <w:rFonts w:hint="eastAsia"/>
            <w:noProof/>
            <w:cs/>
          </w:rPr>
          <w:t>‎</w:t>
        </w:r>
        <w:r w:rsidRPr="008B396A">
          <w:rPr>
            <w:rStyle w:val="Hyperlink"/>
            <w:noProof/>
          </w:rPr>
          <w:t>1.1</w:t>
        </w:r>
        <w:r w:rsidRPr="008B396A">
          <w:rPr>
            <w:rStyle w:val="Hyperlink"/>
            <w:noProof/>
          </w:rPr>
          <w:noBreakHyphen/>
          <w:t>1: Representative administrative interface evidence after successful login to the system.</w:t>
        </w:r>
        <w:r>
          <w:rPr>
            <w:noProof/>
            <w:webHidden/>
          </w:rPr>
          <w:tab/>
        </w:r>
        <w:r>
          <w:rPr>
            <w:noProof/>
            <w:webHidden/>
          </w:rPr>
          <w:fldChar w:fldCharType="begin"/>
        </w:r>
        <w:r>
          <w:rPr>
            <w:noProof/>
            <w:webHidden/>
          </w:rPr>
          <w:instrText xml:space="preserve"> PAGEREF _Toc226892553 \h </w:instrText>
        </w:r>
        <w:r>
          <w:rPr>
            <w:noProof/>
            <w:webHidden/>
          </w:rPr>
        </w:r>
        <w:r>
          <w:rPr>
            <w:noProof/>
            <w:webHidden/>
          </w:rPr>
          <w:fldChar w:fldCharType="separate"/>
        </w:r>
        <w:r w:rsidR="00754D6E">
          <w:rPr>
            <w:noProof/>
            <w:webHidden/>
          </w:rPr>
          <w:t>2</w:t>
        </w:r>
        <w:r>
          <w:rPr>
            <w:noProof/>
            <w:webHidden/>
          </w:rPr>
          <w:fldChar w:fldCharType="end"/>
        </w:r>
      </w:hyperlink>
    </w:p>
    <w:p w14:paraId="6D1A23A3" w14:textId="100BF010" w:rsidR="00907355" w:rsidRDefault="00907355" w:rsidP="000E4B02">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2554" w:history="1">
        <w:r w:rsidRPr="008B396A">
          <w:rPr>
            <w:rStyle w:val="Hyperlink"/>
            <w:noProof/>
          </w:rPr>
          <w:t xml:space="preserve">Figure </w:t>
        </w:r>
        <w:r w:rsidRPr="008B396A">
          <w:rPr>
            <w:rStyle w:val="Hyperlink"/>
            <w:rFonts w:hint="eastAsia"/>
            <w:noProof/>
            <w:cs/>
          </w:rPr>
          <w:t>‎</w:t>
        </w:r>
        <w:r w:rsidRPr="008B396A">
          <w:rPr>
            <w:rStyle w:val="Hyperlink"/>
            <w:noProof/>
          </w:rPr>
          <w:t>1.1</w:t>
        </w:r>
        <w:r w:rsidRPr="008B396A">
          <w:rPr>
            <w:rStyle w:val="Hyperlink"/>
            <w:noProof/>
          </w:rPr>
          <w:noBreakHyphen/>
          <w:t>2: Representative administrative modules and management screens included in the test scope.</w:t>
        </w:r>
        <w:r>
          <w:rPr>
            <w:noProof/>
            <w:webHidden/>
          </w:rPr>
          <w:tab/>
        </w:r>
        <w:r>
          <w:rPr>
            <w:noProof/>
            <w:webHidden/>
          </w:rPr>
          <w:fldChar w:fldCharType="begin"/>
        </w:r>
        <w:r>
          <w:rPr>
            <w:noProof/>
            <w:webHidden/>
          </w:rPr>
          <w:instrText xml:space="preserve"> PAGEREF _Toc226892554 \h </w:instrText>
        </w:r>
        <w:r>
          <w:rPr>
            <w:noProof/>
            <w:webHidden/>
          </w:rPr>
        </w:r>
        <w:r>
          <w:rPr>
            <w:noProof/>
            <w:webHidden/>
          </w:rPr>
          <w:fldChar w:fldCharType="separate"/>
        </w:r>
        <w:r w:rsidR="00754D6E">
          <w:rPr>
            <w:noProof/>
            <w:webHidden/>
          </w:rPr>
          <w:t>4</w:t>
        </w:r>
        <w:r>
          <w:rPr>
            <w:noProof/>
            <w:webHidden/>
          </w:rPr>
          <w:fldChar w:fldCharType="end"/>
        </w:r>
      </w:hyperlink>
    </w:p>
    <w:p w14:paraId="1ED60A92" w14:textId="2965F033" w:rsidR="00907355" w:rsidRDefault="00907355" w:rsidP="000E4B02">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2555" w:history="1">
        <w:r w:rsidRPr="008B396A">
          <w:rPr>
            <w:rStyle w:val="Hyperlink"/>
            <w:noProof/>
          </w:rPr>
          <w:t xml:space="preserve">Figure </w:t>
        </w:r>
        <w:r w:rsidRPr="008B396A">
          <w:rPr>
            <w:rStyle w:val="Hyperlink"/>
            <w:rFonts w:hint="eastAsia"/>
            <w:noProof/>
            <w:cs/>
          </w:rPr>
          <w:t>‎</w:t>
        </w:r>
        <w:r w:rsidRPr="008B396A">
          <w:rPr>
            <w:rStyle w:val="Hyperlink"/>
            <w:noProof/>
          </w:rPr>
          <w:t>1.1</w:t>
        </w:r>
        <w:r w:rsidRPr="008B396A">
          <w:rPr>
            <w:rStyle w:val="Hyperlink"/>
            <w:noProof/>
          </w:rPr>
          <w:noBreakHyphen/>
          <w:t>3: Newman execution evidence for the API test suite.</w:t>
        </w:r>
        <w:r>
          <w:rPr>
            <w:noProof/>
            <w:webHidden/>
          </w:rPr>
          <w:tab/>
        </w:r>
        <w:r>
          <w:rPr>
            <w:noProof/>
            <w:webHidden/>
          </w:rPr>
          <w:fldChar w:fldCharType="begin"/>
        </w:r>
        <w:r>
          <w:rPr>
            <w:noProof/>
            <w:webHidden/>
          </w:rPr>
          <w:instrText xml:space="preserve"> PAGEREF _Toc226892555 \h </w:instrText>
        </w:r>
        <w:r>
          <w:rPr>
            <w:noProof/>
            <w:webHidden/>
          </w:rPr>
        </w:r>
        <w:r>
          <w:rPr>
            <w:noProof/>
            <w:webHidden/>
          </w:rPr>
          <w:fldChar w:fldCharType="separate"/>
        </w:r>
        <w:r w:rsidR="00754D6E">
          <w:rPr>
            <w:noProof/>
            <w:webHidden/>
          </w:rPr>
          <w:t>5</w:t>
        </w:r>
        <w:r>
          <w:rPr>
            <w:noProof/>
            <w:webHidden/>
          </w:rPr>
          <w:fldChar w:fldCharType="end"/>
        </w:r>
      </w:hyperlink>
    </w:p>
    <w:p w14:paraId="14603B50" w14:textId="4D329813" w:rsidR="00907355" w:rsidRDefault="00907355" w:rsidP="000E4B02">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2556" w:history="1">
        <w:r w:rsidRPr="008B396A">
          <w:rPr>
            <w:rStyle w:val="Hyperlink"/>
            <w:noProof/>
          </w:rPr>
          <w:t xml:space="preserve">Figure </w:t>
        </w:r>
        <w:r w:rsidRPr="008B396A">
          <w:rPr>
            <w:rStyle w:val="Hyperlink"/>
            <w:rFonts w:hint="eastAsia"/>
            <w:noProof/>
            <w:cs/>
          </w:rPr>
          <w:t>‎</w:t>
        </w:r>
        <w:r w:rsidRPr="008B396A">
          <w:rPr>
            <w:rStyle w:val="Hyperlink"/>
            <w:noProof/>
          </w:rPr>
          <w:t>2.2</w:t>
        </w:r>
        <w:r w:rsidRPr="008B396A">
          <w:rPr>
            <w:rStyle w:val="Hyperlink"/>
            <w:noProof/>
          </w:rPr>
          <w:noBreakHyphen/>
          <w:t>1: Representative API automation execution output using Newman.</w:t>
        </w:r>
        <w:r>
          <w:rPr>
            <w:noProof/>
            <w:webHidden/>
          </w:rPr>
          <w:tab/>
        </w:r>
        <w:r>
          <w:rPr>
            <w:noProof/>
            <w:webHidden/>
          </w:rPr>
          <w:fldChar w:fldCharType="begin"/>
        </w:r>
        <w:r>
          <w:rPr>
            <w:noProof/>
            <w:webHidden/>
          </w:rPr>
          <w:instrText xml:space="preserve"> PAGEREF _Toc226892556 \h </w:instrText>
        </w:r>
        <w:r>
          <w:rPr>
            <w:noProof/>
            <w:webHidden/>
          </w:rPr>
        </w:r>
        <w:r>
          <w:rPr>
            <w:noProof/>
            <w:webHidden/>
          </w:rPr>
          <w:fldChar w:fldCharType="separate"/>
        </w:r>
        <w:r w:rsidR="00754D6E">
          <w:rPr>
            <w:noProof/>
            <w:webHidden/>
          </w:rPr>
          <w:t>13</w:t>
        </w:r>
        <w:r>
          <w:rPr>
            <w:noProof/>
            <w:webHidden/>
          </w:rPr>
          <w:fldChar w:fldCharType="end"/>
        </w:r>
      </w:hyperlink>
    </w:p>
    <w:p w14:paraId="4AD02F59" w14:textId="220C7A47" w:rsidR="00907355" w:rsidRDefault="00907355" w:rsidP="000E4B02">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2557" w:history="1">
        <w:r w:rsidRPr="008B396A">
          <w:rPr>
            <w:rStyle w:val="Hyperlink"/>
            <w:noProof/>
          </w:rPr>
          <w:t xml:space="preserve">Figure </w:t>
        </w:r>
        <w:r w:rsidRPr="008B396A">
          <w:rPr>
            <w:rStyle w:val="Hyperlink"/>
            <w:rFonts w:hint="eastAsia"/>
            <w:noProof/>
            <w:cs/>
          </w:rPr>
          <w:t>‎</w:t>
        </w:r>
        <w:r w:rsidRPr="008B396A">
          <w:rPr>
            <w:rStyle w:val="Hyperlink"/>
            <w:noProof/>
          </w:rPr>
          <w:t>2.3</w:t>
        </w:r>
        <w:r w:rsidRPr="008B396A">
          <w:rPr>
            <w:rStyle w:val="Hyperlink"/>
            <w:noProof/>
          </w:rPr>
          <w:noBreakHyphen/>
          <w:t>1: Representative secured administrative environment and module access used during UI testing.</w:t>
        </w:r>
        <w:r>
          <w:rPr>
            <w:noProof/>
            <w:webHidden/>
          </w:rPr>
          <w:tab/>
        </w:r>
        <w:r>
          <w:rPr>
            <w:noProof/>
            <w:webHidden/>
          </w:rPr>
          <w:fldChar w:fldCharType="begin"/>
        </w:r>
        <w:r>
          <w:rPr>
            <w:noProof/>
            <w:webHidden/>
          </w:rPr>
          <w:instrText xml:space="preserve"> PAGEREF _Toc226892557 \h </w:instrText>
        </w:r>
        <w:r>
          <w:rPr>
            <w:noProof/>
            <w:webHidden/>
          </w:rPr>
        </w:r>
        <w:r>
          <w:rPr>
            <w:noProof/>
            <w:webHidden/>
          </w:rPr>
          <w:fldChar w:fldCharType="separate"/>
        </w:r>
        <w:r w:rsidR="00754D6E">
          <w:rPr>
            <w:noProof/>
            <w:webHidden/>
          </w:rPr>
          <w:t>18</w:t>
        </w:r>
        <w:r>
          <w:rPr>
            <w:noProof/>
            <w:webHidden/>
          </w:rPr>
          <w:fldChar w:fldCharType="end"/>
        </w:r>
      </w:hyperlink>
    </w:p>
    <w:p w14:paraId="2FB54785" w14:textId="62E35C05" w:rsidR="00907355" w:rsidRDefault="00907355" w:rsidP="000E4B02">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2558" w:history="1">
        <w:r w:rsidRPr="008B396A">
          <w:rPr>
            <w:rStyle w:val="Hyperlink"/>
            <w:noProof/>
          </w:rPr>
          <w:t xml:space="preserve">Figure </w:t>
        </w:r>
        <w:r w:rsidRPr="008B396A">
          <w:rPr>
            <w:rStyle w:val="Hyperlink"/>
            <w:rFonts w:hint="eastAsia"/>
            <w:noProof/>
            <w:cs/>
          </w:rPr>
          <w:t>‎</w:t>
        </w:r>
        <w:r w:rsidRPr="008B396A">
          <w:rPr>
            <w:rStyle w:val="Hyperlink"/>
            <w:noProof/>
          </w:rPr>
          <w:t>2.3</w:t>
        </w:r>
        <w:r w:rsidRPr="008B396A">
          <w:rPr>
            <w:rStyle w:val="Hyperlink"/>
            <w:noProof/>
          </w:rPr>
          <w:noBreakHyphen/>
          <w:t>2: Representative controlled validation dataset behavior during product import testing.</w:t>
        </w:r>
        <w:r>
          <w:rPr>
            <w:noProof/>
            <w:webHidden/>
          </w:rPr>
          <w:tab/>
        </w:r>
        <w:r>
          <w:rPr>
            <w:noProof/>
            <w:webHidden/>
          </w:rPr>
          <w:fldChar w:fldCharType="begin"/>
        </w:r>
        <w:r>
          <w:rPr>
            <w:noProof/>
            <w:webHidden/>
          </w:rPr>
          <w:instrText xml:space="preserve"> PAGEREF _Toc226892558 \h </w:instrText>
        </w:r>
        <w:r>
          <w:rPr>
            <w:noProof/>
            <w:webHidden/>
          </w:rPr>
        </w:r>
        <w:r>
          <w:rPr>
            <w:noProof/>
            <w:webHidden/>
          </w:rPr>
          <w:fldChar w:fldCharType="separate"/>
        </w:r>
        <w:r w:rsidR="00754D6E">
          <w:rPr>
            <w:noProof/>
            <w:webHidden/>
          </w:rPr>
          <w:t>19</w:t>
        </w:r>
        <w:r>
          <w:rPr>
            <w:noProof/>
            <w:webHidden/>
          </w:rPr>
          <w:fldChar w:fldCharType="end"/>
        </w:r>
      </w:hyperlink>
    </w:p>
    <w:p w14:paraId="58857927" w14:textId="18CB5DBB" w:rsidR="00907355" w:rsidRDefault="00907355" w:rsidP="000E4B02">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2559" w:history="1">
        <w:r w:rsidRPr="008B396A">
          <w:rPr>
            <w:rStyle w:val="Hyperlink"/>
            <w:noProof/>
          </w:rPr>
          <w:t xml:space="preserve">Figure </w:t>
        </w:r>
        <w:r w:rsidRPr="008B396A">
          <w:rPr>
            <w:rStyle w:val="Hyperlink"/>
            <w:rFonts w:hint="eastAsia"/>
            <w:noProof/>
            <w:cs/>
          </w:rPr>
          <w:t>‎</w:t>
        </w:r>
        <w:r w:rsidRPr="008B396A">
          <w:rPr>
            <w:rStyle w:val="Hyperlink"/>
            <w:noProof/>
          </w:rPr>
          <w:t>3.1</w:t>
        </w:r>
        <w:r w:rsidRPr="008B396A">
          <w:rPr>
            <w:rStyle w:val="Hyperlink"/>
            <w:noProof/>
          </w:rPr>
          <w:noBreakHyphen/>
          <w:t>1: Example UI execution evidence for a successful authentication scenario.</w:t>
        </w:r>
        <w:r>
          <w:rPr>
            <w:noProof/>
            <w:webHidden/>
          </w:rPr>
          <w:tab/>
        </w:r>
        <w:r>
          <w:rPr>
            <w:noProof/>
            <w:webHidden/>
          </w:rPr>
          <w:fldChar w:fldCharType="begin"/>
        </w:r>
        <w:r>
          <w:rPr>
            <w:noProof/>
            <w:webHidden/>
          </w:rPr>
          <w:instrText xml:space="preserve"> PAGEREF _Toc226892559 \h </w:instrText>
        </w:r>
        <w:r>
          <w:rPr>
            <w:noProof/>
            <w:webHidden/>
          </w:rPr>
        </w:r>
        <w:r>
          <w:rPr>
            <w:noProof/>
            <w:webHidden/>
          </w:rPr>
          <w:fldChar w:fldCharType="separate"/>
        </w:r>
        <w:r w:rsidR="00754D6E">
          <w:rPr>
            <w:noProof/>
            <w:webHidden/>
          </w:rPr>
          <w:t>22</w:t>
        </w:r>
        <w:r>
          <w:rPr>
            <w:noProof/>
            <w:webHidden/>
          </w:rPr>
          <w:fldChar w:fldCharType="end"/>
        </w:r>
      </w:hyperlink>
    </w:p>
    <w:p w14:paraId="1385C415" w14:textId="03062412" w:rsidR="00907355" w:rsidRDefault="00907355" w:rsidP="000E4B02">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2560" w:history="1">
        <w:r w:rsidRPr="008B396A">
          <w:rPr>
            <w:rStyle w:val="Hyperlink"/>
            <w:noProof/>
          </w:rPr>
          <w:t xml:space="preserve">Figure </w:t>
        </w:r>
        <w:r w:rsidRPr="008B396A">
          <w:rPr>
            <w:rStyle w:val="Hyperlink"/>
            <w:rFonts w:hint="eastAsia"/>
            <w:noProof/>
            <w:cs/>
          </w:rPr>
          <w:t>‎</w:t>
        </w:r>
        <w:r w:rsidRPr="008B396A">
          <w:rPr>
            <w:rStyle w:val="Hyperlink"/>
            <w:noProof/>
          </w:rPr>
          <w:t>3.1</w:t>
        </w:r>
        <w:r w:rsidRPr="008B396A">
          <w:rPr>
            <w:rStyle w:val="Hyperlink"/>
            <w:noProof/>
          </w:rPr>
          <w:noBreakHyphen/>
          <w:t>2: API scenario execution evidence produced by the Newman full-run output.</w:t>
        </w:r>
        <w:r>
          <w:rPr>
            <w:noProof/>
            <w:webHidden/>
          </w:rPr>
          <w:tab/>
        </w:r>
        <w:r>
          <w:rPr>
            <w:noProof/>
            <w:webHidden/>
          </w:rPr>
          <w:fldChar w:fldCharType="begin"/>
        </w:r>
        <w:r>
          <w:rPr>
            <w:noProof/>
            <w:webHidden/>
          </w:rPr>
          <w:instrText xml:space="preserve"> PAGEREF _Toc226892560 \h </w:instrText>
        </w:r>
        <w:r>
          <w:rPr>
            <w:noProof/>
            <w:webHidden/>
          </w:rPr>
        </w:r>
        <w:r>
          <w:rPr>
            <w:noProof/>
            <w:webHidden/>
          </w:rPr>
          <w:fldChar w:fldCharType="separate"/>
        </w:r>
        <w:r w:rsidR="00754D6E">
          <w:rPr>
            <w:noProof/>
            <w:webHidden/>
          </w:rPr>
          <w:t>23</w:t>
        </w:r>
        <w:r>
          <w:rPr>
            <w:noProof/>
            <w:webHidden/>
          </w:rPr>
          <w:fldChar w:fldCharType="end"/>
        </w:r>
      </w:hyperlink>
    </w:p>
    <w:p w14:paraId="0DC01739" w14:textId="7C74E588" w:rsidR="00907355" w:rsidRDefault="00907355" w:rsidP="000E4B02">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2561" w:history="1">
        <w:r w:rsidRPr="008B396A">
          <w:rPr>
            <w:rStyle w:val="Hyperlink"/>
            <w:noProof/>
          </w:rPr>
          <w:t xml:space="preserve">Figure </w:t>
        </w:r>
        <w:r w:rsidRPr="008B396A">
          <w:rPr>
            <w:rStyle w:val="Hyperlink"/>
            <w:rFonts w:hint="eastAsia"/>
            <w:noProof/>
            <w:cs/>
          </w:rPr>
          <w:t>‎</w:t>
        </w:r>
        <w:r w:rsidRPr="008B396A">
          <w:rPr>
            <w:rStyle w:val="Hyperlink"/>
            <w:noProof/>
          </w:rPr>
          <w:t>3.1</w:t>
        </w:r>
        <w:r w:rsidRPr="008B396A">
          <w:rPr>
            <w:rStyle w:val="Hyperlink"/>
            <w:noProof/>
          </w:rPr>
          <w:noBreakHyphen/>
          <w:t>3: Example edge-case evidence from the product import preview validation flow.</w:t>
        </w:r>
        <w:r>
          <w:rPr>
            <w:noProof/>
            <w:webHidden/>
          </w:rPr>
          <w:tab/>
        </w:r>
        <w:r>
          <w:rPr>
            <w:noProof/>
            <w:webHidden/>
          </w:rPr>
          <w:fldChar w:fldCharType="begin"/>
        </w:r>
        <w:r>
          <w:rPr>
            <w:noProof/>
            <w:webHidden/>
          </w:rPr>
          <w:instrText xml:space="preserve"> PAGEREF _Toc226892561 \h </w:instrText>
        </w:r>
        <w:r>
          <w:rPr>
            <w:noProof/>
            <w:webHidden/>
          </w:rPr>
        </w:r>
        <w:r>
          <w:rPr>
            <w:noProof/>
            <w:webHidden/>
          </w:rPr>
          <w:fldChar w:fldCharType="separate"/>
        </w:r>
        <w:r w:rsidR="00754D6E">
          <w:rPr>
            <w:noProof/>
            <w:webHidden/>
          </w:rPr>
          <w:t>25</w:t>
        </w:r>
        <w:r>
          <w:rPr>
            <w:noProof/>
            <w:webHidden/>
          </w:rPr>
          <w:fldChar w:fldCharType="end"/>
        </w:r>
      </w:hyperlink>
    </w:p>
    <w:p w14:paraId="1D47A506" w14:textId="480AD8DF" w:rsidR="00907355" w:rsidRDefault="00907355" w:rsidP="000E4B02">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2562" w:history="1">
        <w:r w:rsidRPr="008B396A">
          <w:rPr>
            <w:rStyle w:val="Hyperlink"/>
            <w:noProof/>
          </w:rPr>
          <w:t xml:space="preserve">Figure </w:t>
        </w:r>
        <w:r w:rsidRPr="008B396A">
          <w:rPr>
            <w:rStyle w:val="Hyperlink"/>
            <w:rFonts w:hint="eastAsia"/>
            <w:noProof/>
            <w:cs/>
          </w:rPr>
          <w:t>‎</w:t>
        </w:r>
        <w:r w:rsidRPr="008B396A">
          <w:rPr>
            <w:rStyle w:val="Hyperlink"/>
            <w:noProof/>
          </w:rPr>
          <w:t>3.2</w:t>
        </w:r>
        <w:r w:rsidRPr="008B396A">
          <w:rPr>
            <w:rStyle w:val="Hyperlink"/>
            <w:noProof/>
          </w:rPr>
          <w:noBreakHyphen/>
          <w:t>1: Defect-focused UI execution evidence for invoice creation failure.</w:t>
        </w:r>
        <w:r>
          <w:rPr>
            <w:noProof/>
            <w:webHidden/>
          </w:rPr>
          <w:tab/>
        </w:r>
        <w:r>
          <w:rPr>
            <w:noProof/>
            <w:webHidden/>
          </w:rPr>
          <w:fldChar w:fldCharType="begin"/>
        </w:r>
        <w:r>
          <w:rPr>
            <w:noProof/>
            <w:webHidden/>
          </w:rPr>
          <w:instrText xml:space="preserve"> PAGEREF _Toc226892562 \h </w:instrText>
        </w:r>
        <w:r>
          <w:rPr>
            <w:noProof/>
            <w:webHidden/>
          </w:rPr>
        </w:r>
        <w:r>
          <w:rPr>
            <w:noProof/>
            <w:webHidden/>
          </w:rPr>
          <w:fldChar w:fldCharType="separate"/>
        </w:r>
        <w:r w:rsidR="00754D6E">
          <w:rPr>
            <w:noProof/>
            <w:webHidden/>
          </w:rPr>
          <w:t>28</w:t>
        </w:r>
        <w:r>
          <w:rPr>
            <w:noProof/>
            <w:webHidden/>
          </w:rPr>
          <w:fldChar w:fldCharType="end"/>
        </w:r>
      </w:hyperlink>
    </w:p>
    <w:p w14:paraId="60929D50" w14:textId="11ED75EF" w:rsidR="00907355" w:rsidRDefault="00907355" w:rsidP="000E4B02">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2563" w:history="1">
        <w:r w:rsidRPr="008B396A">
          <w:rPr>
            <w:rStyle w:val="Hyperlink"/>
            <w:noProof/>
          </w:rPr>
          <w:t xml:space="preserve">Figure </w:t>
        </w:r>
        <w:r w:rsidRPr="008B396A">
          <w:rPr>
            <w:rStyle w:val="Hyperlink"/>
            <w:rFonts w:hint="eastAsia"/>
            <w:noProof/>
            <w:cs/>
          </w:rPr>
          <w:t>‎</w:t>
        </w:r>
        <w:r w:rsidRPr="008B396A">
          <w:rPr>
            <w:rStyle w:val="Hyperlink"/>
            <w:noProof/>
          </w:rPr>
          <w:t>4.1</w:t>
        </w:r>
        <w:r w:rsidRPr="008B396A">
          <w:rPr>
            <w:rStyle w:val="Hyperlink"/>
            <w:noProof/>
          </w:rPr>
          <w:noBreakHyphen/>
          <w:t>1: GitHub Issue example used as the official bug-management record for a confirmed defect.</w:t>
        </w:r>
        <w:r>
          <w:rPr>
            <w:noProof/>
            <w:webHidden/>
          </w:rPr>
          <w:tab/>
        </w:r>
        <w:r>
          <w:rPr>
            <w:noProof/>
            <w:webHidden/>
          </w:rPr>
          <w:fldChar w:fldCharType="begin"/>
        </w:r>
        <w:r>
          <w:rPr>
            <w:noProof/>
            <w:webHidden/>
          </w:rPr>
          <w:instrText xml:space="preserve"> PAGEREF _Toc226892563 \h </w:instrText>
        </w:r>
        <w:r>
          <w:rPr>
            <w:noProof/>
            <w:webHidden/>
          </w:rPr>
        </w:r>
        <w:r>
          <w:rPr>
            <w:noProof/>
            <w:webHidden/>
          </w:rPr>
          <w:fldChar w:fldCharType="separate"/>
        </w:r>
        <w:r w:rsidR="00754D6E">
          <w:rPr>
            <w:noProof/>
            <w:webHidden/>
          </w:rPr>
          <w:t>33</w:t>
        </w:r>
        <w:r>
          <w:rPr>
            <w:noProof/>
            <w:webHidden/>
          </w:rPr>
          <w:fldChar w:fldCharType="end"/>
        </w:r>
      </w:hyperlink>
    </w:p>
    <w:p w14:paraId="73A9E080" w14:textId="5C339761" w:rsidR="00907355" w:rsidRDefault="00907355" w:rsidP="000E4B02">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2564" w:history="1">
        <w:r w:rsidRPr="008B396A">
          <w:rPr>
            <w:rStyle w:val="Hyperlink"/>
            <w:noProof/>
          </w:rPr>
          <w:t xml:space="preserve">Figure </w:t>
        </w:r>
        <w:r w:rsidRPr="008B396A">
          <w:rPr>
            <w:rStyle w:val="Hyperlink"/>
            <w:rFonts w:hint="eastAsia"/>
            <w:noProof/>
            <w:cs/>
          </w:rPr>
          <w:t>‎</w:t>
        </w:r>
        <w:r w:rsidRPr="008B396A">
          <w:rPr>
            <w:rStyle w:val="Hyperlink"/>
            <w:noProof/>
          </w:rPr>
          <w:t>4.2</w:t>
        </w:r>
        <w:r w:rsidRPr="008B396A">
          <w:rPr>
            <w:rStyle w:val="Hyperlink"/>
            <w:noProof/>
          </w:rPr>
          <w:noBreakHyphen/>
          <w:t>1: Reproduction evidence for the high-severity invoice creation defect.</w:t>
        </w:r>
        <w:r>
          <w:rPr>
            <w:noProof/>
            <w:webHidden/>
          </w:rPr>
          <w:tab/>
        </w:r>
        <w:r>
          <w:rPr>
            <w:noProof/>
            <w:webHidden/>
          </w:rPr>
          <w:fldChar w:fldCharType="begin"/>
        </w:r>
        <w:r>
          <w:rPr>
            <w:noProof/>
            <w:webHidden/>
          </w:rPr>
          <w:instrText xml:space="preserve"> PAGEREF _Toc226892564 \h </w:instrText>
        </w:r>
        <w:r>
          <w:rPr>
            <w:noProof/>
            <w:webHidden/>
          </w:rPr>
        </w:r>
        <w:r>
          <w:rPr>
            <w:noProof/>
            <w:webHidden/>
          </w:rPr>
          <w:fldChar w:fldCharType="separate"/>
        </w:r>
        <w:r w:rsidR="00754D6E">
          <w:rPr>
            <w:noProof/>
            <w:webHidden/>
          </w:rPr>
          <w:t>36</w:t>
        </w:r>
        <w:r>
          <w:rPr>
            <w:noProof/>
            <w:webHidden/>
          </w:rPr>
          <w:fldChar w:fldCharType="end"/>
        </w:r>
      </w:hyperlink>
    </w:p>
    <w:p w14:paraId="5716718E" w14:textId="28247D47" w:rsidR="00907355" w:rsidRDefault="00907355" w:rsidP="000E4B02">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2565" w:history="1">
        <w:r w:rsidRPr="008B396A">
          <w:rPr>
            <w:rStyle w:val="Hyperlink"/>
            <w:noProof/>
          </w:rPr>
          <w:t xml:space="preserve">Figure </w:t>
        </w:r>
        <w:r w:rsidRPr="008B396A">
          <w:rPr>
            <w:rStyle w:val="Hyperlink"/>
            <w:rFonts w:hint="eastAsia"/>
            <w:noProof/>
            <w:cs/>
          </w:rPr>
          <w:t>‎</w:t>
        </w:r>
        <w:r w:rsidRPr="008B396A">
          <w:rPr>
            <w:rStyle w:val="Hyperlink"/>
            <w:noProof/>
          </w:rPr>
          <w:t>4.2</w:t>
        </w:r>
        <w:r w:rsidRPr="008B396A">
          <w:rPr>
            <w:rStyle w:val="Hyperlink"/>
            <w:noProof/>
          </w:rPr>
          <w:noBreakHyphen/>
          <w:t>2: GitHub Issue evidence for a high-severity invoice cancellation defect.</w:t>
        </w:r>
        <w:r>
          <w:rPr>
            <w:noProof/>
            <w:webHidden/>
          </w:rPr>
          <w:tab/>
        </w:r>
        <w:r>
          <w:rPr>
            <w:noProof/>
            <w:webHidden/>
          </w:rPr>
          <w:fldChar w:fldCharType="begin"/>
        </w:r>
        <w:r>
          <w:rPr>
            <w:noProof/>
            <w:webHidden/>
          </w:rPr>
          <w:instrText xml:space="preserve"> PAGEREF _Toc226892565 \h </w:instrText>
        </w:r>
        <w:r>
          <w:rPr>
            <w:noProof/>
            <w:webHidden/>
          </w:rPr>
        </w:r>
        <w:r>
          <w:rPr>
            <w:noProof/>
            <w:webHidden/>
          </w:rPr>
          <w:fldChar w:fldCharType="separate"/>
        </w:r>
        <w:r w:rsidR="00754D6E">
          <w:rPr>
            <w:noProof/>
            <w:webHidden/>
          </w:rPr>
          <w:t>37</w:t>
        </w:r>
        <w:r>
          <w:rPr>
            <w:noProof/>
            <w:webHidden/>
          </w:rPr>
          <w:fldChar w:fldCharType="end"/>
        </w:r>
      </w:hyperlink>
    </w:p>
    <w:p w14:paraId="130F3386" w14:textId="22DDB80F" w:rsidR="00907355" w:rsidRDefault="00907355" w:rsidP="000E4B02">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2566" w:history="1">
        <w:r w:rsidRPr="008B396A">
          <w:rPr>
            <w:rStyle w:val="Hyperlink"/>
            <w:noProof/>
          </w:rPr>
          <w:t xml:space="preserve">Figure </w:t>
        </w:r>
        <w:r w:rsidRPr="008B396A">
          <w:rPr>
            <w:rStyle w:val="Hyperlink"/>
            <w:rFonts w:hint="eastAsia"/>
            <w:noProof/>
            <w:cs/>
          </w:rPr>
          <w:t>‎</w:t>
        </w:r>
        <w:r w:rsidRPr="008B396A">
          <w:rPr>
            <w:rStyle w:val="Hyperlink"/>
            <w:noProof/>
          </w:rPr>
          <w:t>4.2</w:t>
        </w:r>
        <w:r w:rsidRPr="008B396A">
          <w:rPr>
            <w:rStyle w:val="Hyperlink"/>
            <w:noProof/>
          </w:rPr>
          <w:noBreakHyphen/>
          <w:t>3: GitHub Issue evidence for the medium-severity purchase validation defect.</w:t>
        </w:r>
        <w:r>
          <w:rPr>
            <w:noProof/>
            <w:webHidden/>
          </w:rPr>
          <w:tab/>
        </w:r>
        <w:r>
          <w:rPr>
            <w:noProof/>
            <w:webHidden/>
          </w:rPr>
          <w:fldChar w:fldCharType="begin"/>
        </w:r>
        <w:r>
          <w:rPr>
            <w:noProof/>
            <w:webHidden/>
          </w:rPr>
          <w:instrText xml:space="preserve"> PAGEREF _Toc226892566 \h </w:instrText>
        </w:r>
        <w:r>
          <w:rPr>
            <w:noProof/>
            <w:webHidden/>
          </w:rPr>
        </w:r>
        <w:r>
          <w:rPr>
            <w:noProof/>
            <w:webHidden/>
          </w:rPr>
          <w:fldChar w:fldCharType="separate"/>
        </w:r>
        <w:r w:rsidR="00754D6E">
          <w:rPr>
            <w:noProof/>
            <w:webHidden/>
          </w:rPr>
          <w:t>38</w:t>
        </w:r>
        <w:r>
          <w:rPr>
            <w:noProof/>
            <w:webHidden/>
          </w:rPr>
          <w:fldChar w:fldCharType="end"/>
        </w:r>
      </w:hyperlink>
    </w:p>
    <w:p w14:paraId="4938547A" w14:textId="01384F1C" w:rsidR="00907355" w:rsidRDefault="00907355" w:rsidP="000E4B02">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2567" w:history="1">
        <w:r w:rsidRPr="008B396A">
          <w:rPr>
            <w:rStyle w:val="Hyperlink"/>
            <w:noProof/>
          </w:rPr>
          <w:t xml:space="preserve">Figure </w:t>
        </w:r>
        <w:r w:rsidRPr="008B396A">
          <w:rPr>
            <w:rStyle w:val="Hyperlink"/>
            <w:rFonts w:hint="eastAsia"/>
            <w:noProof/>
            <w:cs/>
          </w:rPr>
          <w:t>‎</w:t>
        </w:r>
        <w:r w:rsidRPr="008B396A">
          <w:rPr>
            <w:rStyle w:val="Hyperlink"/>
            <w:noProof/>
          </w:rPr>
          <w:t>4.2</w:t>
        </w:r>
        <w:r w:rsidRPr="008B396A">
          <w:rPr>
            <w:rStyle w:val="Hyperlink"/>
            <w:noProof/>
          </w:rPr>
          <w:noBreakHyphen/>
          <w:t>4: GitHub Issue evidence for the product-import confirmed defect.</w:t>
        </w:r>
        <w:r>
          <w:rPr>
            <w:noProof/>
            <w:webHidden/>
          </w:rPr>
          <w:tab/>
        </w:r>
        <w:r>
          <w:rPr>
            <w:noProof/>
            <w:webHidden/>
          </w:rPr>
          <w:fldChar w:fldCharType="begin"/>
        </w:r>
        <w:r>
          <w:rPr>
            <w:noProof/>
            <w:webHidden/>
          </w:rPr>
          <w:instrText xml:space="preserve"> PAGEREF _Toc226892567 \h </w:instrText>
        </w:r>
        <w:r>
          <w:rPr>
            <w:noProof/>
            <w:webHidden/>
          </w:rPr>
        </w:r>
        <w:r>
          <w:rPr>
            <w:noProof/>
            <w:webHidden/>
          </w:rPr>
          <w:fldChar w:fldCharType="separate"/>
        </w:r>
        <w:r w:rsidR="00754D6E">
          <w:rPr>
            <w:noProof/>
            <w:webHidden/>
          </w:rPr>
          <w:t>40</w:t>
        </w:r>
        <w:r>
          <w:rPr>
            <w:noProof/>
            <w:webHidden/>
          </w:rPr>
          <w:fldChar w:fldCharType="end"/>
        </w:r>
      </w:hyperlink>
    </w:p>
    <w:p w14:paraId="110D9A06" w14:textId="699C57D0" w:rsidR="00907355" w:rsidRDefault="00907355" w:rsidP="000E4B02">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2568" w:history="1">
        <w:r w:rsidRPr="008B396A">
          <w:rPr>
            <w:rStyle w:val="Hyperlink"/>
            <w:noProof/>
          </w:rPr>
          <w:t xml:space="preserve">Figure </w:t>
        </w:r>
        <w:r w:rsidRPr="008B396A">
          <w:rPr>
            <w:rStyle w:val="Hyperlink"/>
            <w:rFonts w:hint="eastAsia"/>
            <w:noProof/>
            <w:cs/>
          </w:rPr>
          <w:t>‎</w:t>
        </w:r>
        <w:r w:rsidRPr="008B396A">
          <w:rPr>
            <w:rStyle w:val="Hyperlink"/>
            <w:noProof/>
          </w:rPr>
          <w:t>4.3</w:t>
        </w:r>
        <w:r w:rsidRPr="008B396A">
          <w:rPr>
            <w:rStyle w:val="Hyperlink"/>
            <w:noProof/>
          </w:rPr>
          <w:noBreakHyphen/>
          <w:t>1: Metrics summary exported from the synchronized results workbook</w:t>
        </w:r>
        <w:r>
          <w:rPr>
            <w:noProof/>
            <w:webHidden/>
          </w:rPr>
          <w:tab/>
        </w:r>
        <w:r>
          <w:rPr>
            <w:noProof/>
            <w:webHidden/>
          </w:rPr>
          <w:fldChar w:fldCharType="begin"/>
        </w:r>
        <w:r>
          <w:rPr>
            <w:noProof/>
            <w:webHidden/>
          </w:rPr>
          <w:instrText xml:space="preserve"> PAGEREF _Toc226892568 \h </w:instrText>
        </w:r>
        <w:r>
          <w:rPr>
            <w:noProof/>
            <w:webHidden/>
          </w:rPr>
        </w:r>
        <w:r>
          <w:rPr>
            <w:noProof/>
            <w:webHidden/>
          </w:rPr>
          <w:fldChar w:fldCharType="separate"/>
        </w:r>
        <w:r w:rsidR="00754D6E">
          <w:rPr>
            <w:noProof/>
            <w:webHidden/>
          </w:rPr>
          <w:t>42</w:t>
        </w:r>
        <w:r>
          <w:rPr>
            <w:noProof/>
            <w:webHidden/>
          </w:rPr>
          <w:fldChar w:fldCharType="end"/>
        </w:r>
      </w:hyperlink>
    </w:p>
    <w:p w14:paraId="51DA9984" w14:textId="48512D5C" w:rsidR="00907355" w:rsidRDefault="00907355" w:rsidP="000E4B02">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2569" w:history="1">
        <w:r w:rsidRPr="008B396A">
          <w:rPr>
            <w:rStyle w:val="Hyperlink"/>
            <w:noProof/>
          </w:rPr>
          <w:t xml:space="preserve">Figure </w:t>
        </w:r>
        <w:r w:rsidRPr="008B396A">
          <w:rPr>
            <w:rStyle w:val="Hyperlink"/>
            <w:rFonts w:hint="eastAsia"/>
            <w:noProof/>
            <w:cs/>
          </w:rPr>
          <w:t>‎</w:t>
        </w:r>
        <w:r w:rsidRPr="008B396A">
          <w:rPr>
            <w:rStyle w:val="Hyperlink"/>
            <w:noProof/>
          </w:rPr>
          <w:t>5.1</w:t>
        </w:r>
        <w:r w:rsidRPr="008B396A">
          <w:rPr>
            <w:rStyle w:val="Hyperlink"/>
            <w:noProof/>
          </w:rPr>
          <w:noBreakHyphen/>
          <w:t>1: Final execution and metrics summary used to support the conclusion of the testing project.</w:t>
        </w:r>
        <w:r>
          <w:rPr>
            <w:noProof/>
            <w:webHidden/>
          </w:rPr>
          <w:tab/>
        </w:r>
        <w:r>
          <w:rPr>
            <w:noProof/>
            <w:webHidden/>
          </w:rPr>
          <w:fldChar w:fldCharType="begin"/>
        </w:r>
        <w:r>
          <w:rPr>
            <w:noProof/>
            <w:webHidden/>
          </w:rPr>
          <w:instrText xml:space="preserve"> PAGEREF _Toc226892569 \h </w:instrText>
        </w:r>
        <w:r>
          <w:rPr>
            <w:noProof/>
            <w:webHidden/>
          </w:rPr>
        </w:r>
        <w:r>
          <w:rPr>
            <w:noProof/>
            <w:webHidden/>
          </w:rPr>
          <w:fldChar w:fldCharType="separate"/>
        </w:r>
        <w:r w:rsidR="00754D6E">
          <w:rPr>
            <w:noProof/>
            <w:webHidden/>
          </w:rPr>
          <w:t>44</w:t>
        </w:r>
        <w:r>
          <w:rPr>
            <w:noProof/>
            <w:webHidden/>
          </w:rPr>
          <w:fldChar w:fldCharType="end"/>
        </w:r>
      </w:hyperlink>
    </w:p>
    <w:p w14:paraId="4A4045C7" w14:textId="310826B8" w:rsidR="00907355" w:rsidRDefault="00907355" w:rsidP="000E4B02">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2570" w:history="1">
        <w:r w:rsidRPr="008B396A">
          <w:rPr>
            <w:rStyle w:val="Hyperlink"/>
            <w:noProof/>
          </w:rPr>
          <w:t xml:space="preserve">Figure </w:t>
        </w:r>
        <w:r w:rsidRPr="008B396A">
          <w:rPr>
            <w:rStyle w:val="Hyperlink"/>
            <w:rFonts w:hint="eastAsia"/>
            <w:noProof/>
            <w:cs/>
          </w:rPr>
          <w:t>‎</w:t>
        </w:r>
        <w:r w:rsidRPr="008B396A">
          <w:rPr>
            <w:rStyle w:val="Hyperlink"/>
            <w:noProof/>
          </w:rPr>
          <w:t>5.2</w:t>
        </w:r>
        <w:r w:rsidRPr="008B396A">
          <w:rPr>
            <w:rStyle w:val="Hyperlink"/>
            <w:noProof/>
          </w:rPr>
          <w:noBreakHyphen/>
          <w:t>1: Example of a confirmed open defect that remains unresolved at the final reporting point.</w:t>
        </w:r>
        <w:r>
          <w:rPr>
            <w:noProof/>
            <w:webHidden/>
          </w:rPr>
          <w:tab/>
        </w:r>
        <w:r>
          <w:rPr>
            <w:noProof/>
            <w:webHidden/>
          </w:rPr>
          <w:fldChar w:fldCharType="begin"/>
        </w:r>
        <w:r>
          <w:rPr>
            <w:noProof/>
            <w:webHidden/>
          </w:rPr>
          <w:instrText xml:space="preserve"> PAGEREF _Toc226892570 \h </w:instrText>
        </w:r>
        <w:r>
          <w:rPr>
            <w:noProof/>
            <w:webHidden/>
          </w:rPr>
        </w:r>
        <w:r>
          <w:rPr>
            <w:noProof/>
            <w:webHidden/>
          </w:rPr>
          <w:fldChar w:fldCharType="separate"/>
        </w:r>
        <w:r w:rsidR="00754D6E">
          <w:rPr>
            <w:noProof/>
            <w:webHidden/>
          </w:rPr>
          <w:t>46</w:t>
        </w:r>
        <w:r>
          <w:rPr>
            <w:noProof/>
            <w:webHidden/>
          </w:rPr>
          <w:fldChar w:fldCharType="end"/>
        </w:r>
      </w:hyperlink>
    </w:p>
    <w:p w14:paraId="1EC1C18E" w14:textId="55D3A2EF" w:rsidR="00907355" w:rsidRDefault="00907355" w:rsidP="000E4B02">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2571" w:history="1">
        <w:r w:rsidRPr="008B396A">
          <w:rPr>
            <w:rStyle w:val="Hyperlink"/>
            <w:noProof/>
          </w:rPr>
          <w:t xml:space="preserve">Figure </w:t>
        </w:r>
        <w:r w:rsidRPr="008B396A">
          <w:rPr>
            <w:rStyle w:val="Hyperlink"/>
            <w:rFonts w:hint="eastAsia"/>
            <w:noProof/>
            <w:cs/>
          </w:rPr>
          <w:t>‎</w:t>
        </w:r>
        <w:r w:rsidRPr="008B396A">
          <w:rPr>
            <w:rStyle w:val="Hyperlink"/>
            <w:noProof/>
          </w:rPr>
          <w:t>5.3</w:t>
        </w:r>
        <w:r w:rsidRPr="008B396A">
          <w:rPr>
            <w:rStyle w:val="Hyperlink"/>
            <w:noProof/>
          </w:rPr>
          <w:noBreakHyphen/>
          <w:t>1: Existing automation evidence that can be expanded in future iterations to increase regression strength.</w:t>
        </w:r>
        <w:r>
          <w:rPr>
            <w:noProof/>
            <w:webHidden/>
          </w:rPr>
          <w:tab/>
        </w:r>
        <w:r>
          <w:rPr>
            <w:noProof/>
            <w:webHidden/>
          </w:rPr>
          <w:fldChar w:fldCharType="begin"/>
        </w:r>
        <w:r>
          <w:rPr>
            <w:noProof/>
            <w:webHidden/>
          </w:rPr>
          <w:instrText xml:space="preserve"> PAGEREF _Toc226892571 \h </w:instrText>
        </w:r>
        <w:r>
          <w:rPr>
            <w:noProof/>
            <w:webHidden/>
          </w:rPr>
        </w:r>
        <w:r>
          <w:rPr>
            <w:noProof/>
            <w:webHidden/>
          </w:rPr>
          <w:fldChar w:fldCharType="separate"/>
        </w:r>
        <w:r w:rsidR="00754D6E">
          <w:rPr>
            <w:noProof/>
            <w:webHidden/>
          </w:rPr>
          <w:t>47</w:t>
        </w:r>
        <w:r>
          <w:rPr>
            <w:noProof/>
            <w:webHidden/>
          </w:rPr>
          <w:fldChar w:fldCharType="end"/>
        </w:r>
      </w:hyperlink>
    </w:p>
    <w:p w14:paraId="184A9F4C" w14:textId="44B13263" w:rsidR="004F2F98" w:rsidRDefault="00907355" w:rsidP="00BC65E2">
      <w:pPr>
        <w:pStyle w:val="Heading1"/>
        <w:numPr>
          <w:ilvl w:val="0"/>
          <w:numId w:val="0"/>
        </w:numPr>
        <w:ind w:left="360"/>
      </w:pPr>
      <w:r>
        <w:lastRenderedPageBreak/>
        <w:fldChar w:fldCharType="end"/>
      </w:r>
      <w:bookmarkStart w:id="8" w:name="_Toc219225066"/>
      <w:bookmarkStart w:id="9" w:name="_Toc219312182"/>
      <w:bookmarkStart w:id="10" w:name="_Toc226913146"/>
      <w:r w:rsidR="004F2F98" w:rsidRPr="55C8D167">
        <w:t xml:space="preserve">LIST OF </w:t>
      </w:r>
      <w:r w:rsidR="004F2F98">
        <w:t>TABLES</w:t>
      </w:r>
      <w:bookmarkEnd w:id="8"/>
      <w:bookmarkEnd w:id="9"/>
      <w:bookmarkEnd w:id="10"/>
    </w:p>
    <w:p w14:paraId="3045BA43" w14:textId="71CF05E2"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r>
        <w:fldChar w:fldCharType="begin"/>
      </w:r>
      <w:r>
        <w:instrText xml:space="preserve"> TOC \h \z \c "Table" </w:instrText>
      </w:r>
      <w:r>
        <w:fldChar w:fldCharType="separate"/>
      </w:r>
      <w:hyperlink w:anchor="_Toc226890974" w:history="1">
        <w:r w:rsidRPr="000918A6">
          <w:rPr>
            <w:rStyle w:val="Hyperlink"/>
            <w:noProof/>
          </w:rPr>
          <w:t xml:space="preserve">Table </w:t>
        </w:r>
        <w:r w:rsidRPr="000918A6">
          <w:rPr>
            <w:rStyle w:val="Hyperlink"/>
            <w:rFonts w:hint="eastAsia"/>
            <w:noProof/>
            <w:cs/>
          </w:rPr>
          <w:t>‎</w:t>
        </w:r>
        <w:r w:rsidRPr="000918A6">
          <w:rPr>
            <w:rStyle w:val="Hyperlink"/>
            <w:noProof/>
          </w:rPr>
          <w:t>1.1</w:t>
        </w:r>
        <w:r w:rsidRPr="000918A6">
          <w:rPr>
            <w:rStyle w:val="Hyperlink"/>
            <w:noProof/>
          </w:rPr>
          <w:noBreakHyphen/>
          <w:t>1: System overview</w:t>
        </w:r>
        <w:r>
          <w:rPr>
            <w:noProof/>
            <w:webHidden/>
          </w:rPr>
          <w:tab/>
        </w:r>
        <w:r>
          <w:rPr>
            <w:noProof/>
            <w:webHidden/>
          </w:rPr>
          <w:fldChar w:fldCharType="begin"/>
        </w:r>
        <w:r>
          <w:rPr>
            <w:noProof/>
            <w:webHidden/>
          </w:rPr>
          <w:instrText xml:space="preserve"> PAGEREF _Toc226890974 \h </w:instrText>
        </w:r>
        <w:r>
          <w:rPr>
            <w:noProof/>
            <w:webHidden/>
          </w:rPr>
        </w:r>
        <w:r>
          <w:rPr>
            <w:noProof/>
            <w:webHidden/>
          </w:rPr>
          <w:fldChar w:fldCharType="separate"/>
        </w:r>
        <w:r w:rsidR="00754D6E">
          <w:rPr>
            <w:noProof/>
            <w:webHidden/>
          </w:rPr>
          <w:t>2</w:t>
        </w:r>
        <w:r>
          <w:rPr>
            <w:noProof/>
            <w:webHidden/>
          </w:rPr>
          <w:fldChar w:fldCharType="end"/>
        </w:r>
      </w:hyperlink>
    </w:p>
    <w:p w14:paraId="7E076804" w14:textId="5C691F6D"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0975" w:history="1">
        <w:r w:rsidRPr="000918A6">
          <w:rPr>
            <w:rStyle w:val="Hyperlink"/>
            <w:noProof/>
          </w:rPr>
          <w:t xml:space="preserve">Table </w:t>
        </w:r>
        <w:r w:rsidRPr="000918A6">
          <w:rPr>
            <w:rStyle w:val="Hyperlink"/>
            <w:rFonts w:hint="eastAsia"/>
            <w:noProof/>
            <w:cs/>
          </w:rPr>
          <w:t>‎</w:t>
        </w:r>
        <w:r w:rsidRPr="000918A6">
          <w:rPr>
            <w:rStyle w:val="Hyperlink"/>
            <w:noProof/>
          </w:rPr>
          <w:t>1.1</w:t>
        </w:r>
        <w:r w:rsidRPr="000918A6">
          <w:rPr>
            <w:rStyle w:val="Hyperlink"/>
            <w:noProof/>
          </w:rPr>
          <w:noBreakHyphen/>
          <w:t>2: Main business modules</w:t>
        </w:r>
        <w:r>
          <w:rPr>
            <w:noProof/>
            <w:webHidden/>
          </w:rPr>
          <w:tab/>
        </w:r>
        <w:r>
          <w:rPr>
            <w:noProof/>
            <w:webHidden/>
          </w:rPr>
          <w:fldChar w:fldCharType="begin"/>
        </w:r>
        <w:r>
          <w:rPr>
            <w:noProof/>
            <w:webHidden/>
          </w:rPr>
          <w:instrText xml:space="preserve"> PAGEREF _Toc226890975 \h </w:instrText>
        </w:r>
        <w:r>
          <w:rPr>
            <w:noProof/>
            <w:webHidden/>
          </w:rPr>
        </w:r>
        <w:r>
          <w:rPr>
            <w:noProof/>
            <w:webHidden/>
          </w:rPr>
          <w:fldChar w:fldCharType="separate"/>
        </w:r>
        <w:r w:rsidR="00754D6E">
          <w:rPr>
            <w:noProof/>
            <w:webHidden/>
          </w:rPr>
          <w:t>3</w:t>
        </w:r>
        <w:r>
          <w:rPr>
            <w:noProof/>
            <w:webHidden/>
          </w:rPr>
          <w:fldChar w:fldCharType="end"/>
        </w:r>
      </w:hyperlink>
    </w:p>
    <w:p w14:paraId="7D2E4CD2" w14:textId="1981F1CC"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0976" w:history="1">
        <w:r w:rsidRPr="000918A6">
          <w:rPr>
            <w:rStyle w:val="Hyperlink"/>
            <w:noProof/>
          </w:rPr>
          <w:t xml:space="preserve">Table </w:t>
        </w:r>
        <w:r w:rsidRPr="000918A6">
          <w:rPr>
            <w:rStyle w:val="Hyperlink"/>
            <w:rFonts w:hint="eastAsia"/>
            <w:noProof/>
            <w:cs/>
          </w:rPr>
          <w:t>‎</w:t>
        </w:r>
        <w:r w:rsidRPr="000918A6">
          <w:rPr>
            <w:rStyle w:val="Hyperlink"/>
            <w:noProof/>
          </w:rPr>
          <w:t>1.1</w:t>
        </w:r>
        <w:r w:rsidRPr="000918A6">
          <w:rPr>
            <w:rStyle w:val="Hyperlink"/>
            <w:noProof/>
          </w:rPr>
          <w:noBreakHyphen/>
          <w:t>3: API overview</w:t>
        </w:r>
        <w:r>
          <w:rPr>
            <w:noProof/>
            <w:webHidden/>
          </w:rPr>
          <w:tab/>
        </w:r>
        <w:r>
          <w:rPr>
            <w:noProof/>
            <w:webHidden/>
          </w:rPr>
          <w:fldChar w:fldCharType="begin"/>
        </w:r>
        <w:r>
          <w:rPr>
            <w:noProof/>
            <w:webHidden/>
          </w:rPr>
          <w:instrText xml:space="preserve"> PAGEREF _Toc226890976 \h </w:instrText>
        </w:r>
        <w:r>
          <w:rPr>
            <w:noProof/>
            <w:webHidden/>
          </w:rPr>
        </w:r>
        <w:r>
          <w:rPr>
            <w:noProof/>
            <w:webHidden/>
          </w:rPr>
          <w:fldChar w:fldCharType="separate"/>
        </w:r>
        <w:r w:rsidR="00754D6E">
          <w:rPr>
            <w:noProof/>
            <w:webHidden/>
          </w:rPr>
          <w:t>5</w:t>
        </w:r>
        <w:r>
          <w:rPr>
            <w:noProof/>
            <w:webHidden/>
          </w:rPr>
          <w:fldChar w:fldCharType="end"/>
        </w:r>
      </w:hyperlink>
    </w:p>
    <w:p w14:paraId="74461FBA" w14:textId="2AF87712"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0977" w:history="1">
        <w:r w:rsidRPr="000918A6">
          <w:rPr>
            <w:rStyle w:val="Hyperlink"/>
            <w:noProof/>
          </w:rPr>
          <w:t xml:space="preserve">Table </w:t>
        </w:r>
        <w:r w:rsidRPr="000918A6">
          <w:rPr>
            <w:rStyle w:val="Hyperlink"/>
            <w:rFonts w:hint="eastAsia"/>
            <w:noProof/>
            <w:cs/>
          </w:rPr>
          <w:t>‎</w:t>
        </w:r>
        <w:r w:rsidRPr="000918A6">
          <w:rPr>
            <w:rStyle w:val="Hyperlink"/>
            <w:noProof/>
          </w:rPr>
          <w:t>1.2</w:t>
        </w:r>
        <w:r w:rsidRPr="000918A6">
          <w:rPr>
            <w:rStyle w:val="Hyperlink"/>
            <w:noProof/>
          </w:rPr>
          <w:noBreakHyphen/>
          <w:t>1: Team members</w:t>
        </w:r>
        <w:r>
          <w:rPr>
            <w:noProof/>
            <w:webHidden/>
          </w:rPr>
          <w:tab/>
        </w:r>
        <w:r>
          <w:rPr>
            <w:noProof/>
            <w:webHidden/>
          </w:rPr>
          <w:fldChar w:fldCharType="begin"/>
        </w:r>
        <w:r>
          <w:rPr>
            <w:noProof/>
            <w:webHidden/>
          </w:rPr>
          <w:instrText xml:space="preserve"> PAGEREF _Toc226890977 \h </w:instrText>
        </w:r>
        <w:r>
          <w:rPr>
            <w:noProof/>
            <w:webHidden/>
          </w:rPr>
        </w:r>
        <w:r>
          <w:rPr>
            <w:noProof/>
            <w:webHidden/>
          </w:rPr>
          <w:fldChar w:fldCharType="separate"/>
        </w:r>
        <w:r w:rsidR="00754D6E">
          <w:rPr>
            <w:noProof/>
            <w:webHidden/>
          </w:rPr>
          <w:t>7</w:t>
        </w:r>
        <w:r>
          <w:rPr>
            <w:noProof/>
            <w:webHidden/>
          </w:rPr>
          <w:fldChar w:fldCharType="end"/>
        </w:r>
      </w:hyperlink>
    </w:p>
    <w:p w14:paraId="413C241F" w14:textId="32FB571D"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0978" w:history="1">
        <w:r w:rsidRPr="000918A6">
          <w:rPr>
            <w:rStyle w:val="Hyperlink"/>
            <w:noProof/>
          </w:rPr>
          <w:t xml:space="preserve">Table </w:t>
        </w:r>
        <w:r w:rsidRPr="000918A6">
          <w:rPr>
            <w:rStyle w:val="Hyperlink"/>
            <w:rFonts w:hint="eastAsia"/>
            <w:noProof/>
            <w:cs/>
          </w:rPr>
          <w:t>‎</w:t>
        </w:r>
        <w:r w:rsidRPr="000918A6">
          <w:rPr>
            <w:rStyle w:val="Hyperlink"/>
            <w:noProof/>
          </w:rPr>
          <w:t>1.2</w:t>
        </w:r>
        <w:r w:rsidRPr="000918A6">
          <w:rPr>
            <w:rStyle w:val="Hyperlink"/>
            <w:noProof/>
          </w:rPr>
          <w:noBreakHyphen/>
          <w:t>2: Responsibility matrix</w:t>
        </w:r>
        <w:r>
          <w:rPr>
            <w:noProof/>
            <w:webHidden/>
          </w:rPr>
          <w:tab/>
        </w:r>
        <w:r>
          <w:rPr>
            <w:noProof/>
            <w:webHidden/>
          </w:rPr>
          <w:fldChar w:fldCharType="begin"/>
        </w:r>
        <w:r>
          <w:rPr>
            <w:noProof/>
            <w:webHidden/>
          </w:rPr>
          <w:instrText xml:space="preserve"> PAGEREF _Toc226890978 \h </w:instrText>
        </w:r>
        <w:r>
          <w:rPr>
            <w:noProof/>
            <w:webHidden/>
          </w:rPr>
        </w:r>
        <w:r>
          <w:rPr>
            <w:noProof/>
            <w:webHidden/>
          </w:rPr>
          <w:fldChar w:fldCharType="separate"/>
        </w:r>
        <w:r w:rsidR="00754D6E">
          <w:rPr>
            <w:noProof/>
            <w:webHidden/>
          </w:rPr>
          <w:t>8</w:t>
        </w:r>
        <w:r>
          <w:rPr>
            <w:noProof/>
            <w:webHidden/>
          </w:rPr>
          <w:fldChar w:fldCharType="end"/>
        </w:r>
      </w:hyperlink>
    </w:p>
    <w:p w14:paraId="3B429559" w14:textId="792E3D86"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0979" w:history="1">
        <w:r w:rsidRPr="000918A6">
          <w:rPr>
            <w:rStyle w:val="Hyperlink"/>
            <w:noProof/>
          </w:rPr>
          <w:t xml:space="preserve">Table </w:t>
        </w:r>
        <w:r w:rsidRPr="000918A6">
          <w:rPr>
            <w:rStyle w:val="Hyperlink"/>
            <w:rFonts w:hint="eastAsia"/>
            <w:noProof/>
            <w:cs/>
          </w:rPr>
          <w:t>‎</w:t>
        </w:r>
        <w:r w:rsidRPr="000918A6">
          <w:rPr>
            <w:rStyle w:val="Hyperlink"/>
            <w:noProof/>
          </w:rPr>
          <w:t>2.1</w:t>
        </w:r>
        <w:r w:rsidRPr="000918A6">
          <w:rPr>
            <w:rStyle w:val="Hyperlink"/>
            <w:noProof/>
          </w:rPr>
          <w:noBreakHyphen/>
          <w:t>1: In-scope test areas</w:t>
        </w:r>
        <w:r>
          <w:rPr>
            <w:noProof/>
            <w:webHidden/>
          </w:rPr>
          <w:tab/>
        </w:r>
        <w:r>
          <w:rPr>
            <w:noProof/>
            <w:webHidden/>
          </w:rPr>
          <w:fldChar w:fldCharType="begin"/>
        </w:r>
        <w:r>
          <w:rPr>
            <w:noProof/>
            <w:webHidden/>
          </w:rPr>
          <w:instrText xml:space="preserve"> PAGEREF _Toc226890979 \h </w:instrText>
        </w:r>
        <w:r>
          <w:rPr>
            <w:noProof/>
            <w:webHidden/>
          </w:rPr>
        </w:r>
        <w:r>
          <w:rPr>
            <w:noProof/>
            <w:webHidden/>
          </w:rPr>
          <w:fldChar w:fldCharType="separate"/>
        </w:r>
        <w:r w:rsidR="00754D6E">
          <w:rPr>
            <w:noProof/>
            <w:webHidden/>
          </w:rPr>
          <w:t>10</w:t>
        </w:r>
        <w:r>
          <w:rPr>
            <w:noProof/>
            <w:webHidden/>
          </w:rPr>
          <w:fldChar w:fldCharType="end"/>
        </w:r>
      </w:hyperlink>
    </w:p>
    <w:p w14:paraId="04685A3E" w14:textId="299BE332"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0980" w:history="1">
        <w:r w:rsidRPr="000918A6">
          <w:rPr>
            <w:rStyle w:val="Hyperlink"/>
            <w:noProof/>
          </w:rPr>
          <w:t xml:space="preserve">Table </w:t>
        </w:r>
        <w:r w:rsidRPr="000918A6">
          <w:rPr>
            <w:rStyle w:val="Hyperlink"/>
            <w:rFonts w:hint="eastAsia"/>
            <w:noProof/>
            <w:cs/>
          </w:rPr>
          <w:t>‎</w:t>
        </w:r>
        <w:r w:rsidRPr="000918A6">
          <w:rPr>
            <w:rStyle w:val="Hyperlink"/>
            <w:noProof/>
          </w:rPr>
          <w:t>2.1</w:t>
        </w:r>
        <w:r w:rsidRPr="000918A6">
          <w:rPr>
            <w:rStyle w:val="Hyperlink"/>
            <w:noProof/>
          </w:rPr>
          <w:noBreakHyphen/>
          <w:t>2: Out-of-scope items</w:t>
        </w:r>
        <w:r>
          <w:rPr>
            <w:noProof/>
            <w:webHidden/>
          </w:rPr>
          <w:tab/>
        </w:r>
        <w:r>
          <w:rPr>
            <w:noProof/>
            <w:webHidden/>
          </w:rPr>
          <w:fldChar w:fldCharType="begin"/>
        </w:r>
        <w:r>
          <w:rPr>
            <w:noProof/>
            <w:webHidden/>
          </w:rPr>
          <w:instrText xml:space="preserve"> PAGEREF _Toc226890980 \h </w:instrText>
        </w:r>
        <w:r>
          <w:rPr>
            <w:noProof/>
            <w:webHidden/>
          </w:rPr>
        </w:r>
        <w:r>
          <w:rPr>
            <w:noProof/>
            <w:webHidden/>
          </w:rPr>
          <w:fldChar w:fldCharType="separate"/>
        </w:r>
        <w:r w:rsidR="00754D6E">
          <w:rPr>
            <w:noProof/>
            <w:webHidden/>
          </w:rPr>
          <w:t>11</w:t>
        </w:r>
        <w:r>
          <w:rPr>
            <w:noProof/>
            <w:webHidden/>
          </w:rPr>
          <w:fldChar w:fldCharType="end"/>
        </w:r>
      </w:hyperlink>
    </w:p>
    <w:p w14:paraId="325AA702" w14:textId="14243A8F"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0981" w:history="1">
        <w:r w:rsidRPr="000918A6">
          <w:rPr>
            <w:rStyle w:val="Hyperlink"/>
            <w:noProof/>
          </w:rPr>
          <w:t xml:space="preserve">Table </w:t>
        </w:r>
        <w:r w:rsidRPr="000918A6">
          <w:rPr>
            <w:rStyle w:val="Hyperlink"/>
            <w:rFonts w:hint="eastAsia"/>
            <w:noProof/>
            <w:cs/>
          </w:rPr>
          <w:t>‎</w:t>
        </w:r>
        <w:r w:rsidRPr="000918A6">
          <w:rPr>
            <w:rStyle w:val="Hyperlink"/>
            <w:noProof/>
          </w:rPr>
          <w:t>2.2</w:t>
        </w:r>
        <w:r w:rsidRPr="000918A6">
          <w:rPr>
            <w:rStyle w:val="Hyperlink"/>
            <w:noProof/>
          </w:rPr>
          <w:noBreakHyphen/>
          <w:t>1: Automation strategy overview</w:t>
        </w:r>
        <w:r>
          <w:rPr>
            <w:noProof/>
            <w:webHidden/>
          </w:rPr>
          <w:tab/>
        </w:r>
        <w:r>
          <w:rPr>
            <w:noProof/>
            <w:webHidden/>
          </w:rPr>
          <w:fldChar w:fldCharType="begin"/>
        </w:r>
        <w:r>
          <w:rPr>
            <w:noProof/>
            <w:webHidden/>
          </w:rPr>
          <w:instrText xml:space="preserve"> PAGEREF _Toc226890981 \h </w:instrText>
        </w:r>
        <w:r>
          <w:rPr>
            <w:noProof/>
            <w:webHidden/>
          </w:rPr>
        </w:r>
        <w:r>
          <w:rPr>
            <w:noProof/>
            <w:webHidden/>
          </w:rPr>
          <w:fldChar w:fldCharType="separate"/>
        </w:r>
        <w:r w:rsidR="00754D6E">
          <w:rPr>
            <w:noProof/>
            <w:webHidden/>
          </w:rPr>
          <w:t>12</w:t>
        </w:r>
        <w:r>
          <w:rPr>
            <w:noProof/>
            <w:webHidden/>
          </w:rPr>
          <w:fldChar w:fldCharType="end"/>
        </w:r>
      </w:hyperlink>
    </w:p>
    <w:p w14:paraId="5AC5D131" w14:textId="5BFA7649"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0982" w:history="1">
        <w:r w:rsidRPr="000918A6">
          <w:rPr>
            <w:rStyle w:val="Hyperlink"/>
            <w:noProof/>
          </w:rPr>
          <w:t xml:space="preserve">Table </w:t>
        </w:r>
        <w:r w:rsidRPr="000918A6">
          <w:rPr>
            <w:rStyle w:val="Hyperlink"/>
            <w:rFonts w:hint="eastAsia"/>
            <w:noProof/>
            <w:cs/>
          </w:rPr>
          <w:t>‎</w:t>
        </w:r>
        <w:r w:rsidRPr="000918A6">
          <w:rPr>
            <w:rStyle w:val="Hyperlink"/>
            <w:noProof/>
          </w:rPr>
          <w:t>2.2</w:t>
        </w:r>
        <w:r w:rsidRPr="000918A6">
          <w:rPr>
            <w:rStyle w:val="Hyperlink"/>
            <w:noProof/>
          </w:rPr>
          <w:noBreakHyphen/>
          <w:t>2: Black-box and white-box usage</w:t>
        </w:r>
        <w:r>
          <w:rPr>
            <w:noProof/>
            <w:webHidden/>
          </w:rPr>
          <w:tab/>
        </w:r>
        <w:r>
          <w:rPr>
            <w:noProof/>
            <w:webHidden/>
          </w:rPr>
          <w:fldChar w:fldCharType="begin"/>
        </w:r>
        <w:r>
          <w:rPr>
            <w:noProof/>
            <w:webHidden/>
          </w:rPr>
          <w:instrText xml:space="preserve"> PAGEREF _Toc226890982 \h </w:instrText>
        </w:r>
        <w:r>
          <w:rPr>
            <w:noProof/>
            <w:webHidden/>
          </w:rPr>
        </w:r>
        <w:r>
          <w:rPr>
            <w:noProof/>
            <w:webHidden/>
          </w:rPr>
          <w:fldChar w:fldCharType="separate"/>
        </w:r>
        <w:r w:rsidR="00754D6E">
          <w:rPr>
            <w:noProof/>
            <w:webHidden/>
          </w:rPr>
          <w:t>14</w:t>
        </w:r>
        <w:r>
          <w:rPr>
            <w:noProof/>
            <w:webHidden/>
          </w:rPr>
          <w:fldChar w:fldCharType="end"/>
        </w:r>
      </w:hyperlink>
    </w:p>
    <w:p w14:paraId="71F719FE" w14:textId="2939F829"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0983" w:history="1">
        <w:r w:rsidRPr="000918A6">
          <w:rPr>
            <w:rStyle w:val="Hyperlink"/>
            <w:noProof/>
          </w:rPr>
          <w:t xml:space="preserve">Table </w:t>
        </w:r>
        <w:r w:rsidRPr="000918A6">
          <w:rPr>
            <w:rStyle w:val="Hyperlink"/>
            <w:rFonts w:hint="eastAsia"/>
            <w:noProof/>
            <w:cs/>
          </w:rPr>
          <w:t>‎</w:t>
        </w:r>
        <w:r w:rsidRPr="000918A6">
          <w:rPr>
            <w:rStyle w:val="Hyperlink"/>
            <w:noProof/>
          </w:rPr>
          <w:t>2.2</w:t>
        </w:r>
        <w:r w:rsidRPr="000918A6">
          <w:rPr>
            <w:rStyle w:val="Hyperlink"/>
            <w:noProof/>
          </w:rPr>
          <w:noBreakHyphen/>
          <w:t>3: Entry and exit criteria</w:t>
        </w:r>
        <w:r>
          <w:rPr>
            <w:noProof/>
            <w:webHidden/>
          </w:rPr>
          <w:tab/>
        </w:r>
        <w:r>
          <w:rPr>
            <w:noProof/>
            <w:webHidden/>
          </w:rPr>
          <w:fldChar w:fldCharType="begin"/>
        </w:r>
        <w:r>
          <w:rPr>
            <w:noProof/>
            <w:webHidden/>
          </w:rPr>
          <w:instrText xml:space="preserve"> PAGEREF _Toc226890983 \h </w:instrText>
        </w:r>
        <w:r>
          <w:rPr>
            <w:noProof/>
            <w:webHidden/>
          </w:rPr>
        </w:r>
        <w:r>
          <w:rPr>
            <w:noProof/>
            <w:webHidden/>
          </w:rPr>
          <w:fldChar w:fldCharType="separate"/>
        </w:r>
        <w:r w:rsidR="00754D6E">
          <w:rPr>
            <w:noProof/>
            <w:webHidden/>
          </w:rPr>
          <w:t>15</w:t>
        </w:r>
        <w:r>
          <w:rPr>
            <w:noProof/>
            <w:webHidden/>
          </w:rPr>
          <w:fldChar w:fldCharType="end"/>
        </w:r>
      </w:hyperlink>
    </w:p>
    <w:p w14:paraId="2FAD1345" w14:textId="717C68B6"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0984" w:history="1">
        <w:r w:rsidRPr="000918A6">
          <w:rPr>
            <w:rStyle w:val="Hyperlink"/>
            <w:noProof/>
          </w:rPr>
          <w:t xml:space="preserve">Table </w:t>
        </w:r>
        <w:r w:rsidRPr="000918A6">
          <w:rPr>
            <w:rStyle w:val="Hyperlink"/>
            <w:rFonts w:hint="eastAsia"/>
            <w:noProof/>
            <w:cs/>
          </w:rPr>
          <w:t>‎</w:t>
        </w:r>
        <w:r w:rsidRPr="000918A6">
          <w:rPr>
            <w:rStyle w:val="Hyperlink"/>
            <w:noProof/>
          </w:rPr>
          <w:t>2.3</w:t>
        </w:r>
        <w:r w:rsidRPr="000918A6">
          <w:rPr>
            <w:rStyle w:val="Hyperlink"/>
            <w:noProof/>
          </w:rPr>
          <w:noBreakHyphen/>
          <w:t>1: Hardware and software environment</w:t>
        </w:r>
        <w:r>
          <w:rPr>
            <w:noProof/>
            <w:webHidden/>
          </w:rPr>
          <w:tab/>
        </w:r>
        <w:r>
          <w:rPr>
            <w:noProof/>
            <w:webHidden/>
          </w:rPr>
          <w:fldChar w:fldCharType="begin"/>
        </w:r>
        <w:r>
          <w:rPr>
            <w:noProof/>
            <w:webHidden/>
          </w:rPr>
          <w:instrText xml:space="preserve"> PAGEREF _Toc226890984 \h </w:instrText>
        </w:r>
        <w:r>
          <w:rPr>
            <w:noProof/>
            <w:webHidden/>
          </w:rPr>
        </w:r>
        <w:r>
          <w:rPr>
            <w:noProof/>
            <w:webHidden/>
          </w:rPr>
          <w:fldChar w:fldCharType="separate"/>
        </w:r>
        <w:r w:rsidR="00754D6E">
          <w:rPr>
            <w:noProof/>
            <w:webHidden/>
          </w:rPr>
          <w:t>16</w:t>
        </w:r>
        <w:r>
          <w:rPr>
            <w:noProof/>
            <w:webHidden/>
          </w:rPr>
          <w:fldChar w:fldCharType="end"/>
        </w:r>
      </w:hyperlink>
    </w:p>
    <w:p w14:paraId="1DC90A6C" w14:textId="7F7A2730"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0985" w:history="1">
        <w:r w:rsidRPr="000918A6">
          <w:rPr>
            <w:rStyle w:val="Hyperlink"/>
            <w:noProof/>
          </w:rPr>
          <w:t xml:space="preserve">Table </w:t>
        </w:r>
        <w:r w:rsidRPr="000918A6">
          <w:rPr>
            <w:rStyle w:val="Hyperlink"/>
            <w:rFonts w:hint="eastAsia"/>
            <w:noProof/>
            <w:cs/>
          </w:rPr>
          <w:t>‎</w:t>
        </w:r>
        <w:r w:rsidRPr="000918A6">
          <w:rPr>
            <w:rStyle w:val="Hyperlink"/>
            <w:noProof/>
          </w:rPr>
          <w:t>2.3</w:t>
        </w:r>
        <w:r w:rsidRPr="000918A6">
          <w:rPr>
            <w:rStyle w:val="Hyperlink"/>
            <w:noProof/>
          </w:rPr>
          <w:noBreakHyphen/>
          <w:t>2: Browsers, OS, and devices</w:t>
        </w:r>
        <w:r>
          <w:rPr>
            <w:noProof/>
            <w:webHidden/>
          </w:rPr>
          <w:tab/>
        </w:r>
        <w:r>
          <w:rPr>
            <w:noProof/>
            <w:webHidden/>
          </w:rPr>
          <w:fldChar w:fldCharType="begin"/>
        </w:r>
        <w:r>
          <w:rPr>
            <w:noProof/>
            <w:webHidden/>
          </w:rPr>
          <w:instrText xml:space="preserve"> PAGEREF _Toc226890985 \h </w:instrText>
        </w:r>
        <w:r>
          <w:rPr>
            <w:noProof/>
            <w:webHidden/>
          </w:rPr>
        </w:r>
        <w:r>
          <w:rPr>
            <w:noProof/>
            <w:webHidden/>
          </w:rPr>
          <w:fldChar w:fldCharType="separate"/>
        </w:r>
        <w:r w:rsidR="00754D6E">
          <w:rPr>
            <w:noProof/>
            <w:webHidden/>
          </w:rPr>
          <w:t>17</w:t>
        </w:r>
        <w:r>
          <w:rPr>
            <w:noProof/>
            <w:webHidden/>
          </w:rPr>
          <w:fldChar w:fldCharType="end"/>
        </w:r>
      </w:hyperlink>
    </w:p>
    <w:p w14:paraId="44A1883B" w14:textId="4D050D77"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0986" w:history="1">
        <w:r w:rsidRPr="000918A6">
          <w:rPr>
            <w:rStyle w:val="Hyperlink"/>
            <w:noProof/>
          </w:rPr>
          <w:t xml:space="preserve">Table </w:t>
        </w:r>
        <w:r w:rsidRPr="000918A6">
          <w:rPr>
            <w:rStyle w:val="Hyperlink"/>
            <w:rFonts w:hint="eastAsia"/>
            <w:noProof/>
            <w:cs/>
          </w:rPr>
          <w:t>‎</w:t>
        </w:r>
        <w:r w:rsidRPr="000918A6">
          <w:rPr>
            <w:rStyle w:val="Hyperlink"/>
            <w:noProof/>
          </w:rPr>
          <w:t>2.3</w:t>
        </w:r>
        <w:r w:rsidRPr="000918A6">
          <w:rPr>
            <w:rStyle w:val="Hyperlink"/>
            <w:noProof/>
          </w:rPr>
          <w:noBreakHyphen/>
          <w:t>3: Test accounts and test data</w:t>
        </w:r>
        <w:r>
          <w:rPr>
            <w:noProof/>
            <w:webHidden/>
          </w:rPr>
          <w:tab/>
        </w:r>
        <w:r>
          <w:rPr>
            <w:noProof/>
            <w:webHidden/>
          </w:rPr>
          <w:fldChar w:fldCharType="begin"/>
        </w:r>
        <w:r>
          <w:rPr>
            <w:noProof/>
            <w:webHidden/>
          </w:rPr>
          <w:instrText xml:space="preserve"> PAGEREF _Toc226890986 \h </w:instrText>
        </w:r>
        <w:r>
          <w:rPr>
            <w:noProof/>
            <w:webHidden/>
          </w:rPr>
        </w:r>
        <w:r>
          <w:rPr>
            <w:noProof/>
            <w:webHidden/>
          </w:rPr>
          <w:fldChar w:fldCharType="separate"/>
        </w:r>
        <w:r w:rsidR="00754D6E">
          <w:rPr>
            <w:noProof/>
            <w:webHidden/>
          </w:rPr>
          <w:t>18</w:t>
        </w:r>
        <w:r>
          <w:rPr>
            <w:noProof/>
            <w:webHidden/>
          </w:rPr>
          <w:fldChar w:fldCharType="end"/>
        </w:r>
      </w:hyperlink>
    </w:p>
    <w:p w14:paraId="03F425B7" w14:textId="67CE0295"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0987" w:history="1">
        <w:r w:rsidRPr="000918A6">
          <w:rPr>
            <w:rStyle w:val="Hyperlink"/>
            <w:noProof/>
          </w:rPr>
          <w:t xml:space="preserve">Table </w:t>
        </w:r>
        <w:r w:rsidRPr="000918A6">
          <w:rPr>
            <w:rStyle w:val="Hyperlink"/>
            <w:rFonts w:hint="eastAsia"/>
            <w:noProof/>
            <w:cs/>
          </w:rPr>
          <w:t>‎</w:t>
        </w:r>
        <w:r w:rsidRPr="000918A6">
          <w:rPr>
            <w:rStyle w:val="Hyperlink"/>
            <w:noProof/>
          </w:rPr>
          <w:t>2.3</w:t>
        </w:r>
        <w:r w:rsidRPr="000918A6">
          <w:rPr>
            <w:rStyle w:val="Hyperlink"/>
            <w:noProof/>
          </w:rPr>
          <w:noBreakHyphen/>
          <w:t>4: Tools used</w:t>
        </w:r>
        <w:r>
          <w:rPr>
            <w:noProof/>
            <w:webHidden/>
          </w:rPr>
          <w:tab/>
        </w:r>
        <w:r>
          <w:rPr>
            <w:noProof/>
            <w:webHidden/>
          </w:rPr>
          <w:fldChar w:fldCharType="begin"/>
        </w:r>
        <w:r>
          <w:rPr>
            <w:noProof/>
            <w:webHidden/>
          </w:rPr>
          <w:instrText xml:space="preserve"> PAGEREF _Toc226890987 \h </w:instrText>
        </w:r>
        <w:r>
          <w:rPr>
            <w:noProof/>
            <w:webHidden/>
          </w:rPr>
        </w:r>
        <w:r>
          <w:rPr>
            <w:noProof/>
            <w:webHidden/>
          </w:rPr>
          <w:fldChar w:fldCharType="separate"/>
        </w:r>
        <w:r w:rsidR="00754D6E">
          <w:rPr>
            <w:noProof/>
            <w:webHidden/>
          </w:rPr>
          <w:t>20</w:t>
        </w:r>
        <w:r>
          <w:rPr>
            <w:noProof/>
            <w:webHidden/>
          </w:rPr>
          <w:fldChar w:fldCharType="end"/>
        </w:r>
      </w:hyperlink>
    </w:p>
    <w:p w14:paraId="48578EA2" w14:textId="492B20DF"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0988" w:history="1">
        <w:r w:rsidRPr="000918A6">
          <w:rPr>
            <w:rStyle w:val="Hyperlink"/>
            <w:noProof/>
          </w:rPr>
          <w:t xml:space="preserve">Table </w:t>
        </w:r>
        <w:r w:rsidRPr="000918A6">
          <w:rPr>
            <w:rStyle w:val="Hyperlink"/>
            <w:rFonts w:hint="eastAsia"/>
            <w:noProof/>
            <w:cs/>
          </w:rPr>
          <w:t>‎</w:t>
        </w:r>
        <w:r w:rsidRPr="000918A6">
          <w:rPr>
            <w:rStyle w:val="Hyperlink"/>
            <w:noProof/>
          </w:rPr>
          <w:t>3.1</w:t>
        </w:r>
        <w:r w:rsidRPr="000918A6">
          <w:rPr>
            <w:rStyle w:val="Hyperlink"/>
            <w:noProof/>
          </w:rPr>
          <w:noBreakHyphen/>
          <w:t>1: UI scenario distribution by interface</w:t>
        </w:r>
        <w:r>
          <w:rPr>
            <w:noProof/>
            <w:webHidden/>
          </w:rPr>
          <w:tab/>
        </w:r>
        <w:r>
          <w:rPr>
            <w:noProof/>
            <w:webHidden/>
          </w:rPr>
          <w:fldChar w:fldCharType="begin"/>
        </w:r>
        <w:r>
          <w:rPr>
            <w:noProof/>
            <w:webHidden/>
          </w:rPr>
          <w:instrText xml:space="preserve"> PAGEREF _Toc226890988 \h </w:instrText>
        </w:r>
        <w:r>
          <w:rPr>
            <w:noProof/>
            <w:webHidden/>
          </w:rPr>
        </w:r>
        <w:r>
          <w:rPr>
            <w:noProof/>
            <w:webHidden/>
          </w:rPr>
          <w:fldChar w:fldCharType="separate"/>
        </w:r>
        <w:r w:rsidR="00754D6E">
          <w:rPr>
            <w:noProof/>
            <w:webHidden/>
          </w:rPr>
          <w:t>21</w:t>
        </w:r>
        <w:r>
          <w:rPr>
            <w:noProof/>
            <w:webHidden/>
          </w:rPr>
          <w:fldChar w:fldCharType="end"/>
        </w:r>
      </w:hyperlink>
    </w:p>
    <w:p w14:paraId="6207BCAF" w14:textId="05844EDC"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0989" w:history="1">
        <w:r w:rsidRPr="000918A6">
          <w:rPr>
            <w:rStyle w:val="Hyperlink"/>
            <w:noProof/>
          </w:rPr>
          <w:t xml:space="preserve">Table </w:t>
        </w:r>
        <w:r w:rsidRPr="000918A6">
          <w:rPr>
            <w:rStyle w:val="Hyperlink"/>
            <w:rFonts w:hint="eastAsia"/>
            <w:noProof/>
            <w:cs/>
          </w:rPr>
          <w:t>‎</w:t>
        </w:r>
        <w:r w:rsidRPr="000918A6">
          <w:rPr>
            <w:rStyle w:val="Hyperlink"/>
            <w:noProof/>
          </w:rPr>
          <w:t>3.1</w:t>
        </w:r>
        <w:r w:rsidRPr="000918A6">
          <w:rPr>
            <w:rStyle w:val="Hyperlink"/>
            <w:noProof/>
          </w:rPr>
          <w:noBreakHyphen/>
          <w:t>2: Representative UI scenario groups</w:t>
        </w:r>
        <w:r>
          <w:rPr>
            <w:noProof/>
            <w:webHidden/>
          </w:rPr>
          <w:tab/>
        </w:r>
        <w:r>
          <w:rPr>
            <w:noProof/>
            <w:webHidden/>
          </w:rPr>
          <w:fldChar w:fldCharType="begin"/>
        </w:r>
        <w:r>
          <w:rPr>
            <w:noProof/>
            <w:webHidden/>
          </w:rPr>
          <w:instrText xml:space="preserve"> PAGEREF _Toc226890989 \h </w:instrText>
        </w:r>
        <w:r>
          <w:rPr>
            <w:noProof/>
            <w:webHidden/>
          </w:rPr>
        </w:r>
        <w:r>
          <w:rPr>
            <w:noProof/>
            <w:webHidden/>
          </w:rPr>
          <w:fldChar w:fldCharType="separate"/>
        </w:r>
        <w:r w:rsidR="00754D6E">
          <w:rPr>
            <w:noProof/>
            <w:webHidden/>
          </w:rPr>
          <w:t>22</w:t>
        </w:r>
        <w:r>
          <w:rPr>
            <w:noProof/>
            <w:webHidden/>
          </w:rPr>
          <w:fldChar w:fldCharType="end"/>
        </w:r>
      </w:hyperlink>
    </w:p>
    <w:p w14:paraId="5DDE6BA0" w14:textId="7508692F"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0990" w:history="1">
        <w:r w:rsidRPr="000918A6">
          <w:rPr>
            <w:rStyle w:val="Hyperlink"/>
            <w:noProof/>
          </w:rPr>
          <w:t xml:space="preserve">Table </w:t>
        </w:r>
        <w:r w:rsidRPr="000918A6">
          <w:rPr>
            <w:rStyle w:val="Hyperlink"/>
            <w:rFonts w:hint="eastAsia"/>
            <w:noProof/>
            <w:cs/>
          </w:rPr>
          <w:t>‎</w:t>
        </w:r>
        <w:r w:rsidRPr="000918A6">
          <w:rPr>
            <w:rStyle w:val="Hyperlink"/>
            <w:noProof/>
          </w:rPr>
          <w:t>3.1</w:t>
        </w:r>
        <w:r w:rsidRPr="000918A6">
          <w:rPr>
            <w:rStyle w:val="Hyperlink"/>
            <w:noProof/>
          </w:rPr>
          <w:noBreakHyphen/>
          <w:t>3: API scenario coverage</w:t>
        </w:r>
        <w:r>
          <w:rPr>
            <w:noProof/>
            <w:webHidden/>
          </w:rPr>
          <w:tab/>
        </w:r>
        <w:r>
          <w:rPr>
            <w:noProof/>
            <w:webHidden/>
          </w:rPr>
          <w:fldChar w:fldCharType="begin"/>
        </w:r>
        <w:r>
          <w:rPr>
            <w:noProof/>
            <w:webHidden/>
          </w:rPr>
          <w:instrText xml:space="preserve"> PAGEREF _Toc226890990 \h </w:instrText>
        </w:r>
        <w:r>
          <w:rPr>
            <w:noProof/>
            <w:webHidden/>
          </w:rPr>
        </w:r>
        <w:r>
          <w:rPr>
            <w:noProof/>
            <w:webHidden/>
          </w:rPr>
          <w:fldChar w:fldCharType="separate"/>
        </w:r>
        <w:r w:rsidR="00754D6E">
          <w:rPr>
            <w:noProof/>
            <w:webHidden/>
          </w:rPr>
          <w:t>23</w:t>
        </w:r>
        <w:r>
          <w:rPr>
            <w:noProof/>
            <w:webHidden/>
          </w:rPr>
          <w:fldChar w:fldCharType="end"/>
        </w:r>
      </w:hyperlink>
    </w:p>
    <w:p w14:paraId="38D3C21A" w14:textId="5832A75E"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0991" w:history="1">
        <w:r w:rsidRPr="000918A6">
          <w:rPr>
            <w:rStyle w:val="Hyperlink"/>
            <w:noProof/>
          </w:rPr>
          <w:t xml:space="preserve">Table </w:t>
        </w:r>
        <w:r w:rsidRPr="000918A6">
          <w:rPr>
            <w:rStyle w:val="Hyperlink"/>
            <w:rFonts w:hint="eastAsia"/>
            <w:noProof/>
            <w:cs/>
          </w:rPr>
          <w:t>‎</w:t>
        </w:r>
        <w:r w:rsidRPr="000918A6">
          <w:rPr>
            <w:rStyle w:val="Hyperlink"/>
            <w:noProof/>
          </w:rPr>
          <w:t>3.1</w:t>
        </w:r>
        <w:r w:rsidRPr="000918A6">
          <w:rPr>
            <w:rStyle w:val="Hyperlink"/>
            <w:noProof/>
          </w:rPr>
          <w:noBreakHyphen/>
          <w:t>4: Representative edge and exception scenarios</w:t>
        </w:r>
        <w:r>
          <w:rPr>
            <w:noProof/>
            <w:webHidden/>
          </w:rPr>
          <w:tab/>
        </w:r>
        <w:r>
          <w:rPr>
            <w:noProof/>
            <w:webHidden/>
          </w:rPr>
          <w:fldChar w:fldCharType="begin"/>
        </w:r>
        <w:r>
          <w:rPr>
            <w:noProof/>
            <w:webHidden/>
          </w:rPr>
          <w:instrText xml:space="preserve"> PAGEREF _Toc226890991 \h </w:instrText>
        </w:r>
        <w:r>
          <w:rPr>
            <w:noProof/>
            <w:webHidden/>
          </w:rPr>
        </w:r>
        <w:r>
          <w:rPr>
            <w:noProof/>
            <w:webHidden/>
          </w:rPr>
          <w:fldChar w:fldCharType="separate"/>
        </w:r>
        <w:r w:rsidR="00754D6E">
          <w:rPr>
            <w:noProof/>
            <w:webHidden/>
          </w:rPr>
          <w:t>24</w:t>
        </w:r>
        <w:r>
          <w:rPr>
            <w:noProof/>
            <w:webHidden/>
          </w:rPr>
          <w:fldChar w:fldCharType="end"/>
        </w:r>
      </w:hyperlink>
    </w:p>
    <w:p w14:paraId="2ECA2548" w14:textId="33C1B3D9"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0992" w:history="1">
        <w:r w:rsidRPr="000918A6">
          <w:rPr>
            <w:rStyle w:val="Hyperlink"/>
            <w:noProof/>
          </w:rPr>
          <w:t xml:space="preserve">Table </w:t>
        </w:r>
        <w:r w:rsidRPr="000918A6">
          <w:rPr>
            <w:rStyle w:val="Hyperlink"/>
            <w:rFonts w:hint="eastAsia"/>
            <w:noProof/>
            <w:cs/>
          </w:rPr>
          <w:t>‎</w:t>
        </w:r>
        <w:r w:rsidRPr="000918A6">
          <w:rPr>
            <w:rStyle w:val="Hyperlink"/>
            <w:noProof/>
          </w:rPr>
          <w:t>3.2</w:t>
        </w:r>
        <w:r w:rsidRPr="000918A6">
          <w:rPr>
            <w:rStyle w:val="Hyperlink"/>
            <w:noProof/>
          </w:rPr>
          <w:noBreakHyphen/>
          <w:t>1: Sample UI test case specification (positive case)</w:t>
        </w:r>
        <w:r>
          <w:rPr>
            <w:noProof/>
            <w:webHidden/>
          </w:rPr>
          <w:tab/>
        </w:r>
        <w:r>
          <w:rPr>
            <w:noProof/>
            <w:webHidden/>
          </w:rPr>
          <w:fldChar w:fldCharType="begin"/>
        </w:r>
        <w:r>
          <w:rPr>
            <w:noProof/>
            <w:webHidden/>
          </w:rPr>
          <w:instrText xml:space="preserve"> PAGEREF _Toc226890992 \h </w:instrText>
        </w:r>
        <w:r>
          <w:rPr>
            <w:noProof/>
            <w:webHidden/>
          </w:rPr>
        </w:r>
        <w:r>
          <w:rPr>
            <w:noProof/>
            <w:webHidden/>
          </w:rPr>
          <w:fldChar w:fldCharType="separate"/>
        </w:r>
        <w:r w:rsidR="00754D6E">
          <w:rPr>
            <w:noProof/>
            <w:webHidden/>
          </w:rPr>
          <w:t>25</w:t>
        </w:r>
        <w:r>
          <w:rPr>
            <w:noProof/>
            <w:webHidden/>
          </w:rPr>
          <w:fldChar w:fldCharType="end"/>
        </w:r>
      </w:hyperlink>
    </w:p>
    <w:p w14:paraId="1C04F9B9" w14:textId="659642E4"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0993" w:history="1">
        <w:r w:rsidRPr="000918A6">
          <w:rPr>
            <w:rStyle w:val="Hyperlink"/>
            <w:noProof/>
          </w:rPr>
          <w:t xml:space="preserve">Table </w:t>
        </w:r>
        <w:r w:rsidRPr="000918A6">
          <w:rPr>
            <w:rStyle w:val="Hyperlink"/>
            <w:rFonts w:hint="eastAsia"/>
            <w:noProof/>
            <w:cs/>
          </w:rPr>
          <w:t>‎</w:t>
        </w:r>
        <w:r w:rsidRPr="000918A6">
          <w:rPr>
            <w:rStyle w:val="Hyperlink"/>
            <w:noProof/>
          </w:rPr>
          <w:t>3.2</w:t>
        </w:r>
        <w:r w:rsidRPr="000918A6">
          <w:rPr>
            <w:rStyle w:val="Hyperlink"/>
            <w:noProof/>
          </w:rPr>
          <w:noBreakHyphen/>
          <w:t>2: Sample UI test case specification (defect-focused case)</w:t>
        </w:r>
        <w:r>
          <w:rPr>
            <w:noProof/>
            <w:webHidden/>
          </w:rPr>
          <w:tab/>
        </w:r>
        <w:r>
          <w:rPr>
            <w:noProof/>
            <w:webHidden/>
          </w:rPr>
          <w:fldChar w:fldCharType="begin"/>
        </w:r>
        <w:r>
          <w:rPr>
            <w:noProof/>
            <w:webHidden/>
          </w:rPr>
          <w:instrText xml:space="preserve"> PAGEREF _Toc226890993 \h </w:instrText>
        </w:r>
        <w:r>
          <w:rPr>
            <w:noProof/>
            <w:webHidden/>
          </w:rPr>
        </w:r>
        <w:r>
          <w:rPr>
            <w:noProof/>
            <w:webHidden/>
          </w:rPr>
          <w:fldChar w:fldCharType="separate"/>
        </w:r>
        <w:r w:rsidR="00754D6E">
          <w:rPr>
            <w:noProof/>
            <w:webHidden/>
          </w:rPr>
          <w:t>26</w:t>
        </w:r>
        <w:r>
          <w:rPr>
            <w:noProof/>
            <w:webHidden/>
          </w:rPr>
          <w:fldChar w:fldCharType="end"/>
        </w:r>
      </w:hyperlink>
    </w:p>
    <w:p w14:paraId="05ECFB63" w14:textId="67A03F9B"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0994" w:history="1">
        <w:r w:rsidRPr="000918A6">
          <w:rPr>
            <w:rStyle w:val="Hyperlink"/>
            <w:noProof/>
          </w:rPr>
          <w:t xml:space="preserve">Table </w:t>
        </w:r>
        <w:r w:rsidRPr="000918A6">
          <w:rPr>
            <w:rStyle w:val="Hyperlink"/>
            <w:rFonts w:hint="eastAsia"/>
            <w:noProof/>
            <w:cs/>
          </w:rPr>
          <w:t>‎</w:t>
        </w:r>
        <w:r w:rsidRPr="000918A6">
          <w:rPr>
            <w:rStyle w:val="Hyperlink"/>
            <w:noProof/>
          </w:rPr>
          <w:t>3.2</w:t>
        </w:r>
        <w:r w:rsidRPr="000918A6">
          <w:rPr>
            <w:rStyle w:val="Hyperlink"/>
            <w:noProof/>
          </w:rPr>
          <w:noBreakHyphen/>
          <w:t>3: Sample API test case specification</w:t>
        </w:r>
        <w:r>
          <w:rPr>
            <w:noProof/>
            <w:webHidden/>
          </w:rPr>
          <w:tab/>
        </w:r>
        <w:r>
          <w:rPr>
            <w:noProof/>
            <w:webHidden/>
          </w:rPr>
          <w:fldChar w:fldCharType="begin"/>
        </w:r>
        <w:r>
          <w:rPr>
            <w:noProof/>
            <w:webHidden/>
          </w:rPr>
          <w:instrText xml:space="preserve"> PAGEREF _Toc226890994 \h </w:instrText>
        </w:r>
        <w:r>
          <w:rPr>
            <w:noProof/>
            <w:webHidden/>
          </w:rPr>
        </w:r>
        <w:r>
          <w:rPr>
            <w:noProof/>
            <w:webHidden/>
          </w:rPr>
          <w:fldChar w:fldCharType="separate"/>
        </w:r>
        <w:r w:rsidR="00754D6E">
          <w:rPr>
            <w:noProof/>
            <w:webHidden/>
          </w:rPr>
          <w:t>28</w:t>
        </w:r>
        <w:r>
          <w:rPr>
            <w:noProof/>
            <w:webHidden/>
          </w:rPr>
          <w:fldChar w:fldCharType="end"/>
        </w:r>
      </w:hyperlink>
    </w:p>
    <w:p w14:paraId="6F74BBE2" w14:textId="03A762DC"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0995" w:history="1">
        <w:r w:rsidRPr="000918A6">
          <w:rPr>
            <w:rStyle w:val="Hyperlink"/>
            <w:noProof/>
          </w:rPr>
          <w:t xml:space="preserve">Table </w:t>
        </w:r>
        <w:r w:rsidRPr="000918A6">
          <w:rPr>
            <w:rStyle w:val="Hyperlink"/>
            <w:rFonts w:hint="eastAsia"/>
            <w:noProof/>
            <w:cs/>
          </w:rPr>
          <w:t>‎</w:t>
        </w:r>
        <w:r w:rsidRPr="000918A6">
          <w:rPr>
            <w:rStyle w:val="Hyperlink"/>
            <w:noProof/>
          </w:rPr>
          <w:t>3.2</w:t>
        </w:r>
        <w:r w:rsidRPr="000918A6">
          <w:rPr>
            <w:rStyle w:val="Hyperlink"/>
            <w:noProof/>
          </w:rPr>
          <w:noBreakHyphen/>
          <w:t>4: Test case allocation by member</w:t>
        </w:r>
        <w:r>
          <w:rPr>
            <w:noProof/>
            <w:webHidden/>
          </w:rPr>
          <w:tab/>
        </w:r>
        <w:r>
          <w:rPr>
            <w:noProof/>
            <w:webHidden/>
          </w:rPr>
          <w:fldChar w:fldCharType="begin"/>
        </w:r>
        <w:r>
          <w:rPr>
            <w:noProof/>
            <w:webHidden/>
          </w:rPr>
          <w:instrText xml:space="preserve"> PAGEREF _Toc226890995 \h </w:instrText>
        </w:r>
        <w:r>
          <w:rPr>
            <w:noProof/>
            <w:webHidden/>
          </w:rPr>
        </w:r>
        <w:r>
          <w:rPr>
            <w:noProof/>
            <w:webHidden/>
          </w:rPr>
          <w:fldChar w:fldCharType="separate"/>
        </w:r>
        <w:r w:rsidR="00754D6E">
          <w:rPr>
            <w:noProof/>
            <w:webHidden/>
          </w:rPr>
          <w:t>29</w:t>
        </w:r>
        <w:r>
          <w:rPr>
            <w:noProof/>
            <w:webHidden/>
          </w:rPr>
          <w:fldChar w:fldCharType="end"/>
        </w:r>
      </w:hyperlink>
    </w:p>
    <w:p w14:paraId="6C58D2C5" w14:textId="548A2CD1"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0996" w:history="1">
        <w:r w:rsidRPr="000918A6">
          <w:rPr>
            <w:rStyle w:val="Hyperlink"/>
            <w:noProof/>
          </w:rPr>
          <w:t xml:space="preserve">Table </w:t>
        </w:r>
        <w:r w:rsidRPr="000918A6">
          <w:rPr>
            <w:rStyle w:val="Hyperlink"/>
            <w:rFonts w:hint="eastAsia"/>
            <w:noProof/>
            <w:cs/>
          </w:rPr>
          <w:t>‎</w:t>
        </w:r>
        <w:r w:rsidRPr="000918A6">
          <w:rPr>
            <w:rStyle w:val="Hyperlink"/>
            <w:noProof/>
          </w:rPr>
          <w:t>3.2</w:t>
        </w:r>
        <w:r w:rsidRPr="000918A6">
          <w:rPr>
            <w:rStyle w:val="Hyperlink"/>
            <w:noProof/>
          </w:rPr>
          <w:noBreakHyphen/>
          <w:t>5: Execution evidence summary</w:t>
        </w:r>
        <w:r>
          <w:rPr>
            <w:noProof/>
            <w:webHidden/>
          </w:rPr>
          <w:tab/>
        </w:r>
        <w:r>
          <w:rPr>
            <w:noProof/>
            <w:webHidden/>
          </w:rPr>
          <w:fldChar w:fldCharType="begin"/>
        </w:r>
        <w:r>
          <w:rPr>
            <w:noProof/>
            <w:webHidden/>
          </w:rPr>
          <w:instrText xml:space="preserve"> PAGEREF _Toc226890996 \h </w:instrText>
        </w:r>
        <w:r>
          <w:rPr>
            <w:noProof/>
            <w:webHidden/>
          </w:rPr>
        </w:r>
        <w:r>
          <w:rPr>
            <w:noProof/>
            <w:webHidden/>
          </w:rPr>
          <w:fldChar w:fldCharType="separate"/>
        </w:r>
        <w:r w:rsidR="00754D6E">
          <w:rPr>
            <w:noProof/>
            <w:webHidden/>
          </w:rPr>
          <w:t>30</w:t>
        </w:r>
        <w:r>
          <w:rPr>
            <w:noProof/>
            <w:webHidden/>
          </w:rPr>
          <w:fldChar w:fldCharType="end"/>
        </w:r>
      </w:hyperlink>
    </w:p>
    <w:p w14:paraId="269AD192" w14:textId="415F270E"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0997" w:history="1">
        <w:r w:rsidRPr="000918A6">
          <w:rPr>
            <w:rStyle w:val="Hyperlink"/>
            <w:noProof/>
          </w:rPr>
          <w:t xml:space="preserve">Table </w:t>
        </w:r>
        <w:r w:rsidRPr="000918A6">
          <w:rPr>
            <w:rStyle w:val="Hyperlink"/>
            <w:rFonts w:hint="eastAsia"/>
            <w:noProof/>
            <w:cs/>
          </w:rPr>
          <w:t>‎</w:t>
        </w:r>
        <w:r w:rsidRPr="000918A6">
          <w:rPr>
            <w:rStyle w:val="Hyperlink"/>
            <w:noProof/>
          </w:rPr>
          <w:t>3.2</w:t>
        </w:r>
        <w:r w:rsidRPr="000918A6">
          <w:rPr>
            <w:rStyle w:val="Hyperlink"/>
            <w:noProof/>
          </w:rPr>
          <w:noBreakHyphen/>
          <w:t>6: Execution evidence types</w:t>
        </w:r>
        <w:r>
          <w:rPr>
            <w:noProof/>
            <w:webHidden/>
          </w:rPr>
          <w:tab/>
        </w:r>
        <w:r>
          <w:rPr>
            <w:noProof/>
            <w:webHidden/>
          </w:rPr>
          <w:fldChar w:fldCharType="begin"/>
        </w:r>
        <w:r>
          <w:rPr>
            <w:noProof/>
            <w:webHidden/>
          </w:rPr>
          <w:instrText xml:space="preserve"> PAGEREF _Toc226890997 \h </w:instrText>
        </w:r>
        <w:r>
          <w:rPr>
            <w:noProof/>
            <w:webHidden/>
          </w:rPr>
        </w:r>
        <w:r>
          <w:rPr>
            <w:noProof/>
            <w:webHidden/>
          </w:rPr>
          <w:fldChar w:fldCharType="separate"/>
        </w:r>
        <w:r w:rsidR="00754D6E">
          <w:rPr>
            <w:noProof/>
            <w:webHidden/>
          </w:rPr>
          <w:t>30</w:t>
        </w:r>
        <w:r>
          <w:rPr>
            <w:noProof/>
            <w:webHidden/>
          </w:rPr>
          <w:fldChar w:fldCharType="end"/>
        </w:r>
      </w:hyperlink>
    </w:p>
    <w:p w14:paraId="1C668736" w14:textId="52479313"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0998" w:history="1">
        <w:r w:rsidRPr="000918A6">
          <w:rPr>
            <w:rStyle w:val="Hyperlink"/>
            <w:noProof/>
          </w:rPr>
          <w:t xml:space="preserve">Table </w:t>
        </w:r>
        <w:r w:rsidRPr="000918A6">
          <w:rPr>
            <w:rStyle w:val="Hyperlink"/>
            <w:rFonts w:hint="eastAsia"/>
            <w:noProof/>
            <w:cs/>
          </w:rPr>
          <w:t>‎</w:t>
        </w:r>
        <w:r w:rsidRPr="000918A6">
          <w:rPr>
            <w:rStyle w:val="Hyperlink"/>
            <w:noProof/>
          </w:rPr>
          <w:t>4.1</w:t>
        </w:r>
        <w:r w:rsidRPr="000918A6">
          <w:rPr>
            <w:rStyle w:val="Hyperlink"/>
            <w:noProof/>
          </w:rPr>
          <w:noBreakHyphen/>
          <w:t>1: Bug-management tool selection</w:t>
        </w:r>
        <w:r>
          <w:rPr>
            <w:noProof/>
            <w:webHidden/>
          </w:rPr>
          <w:tab/>
        </w:r>
        <w:r>
          <w:rPr>
            <w:noProof/>
            <w:webHidden/>
          </w:rPr>
          <w:fldChar w:fldCharType="begin"/>
        </w:r>
        <w:r>
          <w:rPr>
            <w:noProof/>
            <w:webHidden/>
          </w:rPr>
          <w:instrText xml:space="preserve"> PAGEREF _Toc226890998 \h </w:instrText>
        </w:r>
        <w:r>
          <w:rPr>
            <w:noProof/>
            <w:webHidden/>
          </w:rPr>
        </w:r>
        <w:r>
          <w:rPr>
            <w:noProof/>
            <w:webHidden/>
          </w:rPr>
          <w:fldChar w:fldCharType="separate"/>
        </w:r>
        <w:r w:rsidR="00754D6E">
          <w:rPr>
            <w:noProof/>
            <w:webHidden/>
          </w:rPr>
          <w:t>32</w:t>
        </w:r>
        <w:r>
          <w:rPr>
            <w:noProof/>
            <w:webHidden/>
          </w:rPr>
          <w:fldChar w:fldCharType="end"/>
        </w:r>
      </w:hyperlink>
    </w:p>
    <w:p w14:paraId="245DECCC" w14:textId="622DA943"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0999" w:history="1">
        <w:r w:rsidRPr="000918A6">
          <w:rPr>
            <w:rStyle w:val="Hyperlink"/>
            <w:noProof/>
          </w:rPr>
          <w:t xml:space="preserve">Table </w:t>
        </w:r>
        <w:r w:rsidRPr="000918A6">
          <w:rPr>
            <w:rStyle w:val="Hyperlink"/>
            <w:rFonts w:hint="eastAsia"/>
            <w:noProof/>
            <w:cs/>
          </w:rPr>
          <w:t>‎</w:t>
        </w:r>
        <w:r w:rsidRPr="000918A6">
          <w:rPr>
            <w:rStyle w:val="Hyperlink"/>
            <w:noProof/>
          </w:rPr>
          <w:t>4.1</w:t>
        </w:r>
        <w:r w:rsidRPr="000918A6">
          <w:rPr>
            <w:rStyle w:val="Hyperlink"/>
            <w:noProof/>
          </w:rPr>
          <w:noBreakHyphen/>
          <w:t>2: Issue workflow</w:t>
        </w:r>
        <w:r>
          <w:rPr>
            <w:noProof/>
            <w:webHidden/>
          </w:rPr>
          <w:tab/>
        </w:r>
        <w:r>
          <w:rPr>
            <w:noProof/>
            <w:webHidden/>
          </w:rPr>
          <w:fldChar w:fldCharType="begin"/>
        </w:r>
        <w:r>
          <w:rPr>
            <w:noProof/>
            <w:webHidden/>
          </w:rPr>
          <w:instrText xml:space="preserve"> PAGEREF _Toc226890999 \h </w:instrText>
        </w:r>
        <w:r>
          <w:rPr>
            <w:noProof/>
            <w:webHidden/>
          </w:rPr>
        </w:r>
        <w:r>
          <w:rPr>
            <w:noProof/>
            <w:webHidden/>
          </w:rPr>
          <w:fldChar w:fldCharType="separate"/>
        </w:r>
        <w:r w:rsidR="00754D6E">
          <w:rPr>
            <w:noProof/>
            <w:webHidden/>
          </w:rPr>
          <w:t>34</w:t>
        </w:r>
        <w:r>
          <w:rPr>
            <w:noProof/>
            <w:webHidden/>
          </w:rPr>
          <w:fldChar w:fldCharType="end"/>
        </w:r>
      </w:hyperlink>
    </w:p>
    <w:p w14:paraId="42522134" w14:textId="403EFD4F"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1000" w:history="1">
        <w:r w:rsidRPr="000918A6">
          <w:rPr>
            <w:rStyle w:val="Hyperlink"/>
            <w:noProof/>
          </w:rPr>
          <w:t xml:space="preserve">Table </w:t>
        </w:r>
        <w:r w:rsidRPr="000918A6">
          <w:rPr>
            <w:rStyle w:val="Hyperlink"/>
            <w:rFonts w:hint="eastAsia"/>
            <w:noProof/>
            <w:cs/>
          </w:rPr>
          <w:t>‎</w:t>
        </w:r>
        <w:r w:rsidRPr="000918A6">
          <w:rPr>
            <w:rStyle w:val="Hyperlink"/>
            <w:noProof/>
          </w:rPr>
          <w:t>4.1</w:t>
        </w:r>
        <w:r w:rsidRPr="000918A6">
          <w:rPr>
            <w:rStyle w:val="Hyperlink"/>
            <w:noProof/>
          </w:rPr>
          <w:noBreakHyphen/>
          <w:t>3: Severity and priority rules</w:t>
        </w:r>
        <w:r>
          <w:rPr>
            <w:noProof/>
            <w:webHidden/>
          </w:rPr>
          <w:tab/>
        </w:r>
        <w:r>
          <w:rPr>
            <w:noProof/>
            <w:webHidden/>
          </w:rPr>
          <w:fldChar w:fldCharType="begin"/>
        </w:r>
        <w:r>
          <w:rPr>
            <w:noProof/>
            <w:webHidden/>
          </w:rPr>
          <w:instrText xml:space="preserve"> PAGEREF _Toc226891000 \h </w:instrText>
        </w:r>
        <w:r>
          <w:rPr>
            <w:noProof/>
            <w:webHidden/>
          </w:rPr>
        </w:r>
        <w:r>
          <w:rPr>
            <w:noProof/>
            <w:webHidden/>
          </w:rPr>
          <w:fldChar w:fldCharType="separate"/>
        </w:r>
        <w:r w:rsidR="00754D6E">
          <w:rPr>
            <w:noProof/>
            <w:webHidden/>
          </w:rPr>
          <w:t>34</w:t>
        </w:r>
        <w:r>
          <w:rPr>
            <w:noProof/>
            <w:webHidden/>
          </w:rPr>
          <w:fldChar w:fldCharType="end"/>
        </w:r>
      </w:hyperlink>
    </w:p>
    <w:p w14:paraId="63D0B296" w14:textId="4F29FAD3"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1001" w:history="1">
        <w:r w:rsidRPr="000918A6">
          <w:rPr>
            <w:rStyle w:val="Hyperlink"/>
            <w:noProof/>
          </w:rPr>
          <w:t xml:space="preserve">Table </w:t>
        </w:r>
        <w:r w:rsidRPr="000918A6">
          <w:rPr>
            <w:rStyle w:val="Hyperlink"/>
            <w:rFonts w:hint="eastAsia"/>
            <w:noProof/>
            <w:cs/>
          </w:rPr>
          <w:t>‎</w:t>
        </w:r>
        <w:r w:rsidRPr="000918A6">
          <w:rPr>
            <w:rStyle w:val="Hyperlink"/>
            <w:noProof/>
          </w:rPr>
          <w:t>4.2</w:t>
        </w:r>
        <w:r w:rsidRPr="000918A6">
          <w:rPr>
            <w:rStyle w:val="Hyperlink"/>
            <w:noProof/>
          </w:rPr>
          <w:noBreakHyphen/>
          <w:t>1: High-severity confirmed defects</w:t>
        </w:r>
        <w:r>
          <w:rPr>
            <w:noProof/>
            <w:webHidden/>
          </w:rPr>
          <w:tab/>
        </w:r>
        <w:r>
          <w:rPr>
            <w:noProof/>
            <w:webHidden/>
          </w:rPr>
          <w:fldChar w:fldCharType="begin"/>
        </w:r>
        <w:r>
          <w:rPr>
            <w:noProof/>
            <w:webHidden/>
          </w:rPr>
          <w:instrText xml:space="preserve"> PAGEREF _Toc226891001 \h </w:instrText>
        </w:r>
        <w:r>
          <w:rPr>
            <w:noProof/>
            <w:webHidden/>
          </w:rPr>
        </w:r>
        <w:r>
          <w:rPr>
            <w:noProof/>
            <w:webHidden/>
          </w:rPr>
          <w:fldChar w:fldCharType="separate"/>
        </w:r>
        <w:r w:rsidR="00754D6E">
          <w:rPr>
            <w:noProof/>
            <w:webHidden/>
          </w:rPr>
          <w:t>35</w:t>
        </w:r>
        <w:r>
          <w:rPr>
            <w:noProof/>
            <w:webHidden/>
          </w:rPr>
          <w:fldChar w:fldCharType="end"/>
        </w:r>
      </w:hyperlink>
    </w:p>
    <w:p w14:paraId="58601782" w14:textId="42E5EFAF"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1002" w:history="1">
        <w:r w:rsidRPr="000918A6">
          <w:rPr>
            <w:rStyle w:val="Hyperlink"/>
            <w:noProof/>
          </w:rPr>
          <w:t xml:space="preserve">Table </w:t>
        </w:r>
        <w:r w:rsidRPr="000918A6">
          <w:rPr>
            <w:rStyle w:val="Hyperlink"/>
            <w:rFonts w:hint="eastAsia"/>
            <w:noProof/>
            <w:cs/>
          </w:rPr>
          <w:t>‎</w:t>
        </w:r>
        <w:r w:rsidRPr="000918A6">
          <w:rPr>
            <w:rStyle w:val="Hyperlink"/>
            <w:noProof/>
          </w:rPr>
          <w:t>4.2</w:t>
        </w:r>
        <w:r w:rsidRPr="000918A6">
          <w:rPr>
            <w:rStyle w:val="Hyperlink"/>
            <w:noProof/>
          </w:rPr>
          <w:noBreakHyphen/>
          <w:t>2: Medium and low severity confirmed defects</w:t>
        </w:r>
        <w:r>
          <w:rPr>
            <w:noProof/>
            <w:webHidden/>
          </w:rPr>
          <w:tab/>
        </w:r>
        <w:r>
          <w:rPr>
            <w:noProof/>
            <w:webHidden/>
          </w:rPr>
          <w:fldChar w:fldCharType="begin"/>
        </w:r>
        <w:r>
          <w:rPr>
            <w:noProof/>
            <w:webHidden/>
          </w:rPr>
          <w:instrText xml:space="preserve"> PAGEREF _Toc226891002 \h </w:instrText>
        </w:r>
        <w:r>
          <w:rPr>
            <w:noProof/>
            <w:webHidden/>
          </w:rPr>
        </w:r>
        <w:r>
          <w:rPr>
            <w:noProof/>
            <w:webHidden/>
          </w:rPr>
          <w:fldChar w:fldCharType="separate"/>
        </w:r>
        <w:r w:rsidR="00754D6E">
          <w:rPr>
            <w:noProof/>
            <w:webHidden/>
          </w:rPr>
          <w:t>37</w:t>
        </w:r>
        <w:r>
          <w:rPr>
            <w:noProof/>
            <w:webHidden/>
          </w:rPr>
          <w:fldChar w:fldCharType="end"/>
        </w:r>
      </w:hyperlink>
    </w:p>
    <w:p w14:paraId="7972A918" w14:textId="5BEE9B44"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1003" w:history="1">
        <w:r w:rsidRPr="000918A6">
          <w:rPr>
            <w:rStyle w:val="Hyperlink"/>
            <w:noProof/>
          </w:rPr>
          <w:t xml:space="preserve">Table </w:t>
        </w:r>
        <w:r w:rsidRPr="000918A6">
          <w:rPr>
            <w:rStyle w:val="Hyperlink"/>
            <w:rFonts w:hint="eastAsia"/>
            <w:noProof/>
            <w:cs/>
          </w:rPr>
          <w:t>‎</w:t>
        </w:r>
        <w:r w:rsidRPr="000918A6">
          <w:rPr>
            <w:rStyle w:val="Hyperlink"/>
            <w:noProof/>
          </w:rPr>
          <w:t>4.2</w:t>
        </w:r>
        <w:r w:rsidRPr="000918A6">
          <w:rPr>
            <w:rStyle w:val="Hyperlink"/>
            <w:noProof/>
          </w:rPr>
          <w:noBreakHyphen/>
          <w:t>3: Defect evidence mapping summary</w:t>
        </w:r>
        <w:r>
          <w:rPr>
            <w:noProof/>
            <w:webHidden/>
          </w:rPr>
          <w:tab/>
        </w:r>
        <w:r>
          <w:rPr>
            <w:noProof/>
            <w:webHidden/>
          </w:rPr>
          <w:fldChar w:fldCharType="begin"/>
        </w:r>
        <w:r>
          <w:rPr>
            <w:noProof/>
            <w:webHidden/>
          </w:rPr>
          <w:instrText xml:space="preserve"> PAGEREF _Toc226891003 \h </w:instrText>
        </w:r>
        <w:r>
          <w:rPr>
            <w:noProof/>
            <w:webHidden/>
          </w:rPr>
        </w:r>
        <w:r>
          <w:rPr>
            <w:noProof/>
            <w:webHidden/>
          </w:rPr>
          <w:fldChar w:fldCharType="separate"/>
        </w:r>
        <w:r w:rsidR="00754D6E">
          <w:rPr>
            <w:noProof/>
            <w:webHidden/>
          </w:rPr>
          <w:t>39</w:t>
        </w:r>
        <w:r>
          <w:rPr>
            <w:noProof/>
            <w:webHidden/>
          </w:rPr>
          <w:fldChar w:fldCharType="end"/>
        </w:r>
      </w:hyperlink>
    </w:p>
    <w:p w14:paraId="3ECDF9E0" w14:textId="5E85C455"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1004" w:history="1">
        <w:r w:rsidRPr="000918A6">
          <w:rPr>
            <w:rStyle w:val="Hyperlink"/>
            <w:noProof/>
          </w:rPr>
          <w:t xml:space="preserve">Table </w:t>
        </w:r>
        <w:r w:rsidRPr="000918A6">
          <w:rPr>
            <w:rStyle w:val="Hyperlink"/>
            <w:rFonts w:hint="eastAsia"/>
            <w:noProof/>
            <w:cs/>
          </w:rPr>
          <w:t>‎</w:t>
        </w:r>
        <w:r w:rsidRPr="000918A6">
          <w:rPr>
            <w:rStyle w:val="Hyperlink"/>
            <w:noProof/>
          </w:rPr>
          <w:t>4.3</w:t>
        </w:r>
        <w:r w:rsidRPr="000918A6">
          <w:rPr>
            <w:rStyle w:val="Hyperlink"/>
            <w:noProof/>
          </w:rPr>
          <w:noBreakHyphen/>
          <w:t>1: Execution totals</w:t>
        </w:r>
        <w:r>
          <w:rPr>
            <w:noProof/>
            <w:webHidden/>
          </w:rPr>
          <w:tab/>
        </w:r>
        <w:r>
          <w:rPr>
            <w:noProof/>
            <w:webHidden/>
          </w:rPr>
          <w:fldChar w:fldCharType="begin"/>
        </w:r>
        <w:r>
          <w:rPr>
            <w:noProof/>
            <w:webHidden/>
          </w:rPr>
          <w:instrText xml:space="preserve"> PAGEREF _Toc226891004 \h </w:instrText>
        </w:r>
        <w:r>
          <w:rPr>
            <w:noProof/>
            <w:webHidden/>
          </w:rPr>
        </w:r>
        <w:r>
          <w:rPr>
            <w:noProof/>
            <w:webHidden/>
          </w:rPr>
          <w:fldChar w:fldCharType="separate"/>
        </w:r>
        <w:r w:rsidR="00754D6E">
          <w:rPr>
            <w:noProof/>
            <w:webHidden/>
          </w:rPr>
          <w:t>40</w:t>
        </w:r>
        <w:r>
          <w:rPr>
            <w:noProof/>
            <w:webHidden/>
          </w:rPr>
          <w:fldChar w:fldCharType="end"/>
        </w:r>
      </w:hyperlink>
    </w:p>
    <w:p w14:paraId="7EF7DF76" w14:textId="77022907"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1005" w:history="1">
        <w:r w:rsidRPr="000918A6">
          <w:rPr>
            <w:rStyle w:val="Hyperlink"/>
            <w:noProof/>
          </w:rPr>
          <w:t xml:space="preserve">Table </w:t>
        </w:r>
        <w:r w:rsidRPr="000918A6">
          <w:rPr>
            <w:rStyle w:val="Hyperlink"/>
            <w:rFonts w:hint="eastAsia"/>
            <w:noProof/>
            <w:cs/>
          </w:rPr>
          <w:t>‎</w:t>
        </w:r>
        <w:r w:rsidRPr="000918A6">
          <w:rPr>
            <w:rStyle w:val="Hyperlink"/>
            <w:noProof/>
          </w:rPr>
          <w:t>4.3</w:t>
        </w:r>
        <w:r w:rsidRPr="000918A6">
          <w:rPr>
            <w:rStyle w:val="Hyperlink"/>
            <w:noProof/>
          </w:rPr>
          <w:noBreakHyphen/>
          <w:t>2: Pass / Fail / Blocked statistics</w:t>
        </w:r>
        <w:r>
          <w:rPr>
            <w:noProof/>
            <w:webHidden/>
          </w:rPr>
          <w:tab/>
        </w:r>
        <w:r>
          <w:rPr>
            <w:noProof/>
            <w:webHidden/>
          </w:rPr>
          <w:fldChar w:fldCharType="begin"/>
        </w:r>
        <w:r>
          <w:rPr>
            <w:noProof/>
            <w:webHidden/>
          </w:rPr>
          <w:instrText xml:space="preserve"> PAGEREF _Toc226891005 \h </w:instrText>
        </w:r>
        <w:r>
          <w:rPr>
            <w:noProof/>
            <w:webHidden/>
          </w:rPr>
        </w:r>
        <w:r>
          <w:rPr>
            <w:noProof/>
            <w:webHidden/>
          </w:rPr>
          <w:fldChar w:fldCharType="separate"/>
        </w:r>
        <w:r w:rsidR="00754D6E">
          <w:rPr>
            <w:noProof/>
            <w:webHidden/>
          </w:rPr>
          <w:t>41</w:t>
        </w:r>
        <w:r>
          <w:rPr>
            <w:noProof/>
            <w:webHidden/>
          </w:rPr>
          <w:fldChar w:fldCharType="end"/>
        </w:r>
      </w:hyperlink>
    </w:p>
    <w:p w14:paraId="0644B0F3" w14:textId="221D5F80"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1006" w:history="1">
        <w:r w:rsidRPr="000918A6">
          <w:rPr>
            <w:rStyle w:val="Hyperlink"/>
            <w:noProof/>
          </w:rPr>
          <w:t xml:space="preserve">Table </w:t>
        </w:r>
        <w:r w:rsidRPr="000918A6">
          <w:rPr>
            <w:rStyle w:val="Hyperlink"/>
            <w:rFonts w:hint="eastAsia"/>
            <w:noProof/>
            <w:cs/>
          </w:rPr>
          <w:t>‎</w:t>
        </w:r>
        <w:r w:rsidRPr="000918A6">
          <w:rPr>
            <w:rStyle w:val="Hyperlink"/>
            <w:noProof/>
          </w:rPr>
          <w:t>4.3</w:t>
        </w:r>
        <w:r w:rsidRPr="000918A6">
          <w:rPr>
            <w:rStyle w:val="Hyperlink"/>
            <w:noProof/>
          </w:rPr>
          <w:noBreakHyphen/>
          <w:t>3: Confirmed defect count by severity</w:t>
        </w:r>
        <w:r>
          <w:rPr>
            <w:noProof/>
            <w:webHidden/>
          </w:rPr>
          <w:tab/>
        </w:r>
        <w:r>
          <w:rPr>
            <w:noProof/>
            <w:webHidden/>
          </w:rPr>
          <w:fldChar w:fldCharType="begin"/>
        </w:r>
        <w:r>
          <w:rPr>
            <w:noProof/>
            <w:webHidden/>
          </w:rPr>
          <w:instrText xml:space="preserve"> PAGEREF _Toc226891006 \h </w:instrText>
        </w:r>
        <w:r>
          <w:rPr>
            <w:noProof/>
            <w:webHidden/>
          </w:rPr>
        </w:r>
        <w:r>
          <w:rPr>
            <w:noProof/>
            <w:webHidden/>
          </w:rPr>
          <w:fldChar w:fldCharType="separate"/>
        </w:r>
        <w:r w:rsidR="00754D6E">
          <w:rPr>
            <w:noProof/>
            <w:webHidden/>
          </w:rPr>
          <w:t>41</w:t>
        </w:r>
        <w:r>
          <w:rPr>
            <w:noProof/>
            <w:webHidden/>
          </w:rPr>
          <w:fldChar w:fldCharType="end"/>
        </w:r>
      </w:hyperlink>
    </w:p>
    <w:p w14:paraId="14451027" w14:textId="0F75C1E9"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1007" w:history="1">
        <w:r w:rsidRPr="000918A6">
          <w:rPr>
            <w:rStyle w:val="Hyperlink"/>
            <w:noProof/>
          </w:rPr>
          <w:t xml:space="preserve">Table </w:t>
        </w:r>
        <w:r w:rsidRPr="000918A6">
          <w:rPr>
            <w:rStyle w:val="Hyperlink"/>
            <w:rFonts w:hint="eastAsia"/>
            <w:noProof/>
            <w:cs/>
          </w:rPr>
          <w:t>‎</w:t>
        </w:r>
        <w:r w:rsidRPr="000918A6">
          <w:rPr>
            <w:rStyle w:val="Hyperlink"/>
            <w:noProof/>
          </w:rPr>
          <w:t>4.3</w:t>
        </w:r>
        <w:r w:rsidRPr="000918A6">
          <w:rPr>
            <w:rStyle w:val="Hyperlink"/>
            <w:noProof/>
          </w:rPr>
          <w:noBreakHyphen/>
          <w:t>4: Defect ratio and observations</w:t>
        </w:r>
        <w:r>
          <w:rPr>
            <w:noProof/>
            <w:webHidden/>
          </w:rPr>
          <w:tab/>
        </w:r>
        <w:r>
          <w:rPr>
            <w:noProof/>
            <w:webHidden/>
          </w:rPr>
          <w:fldChar w:fldCharType="begin"/>
        </w:r>
        <w:r>
          <w:rPr>
            <w:noProof/>
            <w:webHidden/>
          </w:rPr>
          <w:instrText xml:space="preserve"> PAGEREF _Toc226891007 \h </w:instrText>
        </w:r>
        <w:r>
          <w:rPr>
            <w:noProof/>
            <w:webHidden/>
          </w:rPr>
        </w:r>
        <w:r>
          <w:rPr>
            <w:noProof/>
            <w:webHidden/>
          </w:rPr>
          <w:fldChar w:fldCharType="separate"/>
        </w:r>
        <w:r w:rsidR="00754D6E">
          <w:rPr>
            <w:noProof/>
            <w:webHidden/>
          </w:rPr>
          <w:t>42</w:t>
        </w:r>
        <w:r>
          <w:rPr>
            <w:noProof/>
            <w:webHidden/>
          </w:rPr>
          <w:fldChar w:fldCharType="end"/>
        </w:r>
      </w:hyperlink>
    </w:p>
    <w:p w14:paraId="388972A6" w14:textId="20A37057"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1008" w:history="1">
        <w:r w:rsidRPr="000918A6">
          <w:rPr>
            <w:rStyle w:val="Hyperlink"/>
            <w:noProof/>
          </w:rPr>
          <w:t xml:space="preserve">Table </w:t>
        </w:r>
        <w:r w:rsidRPr="000918A6">
          <w:rPr>
            <w:rStyle w:val="Hyperlink"/>
            <w:rFonts w:hint="eastAsia"/>
            <w:noProof/>
            <w:cs/>
          </w:rPr>
          <w:t>‎</w:t>
        </w:r>
        <w:r w:rsidRPr="000918A6">
          <w:rPr>
            <w:rStyle w:val="Hyperlink"/>
            <w:noProof/>
          </w:rPr>
          <w:t>5.1</w:t>
        </w:r>
        <w:r w:rsidRPr="000918A6">
          <w:rPr>
            <w:rStyle w:val="Hyperlink"/>
            <w:noProof/>
          </w:rPr>
          <w:noBreakHyphen/>
          <w:t>1: Final requirement compliance summary</w:t>
        </w:r>
        <w:r>
          <w:rPr>
            <w:noProof/>
            <w:webHidden/>
          </w:rPr>
          <w:tab/>
        </w:r>
        <w:r>
          <w:rPr>
            <w:noProof/>
            <w:webHidden/>
          </w:rPr>
          <w:fldChar w:fldCharType="begin"/>
        </w:r>
        <w:r>
          <w:rPr>
            <w:noProof/>
            <w:webHidden/>
          </w:rPr>
          <w:instrText xml:space="preserve"> PAGEREF _Toc226891008 \h </w:instrText>
        </w:r>
        <w:r>
          <w:rPr>
            <w:noProof/>
            <w:webHidden/>
          </w:rPr>
        </w:r>
        <w:r>
          <w:rPr>
            <w:noProof/>
            <w:webHidden/>
          </w:rPr>
          <w:fldChar w:fldCharType="separate"/>
        </w:r>
        <w:r w:rsidR="00754D6E">
          <w:rPr>
            <w:noProof/>
            <w:webHidden/>
          </w:rPr>
          <w:t>43</w:t>
        </w:r>
        <w:r>
          <w:rPr>
            <w:noProof/>
            <w:webHidden/>
          </w:rPr>
          <w:fldChar w:fldCharType="end"/>
        </w:r>
      </w:hyperlink>
    </w:p>
    <w:p w14:paraId="0C0012EA" w14:textId="1FC26D12"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1009" w:history="1">
        <w:r w:rsidRPr="000918A6">
          <w:rPr>
            <w:rStyle w:val="Hyperlink"/>
            <w:noProof/>
          </w:rPr>
          <w:t xml:space="preserve">Table </w:t>
        </w:r>
        <w:r w:rsidRPr="000918A6">
          <w:rPr>
            <w:rStyle w:val="Hyperlink"/>
            <w:rFonts w:hint="eastAsia"/>
            <w:noProof/>
            <w:cs/>
          </w:rPr>
          <w:t>‎</w:t>
        </w:r>
        <w:r w:rsidRPr="000918A6">
          <w:rPr>
            <w:rStyle w:val="Hyperlink"/>
            <w:noProof/>
          </w:rPr>
          <w:t>5.1</w:t>
        </w:r>
        <w:r w:rsidRPr="000918A6">
          <w:rPr>
            <w:rStyle w:val="Hyperlink"/>
            <w:noProof/>
          </w:rPr>
          <w:noBreakHyphen/>
          <w:t>2: Final delivery baseline</w:t>
        </w:r>
        <w:r>
          <w:rPr>
            <w:noProof/>
            <w:webHidden/>
          </w:rPr>
          <w:tab/>
        </w:r>
        <w:r>
          <w:rPr>
            <w:noProof/>
            <w:webHidden/>
          </w:rPr>
          <w:fldChar w:fldCharType="begin"/>
        </w:r>
        <w:r>
          <w:rPr>
            <w:noProof/>
            <w:webHidden/>
          </w:rPr>
          <w:instrText xml:space="preserve"> PAGEREF _Toc226891009 \h </w:instrText>
        </w:r>
        <w:r>
          <w:rPr>
            <w:noProof/>
            <w:webHidden/>
          </w:rPr>
        </w:r>
        <w:r>
          <w:rPr>
            <w:noProof/>
            <w:webHidden/>
          </w:rPr>
          <w:fldChar w:fldCharType="separate"/>
        </w:r>
        <w:r w:rsidR="00754D6E">
          <w:rPr>
            <w:noProof/>
            <w:webHidden/>
          </w:rPr>
          <w:t>44</w:t>
        </w:r>
        <w:r>
          <w:rPr>
            <w:noProof/>
            <w:webHidden/>
          </w:rPr>
          <w:fldChar w:fldCharType="end"/>
        </w:r>
      </w:hyperlink>
    </w:p>
    <w:p w14:paraId="79E24EDB" w14:textId="07A79A15"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1010" w:history="1">
        <w:r w:rsidRPr="000918A6">
          <w:rPr>
            <w:rStyle w:val="Hyperlink"/>
            <w:noProof/>
          </w:rPr>
          <w:t xml:space="preserve">Table </w:t>
        </w:r>
        <w:r w:rsidRPr="000918A6">
          <w:rPr>
            <w:rStyle w:val="Hyperlink"/>
            <w:rFonts w:hint="eastAsia"/>
            <w:noProof/>
            <w:cs/>
          </w:rPr>
          <w:t>‎</w:t>
        </w:r>
        <w:r w:rsidRPr="000918A6">
          <w:rPr>
            <w:rStyle w:val="Hyperlink"/>
            <w:noProof/>
          </w:rPr>
          <w:t>5.2</w:t>
        </w:r>
        <w:r w:rsidRPr="000918A6">
          <w:rPr>
            <w:rStyle w:val="Hyperlink"/>
            <w:noProof/>
          </w:rPr>
          <w:noBreakHyphen/>
          <w:t>1: Current limitations and impact</w:t>
        </w:r>
        <w:r>
          <w:rPr>
            <w:noProof/>
            <w:webHidden/>
          </w:rPr>
          <w:tab/>
        </w:r>
        <w:r>
          <w:rPr>
            <w:noProof/>
            <w:webHidden/>
          </w:rPr>
          <w:fldChar w:fldCharType="begin"/>
        </w:r>
        <w:r>
          <w:rPr>
            <w:noProof/>
            <w:webHidden/>
          </w:rPr>
          <w:instrText xml:space="preserve"> PAGEREF _Toc226891010 \h </w:instrText>
        </w:r>
        <w:r>
          <w:rPr>
            <w:noProof/>
            <w:webHidden/>
          </w:rPr>
        </w:r>
        <w:r>
          <w:rPr>
            <w:noProof/>
            <w:webHidden/>
          </w:rPr>
          <w:fldChar w:fldCharType="separate"/>
        </w:r>
        <w:r w:rsidR="00754D6E">
          <w:rPr>
            <w:noProof/>
            <w:webHidden/>
          </w:rPr>
          <w:t>45</w:t>
        </w:r>
        <w:r>
          <w:rPr>
            <w:noProof/>
            <w:webHidden/>
          </w:rPr>
          <w:fldChar w:fldCharType="end"/>
        </w:r>
      </w:hyperlink>
    </w:p>
    <w:p w14:paraId="79F81C12" w14:textId="7143F19B"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1011" w:history="1">
        <w:r w:rsidRPr="000918A6">
          <w:rPr>
            <w:rStyle w:val="Hyperlink"/>
            <w:noProof/>
          </w:rPr>
          <w:t xml:space="preserve">Table </w:t>
        </w:r>
        <w:r w:rsidRPr="000918A6">
          <w:rPr>
            <w:rStyle w:val="Hyperlink"/>
            <w:rFonts w:hint="eastAsia"/>
            <w:noProof/>
            <w:cs/>
          </w:rPr>
          <w:t>‎</w:t>
        </w:r>
        <w:r w:rsidRPr="000918A6">
          <w:rPr>
            <w:rStyle w:val="Hyperlink"/>
            <w:noProof/>
          </w:rPr>
          <w:t>5.3</w:t>
        </w:r>
        <w:r w:rsidRPr="000918A6">
          <w:rPr>
            <w:rStyle w:val="Hyperlink"/>
            <w:noProof/>
          </w:rPr>
          <w:noBreakHyphen/>
          <w:t>1: Recommended future enhancement roadmap</w:t>
        </w:r>
        <w:r>
          <w:rPr>
            <w:noProof/>
            <w:webHidden/>
          </w:rPr>
          <w:tab/>
        </w:r>
        <w:r>
          <w:rPr>
            <w:noProof/>
            <w:webHidden/>
          </w:rPr>
          <w:fldChar w:fldCharType="begin"/>
        </w:r>
        <w:r>
          <w:rPr>
            <w:noProof/>
            <w:webHidden/>
          </w:rPr>
          <w:instrText xml:space="preserve"> PAGEREF _Toc226891011 \h </w:instrText>
        </w:r>
        <w:r>
          <w:rPr>
            <w:noProof/>
            <w:webHidden/>
          </w:rPr>
        </w:r>
        <w:r>
          <w:rPr>
            <w:noProof/>
            <w:webHidden/>
          </w:rPr>
          <w:fldChar w:fldCharType="separate"/>
        </w:r>
        <w:r w:rsidR="00754D6E">
          <w:rPr>
            <w:noProof/>
            <w:webHidden/>
          </w:rPr>
          <w:t>47</w:t>
        </w:r>
        <w:r>
          <w:rPr>
            <w:noProof/>
            <w:webHidden/>
          </w:rPr>
          <w:fldChar w:fldCharType="end"/>
        </w:r>
      </w:hyperlink>
    </w:p>
    <w:p w14:paraId="3E59C9C3" w14:textId="3CF16C82"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1012" w:history="1">
        <w:r w:rsidRPr="000918A6">
          <w:rPr>
            <w:rStyle w:val="Hyperlink"/>
            <w:noProof/>
          </w:rPr>
          <w:t xml:space="preserve">Table </w:t>
        </w:r>
        <w:r w:rsidRPr="000918A6">
          <w:rPr>
            <w:rStyle w:val="Hyperlink"/>
            <w:rFonts w:hint="eastAsia"/>
            <w:noProof/>
            <w:cs/>
          </w:rPr>
          <w:t>‎</w:t>
        </w:r>
        <w:r w:rsidR="001B4BE2">
          <w:rPr>
            <w:rStyle w:val="Hyperlink"/>
            <w:noProof/>
          </w:rPr>
          <w:t>A.1</w:t>
        </w:r>
        <w:r w:rsidRPr="000918A6">
          <w:rPr>
            <w:rStyle w:val="Hyperlink"/>
            <w:noProof/>
          </w:rPr>
          <w:t>: GitHub submission links</w:t>
        </w:r>
        <w:r>
          <w:rPr>
            <w:noProof/>
            <w:webHidden/>
          </w:rPr>
          <w:tab/>
        </w:r>
        <w:r>
          <w:rPr>
            <w:noProof/>
            <w:webHidden/>
          </w:rPr>
          <w:fldChar w:fldCharType="begin"/>
        </w:r>
        <w:r>
          <w:rPr>
            <w:noProof/>
            <w:webHidden/>
          </w:rPr>
          <w:instrText xml:space="preserve"> PAGEREF _Toc226891012 \h </w:instrText>
        </w:r>
        <w:r>
          <w:rPr>
            <w:noProof/>
            <w:webHidden/>
          </w:rPr>
        </w:r>
        <w:r>
          <w:rPr>
            <w:noProof/>
            <w:webHidden/>
          </w:rPr>
          <w:fldChar w:fldCharType="separate"/>
        </w:r>
        <w:r w:rsidR="00754D6E">
          <w:rPr>
            <w:noProof/>
            <w:webHidden/>
          </w:rPr>
          <w:t>49</w:t>
        </w:r>
        <w:r>
          <w:rPr>
            <w:noProof/>
            <w:webHidden/>
          </w:rPr>
          <w:fldChar w:fldCharType="end"/>
        </w:r>
      </w:hyperlink>
    </w:p>
    <w:p w14:paraId="159E14FC" w14:textId="6D0F26D6"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1013" w:history="1">
        <w:r w:rsidRPr="000918A6">
          <w:rPr>
            <w:rStyle w:val="Hyperlink"/>
            <w:noProof/>
          </w:rPr>
          <w:t xml:space="preserve">Table </w:t>
        </w:r>
        <w:r w:rsidRPr="000918A6">
          <w:rPr>
            <w:rStyle w:val="Hyperlink"/>
            <w:rFonts w:hint="eastAsia"/>
            <w:noProof/>
            <w:cs/>
          </w:rPr>
          <w:t>‎</w:t>
        </w:r>
        <w:r w:rsidR="001B4BE2">
          <w:rPr>
            <w:rStyle w:val="Hyperlink"/>
            <w:noProof/>
          </w:rPr>
          <w:t>A.2</w:t>
        </w:r>
        <w:r w:rsidRPr="000918A6">
          <w:rPr>
            <w:rStyle w:val="Hyperlink"/>
            <w:noProof/>
          </w:rPr>
          <w:t>: Excel and scenario artifacts</w:t>
        </w:r>
        <w:r>
          <w:rPr>
            <w:noProof/>
            <w:webHidden/>
          </w:rPr>
          <w:tab/>
        </w:r>
        <w:r>
          <w:rPr>
            <w:noProof/>
            <w:webHidden/>
          </w:rPr>
          <w:fldChar w:fldCharType="begin"/>
        </w:r>
        <w:r>
          <w:rPr>
            <w:noProof/>
            <w:webHidden/>
          </w:rPr>
          <w:instrText xml:space="preserve"> PAGEREF _Toc226891013 \h </w:instrText>
        </w:r>
        <w:r>
          <w:rPr>
            <w:noProof/>
            <w:webHidden/>
          </w:rPr>
        </w:r>
        <w:r>
          <w:rPr>
            <w:noProof/>
            <w:webHidden/>
          </w:rPr>
          <w:fldChar w:fldCharType="separate"/>
        </w:r>
        <w:r w:rsidR="00754D6E">
          <w:rPr>
            <w:noProof/>
            <w:webHidden/>
          </w:rPr>
          <w:t>49</w:t>
        </w:r>
        <w:r>
          <w:rPr>
            <w:noProof/>
            <w:webHidden/>
          </w:rPr>
          <w:fldChar w:fldCharType="end"/>
        </w:r>
      </w:hyperlink>
    </w:p>
    <w:p w14:paraId="6C97C489" w14:textId="53120F38"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1014" w:history="1">
        <w:r w:rsidRPr="000918A6">
          <w:rPr>
            <w:rStyle w:val="Hyperlink"/>
            <w:noProof/>
          </w:rPr>
          <w:t xml:space="preserve">Table </w:t>
        </w:r>
        <w:r w:rsidRPr="000918A6">
          <w:rPr>
            <w:rStyle w:val="Hyperlink"/>
            <w:rFonts w:hint="eastAsia"/>
            <w:noProof/>
            <w:cs/>
          </w:rPr>
          <w:t>‎</w:t>
        </w:r>
        <w:r w:rsidR="001B4BE2">
          <w:rPr>
            <w:rStyle w:val="Hyperlink"/>
            <w:noProof/>
          </w:rPr>
          <w:t>A.3</w:t>
        </w:r>
        <w:r w:rsidRPr="000918A6">
          <w:rPr>
            <w:rStyle w:val="Hyperlink"/>
            <w:noProof/>
          </w:rPr>
          <w:t>: Test scripts and test data</w:t>
        </w:r>
        <w:r>
          <w:rPr>
            <w:noProof/>
            <w:webHidden/>
          </w:rPr>
          <w:tab/>
        </w:r>
        <w:r>
          <w:rPr>
            <w:noProof/>
            <w:webHidden/>
          </w:rPr>
          <w:fldChar w:fldCharType="begin"/>
        </w:r>
        <w:r>
          <w:rPr>
            <w:noProof/>
            <w:webHidden/>
          </w:rPr>
          <w:instrText xml:space="preserve"> PAGEREF _Toc226891014 \h </w:instrText>
        </w:r>
        <w:r>
          <w:rPr>
            <w:noProof/>
            <w:webHidden/>
          </w:rPr>
        </w:r>
        <w:r>
          <w:rPr>
            <w:noProof/>
            <w:webHidden/>
          </w:rPr>
          <w:fldChar w:fldCharType="separate"/>
        </w:r>
        <w:r w:rsidR="00754D6E">
          <w:rPr>
            <w:noProof/>
            <w:webHidden/>
          </w:rPr>
          <w:t>50</w:t>
        </w:r>
        <w:r>
          <w:rPr>
            <w:noProof/>
            <w:webHidden/>
          </w:rPr>
          <w:fldChar w:fldCharType="end"/>
        </w:r>
      </w:hyperlink>
    </w:p>
    <w:p w14:paraId="155BB66E" w14:textId="5709B7B6"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1015" w:history="1">
        <w:r w:rsidRPr="000918A6">
          <w:rPr>
            <w:rStyle w:val="Hyperlink"/>
            <w:noProof/>
          </w:rPr>
          <w:t xml:space="preserve">Table </w:t>
        </w:r>
        <w:r w:rsidRPr="000918A6">
          <w:rPr>
            <w:rStyle w:val="Hyperlink"/>
            <w:rFonts w:hint="eastAsia"/>
            <w:noProof/>
            <w:cs/>
          </w:rPr>
          <w:t>‎</w:t>
        </w:r>
        <w:r w:rsidR="001B4BE2">
          <w:rPr>
            <w:rStyle w:val="Hyperlink"/>
            <w:noProof/>
          </w:rPr>
          <w:t>A.4</w:t>
        </w:r>
        <w:r w:rsidRPr="000918A6">
          <w:rPr>
            <w:rStyle w:val="Hyperlink"/>
            <w:noProof/>
          </w:rPr>
          <w:t>: Final results and evidence package</w:t>
        </w:r>
        <w:r>
          <w:rPr>
            <w:noProof/>
            <w:webHidden/>
          </w:rPr>
          <w:tab/>
        </w:r>
        <w:r>
          <w:rPr>
            <w:noProof/>
            <w:webHidden/>
          </w:rPr>
          <w:fldChar w:fldCharType="begin"/>
        </w:r>
        <w:r>
          <w:rPr>
            <w:noProof/>
            <w:webHidden/>
          </w:rPr>
          <w:instrText xml:space="preserve"> PAGEREF _Toc226891015 \h </w:instrText>
        </w:r>
        <w:r>
          <w:rPr>
            <w:noProof/>
            <w:webHidden/>
          </w:rPr>
        </w:r>
        <w:r>
          <w:rPr>
            <w:noProof/>
            <w:webHidden/>
          </w:rPr>
          <w:fldChar w:fldCharType="separate"/>
        </w:r>
        <w:r w:rsidR="00754D6E">
          <w:rPr>
            <w:noProof/>
            <w:webHidden/>
          </w:rPr>
          <w:t>51</w:t>
        </w:r>
        <w:r>
          <w:rPr>
            <w:noProof/>
            <w:webHidden/>
          </w:rPr>
          <w:fldChar w:fldCharType="end"/>
        </w:r>
      </w:hyperlink>
    </w:p>
    <w:p w14:paraId="7A725AC5" w14:textId="7C84535B"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1016" w:history="1">
        <w:r w:rsidRPr="000918A6">
          <w:rPr>
            <w:rStyle w:val="Hyperlink"/>
            <w:noProof/>
          </w:rPr>
          <w:t xml:space="preserve">Table </w:t>
        </w:r>
        <w:r w:rsidRPr="000918A6">
          <w:rPr>
            <w:rStyle w:val="Hyperlink"/>
            <w:rFonts w:hint="eastAsia"/>
            <w:noProof/>
            <w:cs/>
          </w:rPr>
          <w:t>‎</w:t>
        </w:r>
        <w:r w:rsidR="001B4BE2">
          <w:rPr>
            <w:rStyle w:val="Hyperlink"/>
            <w:noProof/>
          </w:rPr>
          <w:t>A.5</w:t>
        </w:r>
        <w:r w:rsidRPr="000918A6">
          <w:rPr>
            <w:rStyle w:val="Hyperlink"/>
            <w:noProof/>
          </w:rPr>
          <w:t>: Automation video artifacts</w:t>
        </w:r>
        <w:r>
          <w:rPr>
            <w:noProof/>
            <w:webHidden/>
          </w:rPr>
          <w:tab/>
        </w:r>
        <w:r>
          <w:rPr>
            <w:noProof/>
            <w:webHidden/>
          </w:rPr>
          <w:fldChar w:fldCharType="begin"/>
        </w:r>
        <w:r>
          <w:rPr>
            <w:noProof/>
            <w:webHidden/>
          </w:rPr>
          <w:instrText xml:space="preserve"> PAGEREF _Toc226891016 \h </w:instrText>
        </w:r>
        <w:r>
          <w:rPr>
            <w:noProof/>
            <w:webHidden/>
          </w:rPr>
        </w:r>
        <w:r>
          <w:rPr>
            <w:noProof/>
            <w:webHidden/>
          </w:rPr>
          <w:fldChar w:fldCharType="separate"/>
        </w:r>
        <w:r w:rsidR="00754D6E">
          <w:rPr>
            <w:noProof/>
            <w:webHidden/>
          </w:rPr>
          <w:t>52</w:t>
        </w:r>
        <w:r>
          <w:rPr>
            <w:noProof/>
            <w:webHidden/>
          </w:rPr>
          <w:fldChar w:fldCharType="end"/>
        </w:r>
      </w:hyperlink>
    </w:p>
    <w:p w14:paraId="10113C58" w14:textId="4C0AE81A"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1017" w:history="1">
        <w:r w:rsidRPr="000918A6">
          <w:rPr>
            <w:rStyle w:val="Hyperlink"/>
            <w:noProof/>
          </w:rPr>
          <w:t xml:space="preserve">Table </w:t>
        </w:r>
        <w:r w:rsidRPr="000918A6">
          <w:rPr>
            <w:rStyle w:val="Hyperlink"/>
            <w:rFonts w:hint="eastAsia"/>
            <w:noProof/>
            <w:cs/>
          </w:rPr>
          <w:t>‎</w:t>
        </w:r>
        <w:r w:rsidR="001B4BE2">
          <w:rPr>
            <w:rStyle w:val="Hyperlink"/>
            <w:noProof/>
          </w:rPr>
          <w:t>A.6</w:t>
        </w:r>
        <w:r w:rsidRPr="000918A6">
          <w:rPr>
            <w:rStyle w:val="Hyperlink"/>
            <w:noProof/>
          </w:rPr>
          <w:t>: Bug tracker and defect artifacts</w:t>
        </w:r>
        <w:r>
          <w:rPr>
            <w:noProof/>
            <w:webHidden/>
          </w:rPr>
          <w:tab/>
        </w:r>
        <w:r>
          <w:rPr>
            <w:noProof/>
            <w:webHidden/>
          </w:rPr>
          <w:fldChar w:fldCharType="begin"/>
        </w:r>
        <w:r>
          <w:rPr>
            <w:noProof/>
            <w:webHidden/>
          </w:rPr>
          <w:instrText xml:space="preserve"> PAGEREF _Toc226891017 \h </w:instrText>
        </w:r>
        <w:r>
          <w:rPr>
            <w:noProof/>
            <w:webHidden/>
          </w:rPr>
        </w:r>
        <w:r>
          <w:rPr>
            <w:noProof/>
            <w:webHidden/>
          </w:rPr>
          <w:fldChar w:fldCharType="separate"/>
        </w:r>
        <w:r w:rsidR="00754D6E">
          <w:rPr>
            <w:noProof/>
            <w:webHidden/>
          </w:rPr>
          <w:t>52</w:t>
        </w:r>
        <w:r>
          <w:rPr>
            <w:noProof/>
            <w:webHidden/>
          </w:rPr>
          <w:fldChar w:fldCharType="end"/>
        </w:r>
      </w:hyperlink>
    </w:p>
    <w:p w14:paraId="0044AA5B" w14:textId="45DB1324" w:rsidR="0053227E" w:rsidRDefault="0053227E" w:rsidP="00743729">
      <w:pPr>
        <w:pStyle w:val="TableofFigures"/>
        <w:tabs>
          <w:tab w:val="right" w:leader="dot" w:pos="9628"/>
        </w:tabs>
        <w:ind w:firstLine="0"/>
        <w:rPr>
          <w:rFonts w:asciiTheme="minorHAnsi" w:eastAsiaTheme="minorEastAsia" w:hAnsiTheme="minorHAnsi" w:cstheme="minorBidi"/>
          <w:noProof/>
          <w:kern w:val="2"/>
          <w:sz w:val="24"/>
          <w14:ligatures w14:val="standardContextual"/>
        </w:rPr>
      </w:pPr>
      <w:hyperlink w:anchor="_Toc226891018" w:history="1">
        <w:r w:rsidRPr="000918A6">
          <w:rPr>
            <w:rStyle w:val="Hyperlink"/>
            <w:noProof/>
          </w:rPr>
          <w:t xml:space="preserve">Table </w:t>
        </w:r>
        <w:r w:rsidRPr="000918A6">
          <w:rPr>
            <w:rStyle w:val="Hyperlink"/>
            <w:rFonts w:hint="eastAsia"/>
            <w:noProof/>
            <w:cs/>
          </w:rPr>
          <w:t>‎</w:t>
        </w:r>
        <w:r w:rsidR="001B4BE2">
          <w:rPr>
            <w:rStyle w:val="Hyperlink"/>
            <w:noProof/>
          </w:rPr>
          <w:t>T.1</w:t>
        </w:r>
        <w:r w:rsidRPr="000918A6">
          <w:rPr>
            <w:rStyle w:val="Hyperlink"/>
            <w:noProof/>
          </w:rPr>
          <w:t>: Task division and contribution summary</w:t>
        </w:r>
        <w:r>
          <w:rPr>
            <w:noProof/>
            <w:webHidden/>
          </w:rPr>
          <w:tab/>
        </w:r>
        <w:r>
          <w:rPr>
            <w:noProof/>
            <w:webHidden/>
          </w:rPr>
          <w:fldChar w:fldCharType="begin"/>
        </w:r>
        <w:r>
          <w:rPr>
            <w:noProof/>
            <w:webHidden/>
          </w:rPr>
          <w:instrText xml:space="preserve"> PAGEREF _Toc226891018 \h </w:instrText>
        </w:r>
        <w:r>
          <w:rPr>
            <w:noProof/>
            <w:webHidden/>
          </w:rPr>
        </w:r>
        <w:r>
          <w:rPr>
            <w:noProof/>
            <w:webHidden/>
          </w:rPr>
          <w:fldChar w:fldCharType="separate"/>
        </w:r>
        <w:r w:rsidR="00754D6E">
          <w:rPr>
            <w:noProof/>
            <w:webHidden/>
          </w:rPr>
          <w:t>54</w:t>
        </w:r>
        <w:r>
          <w:rPr>
            <w:noProof/>
            <w:webHidden/>
          </w:rPr>
          <w:fldChar w:fldCharType="end"/>
        </w:r>
      </w:hyperlink>
    </w:p>
    <w:p w14:paraId="41CFA246" w14:textId="654802E1" w:rsidR="004F2F98" w:rsidRPr="004F2F98" w:rsidRDefault="0053227E" w:rsidP="00E463B0">
      <w:pPr>
        <w:ind w:firstLine="0"/>
      </w:pPr>
      <w:r>
        <w:fldChar w:fldCharType="end"/>
      </w:r>
    </w:p>
    <w:p w14:paraId="609246E7" w14:textId="77777777" w:rsidR="00E6583B" w:rsidRPr="00E6583B" w:rsidRDefault="00E6583B" w:rsidP="00E463B0">
      <w:pPr>
        <w:pStyle w:val="Heading1"/>
        <w:numPr>
          <w:ilvl w:val="0"/>
          <w:numId w:val="0"/>
        </w:numPr>
        <w:jc w:val="both"/>
        <w:rPr>
          <w:lang w:val="en-US"/>
        </w:rPr>
        <w:sectPr w:rsidR="00E6583B" w:rsidRPr="00E6583B" w:rsidSect="00C93F2C">
          <w:footerReference w:type="default" r:id="rId13"/>
          <w:pgSz w:w="11906" w:h="16838" w:code="9"/>
          <w:pgMar w:top="1134" w:right="1134" w:bottom="1134" w:left="1134" w:header="567" w:footer="397" w:gutter="0"/>
          <w:pgNumType w:fmt="lowerRoman" w:start="1"/>
          <w:cols w:space="720"/>
          <w:docGrid w:linePitch="360"/>
        </w:sectPr>
      </w:pPr>
      <w:bookmarkStart w:id="11" w:name="_Toc219111624"/>
      <w:bookmarkStart w:id="12" w:name="_Toc219223896"/>
      <w:bookmarkStart w:id="13" w:name="_Toc219224053"/>
      <w:bookmarkStart w:id="14" w:name="_Toc219225067"/>
    </w:p>
    <w:p w14:paraId="54A0F12A" w14:textId="77777777" w:rsidR="00854E5C" w:rsidRDefault="00854E5C" w:rsidP="00AF0AC4">
      <w:pPr>
        <w:pStyle w:val="Heading1"/>
      </w:pPr>
      <w:bookmarkStart w:id="15" w:name="_Toc226913147"/>
      <w:bookmarkEnd w:id="11"/>
      <w:bookmarkEnd w:id="12"/>
      <w:bookmarkEnd w:id="13"/>
      <w:bookmarkEnd w:id="14"/>
      <w:r w:rsidRPr="00AF0AC4">
        <w:lastRenderedPageBreak/>
        <w:t>OVERVIEW</w:t>
      </w:r>
      <w:bookmarkEnd w:id="15"/>
    </w:p>
    <w:p w14:paraId="3D50C8E0" w14:textId="77777777" w:rsidR="00854E5C" w:rsidRDefault="00854E5C" w:rsidP="00854E5C">
      <w:pPr>
        <w:pStyle w:val="Heading2"/>
      </w:pPr>
      <w:bookmarkStart w:id="16" w:name="_Toc226913148"/>
      <w:r>
        <w:t>Project Information</w:t>
      </w:r>
      <w:bookmarkEnd w:id="16"/>
    </w:p>
    <w:p w14:paraId="5F371370" w14:textId="77777777" w:rsidR="00854E5C" w:rsidRDefault="00854E5C" w:rsidP="001E2790">
      <w:r>
        <w:t>This report presents the software-testing study and final submission for the Online Sales Management System, a web-based business application developed on ASP.NET Core MVC (.NET 8). The system is designed to support core sales and inventory operations, including user authentication, product management, supplier management, customer management, purchase handling, invoice processing, stock monitoring, reporting, and public product browsing.</w:t>
      </w:r>
    </w:p>
    <w:p w14:paraId="5EF19643" w14:textId="77777777" w:rsidR="00854E5C" w:rsidRDefault="00854E5C" w:rsidP="001E2790">
      <w:r>
        <w:t>The main purpose of this project is to evaluate whether the system behaves correctly in its business-critical workflows and whether the final submission satisfies the course requirements for test planning, test-case design, execution evidence, bug management, reporting quality, and basic automation. The testing effort was conducted using a combination of manual testing, API testing, and targeted automation. All major claims in this report are supported by execution artifacts such as screenshots, Excel workbooks, automation outputs, runner files, GitHub Issues, and a recorded automation video.</w:t>
      </w:r>
    </w:p>
    <w:p w14:paraId="751E7BBA" w14:textId="793BF985" w:rsidR="00854E5C" w:rsidRDefault="00F66E8C" w:rsidP="001E2790">
      <w:r w:rsidRPr="00F66E8C">
        <w:t>This project is well suited for a software-testing study because it combines several functional surfaces with business rules that can fail in meaningful ways. Purchase and invoice workflows affect inventory and transaction states, role-based access control determines which functions each user can reach, and product import adds validation and batch-processing risk. These characteristics made the system suitable for structured test design, real execution, defect reporting, and evidence-based analysis.</w:t>
      </w:r>
    </w:p>
    <w:p w14:paraId="2D7D8449" w14:textId="77777777" w:rsidR="00854E5C" w:rsidRDefault="00854E5C" w:rsidP="00854E5C">
      <w:pPr>
        <w:pStyle w:val="Heading3"/>
      </w:pPr>
      <w:bookmarkStart w:id="17" w:name="_Toc226913149"/>
      <w:r>
        <w:t>System overview</w:t>
      </w:r>
      <w:bookmarkEnd w:id="17"/>
    </w:p>
    <w:p w14:paraId="4348A5C8" w14:textId="77777777" w:rsidR="00854E5C" w:rsidRDefault="00854E5C" w:rsidP="001E2790">
      <w:r>
        <w:t>The Online Sales Management System is an internal-and-public web application that supports both operational users and public visitors. The internal area provides a secured administrative interface where authorized users can manage products, suppliers, customers, purchases, invoices, stock records, and business reports. The public area provides product discovery features for browsing, filtering, sorting, and viewing product details.</w:t>
      </w:r>
    </w:p>
    <w:p w14:paraId="550CCB83" w14:textId="7E0B452C" w:rsidR="00854E5C" w:rsidRDefault="005A4ADC" w:rsidP="001E2790">
      <w:r w:rsidRPr="005A4ADC">
        <w:t xml:space="preserve">The system follows a layered ASP.NET Core MVC architecture and uses a relational database for persistent storage. Authentication and authorization are handled through ASP.NET Identity, while Entity Framework Core supports the data-access layer. In addition </w:t>
      </w:r>
      <w:r w:rsidRPr="005A4ADC">
        <w:lastRenderedPageBreak/>
        <w:t>to the browser-based interface, the project exposes a small API surface for health checking and public catalog retrieval. This gave the team a practical test scope: broad enough to include both UI and API verification, but still manageable within the project timeline.</w:t>
      </w:r>
    </w:p>
    <w:p w14:paraId="66E842F8" w14:textId="77777777" w:rsidR="00854E5C" w:rsidRDefault="00854E5C" w:rsidP="001E2790">
      <w:r>
        <w:t>For the purpose of the final submission, the system was tested as a locally executed environment using seeded demo data. This allowed the team to verify realistic workflows such as valid login, invalid login, role restrictions, product creation, purchase draft creation, invoice processing, stock-related views, reporting filters, product import validation, and catalog API behavior. The system therefore represents a practical case study for end-to-end software testing rather than a purely theoretical exercise.</w:t>
      </w:r>
    </w:p>
    <w:p w14:paraId="5FC6EAEB" w14:textId="2CB78434" w:rsidR="00F108B7" w:rsidRDefault="00F108B7" w:rsidP="00F108B7">
      <w:pPr>
        <w:pStyle w:val="Caption"/>
        <w:keepNext/>
      </w:pPr>
      <w:bookmarkStart w:id="18" w:name="_Toc226890974"/>
      <w:r>
        <w:t xml:space="preserve">Table </w:t>
      </w:r>
      <w:fldSimple w:instr=" STYLEREF 2 \s ">
        <w:r w:rsidR="00754D6E">
          <w:rPr>
            <w:noProof/>
            <w:cs/>
          </w:rPr>
          <w:t>‎</w:t>
        </w:r>
        <w:r w:rsidR="00754D6E">
          <w:rPr>
            <w:noProof/>
          </w:rPr>
          <w:t>1.1</w:t>
        </w:r>
      </w:fldSimple>
      <w:r w:rsidR="00BC65E2">
        <w:noBreakHyphen/>
      </w:r>
      <w:fldSimple w:instr=" SEQ Table \* ARABIC \s 2 ">
        <w:r w:rsidR="00754D6E">
          <w:rPr>
            <w:noProof/>
          </w:rPr>
          <w:t>1</w:t>
        </w:r>
      </w:fldSimple>
      <w:r>
        <w:t xml:space="preserve">: </w:t>
      </w:r>
      <w:r w:rsidRPr="00553823">
        <w:t>System overview</w:t>
      </w:r>
      <w:bookmarkEnd w:id="18"/>
    </w:p>
    <w:tbl>
      <w:tblPr>
        <w:tblStyle w:val="TableGrid"/>
        <w:tblW w:w="0" w:type="auto"/>
        <w:jc w:val="center"/>
        <w:tblLook w:val="04A0" w:firstRow="1" w:lastRow="0" w:firstColumn="1" w:lastColumn="0" w:noHBand="0" w:noVBand="1"/>
      </w:tblPr>
      <w:tblGrid>
        <w:gridCol w:w="2608"/>
        <w:gridCol w:w="6463"/>
      </w:tblGrid>
      <w:tr w:rsidR="00854E5C" w14:paraId="5BD10C83" w14:textId="77777777" w:rsidTr="00E7070C">
        <w:trPr>
          <w:tblHeader/>
          <w:jc w:val="center"/>
        </w:trPr>
        <w:tc>
          <w:tcPr>
            <w:tcW w:w="2608" w:type="dxa"/>
            <w:shd w:val="clear" w:color="auto" w:fill="D9EAF7"/>
            <w:vAlign w:val="center"/>
          </w:tcPr>
          <w:p w14:paraId="6EBACAC6" w14:textId="77777777" w:rsidR="00854E5C" w:rsidRDefault="00854E5C" w:rsidP="003F65F2">
            <w:pPr>
              <w:ind w:firstLine="0"/>
              <w:jc w:val="center"/>
            </w:pPr>
            <w:r>
              <w:t>Item</w:t>
            </w:r>
          </w:p>
        </w:tc>
        <w:tc>
          <w:tcPr>
            <w:tcW w:w="6463" w:type="dxa"/>
            <w:shd w:val="clear" w:color="auto" w:fill="D9EAF7"/>
            <w:vAlign w:val="center"/>
          </w:tcPr>
          <w:p w14:paraId="0F0206F1" w14:textId="77777777" w:rsidR="00854E5C" w:rsidRDefault="00854E5C" w:rsidP="003F65F2">
            <w:pPr>
              <w:ind w:firstLine="0"/>
              <w:jc w:val="center"/>
            </w:pPr>
            <w:r>
              <w:t>System description</w:t>
            </w:r>
          </w:p>
        </w:tc>
      </w:tr>
      <w:tr w:rsidR="00854E5C" w14:paraId="40ED134F" w14:textId="77777777" w:rsidTr="00E7070C">
        <w:trPr>
          <w:jc w:val="center"/>
        </w:trPr>
        <w:tc>
          <w:tcPr>
            <w:tcW w:w="2608" w:type="dxa"/>
            <w:vAlign w:val="center"/>
          </w:tcPr>
          <w:p w14:paraId="7DD9E9EF" w14:textId="77777777" w:rsidR="00854E5C" w:rsidRDefault="00854E5C" w:rsidP="00C971F7">
            <w:pPr>
              <w:ind w:firstLine="0"/>
              <w:jc w:val="left"/>
            </w:pPr>
            <w:r>
              <w:t>System name</w:t>
            </w:r>
          </w:p>
        </w:tc>
        <w:tc>
          <w:tcPr>
            <w:tcW w:w="6463" w:type="dxa"/>
            <w:vAlign w:val="center"/>
          </w:tcPr>
          <w:p w14:paraId="2BF068B1" w14:textId="77777777" w:rsidR="00854E5C" w:rsidRDefault="00854E5C" w:rsidP="003F65F2">
            <w:pPr>
              <w:ind w:firstLine="0"/>
            </w:pPr>
            <w:r>
              <w:t>Online Sales Management System</w:t>
            </w:r>
          </w:p>
        </w:tc>
      </w:tr>
      <w:tr w:rsidR="00854E5C" w14:paraId="12F80BF0" w14:textId="77777777" w:rsidTr="00E7070C">
        <w:trPr>
          <w:jc w:val="center"/>
        </w:trPr>
        <w:tc>
          <w:tcPr>
            <w:tcW w:w="2608" w:type="dxa"/>
            <w:vAlign w:val="center"/>
          </w:tcPr>
          <w:p w14:paraId="620AA2B3" w14:textId="77777777" w:rsidR="00854E5C" w:rsidRDefault="00854E5C" w:rsidP="00C971F7">
            <w:pPr>
              <w:ind w:firstLine="0"/>
              <w:jc w:val="left"/>
            </w:pPr>
            <w:r>
              <w:t>System type</w:t>
            </w:r>
          </w:p>
        </w:tc>
        <w:tc>
          <w:tcPr>
            <w:tcW w:w="6463" w:type="dxa"/>
            <w:vAlign w:val="center"/>
          </w:tcPr>
          <w:p w14:paraId="4D10A789" w14:textId="77777777" w:rsidR="00854E5C" w:rsidRDefault="00854E5C" w:rsidP="003F65F2">
            <w:pPr>
              <w:ind w:firstLine="0"/>
            </w:pPr>
            <w:r>
              <w:t>Web-based sales and inventory management system</w:t>
            </w:r>
          </w:p>
        </w:tc>
      </w:tr>
      <w:tr w:rsidR="00854E5C" w14:paraId="15C488D3" w14:textId="77777777" w:rsidTr="00E7070C">
        <w:trPr>
          <w:jc w:val="center"/>
        </w:trPr>
        <w:tc>
          <w:tcPr>
            <w:tcW w:w="2608" w:type="dxa"/>
            <w:vAlign w:val="center"/>
          </w:tcPr>
          <w:p w14:paraId="50EEAF82" w14:textId="77777777" w:rsidR="00854E5C" w:rsidRDefault="00854E5C" w:rsidP="00C971F7">
            <w:pPr>
              <w:ind w:firstLine="0"/>
              <w:jc w:val="left"/>
            </w:pPr>
            <w:r>
              <w:t>Architecture style</w:t>
            </w:r>
          </w:p>
        </w:tc>
        <w:tc>
          <w:tcPr>
            <w:tcW w:w="6463" w:type="dxa"/>
            <w:vAlign w:val="center"/>
          </w:tcPr>
          <w:p w14:paraId="6FCFE657" w14:textId="77777777" w:rsidR="00854E5C" w:rsidRDefault="00854E5C" w:rsidP="003F65F2">
            <w:pPr>
              <w:ind w:firstLine="0"/>
            </w:pPr>
            <w:r>
              <w:t>ASP.NET Core MVC application with database-backed business workflows</w:t>
            </w:r>
          </w:p>
        </w:tc>
      </w:tr>
      <w:tr w:rsidR="00854E5C" w14:paraId="07E2ABFC" w14:textId="77777777" w:rsidTr="00E7070C">
        <w:trPr>
          <w:jc w:val="center"/>
        </w:trPr>
        <w:tc>
          <w:tcPr>
            <w:tcW w:w="2608" w:type="dxa"/>
            <w:vAlign w:val="center"/>
          </w:tcPr>
          <w:p w14:paraId="2FC1CBD0" w14:textId="77777777" w:rsidR="00854E5C" w:rsidRDefault="00854E5C" w:rsidP="00C971F7">
            <w:pPr>
              <w:ind w:firstLine="0"/>
              <w:jc w:val="left"/>
            </w:pPr>
            <w:r>
              <w:t>Primary users</w:t>
            </w:r>
          </w:p>
        </w:tc>
        <w:tc>
          <w:tcPr>
            <w:tcW w:w="6463" w:type="dxa"/>
            <w:vAlign w:val="center"/>
          </w:tcPr>
          <w:p w14:paraId="38B4B724" w14:textId="77777777" w:rsidR="00854E5C" w:rsidRDefault="00854E5C" w:rsidP="003F65F2">
            <w:pPr>
              <w:ind w:firstLine="0"/>
            </w:pPr>
            <w:r>
              <w:t>Administrative users and public catalog visitors</w:t>
            </w:r>
          </w:p>
        </w:tc>
      </w:tr>
      <w:tr w:rsidR="00854E5C" w14:paraId="7A192F79" w14:textId="77777777" w:rsidTr="00E7070C">
        <w:trPr>
          <w:jc w:val="center"/>
        </w:trPr>
        <w:tc>
          <w:tcPr>
            <w:tcW w:w="2608" w:type="dxa"/>
            <w:vAlign w:val="center"/>
          </w:tcPr>
          <w:p w14:paraId="1DEC961A" w14:textId="77777777" w:rsidR="00854E5C" w:rsidRDefault="00854E5C" w:rsidP="00C971F7">
            <w:pPr>
              <w:ind w:firstLine="0"/>
              <w:jc w:val="left"/>
            </w:pPr>
            <w:r>
              <w:t>Main interfaces</w:t>
            </w:r>
          </w:p>
        </w:tc>
        <w:tc>
          <w:tcPr>
            <w:tcW w:w="6463" w:type="dxa"/>
            <w:vAlign w:val="center"/>
          </w:tcPr>
          <w:p w14:paraId="184715BA" w14:textId="77777777" w:rsidR="00854E5C" w:rsidRDefault="00854E5C" w:rsidP="003F65F2">
            <w:pPr>
              <w:ind w:firstLine="0"/>
            </w:pPr>
            <w:r>
              <w:t>Admin UI, Public UI, Health API, Catalog API</w:t>
            </w:r>
          </w:p>
        </w:tc>
      </w:tr>
      <w:tr w:rsidR="00854E5C" w14:paraId="160C6357" w14:textId="77777777" w:rsidTr="00E7070C">
        <w:trPr>
          <w:jc w:val="center"/>
        </w:trPr>
        <w:tc>
          <w:tcPr>
            <w:tcW w:w="2608" w:type="dxa"/>
            <w:vAlign w:val="center"/>
          </w:tcPr>
          <w:p w14:paraId="333F29EC" w14:textId="77777777" w:rsidR="00854E5C" w:rsidRDefault="00854E5C" w:rsidP="00C971F7">
            <w:pPr>
              <w:ind w:firstLine="0"/>
              <w:jc w:val="left"/>
            </w:pPr>
            <w:r>
              <w:t>Testing objective</w:t>
            </w:r>
          </w:p>
        </w:tc>
        <w:tc>
          <w:tcPr>
            <w:tcW w:w="6463" w:type="dxa"/>
            <w:vAlign w:val="center"/>
          </w:tcPr>
          <w:p w14:paraId="19380B0B" w14:textId="77777777" w:rsidR="00854E5C" w:rsidRDefault="00854E5C" w:rsidP="003F65F2">
            <w:pPr>
              <w:ind w:firstLine="0"/>
            </w:pPr>
            <w:r>
              <w:t>Verify business-critical workflows, validation behavior, permissions, and API responses</w:t>
            </w:r>
          </w:p>
        </w:tc>
      </w:tr>
    </w:tbl>
    <w:p w14:paraId="744BB8E0" w14:textId="77777777" w:rsidR="00854E5C" w:rsidRDefault="00854E5C" w:rsidP="001E2790">
      <w:pPr>
        <w:ind w:firstLine="0"/>
      </w:pPr>
    </w:p>
    <w:p w14:paraId="4601E949" w14:textId="77777777" w:rsidR="00F108B7" w:rsidRDefault="00854E5C" w:rsidP="00F108B7">
      <w:pPr>
        <w:keepNext/>
        <w:jc w:val="center"/>
      </w:pPr>
      <w:r>
        <w:rPr>
          <w:noProof/>
        </w:rPr>
        <w:drawing>
          <wp:inline distT="0" distB="0" distL="0" distR="0" wp14:anchorId="023A7E57" wp14:editId="190D7778">
            <wp:extent cx="5303520" cy="2855999"/>
            <wp:effectExtent l="0" t="0" r="0" b="0"/>
            <wp:docPr id="1714419533" name="Picture 17144195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19533" name="Picture 1714419533" descr="A screenshot of a computer&#10;&#10;AI-generated content may be incorrect."/>
                    <pic:cNvPicPr/>
                  </pic:nvPicPr>
                  <pic:blipFill>
                    <a:blip r:embed="rId14"/>
                    <a:stretch>
                      <a:fillRect/>
                    </a:stretch>
                  </pic:blipFill>
                  <pic:spPr>
                    <a:xfrm>
                      <a:off x="0" y="0"/>
                      <a:ext cx="5303520" cy="2855999"/>
                    </a:xfrm>
                    <a:prstGeom prst="rect">
                      <a:avLst/>
                    </a:prstGeom>
                  </pic:spPr>
                </pic:pic>
              </a:graphicData>
            </a:graphic>
          </wp:inline>
        </w:drawing>
      </w:r>
    </w:p>
    <w:p w14:paraId="18005307" w14:textId="3B83FCF8" w:rsidR="00854E5C" w:rsidRDefault="00F108B7" w:rsidP="00F108B7">
      <w:pPr>
        <w:pStyle w:val="Caption"/>
      </w:pPr>
      <w:bookmarkStart w:id="19" w:name="_Toc226890916"/>
      <w:bookmarkStart w:id="20" w:name="_Toc226892553"/>
      <w:r>
        <w:t xml:space="preserve">Figure </w:t>
      </w:r>
      <w:fldSimple w:instr=" STYLEREF 2 \s ">
        <w:r w:rsidR="00754D6E">
          <w:rPr>
            <w:noProof/>
            <w:cs/>
          </w:rPr>
          <w:t>‎</w:t>
        </w:r>
        <w:r w:rsidR="00754D6E">
          <w:rPr>
            <w:noProof/>
          </w:rPr>
          <w:t>1.1</w:t>
        </w:r>
      </w:fldSimple>
      <w:r w:rsidR="007C6D59">
        <w:noBreakHyphen/>
      </w:r>
      <w:fldSimple w:instr=" SEQ Figure \* ARABIC \s 2 ">
        <w:r w:rsidR="00754D6E">
          <w:rPr>
            <w:noProof/>
          </w:rPr>
          <w:t>1</w:t>
        </w:r>
      </w:fldSimple>
      <w:r>
        <w:t xml:space="preserve">: </w:t>
      </w:r>
      <w:r w:rsidRPr="008803EE">
        <w:t>Representative administrative interface evidence after successful login to the system.</w:t>
      </w:r>
      <w:bookmarkEnd w:id="19"/>
      <w:bookmarkEnd w:id="20"/>
    </w:p>
    <w:p w14:paraId="1179723E" w14:textId="02750910" w:rsidR="00854E5C" w:rsidRDefault="00854E5C" w:rsidP="00854E5C">
      <w:pPr>
        <w:pStyle w:val="Heading3"/>
      </w:pPr>
      <w:bookmarkStart w:id="21" w:name="_Toc226913150"/>
      <w:r>
        <w:lastRenderedPageBreak/>
        <w:t>Main business modules</w:t>
      </w:r>
      <w:bookmarkEnd w:id="21"/>
    </w:p>
    <w:p w14:paraId="7B2072EF" w14:textId="77777777" w:rsidR="00854E5C" w:rsidRDefault="00854E5C" w:rsidP="00A15213">
      <w:r>
        <w:t>The system contains several business modules that are directly related to daily operational activities. These modules were selected as the primary testing targets because incorrect behavior in any of them could affect business continuity, inventory accuracy, transaction correctness, or access control.</w:t>
      </w:r>
    </w:p>
    <w:p w14:paraId="26E646CB" w14:textId="77777777" w:rsidR="00854E5C" w:rsidRDefault="00854E5C" w:rsidP="00A15213">
      <w:r>
        <w:t>The Authentication and Permissions modules control whether a user can log in successfully and whether the user can access only the functions allowed by his or her assigned role. These modules are foundational because every secured business workflow depends on them. The Products, Suppliers, and Customers modules provide core master-data management and therefore affect downstream processes such as purchases and invoices.</w:t>
      </w:r>
    </w:p>
    <w:p w14:paraId="6B3698E9" w14:textId="77777777" w:rsidR="00854E5C" w:rsidRDefault="00854E5C" w:rsidP="00A15213">
      <w:r>
        <w:t>The Purchases and Invoices modules are the most business-critical workflows in the system. Purchase processing affects inbound stock and supplier-side records, while invoice processing affects outbound stock, payment states, and customer transactions. The Product Import module introduces additional risk because it handles multi-row validation and batch-style updates. The Stock and Reports modules are also high value because they influence operational decisions and managerial visibility. Finally, the Public Catalog module, although smaller in scope, is important because it represents the customer-facing browsing surface of the system.</w:t>
      </w:r>
    </w:p>
    <w:p w14:paraId="7F7E2823" w14:textId="106CE47A" w:rsidR="00F108B7" w:rsidRDefault="00F108B7">
      <w:pPr>
        <w:spacing w:line="240" w:lineRule="auto"/>
        <w:ind w:firstLine="0"/>
        <w:jc w:val="left"/>
        <w:rPr>
          <w:b/>
          <w:i/>
        </w:rPr>
      </w:pPr>
    </w:p>
    <w:p w14:paraId="289B7ACF" w14:textId="4CDFA4D5" w:rsidR="00F108B7" w:rsidRDefault="00F108B7" w:rsidP="00F108B7">
      <w:pPr>
        <w:pStyle w:val="Caption"/>
        <w:keepNext/>
      </w:pPr>
      <w:bookmarkStart w:id="22" w:name="_Toc226890975"/>
      <w:r>
        <w:t xml:space="preserve">Table </w:t>
      </w:r>
      <w:fldSimple w:instr=" STYLEREF 2 \s ">
        <w:r w:rsidR="00754D6E">
          <w:rPr>
            <w:noProof/>
            <w:cs/>
          </w:rPr>
          <w:t>‎</w:t>
        </w:r>
        <w:r w:rsidR="00754D6E">
          <w:rPr>
            <w:noProof/>
          </w:rPr>
          <w:t>1.1</w:t>
        </w:r>
      </w:fldSimple>
      <w:r w:rsidR="00BC65E2">
        <w:noBreakHyphen/>
      </w:r>
      <w:fldSimple w:instr=" SEQ Table \* ARABIC \s 2 ">
        <w:r w:rsidR="00754D6E">
          <w:rPr>
            <w:noProof/>
          </w:rPr>
          <w:t>2</w:t>
        </w:r>
      </w:fldSimple>
      <w:r>
        <w:t xml:space="preserve">: </w:t>
      </w:r>
      <w:r w:rsidRPr="006C36DE">
        <w:t>Main business modules</w:t>
      </w:r>
      <w:bookmarkEnd w:id="22"/>
    </w:p>
    <w:tbl>
      <w:tblPr>
        <w:tblStyle w:val="TableGrid"/>
        <w:tblW w:w="0" w:type="auto"/>
        <w:jc w:val="center"/>
        <w:tblLook w:val="04A0" w:firstRow="1" w:lastRow="0" w:firstColumn="1" w:lastColumn="0" w:noHBand="0" w:noVBand="1"/>
      </w:tblPr>
      <w:tblGrid>
        <w:gridCol w:w="2324"/>
        <w:gridCol w:w="5329"/>
        <w:gridCol w:w="1701"/>
      </w:tblGrid>
      <w:tr w:rsidR="00854E5C" w14:paraId="2BF5BD6E" w14:textId="77777777" w:rsidTr="00E7070C">
        <w:trPr>
          <w:tblHeader/>
          <w:jc w:val="center"/>
        </w:trPr>
        <w:tc>
          <w:tcPr>
            <w:tcW w:w="2324" w:type="dxa"/>
            <w:shd w:val="clear" w:color="auto" w:fill="D9EAF7"/>
            <w:vAlign w:val="center"/>
          </w:tcPr>
          <w:p w14:paraId="21142517" w14:textId="77777777" w:rsidR="00854E5C" w:rsidRDefault="00854E5C" w:rsidP="00E91D04">
            <w:pPr>
              <w:ind w:firstLine="0"/>
              <w:jc w:val="center"/>
            </w:pPr>
            <w:r>
              <w:t>Module</w:t>
            </w:r>
          </w:p>
        </w:tc>
        <w:tc>
          <w:tcPr>
            <w:tcW w:w="5329" w:type="dxa"/>
            <w:shd w:val="clear" w:color="auto" w:fill="D9EAF7"/>
            <w:vAlign w:val="center"/>
          </w:tcPr>
          <w:p w14:paraId="1CDF9ABB" w14:textId="77777777" w:rsidR="00854E5C" w:rsidRDefault="00854E5C" w:rsidP="00E91D04">
            <w:pPr>
              <w:ind w:firstLine="0"/>
              <w:jc w:val="center"/>
            </w:pPr>
            <w:r>
              <w:t>Business purpose</w:t>
            </w:r>
          </w:p>
        </w:tc>
        <w:tc>
          <w:tcPr>
            <w:tcW w:w="1701" w:type="dxa"/>
            <w:shd w:val="clear" w:color="auto" w:fill="D9EAF7"/>
            <w:vAlign w:val="center"/>
          </w:tcPr>
          <w:p w14:paraId="493FB453" w14:textId="77777777" w:rsidR="00854E5C" w:rsidRDefault="00854E5C" w:rsidP="00E91D04">
            <w:pPr>
              <w:ind w:firstLine="0"/>
              <w:jc w:val="center"/>
            </w:pPr>
            <w:r>
              <w:t>Testing importance</w:t>
            </w:r>
          </w:p>
        </w:tc>
      </w:tr>
      <w:tr w:rsidR="00854E5C" w14:paraId="4115DB14" w14:textId="77777777" w:rsidTr="00E7070C">
        <w:trPr>
          <w:jc w:val="center"/>
        </w:trPr>
        <w:tc>
          <w:tcPr>
            <w:tcW w:w="2324" w:type="dxa"/>
            <w:vAlign w:val="center"/>
          </w:tcPr>
          <w:p w14:paraId="0D70E04F" w14:textId="77777777" w:rsidR="00854E5C" w:rsidRDefault="00854E5C" w:rsidP="00C971F7">
            <w:pPr>
              <w:ind w:firstLine="0"/>
              <w:jc w:val="left"/>
            </w:pPr>
            <w:r>
              <w:t>Authentication</w:t>
            </w:r>
          </w:p>
        </w:tc>
        <w:tc>
          <w:tcPr>
            <w:tcW w:w="5329" w:type="dxa"/>
            <w:vAlign w:val="center"/>
          </w:tcPr>
          <w:p w14:paraId="3E59E4C8" w14:textId="77777777" w:rsidR="00854E5C" w:rsidRDefault="00854E5C" w:rsidP="00E91D04">
            <w:pPr>
              <w:ind w:firstLine="0"/>
            </w:pPr>
            <w:r>
              <w:t>Allows valid users to access the system securely</w:t>
            </w:r>
          </w:p>
        </w:tc>
        <w:tc>
          <w:tcPr>
            <w:tcW w:w="1701" w:type="dxa"/>
            <w:vAlign w:val="center"/>
          </w:tcPr>
          <w:p w14:paraId="19AA9B55" w14:textId="77777777" w:rsidR="00854E5C" w:rsidRDefault="00854E5C" w:rsidP="00E91D04">
            <w:pPr>
              <w:ind w:firstLine="0"/>
              <w:jc w:val="center"/>
            </w:pPr>
            <w:r>
              <w:t>High</w:t>
            </w:r>
          </w:p>
        </w:tc>
      </w:tr>
      <w:tr w:rsidR="00854E5C" w14:paraId="386D4B77" w14:textId="77777777" w:rsidTr="00E7070C">
        <w:trPr>
          <w:jc w:val="center"/>
        </w:trPr>
        <w:tc>
          <w:tcPr>
            <w:tcW w:w="2324" w:type="dxa"/>
            <w:vAlign w:val="center"/>
          </w:tcPr>
          <w:p w14:paraId="7E8267E0" w14:textId="77777777" w:rsidR="00854E5C" w:rsidRDefault="00854E5C" w:rsidP="00C971F7">
            <w:pPr>
              <w:ind w:firstLine="0"/>
              <w:jc w:val="left"/>
            </w:pPr>
            <w:r>
              <w:t>Permissions / Authorization</w:t>
            </w:r>
          </w:p>
        </w:tc>
        <w:tc>
          <w:tcPr>
            <w:tcW w:w="5329" w:type="dxa"/>
            <w:vAlign w:val="center"/>
          </w:tcPr>
          <w:p w14:paraId="6BD805DE" w14:textId="77777777" w:rsidR="00854E5C" w:rsidRDefault="00854E5C" w:rsidP="00E91D04">
            <w:pPr>
              <w:ind w:firstLine="0"/>
            </w:pPr>
            <w:r>
              <w:t>Restricts access based on user role</w:t>
            </w:r>
          </w:p>
        </w:tc>
        <w:tc>
          <w:tcPr>
            <w:tcW w:w="1701" w:type="dxa"/>
            <w:vAlign w:val="center"/>
          </w:tcPr>
          <w:p w14:paraId="5965FB7A" w14:textId="77777777" w:rsidR="00854E5C" w:rsidRDefault="00854E5C" w:rsidP="00E91D04">
            <w:pPr>
              <w:ind w:firstLine="0"/>
              <w:jc w:val="center"/>
            </w:pPr>
            <w:r>
              <w:t>High</w:t>
            </w:r>
          </w:p>
        </w:tc>
      </w:tr>
      <w:tr w:rsidR="00854E5C" w14:paraId="471B2020" w14:textId="77777777" w:rsidTr="00E7070C">
        <w:trPr>
          <w:jc w:val="center"/>
        </w:trPr>
        <w:tc>
          <w:tcPr>
            <w:tcW w:w="2324" w:type="dxa"/>
            <w:vAlign w:val="center"/>
          </w:tcPr>
          <w:p w14:paraId="53F4ED65" w14:textId="77777777" w:rsidR="00854E5C" w:rsidRDefault="00854E5C" w:rsidP="00C971F7">
            <w:pPr>
              <w:ind w:firstLine="0"/>
              <w:jc w:val="left"/>
            </w:pPr>
            <w:r>
              <w:t>Products</w:t>
            </w:r>
          </w:p>
        </w:tc>
        <w:tc>
          <w:tcPr>
            <w:tcW w:w="5329" w:type="dxa"/>
            <w:vAlign w:val="center"/>
          </w:tcPr>
          <w:p w14:paraId="76441B5F" w14:textId="77777777" w:rsidR="00854E5C" w:rsidRDefault="00854E5C" w:rsidP="00E91D04">
            <w:pPr>
              <w:ind w:firstLine="0"/>
            </w:pPr>
            <w:r>
              <w:t>Manages product master data and sales items</w:t>
            </w:r>
          </w:p>
        </w:tc>
        <w:tc>
          <w:tcPr>
            <w:tcW w:w="1701" w:type="dxa"/>
            <w:vAlign w:val="center"/>
          </w:tcPr>
          <w:p w14:paraId="2DDB09FE" w14:textId="77777777" w:rsidR="00854E5C" w:rsidRDefault="00854E5C" w:rsidP="00E91D04">
            <w:pPr>
              <w:ind w:firstLine="0"/>
              <w:jc w:val="center"/>
            </w:pPr>
            <w:r>
              <w:t>High</w:t>
            </w:r>
          </w:p>
        </w:tc>
      </w:tr>
      <w:tr w:rsidR="00854E5C" w14:paraId="19F50E73" w14:textId="77777777" w:rsidTr="00E7070C">
        <w:trPr>
          <w:jc w:val="center"/>
        </w:trPr>
        <w:tc>
          <w:tcPr>
            <w:tcW w:w="2324" w:type="dxa"/>
            <w:vAlign w:val="center"/>
          </w:tcPr>
          <w:p w14:paraId="76AC5712" w14:textId="77777777" w:rsidR="00854E5C" w:rsidRDefault="00854E5C" w:rsidP="00C971F7">
            <w:pPr>
              <w:ind w:firstLine="0"/>
              <w:jc w:val="left"/>
            </w:pPr>
            <w:r>
              <w:t>Suppliers</w:t>
            </w:r>
          </w:p>
        </w:tc>
        <w:tc>
          <w:tcPr>
            <w:tcW w:w="5329" w:type="dxa"/>
            <w:vAlign w:val="center"/>
          </w:tcPr>
          <w:p w14:paraId="4C953983" w14:textId="77777777" w:rsidR="00854E5C" w:rsidRDefault="00854E5C" w:rsidP="00E91D04">
            <w:pPr>
              <w:ind w:firstLine="0"/>
            </w:pPr>
            <w:r>
              <w:t>Manages supplier information used by purchases</w:t>
            </w:r>
          </w:p>
        </w:tc>
        <w:tc>
          <w:tcPr>
            <w:tcW w:w="1701" w:type="dxa"/>
            <w:vAlign w:val="center"/>
          </w:tcPr>
          <w:p w14:paraId="13CC26B1" w14:textId="77777777" w:rsidR="00854E5C" w:rsidRDefault="00854E5C" w:rsidP="00E91D04">
            <w:pPr>
              <w:ind w:firstLine="0"/>
              <w:jc w:val="center"/>
            </w:pPr>
            <w:r>
              <w:t>Medium</w:t>
            </w:r>
          </w:p>
        </w:tc>
      </w:tr>
      <w:tr w:rsidR="00854E5C" w14:paraId="39CB9901" w14:textId="77777777" w:rsidTr="00E7070C">
        <w:trPr>
          <w:jc w:val="center"/>
        </w:trPr>
        <w:tc>
          <w:tcPr>
            <w:tcW w:w="2324" w:type="dxa"/>
            <w:vAlign w:val="center"/>
          </w:tcPr>
          <w:p w14:paraId="69380374" w14:textId="77777777" w:rsidR="00854E5C" w:rsidRDefault="00854E5C" w:rsidP="00C971F7">
            <w:pPr>
              <w:ind w:firstLine="0"/>
              <w:jc w:val="left"/>
            </w:pPr>
            <w:r>
              <w:t>Customers</w:t>
            </w:r>
          </w:p>
        </w:tc>
        <w:tc>
          <w:tcPr>
            <w:tcW w:w="5329" w:type="dxa"/>
            <w:vAlign w:val="center"/>
          </w:tcPr>
          <w:p w14:paraId="24E96364" w14:textId="77777777" w:rsidR="00854E5C" w:rsidRDefault="00854E5C" w:rsidP="00E91D04">
            <w:pPr>
              <w:ind w:firstLine="0"/>
            </w:pPr>
            <w:r>
              <w:t>Manages customer records used by invoices</w:t>
            </w:r>
          </w:p>
        </w:tc>
        <w:tc>
          <w:tcPr>
            <w:tcW w:w="1701" w:type="dxa"/>
            <w:vAlign w:val="center"/>
          </w:tcPr>
          <w:p w14:paraId="2896BC89" w14:textId="77777777" w:rsidR="00854E5C" w:rsidRDefault="00854E5C" w:rsidP="00E91D04">
            <w:pPr>
              <w:ind w:firstLine="0"/>
              <w:jc w:val="center"/>
            </w:pPr>
            <w:r>
              <w:t>Medium</w:t>
            </w:r>
          </w:p>
        </w:tc>
      </w:tr>
      <w:tr w:rsidR="00854E5C" w14:paraId="452F7495" w14:textId="77777777" w:rsidTr="00E7070C">
        <w:trPr>
          <w:jc w:val="center"/>
        </w:trPr>
        <w:tc>
          <w:tcPr>
            <w:tcW w:w="2324" w:type="dxa"/>
            <w:vAlign w:val="center"/>
          </w:tcPr>
          <w:p w14:paraId="52B98EE8" w14:textId="77777777" w:rsidR="00854E5C" w:rsidRDefault="00854E5C" w:rsidP="00C971F7">
            <w:pPr>
              <w:ind w:firstLine="0"/>
              <w:jc w:val="left"/>
            </w:pPr>
            <w:r>
              <w:t>Purchases</w:t>
            </w:r>
          </w:p>
        </w:tc>
        <w:tc>
          <w:tcPr>
            <w:tcW w:w="5329" w:type="dxa"/>
            <w:vAlign w:val="center"/>
          </w:tcPr>
          <w:p w14:paraId="33AC486D" w14:textId="77777777" w:rsidR="00854E5C" w:rsidRDefault="00854E5C" w:rsidP="00E91D04">
            <w:pPr>
              <w:ind w:firstLine="0"/>
            </w:pPr>
            <w:r>
              <w:t>Handles inbound stock and purchasing workflows</w:t>
            </w:r>
          </w:p>
        </w:tc>
        <w:tc>
          <w:tcPr>
            <w:tcW w:w="1701" w:type="dxa"/>
            <w:vAlign w:val="center"/>
          </w:tcPr>
          <w:p w14:paraId="736357E2" w14:textId="77777777" w:rsidR="00854E5C" w:rsidRDefault="00854E5C" w:rsidP="00E91D04">
            <w:pPr>
              <w:ind w:firstLine="0"/>
              <w:jc w:val="center"/>
            </w:pPr>
            <w:r>
              <w:t>High</w:t>
            </w:r>
          </w:p>
        </w:tc>
      </w:tr>
      <w:tr w:rsidR="00854E5C" w14:paraId="350FB922" w14:textId="77777777" w:rsidTr="00E7070C">
        <w:trPr>
          <w:jc w:val="center"/>
        </w:trPr>
        <w:tc>
          <w:tcPr>
            <w:tcW w:w="2324" w:type="dxa"/>
            <w:vAlign w:val="center"/>
          </w:tcPr>
          <w:p w14:paraId="48985F28" w14:textId="77777777" w:rsidR="00854E5C" w:rsidRDefault="00854E5C" w:rsidP="00C971F7">
            <w:pPr>
              <w:ind w:firstLine="0"/>
              <w:jc w:val="left"/>
            </w:pPr>
            <w:r>
              <w:t>Invoices</w:t>
            </w:r>
          </w:p>
        </w:tc>
        <w:tc>
          <w:tcPr>
            <w:tcW w:w="5329" w:type="dxa"/>
            <w:vAlign w:val="center"/>
          </w:tcPr>
          <w:p w14:paraId="18875202" w14:textId="77777777" w:rsidR="00854E5C" w:rsidRDefault="00854E5C" w:rsidP="00E91D04">
            <w:pPr>
              <w:ind w:firstLine="0"/>
            </w:pPr>
            <w:r>
              <w:t>Handles sales transactions, payment, and stock deduction</w:t>
            </w:r>
          </w:p>
        </w:tc>
        <w:tc>
          <w:tcPr>
            <w:tcW w:w="1701" w:type="dxa"/>
            <w:vAlign w:val="center"/>
          </w:tcPr>
          <w:p w14:paraId="1A61CD5A" w14:textId="77777777" w:rsidR="00854E5C" w:rsidRDefault="00854E5C" w:rsidP="00E91D04">
            <w:pPr>
              <w:ind w:firstLine="0"/>
              <w:jc w:val="center"/>
            </w:pPr>
            <w:r>
              <w:t>High</w:t>
            </w:r>
          </w:p>
        </w:tc>
      </w:tr>
      <w:tr w:rsidR="00854E5C" w14:paraId="1E815138" w14:textId="77777777" w:rsidTr="00E7070C">
        <w:trPr>
          <w:jc w:val="center"/>
        </w:trPr>
        <w:tc>
          <w:tcPr>
            <w:tcW w:w="2324" w:type="dxa"/>
            <w:vAlign w:val="center"/>
          </w:tcPr>
          <w:p w14:paraId="373E131C" w14:textId="77777777" w:rsidR="00854E5C" w:rsidRDefault="00854E5C" w:rsidP="00C971F7">
            <w:pPr>
              <w:ind w:firstLine="0"/>
              <w:jc w:val="left"/>
            </w:pPr>
            <w:r>
              <w:lastRenderedPageBreak/>
              <w:t>Product Import</w:t>
            </w:r>
          </w:p>
        </w:tc>
        <w:tc>
          <w:tcPr>
            <w:tcW w:w="5329" w:type="dxa"/>
            <w:vAlign w:val="center"/>
          </w:tcPr>
          <w:p w14:paraId="636FF721" w14:textId="77777777" w:rsidR="00854E5C" w:rsidRDefault="00854E5C" w:rsidP="00E91D04">
            <w:pPr>
              <w:ind w:firstLine="0"/>
            </w:pPr>
            <w:r>
              <w:t>Supports bulk product validation and import processing</w:t>
            </w:r>
          </w:p>
        </w:tc>
        <w:tc>
          <w:tcPr>
            <w:tcW w:w="1701" w:type="dxa"/>
            <w:vAlign w:val="center"/>
          </w:tcPr>
          <w:p w14:paraId="5968A4A6" w14:textId="77777777" w:rsidR="00854E5C" w:rsidRDefault="00854E5C" w:rsidP="00E91D04">
            <w:pPr>
              <w:ind w:firstLine="0"/>
              <w:jc w:val="center"/>
            </w:pPr>
            <w:r>
              <w:t>High</w:t>
            </w:r>
          </w:p>
        </w:tc>
      </w:tr>
      <w:tr w:rsidR="00854E5C" w14:paraId="6D387C1B" w14:textId="77777777" w:rsidTr="00E7070C">
        <w:trPr>
          <w:jc w:val="center"/>
        </w:trPr>
        <w:tc>
          <w:tcPr>
            <w:tcW w:w="2324" w:type="dxa"/>
            <w:vAlign w:val="center"/>
          </w:tcPr>
          <w:p w14:paraId="62158DCF" w14:textId="77777777" w:rsidR="00854E5C" w:rsidRDefault="00854E5C" w:rsidP="00C971F7">
            <w:pPr>
              <w:ind w:firstLine="0"/>
              <w:jc w:val="left"/>
            </w:pPr>
            <w:r>
              <w:t>Stock</w:t>
            </w:r>
          </w:p>
        </w:tc>
        <w:tc>
          <w:tcPr>
            <w:tcW w:w="5329" w:type="dxa"/>
            <w:vAlign w:val="center"/>
          </w:tcPr>
          <w:p w14:paraId="6FEE2E70" w14:textId="77777777" w:rsidR="00854E5C" w:rsidRDefault="00854E5C" w:rsidP="00E91D04">
            <w:pPr>
              <w:ind w:firstLine="0"/>
            </w:pPr>
            <w:r>
              <w:t>Shows inventory state and stock movement information</w:t>
            </w:r>
          </w:p>
        </w:tc>
        <w:tc>
          <w:tcPr>
            <w:tcW w:w="1701" w:type="dxa"/>
            <w:vAlign w:val="center"/>
          </w:tcPr>
          <w:p w14:paraId="1F7882A3" w14:textId="77777777" w:rsidR="00854E5C" w:rsidRDefault="00854E5C" w:rsidP="00E91D04">
            <w:pPr>
              <w:ind w:firstLine="0"/>
              <w:jc w:val="center"/>
            </w:pPr>
            <w:r>
              <w:t>High</w:t>
            </w:r>
          </w:p>
        </w:tc>
      </w:tr>
      <w:tr w:rsidR="00854E5C" w14:paraId="4AAAC6EC" w14:textId="77777777" w:rsidTr="00E7070C">
        <w:trPr>
          <w:jc w:val="center"/>
        </w:trPr>
        <w:tc>
          <w:tcPr>
            <w:tcW w:w="2324" w:type="dxa"/>
            <w:vAlign w:val="center"/>
          </w:tcPr>
          <w:p w14:paraId="2AFE104B" w14:textId="77777777" w:rsidR="00854E5C" w:rsidRDefault="00854E5C" w:rsidP="00C971F7">
            <w:pPr>
              <w:ind w:firstLine="0"/>
              <w:jc w:val="left"/>
            </w:pPr>
            <w:r>
              <w:t>Reports</w:t>
            </w:r>
          </w:p>
        </w:tc>
        <w:tc>
          <w:tcPr>
            <w:tcW w:w="5329" w:type="dxa"/>
            <w:vAlign w:val="center"/>
          </w:tcPr>
          <w:p w14:paraId="6FC3EA14" w14:textId="77777777" w:rsidR="00854E5C" w:rsidRDefault="00854E5C" w:rsidP="00E91D04">
            <w:pPr>
              <w:ind w:firstLine="0"/>
            </w:pPr>
            <w:r>
              <w:t>Provides summary and filtered business reports</w:t>
            </w:r>
          </w:p>
        </w:tc>
        <w:tc>
          <w:tcPr>
            <w:tcW w:w="1701" w:type="dxa"/>
            <w:vAlign w:val="center"/>
          </w:tcPr>
          <w:p w14:paraId="49F8037E" w14:textId="77777777" w:rsidR="00854E5C" w:rsidRDefault="00854E5C" w:rsidP="00E91D04">
            <w:pPr>
              <w:ind w:firstLine="0"/>
              <w:jc w:val="center"/>
            </w:pPr>
            <w:r>
              <w:t>Medium</w:t>
            </w:r>
          </w:p>
        </w:tc>
      </w:tr>
      <w:tr w:rsidR="00854E5C" w14:paraId="20A42E50" w14:textId="77777777" w:rsidTr="00E7070C">
        <w:trPr>
          <w:jc w:val="center"/>
        </w:trPr>
        <w:tc>
          <w:tcPr>
            <w:tcW w:w="2324" w:type="dxa"/>
            <w:vAlign w:val="center"/>
          </w:tcPr>
          <w:p w14:paraId="149E36E3" w14:textId="77777777" w:rsidR="00854E5C" w:rsidRDefault="00854E5C" w:rsidP="00C971F7">
            <w:pPr>
              <w:ind w:firstLine="0"/>
              <w:jc w:val="left"/>
            </w:pPr>
            <w:r>
              <w:t>Public Catalog</w:t>
            </w:r>
          </w:p>
        </w:tc>
        <w:tc>
          <w:tcPr>
            <w:tcW w:w="5329" w:type="dxa"/>
            <w:vAlign w:val="center"/>
          </w:tcPr>
          <w:p w14:paraId="14AC4C34" w14:textId="77777777" w:rsidR="00854E5C" w:rsidRDefault="00854E5C" w:rsidP="00E91D04">
            <w:pPr>
              <w:ind w:firstLine="0"/>
            </w:pPr>
            <w:r>
              <w:t>Supports public browsing, filtering, and product details</w:t>
            </w:r>
          </w:p>
        </w:tc>
        <w:tc>
          <w:tcPr>
            <w:tcW w:w="1701" w:type="dxa"/>
            <w:vAlign w:val="center"/>
          </w:tcPr>
          <w:p w14:paraId="30F42109" w14:textId="77777777" w:rsidR="00854E5C" w:rsidRDefault="00854E5C" w:rsidP="00E91D04">
            <w:pPr>
              <w:ind w:firstLine="0"/>
              <w:jc w:val="center"/>
            </w:pPr>
            <w:r>
              <w:t>Medium</w:t>
            </w:r>
          </w:p>
        </w:tc>
      </w:tr>
    </w:tbl>
    <w:p w14:paraId="559176F2" w14:textId="77777777" w:rsidR="00854E5C" w:rsidRDefault="00854E5C" w:rsidP="00854E5C"/>
    <w:p w14:paraId="2B72502D" w14:textId="77777777" w:rsidR="007C6D59" w:rsidRDefault="00854E5C" w:rsidP="007C6D59">
      <w:pPr>
        <w:keepNext/>
        <w:jc w:val="center"/>
      </w:pPr>
      <w:r>
        <w:rPr>
          <w:noProof/>
        </w:rPr>
        <w:drawing>
          <wp:inline distT="0" distB="0" distL="0" distR="0" wp14:anchorId="34AD025A" wp14:editId="6C3FF34F">
            <wp:extent cx="5303520" cy="3362053"/>
            <wp:effectExtent l="0" t="0" r="0" b="0"/>
            <wp:docPr id="2" name="Picture 2" descr="A screenshot of 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dashboard&#10;&#10;AI-generated content may be incorrect."/>
                    <pic:cNvPicPr/>
                  </pic:nvPicPr>
                  <pic:blipFill>
                    <a:blip r:embed="rId15"/>
                    <a:stretch>
                      <a:fillRect/>
                    </a:stretch>
                  </pic:blipFill>
                  <pic:spPr>
                    <a:xfrm>
                      <a:off x="0" y="0"/>
                      <a:ext cx="5303520" cy="3362053"/>
                    </a:xfrm>
                    <a:prstGeom prst="rect">
                      <a:avLst/>
                    </a:prstGeom>
                  </pic:spPr>
                </pic:pic>
              </a:graphicData>
            </a:graphic>
          </wp:inline>
        </w:drawing>
      </w:r>
    </w:p>
    <w:p w14:paraId="488D117B" w14:textId="230BC5EE" w:rsidR="00854E5C" w:rsidRDefault="007C6D59" w:rsidP="007C6D59">
      <w:pPr>
        <w:pStyle w:val="Caption"/>
      </w:pPr>
      <w:bookmarkStart w:id="23" w:name="_Toc226892554"/>
      <w:r>
        <w:t xml:space="preserve">Figure </w:t>
      </w:r>
      <w:fldSimple w:instr=" STYLEREF 2 \s ">
        <w:r w:rsidR="00754D6E">
          <w:rPr>
            <w:noProof/>
            <w:cs/>
          </w:rPr>
          <w:t>‎</w:t>
        </w:r>
        <w:r w:rsidR="00754D6E">
          <w:rPr>
            <w:noProof/>
          </w:rPr>
          <w:t>1.1</w:t>
        </w:r>
      </w:fldSimple>
      <w:r>
        <w:noBreakHyphen/>
      </w:r>
      <w:fldSimple w:instr=" SEQ Figure \* ARABIC \s 2 ">
        <w:r w:rsidR="00754D6E">
          <w:rPr>
            <w:noProof/>
          </w:rPr>
          <w:t>2</w:t>
        </w:r>
      </w:fldSimple>
      <w:r>
        <w:t xml:space="preserve">: </w:t>
      </w:r>
      <w:r w:rsidRPr="00FE44D5">
        <w:t>Representative administrative modules and management screens included in the test scope.</w:t>
      </w:r>
      <w:bookmarkEnd w:id="23"/>
    </w:p>
    <w:p w14:paraId="6826A8B3" w14:textId="77777777" w:rsidR="00854E5C" w:rsidRDefault="00854E5C" w:rsidP="00854E5C">
      <w:pPr>
        <w:pStyle w:val="Heading3"/>
      </w:pPr>
      <w:bookmarkStart w:id="24" w:name="_Toc226913151"/>
      <w:r>
        <w:t>API overview</w:t>
      </w:r>
      <w:bookmarkEnd w:id="24"/>
    </w:p>
    <w:p w14:paraId="2E22C92C" w14:textId="77777777" w:rsidR="00854E5C" w:rsidRDefault="00854E5C" w:rsidP="00A15213">
      <w:r>
        <w:t>Although the project is primarily UI-driven, it also exposes a limited but meaningful API surface that supports monitoring and public catalog retrieval. This API layer was included in the final submission because it provides stable request-response targets that are suitable for systematic verification with Postman and Newman.</w:t>
      </w:r>
    </w:p>
    <w:p w14:paraId="078C7747" w14:textId="77777777" w:rsidR="00854E5C" w:rsidRDefault="00854E5C" w:rsidP="00A15213">
      <w:r>
        <w:t xml:space="preserve">The Health API is used to confirm service availability and payload consistency. It allows the testing team to verify whether the application is running correctly and whether the returned </w:t>
      </w:r>
      <w:r>
        <w:lastRenderedPageBreak/>
        <w:t>metadata remains structurally valid. The Catalog API provides public-facing product retrieval functions, including product listing, product-detail retrieval, trending data, and filter information. These endpoints were valuable for validating status codes, response payloads, query handling, and negative scenarios such as invalid parameters or unsupported sort values.</w:t>
      </w:r>
    </w:p>
    <w:p w14:paraId="32C88D8D" w14:textId="624DB901" w:rsidR="00854E5C" w:rsidRDefault="00630358" w:rsidP="00A15213">
      <w:r w:rsidRPr="00630358">
        <w:t>Testing the API surface strengthens the report in two ways. First, it complements the UI coverage by validating backend-accessible behavior directly. Second, it provides repeatable execution outputs through Newman, including text summaries and XML runner artifacts. This makes the API section easier to verify and easier to defend during review.</w:t>
      </w:r>
    </w:p>
    <w:p w14:paraId="4A106248" w14:textId="40CDC998" w:rsidR="00F108B7" w:rsidRDefault="00F108B7" w:rsidP="00F108B7">
      <w:pPr>
        <w:pStyle w:val="Caption"/>
        <w:keepNext/>
      </w:pPr>
      <w:bookmarkStart w:id="25" w:name="_Toc226890976"/>
      <w:r>
        <w:t xml:space="preserve">Table </w:t>
      </w:r>
      <w:fldSimple w:instr=" STYLEREF 2 \s ">
        <w:r w:rsidR="00754D6E">
          <w:rPr>
            <w:noProof/>
            <w:cs/>
          </w:rPr>
          <w:t>‎</w:t>
        </w:r>
        <w:r w:rsidR="00754D6E">
          <w:rPr>
            <w:noProof/>
          </w:rPr>
          <w:t>1.1</w:t>
        </w:r>
      </w:fldSimple>
      <w:r w:rsidR="00BC65E2">
        <w:noBreakHyphen/>
      </w:r>
      <w:fldSimple w:instr=" SEQ Table \* ARABIC \s 2 ">
        <w:r w:rsidR="00754D6E">
          <w:rPr>
            <w:noProof/>
          </w:rPr>
          <w:t>3</w:t>
        </w:r>
      </w:fldSimple>
      <w:r>
        <w:t xml:space="preserve">: </w:t>
      </w:r>
      <w:r w:rsidRPr="00A25679">
        <w:t>API overview</w:t>
      </w:r>
      <w:bookmarkEnd w:id="25"/>
    </w:p>
    <w:tbl>
      <w:tblPr>
        <w:tblStyle w:val="TableGrid"/>
        <w:tblW w:w="0" w:type="auto"/>
        <w:jc w:val="center"/>
        <w:tblLook w:val="04A0" w:firstRow="1" w:lastRow="0" w:firstColumn="1" w:lastColumn="0" w:noHBand="0" w:noVBand="1"/>
      </w:tblPr>
      <w:tblGrid>
        <w:gridCol w:w="2494"/>
        <w:gridCol w:w="3402"/>
        <w:gridCol w:w="3458"/>
      </w:tblGrid>
      <w:tr w:rsidR="00854E5C" w14:paraId="4B3193C7" w14:textId="77777777" w:rsidTr="00E7070C">
        <w:trPr>
          <w:tblHeader/>
          <w:jc w:val="center"/>
        </w:trPr>
        <w:tc>
          <w:tcPr>
            <w:tcW w:w="2494" w:type="dxa"/>
            <w:shd w:val="clear" w:color="auto" w:fill="D9EAF7"/>
            <w:vAlign w:val="center"/>
          </w:tcPr>
          <w:p w14:paraId="207346F1" w14:textId="77777777" w:rsidR="00854E5C" w:rsidRDefault="00854E5C" w:rsidP="00E91D04">
            <w:pPr>
              <w:ind w:firstLine="0"/>
              <w:jc w:val="center"/>
            </w:pPr>
            <w:r>
              <w:t>API area</w:t>
            </w:r>
          </w:p>
        </w:tc>
        <w:tc>
          <w:tcPr>
            <w:tcW w:w="3402" w:type="dxa"/>
            <w:shd w:val="clear" w:color="auto" w:fill="D9EAF7"/>
            <w:vAlign w:val="center"/>
          </w:tcPr>
          <w:p w14:paraId="0175422D" w14:textId="77777777" w:rsidR="00854E5C" w:rsidRDefault="00854E5C" w:rsidP="00E91D04">
            <w:pPr>
              <w:ind w:firstLine="0"/>
              <w:jc w:val="center"/>
            </w:pPr>
            <w:r>
              <w:t>Purpose</w:t>
            </w:r>
          </w:p>
        </w:tc>
        <w:tc>
          <w:tcPr>
            <w:tcW w:w="3458" w:type="dxa"/>
            <w:shd w:val="clear" w:color="auto" w:fill="D9EAF7"/>
            <w:vAlign w:val="center"/>
          </w:tcPr>
          <w:p w14:paraId="0A787BC9" w14:textId="77777777" w:rsidR="00854E5C" w:rsidRDefault="00854E5C" w:rsidP="00E91D04">
            <w:pPr>
              <w:ind w:firstLine="0"/>
              <w:jc w:val="center"/>
            </w:pPr>
            <w:r>
              <w:t>Representative endpoints</w:t>
            </w:r>
          </w:p>
        </w:tc>
      </w:tr>
      <w:tr w:rsidR="00854E5C" w14:paraId="1AA54899" w14:textId="77777777" w:rsidTr="00E7070C">
        <w:trPr>
          <w:jc w:val="center"/>
        </w:trPr>
        <w:tc>
          <w:tcPr>
            <w:tcW w:w="2494" w:type="dxa"/>
            <w:vAlign w:val="center"/>
          </w:tcPr>
          <w:p w14:paraId="47FF22C1" w14:textId="77777777" w:rsidR="00854E5C" w:rsidRDefault="00854E5C" w:rsidP="00C971F7">
            <w:pPr>
              <w:ind w:firstLine="0"/>
              <w:jc w:val="left"/>
            </w:pPr>
            <w:r>
              <w:t>Health API</w:t>
            </w:r>
          </w:p>
        </w:tc>
        <w:tc>
          <w:tcPr>
            <w:tcW w:w="3402" w:type="dxa"/>
            <w:vAlign w:val="center"/>
          </w:tcPr>
          <w:p w14:paraId="21E52606" w14:textId="77777777" w:rsidR="00854E5C" w:rsidRDefault="00854E5C" w:rsidP="00E91D04">
            <w:pPr>
              <w:ind w:firstLine="0"/>
            </w:pPr>
            <w:r>
              <w:t>Service status verification</w:t>
            </w:r>
          </w:p>
        </w:tc>
        <w:tc>
          <w:tcPr>
            <w:tcW w:w="3458" w:type="dxa"/>
            <w:vAlign w:val="center"/>
          </w:tcPr>
          <w:p w14:paraId="6EF07AD6" w14:textId="77777777" w:rsidR="00854E5C" w:rsidRDefault="00854E5C" w:rsidP="00E91D04">
            <w:pPr>
              <w:ind w:firstLine="0"/>
            </w:pPr>
            <w:r>
              <w:t>GET /api/v1/health</w:t>
            </w:r>
          </w:p>
        </w:tc>
      </w:tr>
      <w:tr w:rsidR="00854E5C" w14:paraId="2716D411" w14:textId="77777777" w:rsidTr="00E7070C">
        <w:trPr>
          <w:jc w:val="center"/>
        </w:trPr>
        <w:tc>
          <w:tcPr>
            <w:tcW w:w="2494" w:type="dxa"/>
            <w:vAlign w:val="center"/>
          </w:tcPr>
          <w:p w14:paraId="51DEDBF0" w14:textId="77777777" w:rsidR="00854E5C" w:rsidRDefault="00854E5C" w:rsidP="00C971F7">
            <w:pPr>
              <w:ind w:firstLine="0"/>
              <w:jc w:val="left"/>
            </w:pPr>
            <w:r>
              <w:t>Catalog product list</w:t>
            </w:r>
          </w:p>
        </w:tc>
        <w:tc>
          <w:tcPr>
            <w:tcW w:w="3402" w:type="dxa"/>
            <w:vAlign w:val="center"/>
          </w:tcPr>
          <w:p w14:paraId="6DA87587" w14:textId="77777777" w:rsidR="00854E5C" w:rsidRDefault="00854E5C" w:rsidP="00E91D04">
            <w:pPr>
              <w:ind w:firstLine="0"/>
            </w:pPr>
            <w:r>
              <w:t>Public catalog retrieval</w:t>
            </w:r>
          </w:p>
        </w:tc>
        <w:tc>
          <w:tcPr>
            <w:tcW w:w="3458" w:type="dxa"/>
            <w:vAlign w:val="center"/>
          </w:tcPr>
          <w:p w14:paraId="72B1B918" w14:textId="77777777" w:rsidR="00854E5C" w:rsidRDefault="00854E5C" w:rsidP="00E91D04">
            <w:pPr>
              <w:ind w:firstLine="0"/>
            </w:pPr>
            <w:r>
              <w:t>GET /api/v1/catalog/products</w:t>
            </w:r>
          </w:p>
        </w:tc>
      </w:tr>
      <w:tr w:rsidR="00854E5C" w14:paraId="2D1DACE8" w14:textId="77777777" w:rsidTr="00E7070C">
        <w:trPr>
          <w:jc w:val="center"/>
        </w:trPr>
        <w:tc>
          <w:tcPr>
            <w:tcW w:w="2494" w:type="dxa"/>
            <w:vAlign w:val="center"/>
          </w:tcPr>
          <w:p w14:paraId="31D25DE1" w14:textId="77777777" w:rsidR="00854E5C" w:rsidRDefault="00854E5C" w:rsidP="00C971F7">
            <w:pPr>
              <w:ind w:firstLine="0"/>
              <w:jc w:val="left"/>
            </w:pPr>
            <w:r>
              <w:t>Catalog product detail</w:t>
            </w:r>
          </w:p>
        </w:tc>
        <w:tc>
          <w:tcPr>
            <w:tcW w:w="3402" w:type="dxa"/>
            <w:vAlign w:val="center"/>
          </w:tcPr>
          <w:p w14:paraId="6E684213" w14:textId="77777777" w:rsidR="00854E5C" w:rsidRDefault="00854E5C" w:rsidP="00E91D04">
            <w:pPr>
              <w:ind w:firstLine="0"/>
            </w:pPr>
            <w:r>
              <w:t>Single product information retrieval</w:t>
            </w:r>
          </w:p>
        </w:tc>
        <w:tc>
          <w:tcPr>
            <w:tcW w:w="3458" w:type="dxa"/>
            <w:vAlign w:val="center"/>
          </w:tcPr>
          <w:p w14:paraId="30BBBBBA" w14:textId="77777777" w:rsidR="00854E5C" w:rsidRDefault="00854E5C" w:rsidP="00E91D04">
            <w:pPr>
              <w:ind w:firstLine="0"/>
            </w:pPr>
            <w:r>
              <w:t>GET /api/v1/catalog/products/{id}</w:t>
            </w:r>
          </w:p>
        </w:tc>
      </w:tr>
      <w:tr w:rsidR="00854E5C" w14:paraId="0B9F8590" w14:textId="77777777" w:rsidTr="00E7070C">
        <w:trPr>
          <w:jc w:val="center"/>
        </w:trPr>
        <w:tc>
          <w:tcPr>
            <w:tcW w:w="2494" w:type="dxa"/>
            <w:vAlign w:val="center"/>
          </w:tcPr>
          <w:p w14:paraId="667F0E0E" w14:textId="77777777" w:rsidR="00854E5C" w:rsidRDefault="00854E5C" w:rsidP="00C971F7">
            <w:pPr>
              <w:ind w:firstLine="0"/>
              <w:jc w:val="left"/>
            </w:pPr>
            <w:r>
              <w:t>Trending products</w:t>
            </w:r>
          </w:p>
        </w:tc>
        <w:tc>
          <w:tcPr>
            <w:tcW w:w="3402" w:type="dxa"/>
            <w:vAlign w:val="center"/>
          </w:tcPr>
          <w:p w14:paraId="334B1DC2" w14:textId="77777777" w:rsidR="00854E5C" w:rsidRDefault="00854E5C" w:rsidP="00E91D04">
            <w:pPr>
              <w:ind w:firstLine="0"/>
            </w:pPr>
            <w:r>
              <w:t>Returns popular or highlighted items</w:t>
            </w:r>
          </w:p>
        </w:tc>
        <w:tc>
          <w:tcPr>
            <w:tcW w:w="3458" w:type="dxa"/>
            <w:vAlign w:val="center"/>
          </w:tcPr>
          <w:p w14:paraId="63C159D1" w14:textId="77777777" w:rsidR="00854E5C" w:rsidRDefault="00854E5C" w:rsidP="00E91D04">
            <w:pPr>
              <w:ind w:firstLine="0"/>
            </w:pPr>
            <w:r>
              <w:t>GET /api/v1/catalog/trending</w:t>
            </w:r>
          </w:p>
        </w:tc>
      </w:tr>
      <w:tr w:rsidR="00854E5C" w14:paraId="4D113955" w14:textId="77777777" w:rsidTr="00E7070C">
        <w:trPr>
          <w:jc w:val="center"/>
        </w:trPr>
        <w:tc>
          <w:tcPr>
            <w:tcW w:w="2494" w:type="dxa"/>
            <w:vAlign w:val="center"/>
          </w:tcPr>
          <w:p w14:paraId="01D3A89A" w14:textId="77777777" w:rsidR="00854E5C" w:rsidRDefault="00854E5C" w:rsidP="00C971F7">
            <w:pPr>
              <w:ind w:firstLine="0"/>
              <w:jc w:val="left"/>
            </w:pPr>
            <w:r>
              <w:t>Catalog filters</w:t>
            </w:r>
          </w:p>
        </w:tc>
        <w:tc>
          <w:tcPr>
            <w:tcW w:w="3402" w:type="dxa"/>
            <w:vAlign w:val="center"/>
          </w:tcPr>
          <w:p w14:paraId="2FF7D3C5" w14:textId="77777777" w:rsidR="00854E5C" w:rsidRDefault="00854E5C" w:rsidP="00E91D04">
            <w:pPr>
              <w:ind w:firstLine="0"/>
            </w:pPr>
            <w:r>
              <w:t>Provides available filtering metadata</w:t>
            </w:r>
          </w:p>
        </w:tc>
        <w:tc>
          <w:tcPr>
            <w:tcW w:w="3458" w:type="dxa"/>
            <w:vAlign w:val="center"/>
          </w:tcPr>
          <w:p w14:paraId="5183EC68" w14:textId="77777777" w:rsidR="00854E5C" w:rsidRDefault="00854E5C" w:rsidP="00E91D04">
            <w:pPr>
              <w:ind w:firstLine="0"/>
            </w:pPr>
            <w:r>
              <w:t>GET /api/v1/catalog/filters</w:t>
            </w:r>
          </w:p>
        </w:tc>
      </w:tr>
    </w:tbl>
    <w:p w14:paraId="28D14CC5" w14:textId="77777777" w:rsidR="00854E5C" w:rsidRDefault="00854E5C" w:rsidP="00854E5C"/>
    <w:p w14:paraId="40764965" w14:textId="77777777" w:rsidR="007C6D59" w:rsidRDefault="00854E5C" w:rsidP="007C6D59">
      <w:pPr>
        <w:keepNext/>
        <w:jc w:val="center"/>
      </w:pPr>
      <w:r>
        <w:rPr>
          <w:noProof/>
        </w:rPr>
        <w:drawing>
          <wp:inline distT="0" distB="0" distL="0" distR="0" wp14:anchorId="6C661BE0" wp14:editId="24485C15">
            <wp:extent cx="5303520" cy="3182112"/>
            <wp:effectExtent l="0" t="0" r="0" b="0"/>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16"/>
                    <a:stretch>
                      <a:fillRect/>
                    </a:stretch>
                  </pic:blipFill>
                  <pic:spPr>
                    <a:xfrm>
                      <a:off x="0" y="0"/>
                      <a:ext cx="5303520" cy="3182112"/>
                    </a:xfrm>
                    <a:prstGeom prst="rect">
                      <a:avLst/>
                    </a:prstGeom>
                  </pic:spPr>
                </pic:pic>
              </a:graphicData>
            </a:graphic>
          </wp:inline>
        </w:drawing>
      </w:r>
    </w:p>
    <w:p w14:paraId="007AE1B6" w14:textId="1C11D9F4" w:rsidR="00854E5C" w:rsidRDefault="007C6D59" w:rsidP="007C6D59">
      <w:pPr>
        <w:pStyle w:val="Caption"/>
      </w:pPr>
      <w:bookmarkStart w:id="26" w:name="_Toc226892555"/>
      <w:r>
        <w:t xml:space="preserve">Figure </w:t>
      </w:r>
      <w:fldSimple w:instr=" STYLEREF 2 \s ">
        <w:r w:rsidR="00754D6E">
          <w:rPr>
            <w:noProof/>
            <w:cs/>
          </w:rPr>
          <w:t>‎</w:t>
        </w:r>
        <w:r w:rsidR="00754D6E">
          <w:rPr>
            <w:noProof/>
          </w:rPr>
          <w:t>1.1</w:t>
        </w:r>
      </w:fldSimple>
      <w:r>
        <w:noBreakHyphen/>
      </w:r>
      <w:fldSimple w:instr=" SEQ Figure \* ARABIC \s 2 ">
        <w:r w:rsidR="00754D6E">
          <w:rPr>
            <w:noProof/>
          </w:rPr>
          <w:t>3</w:t>
        </w:r>
      </w:fldSimple>
      <w:r>
        <w:t xml:space="preserve">: </w:t>
      </w:r>
      <w:r w:rsidRPr="00465645">
        <w:t>Newman execution evidence for the API test suite.</w:t>
      </w:r>
      <w:bookmarkEnd w:id="26"/>
    </w:p>
    <w:p w14:paraId="5C3FD908" w14:textId="77777777" w:rsidR="00854E5C" w:rsidRDefault="00854E5C" w:rsidP="00854E5C">
      <w:pPr>
        <w:pStyle w:val="Heading2"/>
      </w:pPr>
      <w:bookmarkStart w:id="27" w:name="_Toc226913152"/>
      <w:r>
        <w:lastRenderedPageBreak/>
        <w:t>Project Team and Task Allocation</w:t>
      </w:r>
      <w:bookmarkEnd w:id="27"/>
    </w:p>
    <w:p w14:paraId="1875FA95" w14:textId="77777777" w:rsidR="00854E5C" w:rsidRDefault="00854E5C" w:rsidP="00A15213">
      <w:r>
        <w:t>The testing project was completed by a three-member QA team. Task allocation was planned carefully to satisfy the course requirement that each member contribute at least ten non-overlapping test cases. Instead of distributing work randomly, the team assigned module ownership so that each member could focus on a specific functional area while still contributing to the integrated final submission.</w:t>
      </w:r>
    </w:p>
    <w:p w14:paraId="011AE539" w14:textId="6084D9D9" w:rsidR="00854E5C" w:rsidRDefault="00D8114E" w:rsidP="00A15213">
      <w:r w:rsidRPr="00D8114E">
        <w:t>This structure made ownership clearer and helped the team keep the final artifacts consistent. Each member was responsible for designing, executing, and documenting test cases within defined module boundaries. Shared artifacts such as the final report, metrics workbook, defect register, and automation evidence were synchronized only after the execution baseline had been verified. This reduced overlap and made it easier to connect each result, screenshot, and defect record back to a clear owner.</w:t>
      </w:r>
    </w:p>
    <w:p w14:paraId="7FD86CEE" w14:textId="77777777" w:rsidR="00854E5C" w:rsidRDefault="00854E5C" w:rsidP="00A15213">
      <w:r>
        <w:t>In addition to module ownership, one member also coordinated final integration and submission consistency checks. This role was necessary because the final package includes multiple artifact types and requires strong cross-file traceability between scenarios, test cases, results, metrics, defect records, automation outputs, and presentation materials.</w:t>
      </w:r>
    </w:p>
    <w:p w14:paraId="2CD7F3A1" w14:textId="77777777" w:rsidR="00854E5C" w:rsidRDefault="00854E5C" w:rsidP="00854E5C">
      <w:pPr>
        <w:pStyle w:val="Heading3"/>
      </w:pPr>
      <w:bookmarkStart w:id="28" w:name="_Toc226913153"/>
      <w:r>
        <w:t>Team members</w:t>
      </w:r>
      <w:bookmarkEnd w:id="28"/>
    </w:p>
    <w:p w14:paraId="73AA2E98" w14:textId="77777777" w:rsidR="00854E5C" w:rsidRDefault="00854E5C" w:rsidP="00A15213">
      <w:r>
        <w:t>The project team consists of three members from the same class group. Each member was assigned a distinct module cluster and was required to contribute a sufficient number of individual test cases. The final workload distribution satisfies the requirement that every member owns more than ten UI test cases.</w:t>
      </w:r>
    </w:p>
    <w:p w14:paraId="62CA6584" w14:textId="610C4558" w:rsidR="00854E5C" w:rsidRDefault="009879DE" w:rsidP="00A15213">
      <w:r w:rsidRPr="009879DE">
        <w:t>Hoang Van Thien handled the largest share of UI ownership and also led the project audit, artifact alignment, and final report consolidation. Nguyen Thanh Dat focused mainly on customer, supplier, purchase, and part of the stock workflows. Le Quang Duy focused mainly on product, product import, stock-related, and public-catalog workflows. This division kept responsibilities clear while helping the team maintain a consistent final package.</w:t>
      </w:r>
    </w:p>
    <w:p w14:paraId="09A5732A" w14:textId="77777777" w:rsidR="00854E5C" w:rsidRDefault="00854E5C" w:rsidP="00854E5C">
      <w:pPr>
        <w:spacing w:line="240" w:lineRule="auto"/>
        <w:ind w:firstLine="0"/>
        <w:jc w:val="left"/>
        <w:rPr>
          <w:b/>
          <w:i/>
        </w:rPr>
      </w:pPr>
      <w:r>
        <w:br w:type="page"/>
      </w:r>
    </w:p>
    <w:p w14:paraId="6EA22F72" w14:textId="335E306F" w:rsidR="002D2F66" w:rsidRDefault="002D2F66" w:rsidP="002D2F66">
      <w:pPr>
        <w:pStyle w:val="Caption"/>
        <w:keepNext/>
      </w:pPr>
      <w:bookmarkStart w:id="29" w:name="_Toc226890977"/>
      <w:r>
        <w:lastRenderedPageBreak/>
        <w:t xml:space="preserve">Table </w:t>
      </w:r>
      <w:fldSimple w:instr=" STYLEREF 2 \s ">
        <w:r w:rsidR="00754D6E">
          <w:rPr>
            <w:noProof/>
            <w:cs/>
          </w:rPr>
          <w:t>‎</w:t>
        </w:r>
        <w:r w:rsidR="00754D6E">
          <w:rPr>
            <w:noProof/>
          </w:rPr>
          <w:t>1.2</w:t>
        </w:r>
      </w:fldSimple>
      <w:r w:rsidR="00BC65E2">
        <w:noBreakHyphen/>
      </w:r>
      <w:fldSimple w:instr=" SEQ Table \* ARABIC \s 2 ">
        <w:r w:rsidR="00754D6E">
          <w:rPr>
            <w:noProof/>
          </w:rPr>
          <w:t>1</w:t>
        </w:r>
      </w:fldSimple>
      <w:r>
        <w:t xml:space="preserve">: </w:t>
      </w:r>
      <w:r w:rsidRPr="008C2D37">
        <w:t>Team members</w:t>
      </w:r>
      <w:bookmarkEnd w:id="29"/>
    </w:p>
    <w:tbl>
      <w:tblPr>
        <w:tblStyle w:val="TableGrid"/>
        <w:tblW w:w="0" w:type="auto"/>
        <w:jc w:val="center"/>
        <w:tblLook w:val="04A0" w:firstRow="1" w:lastRow="0" w:firstColumn="1" w:lastColumn="0" w:noHBand="0" w:noVBand="1"/>
      </w:tblPr>
      <w:tblGrid>
        <w:gridCol w:w="1891"/>
        <w:gridCol w:w="1650"/>
        <w:gridCol w:w="1639"/>
        <w:gridCol w:w="3402"/>
        <w:gridCol w:w="1046"/>
      </w:tblGrid>
      <w:tr w:rsidR="00854E5C" w14:paraId="3DBB17EC" w14:textId="77777777" w:rsidTr="00E7070C">
        <w:trPr>
          <w:tblHeader/>
          <w:jc w:val="center"/>
        </w:trPr>
        <w:tc>
          <w:tcPr>
            <w:tcW w:w="1891" w:type="dxa"/>
            <w:shd w:val="clear" w:color="auto" w:fill="D9EAF7"/>
            <w:vAlign w:val="center"/>
          </w:tcPr>
          <w:p w14:paraId="4A0A1E07" w14:textId="77777777" w:rsidR="00854E5C" w:rsidRDefault="00854E5C" w:rsidP="00051939">
            <w:pPr>
              <w:ind w:firstLine="0"/>
              <w:jc w:val="center"/>
            </w:pPr>
            <w:r>
              <w:t>Member</w:t>
            </w:r>
          </w:p>
        </w:tc>
        <w:tc>
          <w:tcPr>
            <w:tcW w:w="1650" w:type="dxa"/>
            <w:shd w:val="clear" w:color="auto" w:fill="D9EAF7"/>
            <w:vAlign w:val="center"/>
          </w:tcPr>
          <w:p w14:paraId="012EC92A" w14:textId="77777777" w:rsidR="00854E5C" w:rsidRDefault="00854E5C" w:rsidP="00051939">
            <w:pPr>
              <w:ind w:firstLine="0"/>
              <w:jc w:val="center"/>
            </w:pPr>
            <w:r>
              <w:t>Class</w:t>
            </w:r>
          </w:p>
        </w:tc>
        <w:tc>
          <w:tcPr>
            <w:tcW w:w="1639" w:type="dxa"/>
            <w:shd w:val="clear" w:color="auto" w:fill="D9EAF7"/>
            <w:vAlign w:val="center"/>
          </w:tcPr>
          <w:p w14:paraId="7AE802D5" w14:textId="77777777" w:rsidR="00854E5C" w:rsidRDefault="00854E5C" w:rsidP="00051939">
            <w:pPr>
              <w:ind w:firstLine="0"/>
              <w:jc w:val="center"/>
            </w:pPr>
            <w:r>
              <w:t>Student ID</w:t>
            </w:r>
          </w:p>
        </w:tc>
        <w:tc>
          <w:tcPr>
            <w:tcW w:w="3402" w:type="dxa"/>
            <w:shd w:val="clear" w:color="auto" w:fill="D9EAF7"/>
            <w:vAlign w:val="center"/>
          </w:tcPr>
          <w:p w14:paraId="31C19686" w14:textId="77777777" w:rsidR="00854E5C" w:rsidRDefault="00854E5C" w:rsidP="00051939">
            <w:pPr>
              <w:ind w:firstLine="0"/>
              <w:jc w:val="center"/>
            </w:pPr>
            <w:r>
              <w:t>Main ownership</w:t>
            </w:r>
          </w:p>
        </w:tc>
        <w:tc>
          <w:tcPr>
            <w:tcW w:w="1046" w:type="dxa"/>
            <w:shd w:val="clear" w:color="auto" w:fill="D9EAF7"/>
            <w:vAlign w:val="center"/>
          </w:tcPr>
          <w:p w14:paraId="6AB85C55" w14:textId="77777777" w:rsidR="00854E5C" w:rsidRDefault="00854E5C" w:rsidP="00051939">
            <w:pPr>
              <w:ind w:firstLine="0"/>
              <w:jc w:val="center"/>
            </w:pPr>
            <w:r>
              <w:t>UI cases owned</w:t>
            </w:r>
          </w:p>
        </w:tc>
      </w:tr>
      <w:tr w:rsidR="00854E5C" w14:paraId="3ED437ED" w14:textId="77777777" w:rsidTr="00E7070C">
        <w:trPr>
          <w:jc w:val="center"/>
        </w:trPr>
        <w:tc>
          <w:tcPr>
            <w:tcW w:w="1891" w:type="dxa"/>
            <w:vAlign w:val="center"/>
          </w:tcPr>
          <w:p w14:paraId="4D9199EA" w14:textId="77777777" w:rsidR="00854E5C" w:rsidRDefault="00854E5C" w:rsidP="00C971F7">
            <w:pPr>
              <w:ind w:firstLine="0"/>
              <w:jc w:val="left"/>
            </w:pPr>
            <w:r>
              <w:t>Hoang Van Thien</w:t>
            </w:r>
          </w:p>
        </w:tc>
        <w:tc>
          <w:tcPr>
            <w:tcW w:w="1650" w:type="dxa"/>
            <w:vAlign w:val="center"/>
          </w:tcPr>
          <w:p w14:paraId="65CA9666" w14:textId="77777777" w:rsidR="00854E5C" w:rsidRDefault="00854E5C" w:rsidP="00051939">
            <w:pPr>
              <w:ind w:firstLine="0"/>
              <w:jc w:val="left"/>
            </w:pPr>
            <w:r>
              <w:t>22D1ITE-SWE03</w:t>
            </w:r>
          </w:p>
        </w:tc>
        <w:tc>
          <w:tcPr>
            <w:tcW w:w="1639" w:type="dxa"/>
            <w:vAlign w:val="center"/>
          </w:tcPr>
          <w:p w14:paraId="27F8B294" w14:textId="77777777" w:rsidR="00854E5C" w:rsidRDefault="00854E5C" w:rsidP="00051939">
            <w:pPr>
              <w:ind w:firstLine="0"/>
              <w:jc w:val="left"/>
            </w:pPr>
            <w:r>
              <w:t>225051915</w:t>
            </w:r>
          </w:p>
        </w:tc>
        <w:tc>
          <w:tcPr>
            <w:tcW w:w="3402" w:type="dxa"/>
            <w:vAlign w:val="center"/>
          </w:tcPr>
          <w:p w14:paraId="0AE7A459" w14:textId="77777777" w:rsidR="00854E5C" w:rsidRDefault="00854E5C" w:rsidP="00051939">
            <w:pPr>
              <w:ind w:firstLine="0"/>
              <w:jc w:val="left"/>
            </w:pPr>
            <w:r>
              <w:t>Authentication, Permissions, Admin Users, Admin Groups, Invoices, Reports, partial Public Catalog</w:t>
            </w:r>
          </w:p>
        </w:tc>
        <w:tc>
          <w:tcPr>
            <w:tcW w:w="1046" w:type="dxa"/>
            <w:vAlign w:val="center"/>
          </w:tcPr>
          <w:p w14:paraId="73988FDE" w14:textId="77777777" w:rsidR="00854E5C" w:rsidRDefault="00854E5C" w:rsidP="00051939">
            <w:pPr>
              <w:ind w:firstLine="0"/>
              <w:jc w:val="center"/>
            </w:pPr>
            <w:r>
              <w:t>17</w:t>
            </w:r>
          </w:p>
        </w:tc>
      </w:tr>
      <w:tr w:rsidR="00854E5C" w14:paraId="79DCFD17" w14:textId="77777777" w:rsidTr="00E7070C">
        <w:trPr>
          <w:jc w:val="center"/>
        </w:trPr>
        <w:tc>
          <w:tcPr>
            <w:tcW w:w="1891" w:type="dxa"/>
            <w:vAlign w:val="center"/>
          </w:tcPr>
          <w:p w14:paraId="6E7257BC" w14:textId="77777777" w:rsidR="00854E5C" w:rsidRDefault="00854E5C" w:rsidP="00C971F7">
            <w:pPr>
              <w:ind w:firstLine="0"/>
              <w:jc w:val="left"/>
            </w:pPr>
            <w:r>
              <w:t>Nguyen Thanh Dat</w:t>
            </w:r>
          </w:p>
        </w:tc>
        <w:tc>
          <w:tcPr>
            <w:tcW w:w="1650" w:type="dxa"/>
            <w:vAlign w:val="center"/>
          </w:tcPr>
          <w:p w14:paraId="339CC2EE" w14:textId="77777777" w:rsidR="00854E5C" w:rsidRDefault="00854E5C" w:rsidP="00051939">
            <w:pPr>
              <w:ind w:firstLine="0"/>
              <w:jc w:val="left"/>
            </w:pPr>
            <w:r>
              <w:t>22D1ITE-SWE03</w:t>
            </w:r>
          </w:p>
        </w:tc>
        <w:tc>
          <w:tcPr>
            <w:tcW w:w="1639" w:type="dxa"/>
            <w:vAlign w:val="center"/>
          </w:tcPr>
          <w:p w14:paraId="1FEEF336" w14:textId="77777777" w:rsidR="00854E5C" w:rsidRDefault="00854E5C" w:rsidP="00051939">
            <w:pPr>
              <w:ind w:firstLine="0"/>
              <w:jc w:val="left"/>
            </w:pPr>
            <w:r>
              <w:t>225050896</w:t>
            </w:r>
          </w:p>
        </w:tc>
        <w:tc>
          <w:tcPr>
            <w:tcW w:w="3402" w:type="dxa"/>
            <w:vAlign w:val="center"/>
          </w:tcPr>
          <w:p w14:paraId="2CF534C9" w14:textId="77777777" w:rsidR="00854E5C" w:rsidRDefault="00854E5C" w:rsidP="00051939">
            <w:pPr>
              <w:ind w:firstLine="0"/>
              <w:jc w:val="left"/>
            </w:pPr>
            <w:r>
              <w:t>Customers, Suppliers, Purchases, partial Stock</w:t>
            </w:r>
          </w:p>
        </w:tc>
        <w:tc>
          <w:tcPr>
            <w:tcW w:w="1046" w:type="dxa"/>
            <w:vAlign w:val="center"/>
          </w:tcPr>
          <w:p w14:paraId="55F6D883" w14:textId="77777777" w:rsidR="00854E5C" w:rsidRDefault="00854E5C" w:rsidP="00051939">
            <w:pPr>
              <w:ind w:firstLine="0"/>
              <w:jc w:val="center"/>
            </w:pPr>
            <w:r>
              <w:t>13</w:t>
            </w:r>
          </w:p>
        </w:tc>
      </w:tr>
      <w:tr w:rsidR="00854E5C" w14:paraId="20F8AD11" w14:textId="77777777" w:rsidTr="00E7070C">
        <w:trPr>
          <w:jc w:val="center"/>
        </w:trPr>
        <w:tc>
          <w:tcPr>
            <w:tcW w:w="1891" w:type="dxa"/>
            <w:vAlign w:val="center"/>
          </w:tcPr>
          <w:p w14:paraId="2DE663F4" w14:textId="77777777" w:rsidR="00854E5C" w:rsidRDefault="00854E5C" w:rsidP="00C971F7">
            <w:pPr>
              <w:ind w:firstLine="0"/>
              <w:jc w:val="left"/>
            </w:pPr>
            <w:r>
              <w:t>Le Quang Duy</w:t>
            </w:r>
          </w:p>
        </w:tc>
        <w:tc>
          <w:tcPr>
            <w:tcW w:w="1650" w:type="dxa"/>
            <w:vAlign w:val="center"/>
          </w:tcPr>
          <w:p w14:paraId="7A954035" w14:textId="77777777" w:rsidR="00854E5C" w:rsidRDefault="00854E5C" w:rsidP="00051939">
            <w:pPr>
              <w:ind w:firstLine="0"/>
              <w:jc w:val="left"/>
            </w:pPr>
            <w:r>
              <w:t>22D1ITE-SWE03</w:t>
            </w:r>
          </w:p>
        </w:tc>
        <w:tc>
          <w:tcPr>
            <w:tcW w:w="1639" w:type="dxa"/>
            <w:vAlign w:val="center"/>
          </w:tcPr>
          <w:p w14:paraId="4ACD36C7" w14:textId="77777777" w:rsidR="00854E5C" w:rsidRDefault="00854E5C" w:rsidP="00051939">
            <w:pPr>
              <w:ind w:firstLine="0"/>
              <w:jc w:val="left"/>
            </w:pPr>
            <w:r>
              <w:t>225051169</w:t>
            </w:r>
          </w:p>
        </w:tc>
        <w:tc>
          <w:tcPr>
            <w:tcW w:w="3402" w:type="dxa"/>
            <w:vAlign w:val="center"/>
          </w:tcPr>
          <w:p w14:paraId="3DBB3E25" w14:textId="77777777" w:rsidR="00854E5C" w:rsidRDefault="00854E5C" w:rsidP="00051939">
            <w:pPr>
              <w:ind w:firstLine="0"/>
              <w:jc w:val="left"/>
            </w:pPr>
            <w:r>
              <w:t>Products, Product Import, partial Stock, Public Catalog</w:t>
            </w:r>
          </w:p>
        </w:tc>
        <w:tc>
          <w:tcPr>
            <w:tcW w:w="1046" w:type="dxa"/>
            <w:vAlign w:val="center"/>
          </w:tcPr>
          <w:p w14:paraId="534BE0B7" w14:textId="77777777" w:rsidR="00854E5C" w:rsidRDefault="00854E5C" w:rsidP="00051939">
            <w:pPr>
              <w:ind w:firstLine="0"/>
              <w:jc w:val="center"/>
            </w:pPr>
            <w:r>
              <w:t>14</w:t>
            </w:r>
          </w:p>
        </w:tc>
      </w:tr>
    </w:tbl>
    <w:p w14:paraId="7F141DD1" w14:textId="77777777" w:rsidR="00854E5C" w:rsidRDefault="00854E5C" w:rsidP="00854E5C"/>
    <w:p w14:paraId="41C8E76B" w14:textId="77777777" w:rsidR="00854E5C" w:rsidRDefault="00854E5C" w:rsidP="00854E5C">
      <w:pPr>
        <w:pStyle w:val="Heading3"/>
      </w:pPr>
      <w:bookmarkStart w:id="30" w:name="_Toc226913154"/>
      <w:r>
        <w:t>Responsibility matrix</w:t>
      </w:r>
      <w:bookmarkEnd w:id="30"/>
    </w:p>
    <w:p w14:paraId="5362BD86" w14:textId="562219F4" w:rsidR="00854E5C" w:rsidRDefault="003D0EED" w:rsidP="00A15213">
      <w:r w:rsidRPr="003D0EED">
        <w:t>To ensure non-overlapping ownership and a clear final submission structure, the team used a module-based responsibility matrix. Each member was primarily responsible for the test design and execution of a specific functional area, while final integration activities were coordinated centrally to keep the report, metrics, defects, and supporting evidence consistent.</w:t>
      </w:r>
    </w:p>
    <w:p w14:paraId="0E0DACBA" w14:textId="77777777" w:rsidR="00854E5C" w:rsidRDefault="00854E5C" w:rsidP="00A15213">
      <w:r>
        <w:t>This matrix also reflects the practical reality of the project. Some deliverables, such as the final report, metrics workbook, defect synchronization, and automation packaging, required cross-member review. However, the ownership model remained clear enough that each module can be traced back to a primary contributor. This is important not only for grading compliance but also for presentation defense, where each member must be able to explain the rationale, execution, and evidence behind the parts they owned.</w:t>
      </w:r>
    </w:p>
    <w:p w14:paraId="3DA81664" w14:textId="77777777" w:rsidR="00854E5C" w:rsidRDefault="00854E5C" w:rsidP="00854E5C">
      <w:pPr>
        <w:spacing w:line="240" w:lineRule="auto"/>
        <w:ind w:firstLine="0"/>
        <w:jc w:val="left"/>
        <w:rPr>
          <w:b/>
          <w:i/>
        </w:rPr>
      </w:pPr>
      <w:r>
        <w:br w:type="page"/>
      </w:r>
    </w:p>
    <w:p w14:paraId="29B134DE" w14:textId="4EB182D5" w:rsidR="008F6A6F" w:rsidRDefault="008F6A6F" w:rsidP="008F6A6F">
      <w:pPr>
        <w:pStyle w:val="Caption"/>
        <w:keepNext/>
      </w:pPr>
      <w:bookmarkStart w:id="31" w:name="_Toc226890978"/>
      <w:r>
        <w:lastRenderedPageBreak/>
        <w:t xml:space="preserve">Table </w:t>
      </w:r>
      <w:fldSimple w:instr=" STYLEREF 2 \s ">
        <w:r w:rsidR="00754D6E">
          <w:rPr>
            <w:noProof/>
            <w:cs/>
          </w:rPr>
          <w:t>‎</w:t>
        </w:r>
        <w:r w:rsidR="00754D6E">
          <w:rPr>
            <w:noProof/>
          </w:rPr>
          <w:t>1.2</w:t>
        </w:r>
      </w:fldSimple>
      <w:r w:rsidR="00BC65E2">
        <w:noBreakHyphen/>
      </w:r>
      <w:fldSimple w:instr=" SEQ Table \* ARABIC \s 2 ">
        <w:r w:rsidR="00754D6E">
          <w:rPr>
            <w:noProof/>
          </w:rPr>
          <w:t>2</w:t>
        </w:r>
      </w:fldSimple>
      <w:r>
        <w:t xml:space="preserve">: </w:t>
      </w:r>
      <w:r w:rsidRPr="009A6F5F">
        <w:t>Responsibility matrix</w:t>
      </w:r>
      <w:bookmarkEnd w:id="31"/>
    </w:p>
    <w:tbl>
      <w:tblPr>
        <w:tblStyle w:val="TableGrid"/>
        <w:tblW w:w="0" w:type="auto"/>
        <w:jc w:val="center"/>
        <w:tblLook w:val="04A0" w:firstRow="1" w:lastRow="0" w:firstColumn="1" w:lastColumn="0" w:noHBand="0" w:noVBand="1"/>
      </w:tblPr>
      <w:tblGrid>
        <w:gridCol w:w="3954"/>
        <w:gridCol w:w="2213"/>
        <w:gridCol w:w="3461"/>
      </w:tblGrid>
      <w:tr w:rsidR="00854E5C" w14:paraId="489599B5" w14:textId="77777777" w:rsidTr="00E7070C">
        <w:trPr>
          <w:tblHeader/>
          <w:jc w:val="center"/>
        </w:trPr>
        <w:tc>
          <w:tcPr>
            <w:tcW w:w="3954" w:type="dxa"/>
            <w:shd w:val="clear" w:color="auto" w:fill="D9EAF7"/>
            <w:vAlign w:val="center"/>
          </w:tcPr>
          <w:p w14:paraId="7ECCC294" w14:textId="77777777" w:rsidR="00854E5C" w:rsidRDefault="00854E5C" w:rsidP="001D2DC7">
            <w:pPr>
              <w:ind w:firstLine="0"/>
              <w:jc w:val="center"/>
            </w:pPr>
            <w:r>
              <w:t>Work item</w:t>
            </w:r>
          </w:p>
        </w:tc>
        <w:tc>
          <w:tcPr>
            <w:tcW w:w="2213" w:type="dxa"/>
            <w:shd w:val="clear" w:color="auto" w:fill="D9EAF7"/>
            <w:vAlign w:val="center"/>
          </w:tcPr>
          <w:p w14:paraId="10519AC9" w14:textId="77777777" w:rsidR="00854E5C" w:rsidRDefault="00854E5C" w:rsidP="001D2DC7">
            <w:pPr>
              <w:ind w:firstLine="0"/>
              <w:jc w:val="center"/>
            </w:pPr>
            <w:r>
              <w:t>Primary owner</w:t>
            </w:r>
          </w:p>
        </w:tc>
        <w:tc>
          <w:tcPr>
            <w:tcW w:w="3461" w:type="dxa"/>
            <w:shd w:val="clear" w:color="auto" w:fill="D9EAF7"/>
            <w:vAlign w:val="center"/>
          </w:tcPr>
          <w:p w14:paraId="25ABBD9B" w14:textId="77777777" w:rsidR="00854E5C" w:rsidRDefault="00854E5C" w:rsidP="001D2DC7">
            <w:pPr>
              <w:ind w:firstLine="0"/>
              <w:jc w:val="center"/>
            </w:pPr>
            <w:r>
              <w:t>Supporting members</w:t>
            </w:r>
          </w:p>
        </w:tc>
      </w:tr>
      <w:tr w:rsidR="00854E5C" w14:paraId="2A401743" w14:textId="77777777" w:rsidTr="00E7070C">
        <w:trPr>
          <w:jc w:val="center"/>
        </w:trPr>
        <w:tc>
          <w:tcPr>
            <w:tcW w:w="3954" w:type="dxa"/>
            <w:vAlign w:val="center"/>
          </w:tcPr>
          <w:p w14:paraId="2E3689A6" w14:textId="77777777" w:rsidR="00854E5C" w:rsidRDefault="00854E5C" w:rsidP="00C971F7">
            <w:pPr>
              <w:ind w:firstLine="0"/>
              <w:jc w:val="left"/>
            </w:pPr>
            <w:r>
              <w:t>Project audit and scope definition</w:t>
            </w:r>
          </w:p>
        </w:tc>
        <w:tc>
          <w:tcPr>
            <w:tcW w:w="2213" w:type="dxa"/>
            <w:vAlign w:val="center"/>
          </w:tcPr>
          <w:p w14:paraId="7D4B776C" w14:textId="77777777" w:rsidR="00854E5C" w:rsidRDefault="00854E5C" w:rsidP="001D2DC7">
            <w:pPr>
              <w:ind w:firstLine="0"/>
            </w:pPr>
            <w:r>
              <w:t>Hoang Van Thien</w:t>
            </w:r>
          </w:p>
        </w:tc>
        <w:tc>
          <w:tcPr>
            <w:tcW w:w="3461" w:type="dxa"/>
            <w:vAlign w:val="center"/>
          </w:tcPr>
          <w:p w14:paraId="53316D6F" w14:textId="77777777" w:rsidR="00854E5C" w:rsidRDefault="00854E5C" w:rsidP="001D2DC7">
            <w:pPr>
              <w:ind w:firstLine="0"/>
            </w:pPr>
            <w:r>
              <w:t>Nguyen Thanh Dat, Le Quang Duy</w:t>
            </w:r>
          </w:p>
        </w:tc>
      </w:tr>
      <w:tr w:rsidR="00854E5C" w14:paraId="4B03EA44" w14:textId="77777777" w:rsidTr="00E7070C">
        <w:trPr>
          <w:jc w:val="center"/>
        </w:trPr>
        <w:tc>
          <w:tcPr>
            <w:tcW w:w="3954" w:type="dxa"/>
            <w:vAlign w:val="center"/>
          </w:tcPr>
          <w:p w14:paraId="77C93A4E" w14:textId="77777777" w:rsidR="00854E5C" w:rsidRDefault="00854E5C" w:rsidP="00C971F7">
            <w:pPr>
              <w:ind w:firstLine="0"/>
              <w:jc w:val="left"/>
            </w:pPr>
            <w:r>
              <w:t>Authentication and permission testing</w:t>
            </w:r>
          </w:p>
        </w:tc>
        <w:tc>
          <w:tcPr>
            <w:tcW w:w="2213" w:type="dxa"/>
            <w:vAlign w:val="center"/>
          </w:tcPr>
          <w:p w14:paraId="7DCEC1C9" w14:textId="77777777" w:rsidR="00854E5C" w:rsidRDefault="00854E5C" w:rsidP="001D2DC7">
            <w:pPr>
              <w:ind w:firstLine="0"/>
            </w:pPr>
            <w:r>
              <w:t>Hoang Van Thien</w:t>
            </w:r>
          </w:p>
        </w:tc>
        <w:tc>
          <w:tcPr>
            <w:tcW w:w="3461" w:type="dxa"/>
            <w:vAlign w:val="center"/>
          </w:tcPr>
          <w:p w14:paraId="7FED3B2B" w14:textId="77777777" w:rsidR="00854E5C" w:rsidRDefault="00854E5C" w:rsidP="00A15213">
            <w:r>
              <w:t>-</w:t>
            </w:r>
          </w:p>
        </w:tc>
      </w:tr>
      <w:tr w:rsidR="00854E5C" w14:paraId="004A10A9" w14:textId="77777777" w:rsidTr="00E7070C">
        <w:trPr>
          <w:jc w:val="center"/>
        </w:trPr>
        <w:tc>
          <w:tcPr>
            <w:tcW w:w="3954" w:type="dxa"/>
            <w:vAlign w:val="center"/>
          </w:tcPr>
          <w:p w14:paraId="703F001A" w14:textId="77777777" w:rsidR="00854E5C" w:rsidRDefault="00854E5C" w:rsidP="00C971F7">
            <w:pPr>
              <w:ind w:firstLine="0"/>
              <w:jc w:val="left"/>
            </w:pPr>
            <w:r>
              <w:t>Admin users and admin groups testing</w:t>
            </w:r>
          </w:p>
        </w:tc>
        <w:tc>
          <w:tcPr>
            <w:tcW w:w="2213" w:type="dxa"/>
            <w:vAlign w:val="center"/>
          </w:tcPr>
          <w:p w14:paraId="3BF3D7A3" w14:textId="77777777" w:rsidR="00854E5C" w:rsidRDefault="00854E5C" w:rsidP="001D2DC7">
            <w:pPr>
              <w:ind w:firstLine="0"/>
            </w:pPr>
            <w:r>
              <w:t>Hoang Van Thien</w:t>
            </w:r>
          </w:p>
        </w:tc>
        <w:tc>
          <w:tcPr>
            <w:tcW w:w="3461" w:type="dxa"/>
            <w:vAlign w:val="center"/>
          </w:tcPr>
          <w:p w14:paraId="14A45B2A" w14:textId="77777777" w:rsidR="00854E5C" w:rsidRDefault="00854E5C" w:rsidP="00A15213">
            <w:r>
              <w:t>-</w:t>
            </w:r>
          </w:p>
        </w:tc>
      </w:tr>
      <w:tr w:rsidR="00854E5C" w14:paraId="6278DFD1" w14:textId="77777777" w:rsidTr="00E7070C">
        <w:trPr>
          <w:jc w:val="center"/>
        </w:trPr>
        <w:tc>
          <w:tcPr>
            <w:tcW w:w="3954" w:type="dxa"/>
            <w:vAlign w:val="center"/>
          </w:tcPr>
          <w:p w14:paraId="346DD1ED" w14:textId="77777777" w:rsidR="00854E5C" w:rsidRDefault="00854E5C" w:rsidP="00C971F7">
            <w:pPr>
              <w:ind w:firstLine="0"/>
              <w:jc w:val="left"/>
            </w:pPr>
            <w:r>
              <w:t>Invoice and report testing</w:t>
            </w:r>
          </w:p>
        </w:tc>
        <w:tc>
          <w:tcPr>
            <w:tcW w:w="2213" w:type="dxa"/>
            <w:vAlign w:val="center"/>
          </w:tcPr>
          <w:p w14:paraId="741B4338" w14:textId="77777777" w:rsidR="00854E5C" w:rsidRDefault="00854E5C" w:rsidP="001D2DC7">
            <w:pPr>
              <w:ind w:firstLine="0"/>
            </w:pPr>
            <w:r>
              <w:t>Hoang Van Thien</w:t>
            </w:r>
          </w:p>
        </w:tc>
        <w:tc>
          <w:tcPr>
            <w:tcW w:w="3461" w:type="dxa"/>
            <w:vAlign w:val="center"/>
          </w:tcPr>
          <w:p w14:paraId="54EEA691" w14:textId="77777777" w:rsidR="00854E5C" w:rsidRDefault="00854E5C" w:rsidP="00A15213">
            <w:r>
              <w:t>-</w:t>
            </w:r>
          </w:p>
        </w:tc>
      </w:tr>
      <w:tr w:rsidR="00854E5C" w14:paraId="2C0A0F2E" w14:textId="77777777" w:rsidTr="00E7070C">
        <w:trPr>
          <w:jc w:val="center"/>
        </w:trPr>
        <w:tc>
          <w:tcPr>
            <w:tcW w:w="3954" w:type="dxa"/>
            <w:vAlign w:val="center"/>
          </w:tcPr>
          <w:p w14:paraId="522F3848" w14:textId="77777777" w:rsidR="00854E5C" w:rsidRDefault="00854E5C" w:rsidP="00C971F7">
            <w:pPr>
              <w:ind w:firstLine="0"/>
              <w:jc w:val="left"/>
            </w:pPr>
            <w:r>
              <w:t>Customer and supplier testing</w:t>
            </w:r>
          </w:p>
        </w:tc>
        <w:tc>
          <w:tcPr>
            <w:tcW w:w="2213" w:type="dxa"/>
            <w:vAlign w:val="center"/>
          </w:tcPr>
          <w:p w14:paraId="788EF673" w14:textId="77777777" w:rsidR="00854E5C" w:rsidRDefault="00854E5C" w:rsidP="001D2DC7">
            <w:pPr>
              <w:ind w:firstLine="0"/>
            </w:pPr>
            <w:r>
              <w:t>Nguyen Thanh Dat</w:t>
            </w:r>
          </w:p>
        </w:tc>
        <w:tc>
          <w:tcPr>
            <w:tcW w:w="3461" w:type="dxa"/>
            <w:vAlign w:val="center"/>
          </w:tcPr>
          <w:p w14:paraId="1F9180E2" w14:textId="77777777" w:rsidR="00854E5C" w:rsidRDefault="00854E5C" w:rsidP="00A15213">
            <w:r>
              <w:t>-</w:t>
            </w:r>
          </w:p>
        </w:tc>
      </w:tr>
      <w:tr w:rsidR="00854E5C" w14:paraId="2A0448B8" w14:textId="77777777" w:rsidTr="00E7070C">
        <w:trPr>
          <w:jc w:val="center"/>
        </w:trPr>
        <w:tc>
          <w:tcPr>
            <w:tcW w:w="3954" w:type="dxa"/>
            <w:vAlign w:val="center"/>
          </w:tcPr>
          <w:p w14:paraId="18F53094" w14:textId="77777777" w:rsidR="00854E5C" w:rsidRDefault="00854E5C" w:rsidP="00C971F7">
            <w:pPr>
              <w:ind w:firstLine="0"/>
              <w:jc w:val="left"/>
            </w:pPr>
            <w:r>
              <w:t>Purchase workflow testing</w:t>
            </w:r>
          </w:p>
        </w:tc>
        <w:tc>
          <w:tcPr>
            <w:tcW w:w="2213" w:type="dxa"/>
            <w:vAlign w:val="center"/>
          </w:tcPr>
          <w:p w14:paraId="11556194" w14:textId="77777777" w:rsidR="00854E5C" w:rsidRDefault="00854E5C" w:rsidP="001D2DC7">
            <w:pPr>
              <w:ind w:firstLine="0"/>
            </w:pPr>
            <w:r>
              <w:t>Nguyen Thanh Dat</w:t>
            </w:r>
          </w:p>
        </w:tc>
        <w:tc>
          <w:tcPr>
            <w:tcW w:w="3461" w:type="dxa"/>
            <w:vAlign w:val="center"/>
          </w:tcPr>
          <w:p w14:paraId="138D2D01" w14:textId="77777777" w:rsidR="00854E5C" w:rsidRDefault="00854E5C" w:rsidP="00A15213">
            <w:r>
              <w:t>-</w:t>
            </w:r>
          </w:p>
        </w:tc>
      </w:tr>
      <w:tr w:rsidR="00854E5C" w14:paraId="1C0C0470" w14:textId="77777777" w:rsidTr="00E7070C">
        <w:trPr>
          <w:jc w:val="center"/>
        </w:trPr>
        <w:tc>
          <w:tcPr>
            <w:tcW w:w="3954" w:type="dxa"/>
            <w:vAlign w:val="center"/>
          </w:tcPr>
          <w:p w14:paraId="01668E05" w14:textId="77777777" w:rsidR="00854E5C" w:rsidRDefault="00854E5C" w:rsidP="00C971F7">
            <w:pPr>
              <w:ind w:firstLine="0"/>
              <w:jc w:val="left"/>
            </w:pPr>
            <w:r>
              <w:t>Stock-related testing</w:t>
            </w:r>
          </w:p>
        </w:tc>
        <w:tc>
          <w:tcPr>
            <w:tcW w:w="2213" w:type="dxa"/>
            <w:vAlign w:val="center"/>
          </w:tcPr>
          <w:p w14:paraId="5662FAC1" w14:textId="77777777" w:rsidR="00854E5C" w:rsidRDefault="00854E5C" w:rsidP="001D2DC7">
            <w:pPr>
              <w:ind w:firstLine="0"/>
            </w:pPr>
            <w:r>
              <w:t>Nguyen Thanh Dat / Le Quang Duy</w:t>
            </w:r>
          </w:p>
        </w:tc>
        <w:tc>
          <w:tcPr>
            <w:tcW w:w="3461" w:type="dxa"/>
            <w:vAlign w:val="center"/>
          </w:tcPr>
          <w:p w14:paraId="2E3AAD02" w14:textId="77777777" w:rsidR="00854E5C" w:rsidRDefault="00854E5C" w:rsidP="001D2DC7">
            <w:pPr>
              <w:ind w:firstLine="0"/>
            </w:pPr>
            <w:r>
              <w:t>Shared coverage by module split</w:t>
            </w:r>
          </w:p>
        </w:tc>
      </w:tr>
      <w:tr w:rsidR="00854E5C" w14:paraId="5B69FA0F" w14:textId="77777777" w:rsidTr="00E7070C">
        <w:trPr>
          <w:jc w:val="center"/>
        </w:trPr>
        <w:tc>
          <w:tcPr>
            <w:tcW w:w="3954" w:type="dxa"/>
            <w:vAlign w:val="center"/>
          </w:tcPr>
          <w:p w14:paraId="141306F2" w14:textId="77777777" w:rsidR="00854E5C" w:rsidRDefault="00854E5C" w:rsidP="00C971F7">
            <w:pPr>
              <w:ind w:firstLine="0"/>
              <w:jc w:val="left"/>
            </w:pPr>
            <w:r>
              <w:t>Product testing</w:t>
            </w:r>
          </w:p>
        </w:tc>
        <w:tc>
          <w:tcPr>
            <w:tcW w:w="2213" w:type="dxa"/>
            <w:vAlign w:val="center"/>
          </w:tcPr>
          <w:p w14:paraId="38FE259E" w14:textId="77777777" w:rsidR="00854E5C" w:rsidRDefault="00854E5C" w:rsidP="001D2DC7">
            <w:pPr>
              <w:ind w:firstLine="0"/>
            </w:pPr>
            <w:r>
              <w:t>Le Quang Duy</w:t>
            </w:r>
          </w:p>
        </w:tc>
        <w:tc>
          <w:tcPr>
            <w:tcW w:w="3461" w:type="dxa"/>
            <w:vAlign w:val="center"/>
          </w:tcPr>
          <w:p w14:paraId="08F5DE9E" w14:textId="77777777" w:rsidR="00854E5C" w:rsidRDefault="00854E5C" w:rsidP="00A15213">
            <w:r>
              <w:t>-</w:t>
            </w:r>
          </w:p>
        </w:tc>
      </w:tr>
      <w:tr w:rsidR="00854E5C" w14:paraId="49382F79" w14:textId="77777777" w:rsidTr="00E7070C">
        <w:trPr>
          <w:jc w:val="center"/>
        </w:trPr>
        <w:tc>
          <w:tcPr>
            <w:tcW w:w="3954" w:type="dxa"/>
            <w:vAlign w:val="center"/>
          </w:tcPr>
          <w:p w14:paraId="0BAB072A" w14:textId="77777777" w:rsidR="00854E5C" w:rsidRDefault="00854E5C" w:rsidP="00C971F7">
            <w:pPr>
              <w:ind w:firstLine="0"/>
              <w:jc w:val="left"/>
            </w:pPr>
            <w:r>
              <w:t>Product import testing</w:t>
            </w:r>
          </w:p>
        </w:tc>
        <w:tc>
          <w:tcPr>
            <w:tcW w:w="2213" w:type="dxa"/>
            <w:vAlign w:val="center"/>
          </w:tcPr>
          <w:p w14:paraId="3B3E9772" w14:textId="77777777" w:rsidR="00854E5C" w:rsidRDefault="00854E5C" w:rsidP="001D2DC7">
            <w:pPr>
              <w:ind w:firstLine="0"/>
            </w:pPr>
            <w:r>
              <w:t>Le Quang Duy</w:t>
            </w:r>
          </w:p>
        </w:tc>
        <w:tc>
          <w:tcPr>
            <w:tcW w:w="3461" w:type="dxa"/>
            <w:vAlign w:val="center"/>
          </w:tcPr>
          <w:p w14:paraId="6B44CB4D" w14:textId="77777777" w:rsidR="00854E5C" w:rsidRDefault="00854E5C" w:rsidP="00A15213">
            <w:r>
              <w:t>-</w:t>
            </w:r>
          </w:p>
        </w:tc>
      </w:tr>
      <w:tr w:rsidR="00854E5C" w14:paraId="1F5897DF" w14:textId="77777777" w:rsidTr="00E7070C">
        <w:trPr>
          <w:jc w:val="center"/>
        </w:trPr>
        <w:tc>
          <w:tcPr>
            <w:tcW w:w="3954" w:type="dxa"/>
            <w:vAlign w:val="center"/>
          </w:tcPr>
          <w:p w14:paraId="0B822162" w14:textId="77777777" w:rsidR="00854E5C" w:rsidRDefault="00854E5C" w:rsidP="00C971F7">
            <w:pPr>
              <w:ind w:firstLine="0"/>
              <w:jc w:val="left"/>
            </w:pPr>
            <w:r>
              <w:t>Public catalog testing</w:t>
            </w:r>
          </w:p>
        </w:tc>
        <w:tc>
          <w:tcPr>
            <w:tcW w:w="2213" w:type="dxa"/>
            <w:vAlign w:val="center"/>
          </w:tcPr>
          <w:p w14:paraId="1A4759B6" w14:textId="77777777" w:rsidR="00854E5C" w:rsidRDefault="00854E5C" w:rsidP="001D2DC7">
            <w:pPr>
              <w:ind w:firstLine="0"/>
            </w:pPr>
            <w:r>
              <w:t>Le Quang Duy / Hoang Van Thien</w:t>
            </w:r>
          </w:p>
        </w:tc>
        <w:tc>
          <w:tcPr>
            <w:tcW w:w="3461" w:type="dxa"/>
            <w:vAlign w:val="center"/>
          </w:tcPr>
          <w:p w14:paraId="3E495BEE" w14:textId="77777777" w:rsidR="00854E5C" w:rsidRDefault="00854E5C" w:rsidP="001D2DC7">
            <w:pPr>
              <w:ind w:firstLine="0"/>
            </w:pPr>
            <w:r>
              <w:t>Shared coverage by scenario split</w:t>
            </w:r>
          </w:p>
        </w:tc>
      </w:tr>
      <w:tr w:rsidR="00854E5C" w14:paraId="375BDD12" w14:textId="77777777" w:rsidTr="00E7070C">
        <w:trPr>
          <w:jc w:val="center"/>
        </w:trPr>
        <w:tc>
          <w:tcPr>
            <w:tcW w:w="3954" w:type="dxa"/>
            <w:vAlign w:val="center"/>
          </w:tcPr>
          <w:p w14:paraId="24C71AC2" w14:textId="77777777" w:rsidR="00854E5C" w:rsidRDefault="00854E5C" w:rsidP="00C971F7">
            <w:pPr>
              <w:ind w:firstLine="0"/>
              <w:jc w:val="left"/>
            </w:pPr>
            <w:r>
              <w:t>API testing and Newman execution</w:t>
            </w:r>
          </w:p>
        </w:tc>
        <w:tc>
          <w:tcPr>
            <w:tcW w:w="2213" w:type="dxa"/>
            <w:vAlign w:val="center"/>
          </w:tcPr>
          <w:p w14:paraId="055A48AA" w14:textId="77777777" w:rsidR="00854E5C" w:rsidRDefault="00854E5C" w:rsidP="001D2DC7">
            <w:pPr>
              <w:ind w:firstLine="0"/>
            </w:pPr>
            <w:r>
              <w:t>QA team</w:t>
            </w:r>
          </w:p>
        </w:tc>
        <w:tc>
          <w:tcPr>
            <w:tcW w:w="3461" w:type="dxa"/>
            <w:vAlign w:val="center"/>
          </w:tcPr>
          <w:p w14:paraId="73A26078" w14:textId="77777777" w:rsidR="00854E5C" w:rsidRDefault="00854E5C" w:rsidP="001D2DC7">
            <w:pPr>
              <w:ind w:firstLine="0"/>
            </w:pPr>
            <w:r>
              <w:t>Shared execution and verification</w:t>
            </w:r>
          </w:p>
        </w:tc>
      </w:tr>
      <w:tr w:rsidR="00854E5C" w14:paraId="37F02185" w14:textId="77777777" w:rsidTr="00E7070C">
        <w:trPr>
          <w:jc w:val="center"/>
        </w:trPr>
        <w:tc>
          <w:tcPr>
            <w:tcW w:w="3954" w:type="dxa"/>
            <w:vAlign w:val="center"/>
          </w:tcPr>
          <w:p w14:paraId="5A3CD095" w14:textId="77777777" w:rsidR="00854E5C" w:rsidRDefault="00854E5C" w:rsidP="00C971F7">
            <w:pPr>
              <w:ind w:firstLine="0"/>
              <w:jc w:val="left"/>
            </w:pPr>
            <w:r>
              <w:t>Automation framework maintenance</w:t>
            </w:r>
          </w:p>
        </w:tc>
        <w:tc>
          <w:tcPr>
            <w:tcW w:w="2213" w:type="dxa"/>
            <w:vAlign w:val="center"/>
          </w:tcPr>
          <w:p w14:paraId="6A1AC42F" w14:textId="77777777" w:rsidR="00854E5C" w:rsidRDefault="00854E5C" w:rsidP="001D2DC7">
            <w:pPr>
              <w:ind w:firstLine="0"/>
            </w:pPr>
            <w:r>
              <w:t>QA team</w:t>
            </w:r>
          </w:p>
        </w:tc>
        <w:tc>
          <w:tcPr>
            <w:tcW w:w="3461" w:type="dxa"/>
            <w:vAlign w:val="center"/>
          </w:tcPr>
          <w:p w14:paraId="1FE53A09" w14:textId="77777777" w:rsidR="00854E5C" w:rsidRDefault="00854E5C" w:rsidP="001D2DC7">
            <w:pPr>
              <w:ind w:firstLine="0"/>
            </w:pPr>
            <w:r>
              <w:t>Coordinated integration</w:t>
            </w:r>
          </w:p>
        </w:tc>
      </w:tr>
      <w:tr w:rsidR="00854E5C" w14:paraId="7C5B6248" w14:textId="77777777" w:rsidTr="00E7070C">
        <w:trPr>
          <w:jc w:val="center"/>
        </w:trPr>
        <w:tc>
          <w:tcPr>
            <w:tcW w:w="3954" w:type="dxa"/>
            <w:vAlign w:val="center"/>
          </w:tcPr>
          <w:p w14:paraId="1242B247" w14:textId="77777777" w:rsidR="00854E5C" w:rsidRDefault="00854E5C" w:rsidP="00C971F7">
            <w:pPr>
              <w:ind w:firstLine="0"/>
              <w:jc w:val="left"/>
            </w:pPr>
            <w:r>
              <w:t>Final results, metrics, and defect synchronization</w:t>
            </w:r>
          </w:p>
        </w:tc>
        <w:tc>
          <w:tcPr>
            <w:tcW w:w="2213" w:type="dxa"/>
            <w:vAlign w:val="center"/>
          </w:tcPr>
          <w:p w14:paraId="23BE01CC" w14:textId="77777777" w:rsidR="00854E5C" w:rsidRDefault="00854E5C" w:rsidP="001D2DC7">
            <w:pPr>
              <w:ind w:firstLine="0"/>
            </w:pPr>
            <w:r>
              <w:t>Hoang Van Thien</w:t>
            </w:r>
          </w:p>
        </w:tc>
        <w:tc>
          <w:tcPr>
            <w:tcW w:w="3461" w:type="dxa"/>
            <w:vAlign w:val="center"/>
          </w:tcPr>
          <w:p w14:paraId="4B57A4D5" w14:textId="77777777" w:rsidR="00854E5C" w:rsidRDefault="00854E5C" w:rsidP="001D2DC7">
            <w:pPr>
              <w:ind w:firstLine="0"/>
            </w:pPr>
            <w:r>
              <w:t>QA team</w:t>
            </w:r>
          </w:p>
        </w:tc>
      </w:tr>
      <w:tr w:rsidR="00854E5C" w14:paraId="7B19E2F4" w14:textId="77777777" w:rsidTr="00E7070C">
        <w:trPr>
          <w:jc w:val="center"/>
        </w:trPr>
        <w:tc>
          <w:tcPr>
            <w:tcW w:w="3954" w:type="dxa"/>
            <w:vAlign w:val="center"/>
          </w:tcPr>
          <w:p w14:paraId="58D65B5E" w14:textId="77777777" w:rsidR="00854E5C" w:rsidRDefault="00854E5C" w:rsidP="00C971F7">
            <w:pPr>
              <w:ind w:firstLine="0"/>
              <w:jc w:val="left"/>
            </w:pPr>
            <w:r>
              <w:t>Final report and presentation consolidation</w:t>
            </w:r>
          </w:p>
        </w:tc>
        <w:tc>
          <w:tcPr>
            <w:tcW w:w="2213" w:type="dxa"/>
            <w:vAlign w:val="center"/>
          </w:tcPr>
          <w:p w14:paraId="327BFEB0" w14:textId="77777777" w:rsidR="00854E5C" w:rsidRDefault="00854E5C" w:rsidP="001D2DC7">
            <w:pPr>
              <w:ind w:firstLine="0"/>
            </w:pPr>
            <w:r>
              <w:t>Hoang Van Thien</w:t>
            </w:r>
          </w:p>
        </w:tc>
        <w:tc>
          <w:tcPr>
            <w:tcW w:w="3461" w:type="dxa"/>
            <w:vAlign w:val="center"/>
          </w:tcPr>
          <w:p w14:paraId="59E68219" w14:textId="77777777" w:rsidR="00854E5C" w:rsidRDefault="00854E5C" w:rsidP="001D2DC7">
            <w:pPr>
              <w:ind w:firstLine="0"/>
            </w:pPr>
            <w:r>
              <w:t>QA team</w:t>
            </w:r>
          </w:p>
        </w:tc>
      </w:tr>
    </w:tbl>
    <w:p w14:paraId="2B249DBB" w14:textId="77777777" w:rsidR="00854E5C" w:rsidRDefault="00854E5C" w:rsidP="00854E5C"/>
    <w:p w14:paraId="4B1241F8" w14:textId="24AB2AA2" w:rsidR="00854E5C" w:rsidRPr="00854E5C" w:rsidRDefault="00854E5C" w:rsidP="00A15213">
      <w:r>
        <w:t>Overall, the team allocation satisfies the course requirements for minimum contribution, non-overlapping test ownership, and traceable responsibility. This structure also supports stronger evidence management because each module, test case set, execution artifact, and defect record can be linked back to a clearly assigned owner and a verifiable workflow.</w:t>
      </w:r>
    </w:p>
    <w:p w14:paraId="0CEC83AC" w14:textId="6AFD9F3B" w:rsidR="00C423E4" w:rsidRDefault="00C423E4" w:rsidP="00AF0AC4">
      <w:pPr>
        <w:pStyle w:val="Heading1"/>
      </w:pPr>
      <w:bookmarkStart w:id="32" w:name="_Toc226913155"/>
      <w:r>
        <w:lastRenderedPageBreak/>
        <w:t>TEST PLAN</w:t>
      </w:r>
      <w:bookmarkEnd w:id="32"/>
    </w:p>
    <w:p w14:paraId="68840C9D" w14:textId="7AD0CE3B" w:rsidR="00C423E4" w:rsidRDefault="00C423E4" w:rsidP="00C423E4">
      <w:pPr>
        <w:pStyle w:val="Heading2"/>
      </w:pPr>
      <w:bookmarkStart w:id="33" w:name="_Toc226913156"/>
      <w:r>
        <w:t>Test Scope</w:t>
      </w:r>
      <w:bookmarkEnd w:id="33"/>
    </w:p>
    <w:p w14:paraId="2CE4C68B" w14:textId="77777777" w:rsidR="00C423E4" w:rsidRDefault="00C423E4" w:rsidP="00A15213">
      <w:r>
        <w:t>This chapter defines the boundaries of the testing effort for the Online Sales Management System. The scope was determined based on business impact, functional importance, visible user workflows, and source-informed risk analysis. Priority was given to areas where failures could directly affect access control, transaction correctness, inventory consistency, bulk data handling, and managerial visibility.</w:t>
      </w:r>
    </w:p>
    <w:p w14:paraId="5FA17E5D" w14:textId="51F5EF0F" w:rsidR="00C423E4" w:rsidRDefault="000A4C4A" w:rsidP="00A15213">
      <w:r w:rsidRPr="000A4C4A">
        <w:t>The final scope includes both user-facing and backend-accessible components. UI testing was prioritized for the administrative interface and the public product catalog, while API testing was used for the exposed health and catalog endpoints. This combination helped the team cover both visible business behavior and direct request-response validation without expanding the project beyond a manageable level.</w:t>
      </w:r>
    </w:p>
    <w:p w14:paraId="517994A5" w14:textId="289210F2" w:rsidR="00C423E4" w:rsidRDefault="00C423E4" w:rsidP="00C423E4">
      <w:pPr>
        <w:pStyle w:val="Heading3"/>
      </w:pPr>
      <w:bookmarkStart w:id="34" w:name="_Toc226913157"/>
      <w:r>
        <w:t>In-Scope</w:t>
      </w:r>
      <w:bookmarkEnd w:id="34"/>
    </w:p>
    <w:p w14:paraId="40485622" w14:textId="77777777" w:rsidR="00C423E4" w:rsidRDefault="00C423E4" w:rsidP="00CE1952">
      <w:pPr>
        <w:pStyle w:val="ListBullet"/>
      </w:pPr>
      <w:r>
        <w:t>The following items were included in the official testing scope of this submission:</w:t>
      </w:r>
    </w:p>
    <w:p w14:paraId="321D282D" w14:textId="0B7AC3D9" w:rsidR="00C423E4" w:rsidRDefault="002472B5" w:rsidP="00CE1952">
      <w:pPr>
        <w:pStyle w:val="ListBullet"/>
      </w:pPr>
      <w:r>
        <w:t xml:space="preserve">Authentication </w:t>
      </w:r>
      <w:r w:rsidR="00C423E4">
        <w:t>and login validation</w:t>
      </w:r>
    </w:p>
    <w:p w14:paraId="239B0750" w14:textId="53443A77" w:rsidR="00C423E4" w:rsidRDefault="002472B5" w:rsidP="00CE1952">
      <w:pPr>
        <w:pStyle w:val="ListBullet"/>
      </w:pPr>
      <w:r>
        <w:t>Role</w:t>
      </w:r>
      <w:r w:rsidR="00C423E4">
        <w:t>-based access control and permission boundaries</w:t>
      </w:r>
    </w:p>
    <w:p w14:paraId="0D744E0D" w14:textId="09F15170" w:rsidR="00C423E4" w:rsidRDefault="002472B5" w:rsidP="00CE1952">
      <w:pPr>
        <w:pStyle w:val="ListBullet"/>
      </w:pPr>
      <w:r>
        <w:t xml:space="preserve">Admin </w:t>
      </w:r>
      <w:r w:rsidR="00C423E4">
        <w:t>user and admin group management</w:t>
      </w:r>
    </w:p>
    <w:p w14:paraId="41E2EEDD" w14:textId="2A0F8253" w:rsidR="00C423E4" w:rsidRDefault="00CE1952" w:rsidP="00CE1952">
      <w:pPr>
        <w:pStyle w:val="ListBullet"/>
      </w:pPr>
      <w:r>
        <w:t>C</w:t>
      </w:r>
      <w:r w:rsidR="00C423E4">
        <w:t>ustomer and supplier master-data workflows</w:t>
      </w:r>
    </w:p>
    <w:p w14:paraId="39F25938" w14:textId="3ACA49B1" w:rsidR="00C423E4" w:rsidRDefault="002472B5" w:rsidP="00CE1952">
      <w:pPr>
        <w:pStyle w:val="ListBullet"/>
      </w:pPr>
      <w:r>
        <w:t xml:space="preserve">Product </w:t>
      </w:r>
      <w:r w:rsidR="00C423E4">
        <w:t>creation, update validation, duplicate checking, and product-state management</w:t>
      </w:r>
    </w:p>
    <w:p w14:paraId="21559762" w14:textId="4516CD41" w:rsidR="00C423E4" w:rsidRDefault="002472B5" w:rsidP="00CE1952">
      <w:pPr>
        <w:pStyle w:val="ListBullet"/>
      </w:pPr>
      <w:r>
        <w:t xml:space="preserve">Product </w:t>
      </w:r>
      <w:r w:rsidR="00C423E4">
        <w:t>import validation, preview behavior, and import confirmation flow</w:t>
      </w:r>
    </w:p>
    <w:p w14:paraId="6B9D3C80" w14:textId="54CBFA80" w:rsidR="00C423E4" w:rsidRDefault="002472B5" w:rsidP="00CE1952">
      <w:pPr>
        <w:pStyle w:val="ListBullet"/>
      </w:pPr>
      <w:r>
        <w:t xml:space="preserve">Purchase </w:t>
      </w:r>
      <w:r w:rsidR="00C423E4">
        <w:t>creation, receiving, cancellation, and related validation behavior</w:t>
      </w:r>
    </w:p>
    <w:p w14:paraId="0A26F9A8" w14:textId="6A1BBC76" w:rsidR="00C423E4" w:rsidRDefault="002472B5" w:rsidP="00CE1952">
      <w:pPr>
        <w:pStyle w:val="ListBullet"/>
      </w:pPr>
      <w:r>
        <w:t xml:space="preserve">Invoice </w:t>
      </w:r>
      <w:r w:rsidR="00C423E4">
        <w:t>creation, payment, cancellation, and inventory-related business behavior</w:t>
      </w:r>
    </w:p>
    <w:p w14:paraId="14445EF3" w14:textId="10E431AA" w:rsidR="00C423E4" w:rsidRDefault="002472B5" w:rsidP="00CE1952">
      <w:pPr>
        <w:pStyle w:val="ListBullet"/>
      </w:pPr>
      <w:r>
        <w:t xml:space="preserve">Stock </w:t>
      </w:r>
      <w:r w:rsidR="00C423E4">
        <w:t>visibility, low-stock views, and stock-movement filtering</w:t>
      </w:r>
    </w:p>
    <w:p w14:paraId="1DFB5D9B" w14:textId="6B3EF562" w:rsidR="00C423E4" w:rsidRDefault="002472B5" w:rsidP="00CE1952">
      <w:pPr>
        <w:pStyle w:val="ListBullet"/>
      </w:pPr>
      <w:r>
        <w:t xml:space="preserve">Report </w:t>
      </w:r>
      <w:r w:rsidR="00C423E4">
        <w:t>filtering and export-related source verification</w:t>
      </w:r>
    </w:p>
    <w:p w14:paraId="4F42C82B" w14:textId="07D1BFA0" w:rsidR="00C423E4" w:rsidRDefault="002472B5" w:rsidP="00CE1952">
      <w:pPr>
        <w:pStyle w:val="ListBullet"/>
      </w:pPr>
      <w:r>
        <w:t xml:space="preserve">Public </w:t>
      </w:r>
      <w:r w:rsidR="00C423E4">
        <w:t>product catalog search, filtering, sorting, and detail pages</w:t>
      </w:r>
    </w:p>
    <w:p w14:paraId="5005F0B0" w14:textId="123D5F88" w:rsidR="00C423E4" w:rsidRDefault="00C423E4" w:rsidP="00CE1952">
      <w:pPr>
        <w:pStyle w:val="ListBullet"/>
      </w:pPr>
      <w:r>
        <w:t>API verification for health and public catalog endpoints</w:t>
      </w:r>
    </w:p>
    <w:p w14:paraId="0EEF6C54" w14:textId="678ED8D9" w:rsidR="00C423E4" w:rsidRDefault="002472B5" w:rsidP="00CE1952">
      <w:pPr>
        <w:pStyle w:val="ListBullet"/>
      </w:pPr>
      <w:r>
        <w:t xml:space="preserve">Execution </w:t>
      </w:r>
      <w:r w:rsidR="00C423E4">
        <w:t>evidence collection, defect logging, metrics generation, and traceability mapping</w:t>
      </w:r>
    </w:p>
    <w:p w14:paraId="0B63B39D" w14:textId="38C7D639" w:rsidR="008F6A6F" w:rsidRDefault="008F6A6F" w:rsidP="008F6A6F">
      <w:pPr>
        <w:pStyle w:val="Caption"/>
        <w:keepNext/>
      </w:pPr>
      <w:bookmarkStart w:id="35" w:name="_Toc226890979"/>
      <w:r>
        <w:lastRenderedPageBreak/>
        <w:t xml:space="preserve">Table </w:t>
      </w:r>
      <w:fldSimple w:instr=" STYLEREF 2 \s ">
        <w:r w:rsidR="00754D6E">
          <w:rPr>
            <w:noProof/>
            <w:cs/>
          </w:rPr>
          <w:t>‎</w:t>
        </w:r>
        <w:r w:rsidR="00754D6E">
          <w:rPr>
            <w:noProof/>
          </w:rPr>
          <w:t>2.1</w:t>
        </w:r>
      </w:fldSimple>
      <w:r w:rsidR="00BC65E2">
        <w:noBreakHyphen/>
      </w:r>
      <w:fldSimple w:instr=" SEQ Table \* ARABIC \s 2 ">
        <w:r w:rsidR="00754D6E">
          <w:rPr>
            <w:noProof/>
          </w:rPr>
          <w:t>1</w:t>
        </w:r>
      </w:fldSimple>
      <w:r>
        <w:t xml:space="preserve">: </w:t>
      </w:r>
      <w:r w:rsidRPr="00595B74">
        <w:t>In-scope test areas</w:t>
      </w:r>
      <w:bookmarkEnd w:id="35"/>
    </w:p>
    <w:tbl>
      <w:tblPr>
        <w:tblStyle w:val="TableGrid"/>
        <w:tblW w:w="0" w:type="auto"/>
        <w:jc w:val="center"/>
        <w:tblLook w:val="04A0" w:firstRow="1" w:lastRow="0" w:firstColumn="1" w:lastColumn="0" w:noHBand="0" w:noVBand="1"/>
      </w:tblPr>
      <w:tblGrid>
        <w:gridCol w:w="2721"/>
        <w:gridCol w:w="6350"/>
      </w:tblGrid>
      <w:tr w:rsidR="00C423E4" w14:paraId="4B1555B5" w14:textId="77777777" w:rsidTr="00E7070C">
        <w:trPr>
          <w:tblHeader/>
          <w:jc w:val="center"/>
        </w:trPr>
        <w:tc>
          <w:tcPr>
            <w:tcW w:w="2721" w:type="dxa"/>
            <w:shd w:val="clear" w:color="auto" w:fill="D9EAF7"/>
            <w:vAlign w:val="center"/>
          </w:tcPr>
          <w:p w14:paraId="44B99567" w14:textId="77777777" w:rsidR="00C423E4" w:rsidRDefault="00C423E4" w:rsidP="008C4A70">
            <w:pPr>
              <w:ind w:firstLine="0"/>
              <w:jc w:val="center"/>
            </w:pPr>
            <w:r>
              <w:t>Scope item</w:t>
            </w:r>
          </w:p>
        </w:tc>
        <w:tc>
          <w:tcPr>
            <w:tcW w:w="6350" w:type="dxa"/>
            <w:shd w:val="clear" w:color="auto" w:fill="D9EAF7"/>
            <w:vAlign w:val="center"/>
          </w:tcPr>
          <w:p w14:paraId="1EA56B62" w14:textId="77777777" w:rsidR="00C423E4" w:rsidRDefault="00C423E4" w:rsidP="008C4A70">
            <w:pPr>
              <w:ind w:firstLine="0"/>
              <w:jc w:val="center"/>
            </w:pPr>
            <w:r>
              <w:t>Description</w:t>
            </w:r>
          </w:p>
        </w:tc>
      </w:tr>
      <w:tr w:rsidR="00C423E4" w14:paraId="2FCD3B1E" w14:textId="77777777" w:rsidTr="00E7070C">
        <w:trPr>
          <w:jc w:val="center"/>
        </w:trPr>
        <w:tc>
          <w:tcPr>
            <w:tcW w:w="2721" w:type="dxa"/>
            <w:vAlign w:val="center"/>
          </w:tcPr>
          <w:p w14:paraId="0C85E90F" w14:textId="77777777" w:rsidR="00C423E4" w:rsidRDefault="00C423E4" w:rsidP="008C4A70">
            <w:pPr>
              <w:ind w:firstLine="0"/>
            </w:pPr>
            <w:r>
              <w:t>Admin UI</w:t>
            </w:r>
          </w:p>
        </w:tc>
        <w:tc>
          <w:tcPr>
            <w:tcW w:w="6350" w:type="dxa"/>
            <w:vAlign w:val="center"/>
          </w:tcPr>
          <w:p w14:paraId="084A91EF" w14:textId="77777777" w:rsidR="00C423E4" w:rsidRDefault="00C423E4" w:rsidP="008C4A70">
            <w:pPr>
              <w:ind w:firstLine="0"/>
            </w:pPr>
            <w:r>
              <w:t>Authentication, permissions, master data, purchases, invoices, stock, reports</w:t>
            </w:r>
          </w:p>
        </w:tc>
      </w:tr>
      <w:tr w:rsidR="00C423E4" w14:paraId="023764AC" w14:textId="77777777" w:rsidTr="00E7070C">
        <w:trPr>
          <w:jc w:val="center"/>
        </w:trPr>
        <w:tc>
          <w:tcPr>
            <w:tcW w:w="2721" w:type="dxa"/>
            <w:vAlign w:val="center"/>
          </w:tcPr>
          <w:p w14:paraId="6F61B7B3" w14:textId="77777777" w:rsidR="00C423E4" w:rsidRDefault="00C423E4" w:rsidP="008C4A70">
            <w:pPr>
              <w:ind w:firstLine="0"/>
            </w:pPr>
            <w:r>
              <w:t>Public UI</w:t>
            </w:r>
          </w:p>
        </w:tc>
        <w:tc>
          <w:tcPr>
            <w:tcW w:w="6350" w:type="dxa"/>
            <w:vAlign w:val="center"/>
          </w:tcPr>
          <w:p w14:paraId="12D14B03" w14:textId="77777777" w:rsidR="00C423E4" w:rsidRDefault="00C423E4" w:rsidP="008C4A70">
            <w:pPr>
              <w:ind w:firstLine="0"/>
            </w:pPr>
            <w:r>
              <w:t>Product search, filtering, sorting, and detail pages</w:t>
            </w:r>
          </w:p>
        </w:tc>
      </w:tr>
      <w:tr w:rsidR="00C423E4" w14:paraId="038AD402" w14:textId="77777777" w:rsidTr="00E7070C">
        <w:trPr>
          <w:jc w:val="center"/>
        </w:trPr>
        <w:tc>
          <w:tcPr>
            <w:tcW w:w="2721" w:type="dxa"/>
            <w:vAlign w:val="center"/>
          </w:tcPr>
          <w:p w14:paraId="221DBEE7" w14:textId="77777777" w:rsidR="00C423E4" w:rsidRDefault="00C423E4" w:rsidP="008C4A70">
            <w:pPr>
              <w:ind w:firstLine="0"/>
            </w:pPr>
            <w:r>
              <w:t>API surface</w:t>
            </w:r>
          </w:p>
        </w:tc>
        <w:tc>
          <w:tcPr>
            <w:tcW w:w="6350" w:type="dxa"/>
            <w:vAlign w:val="center"/>
          </w:tcPr>
          <w:p w14:paraId="6A316209" w14:textId="77777777" w:rsidR="00C423E4" w:rsidRDefault="00C423E4" w:rsidP="008C4A70">
            <w:pPr>
              <w:ind w:firstLine="0"/>
            </w:pPr>
            <w:r>
              <w:t>Health endpoint and public catalog endpoints</w:t>
            </w:r>
          </w:p>
        </w:tc>
      </w:tr>
      <w:tr w:rsidR="00C423E4" w14:paraId="65A1EFE0" w14:textId="77777777" w:rsidTr="00E7070C">
        <w:trPr>
          <w:jc w:val="center"/>
        </w:trPr>
        <w:tc>
          <w:tcPr>
            <w:tcW w:w="2721" w:type="dxa"/>
            <w:vAlign w:val="center"/>
          </w:tcPr>
          <w:p w14:paraId="7FF3F0F1" w14:textId="77777777" w:rsidR="00C423E4" w:rsidRDefault="00C423E4" w:rsidP="008C4A70">
            <w:pPr>
              <w:ind w:firstLine="0"/>
            </w:pPr>
            <w:r>
              <w:t>Business validation</w:t>
            </w:r>
          </w:p>
        </w:tc>
        <w:tc>
          <w:tcPr>
            <w:tcW w:w="6350" w:type="dxa"/>
            <w:vAlign w:val="center"/>
          </w:tcPr>
          <w:p w14:paraId="4C6F51CC" w14:textId="77777777" w:rsidR="00C423E4" w:rsidRDefault="00C423E4" w:rsidP="008C4A70">
            <w:pPr>
              <w:ind w:firstLine="0"/>
            </w:pPr>
            <w:r>
              <w:t>Input validation, duplicate handling, role restrictions, inventory-sensitive rules</w:t>
            </w:r>
          </w:p>
        </w:tc>
      </w:tr>
      <w:tr w:rsidR="00C423E4" w14:paraId="69552E64" w14:textId="77777777" w:rsidTr="00E7070C">
        <w:trPr>
          <w:jc w:val="center"/>
        </w:trPr>
        <w:tc>
          <w:tcPr>
            <w:tcW w:w="2721" w:type="dxa"/>
            <w:vAlign w:val="center"/>
          </w:tcPr>
          <w:p w14:paraId="107C4C61" w14:textId="77777777" w:rsidR="00C423E4" w:rsidRDefault="00C423E4" w:rsidP="008C4A70">
            <w:pPr>
              <w:ind w:firstLine="0"/>
            </w:pPr>
            <w:r>
              <w:t>Defect workflow</w:t>
            </w:r>
          </w:p>
        </w:tc>
        <w:tc>
          <w:tcPr>
            <w:tcW w:w="6350" w:type="dxa"/>
            <w:vAlign w:val="center"/>
          </w:tcPr>
          <w:p w14:paraId="0B8ADD37" w14:textId="77777777" w:rsidR="00C423E4" w:rsidRDefault="00C423E4" w:rsidP="008C4A70">
            <w:pPr>
              <w:ind w:firstLine="0"/>
            </w:pPr>
            <w:r>
              <w:t>Execution evidence, GitHub Issues, defect log, metrics, and result traceability</w:t>
            </w:r>
          </w:p>
        </w:tc>
      </w:tr>
      <w:tr w:rsidR="00C423E4" w14:paraId="11F3573E" w14:textId="77777777" w:rsidTr="00E7070C">
        <w:trPr>
          <w:jc w:val="center"/>
        </w:trPr>
        <w:tc>
          <w:tcPr>
            <w:tcW w:w="2721" w:type="dxa"/>
            <w:vAlign w:val="center"/>
          </w:tcPr>
          <w:p w14:paraId="03E1A100" w14:textId="77777777" w:rsidR="00C423E4" w:rsidRDefault="00C423E4" w:rsidP="008C4A70">
            <w:pPr>
              <w:ind w:firstLine="0"/>
            </w:pPr>
            <w:r>
              <w:t>Automation support</w:t>
            </w:r>
          </w:p>
        </w:tc>
        <w:tc>
          <w:tcPr>
            <w:tcW w:w="6350" w:type="dxa"/>
            <w:vAlign w:val="center"/>
          </w:tcPr>
          <w:p w14:paraId="01EA3B58" w14:textId="77777777" w:rsidR="00C423E4" w:rsidRDefault="00C423E4" w:rsidP="008C4A70">
            <w:pPr>
              <w:ind w:firstLine="0"/>
            </w:pPr>
            <w:r>
              <w:t>UI and API automation for selected high-value flows</w:t>
            </w:r>
          </w:p>
        </w:tc>
      </w:tr>
    </w:tbl>
    <w:p w14:paraId="3F66A8D0" w14:textId="77777777" w:rsidR="00C423E4" w:rsidRDefault="00C423E4" w:rsidP="00C423E4"/>
    <w:p w14:paraId="60670263" w14:textId="72A0B6D6" w:rsidR="00C423E4" w:rsidRDefault="00C423E4" w:rsidP="00C423E4">
      <w:pPr>
        <w:pStyle w:val="Heading3"/>
      </w:pPr>
      <w:bookmarkStart w:id="36" w:name="_Toc226913158"/>
      <w:r>
        <w:t>Out-of-Scope</w:t>
      </w:r>
      <w:bookmarkEnd w:id="36"/>
    </w:p>
    <w:p w14:paraId="6AD36D19" w14:textId="77777777" w:rsidR="00C423E4" w:rsidRDefault="00C423E4" w:rsidP="002472B5">
      <w:r>
        <w:t>The following items were excluded from the scope of this submission due to time, environment, or project-boundary limitations:</w:t>
      </w:r>
    </w:p>
    <w:p w14:paraId="4C0D4FD1" w14:textId="547EB5F3" w:rsidR="00C423E4" w:rsidRPr="002472B5" w:rsidRDefault="002472B5" w:rsidP="002472B5">
      <w:pPr>
        <w:pStyle w:val="ListBullet"/>
      </w:pPr>
      <w:r w:rsidRPr="002472B5">
        <w:t>Performance and load testing</w:t>
      </w:r>
    </w:p>
    <w:p w14:paraId="35BBE8F5" w14:textId="33856710" w:rsidR="00C423E4" w:rsidRPr="002472B5" w:rsidRDefault="002472B5" w:rsidP="002472B5">
      <w:pPr>
        <w:pStyle w:val="ListBullet"/>
      </w:pPr>
      <w:r w:rsidRPr="002472B5">
        <w:t xml:space="preserve">Penetration </w:t>
      </w:r>
      <w:r w:rsidR="00C423E4" w:rsidRPr="002472B5">
        <w:t>testing and deep security assessment</w:t>
      </w:r>
    </w:p>
    <w:p w14:paraId="04E4C54A" w14:textId="7A20B960" w:rsidR="00C423E4" w:rsidRPr="002472B5" w:rsidRDefault="002472B5" w:rsidP="002472B5">
      <w:pPr>
        <w:pStyle w:val="ListBullet"/>
      </w:pPr>
      <w:r w:rsidRPr="002472B5">
        <w:t xml:space="preserve">Mobile </w:t>
      </w:r>
      <w:r w:rsidR="00C423E4" w:rsidRPr="002472B5">
        <w:t>application testing</w:t>
      </w:r>
    </w:p>
    <w:p w14:paraId="577169E5" w14:textId="16A7D847" w:rsidR="00C423E4" w:rsidRPr="002472B5" w:rsidRDefault="002472B5" w:rsidP="002472B5">
      <w:pPr>
        <w:pStyle w:val="ListBullet"/>
      </w:pPr>
      <w:r w:rsidRPr="002472B5">
        <w:t xml:space="preserve">Full </w:t>
      </w:r>
      <w:r w:rsidR="00C423E4" w:rsidRPr="002472B5">
        <w:t>responsive certification across multiple mobile and tablet devices</w:t>
      </w:r>
    </w:p>
    <w:p w14:paraId="34F85101" w14:textId="44D945F4" w:rsidR="00C423E4" w:rsidRPr="002472B5" w:rsidRDefault="002472B5" w:rsidP="002472B5">
      <w:pPr>
        <w:pStyle w:val="ListBullet"/>
      </w:pPr>
      <w:r w:rsidRPr="002472B5">
        <w:t xml:space="preserve">Accessibility </w:t>
      </w:r>
      <w:r w:rsidR="00C423E4" w:rsidRPr="002472B5">
        <w:t>compliance audit</w:t>
      </w:r>
    </w:p>
    <w:p w14:paraId="354872E6" w14:textId="46116FEE" w:rsidR="00C423E4" w:rsidRPr="002472B5" w:rsidRDefault="002472B5" w:rsidP="002472B5">
      <w:pPr>
        <w:pStyle w:val="ListBullet"/>
      </w:pPr>
      <w:r w:rsidRPr="002472B5">
        <w:t xml:space="preserve">Disaster </w:t>
      </w:r>
      <w:r w:rsidR="00C423E4" w:rsidRPr="002472B5">
        <w:t>recovery, backup, and failover testing</w:t>
      </w:r>
    </w:p>
    <w:p w14:paraId="376CABBC" w14:textId="6249DE46" w:rsidR="00C423E4" w:rsidRPr="002472B5" w:rsidRDefault="002472B5" w:rsidP="002472B5">
      <w:pPr>
        <w:pStyle w:val="ListBullet"/>
      </w:pPr>
      <w:r w:rsidRPr="002472B5">
        <w:t xml:space="preserve">Browser </w:t>
      </w:r>
      <w:r w:rsidR="00C423E4" w:rsidRPr="002472B5">
        <w:t>compatibility beyond the verified baseline and basic smoke validation</w:t>
      </w:r>
    </w:p>
    <w:p w14:paraId="5F051E64" w14:textId="42411C24" w:rsidR="00C423E4" w:rsidRPr="002472B5" w:rsidRDefault="002472B5" w:rsidP="002472B5">
      <w:pPr>
        <w:pStyle w:val="ListBullet"/>
      </w:pPr>
      <w:r w:rsidRPr="002472B5">
        <w:t>Undocumented write apis outside the exposed catalog and health endpoints</w:t>
      </w:r>
    </w:p>
    <w:p w14:paraId="626BCD06" w14:textId="211767D0" w:rsidR="00C423E4" w:rsidRPr="002472B5" w:rsidRDefault="002472B5" w:rsidP="002472B5">
      <w:pPr>
        <w:pStyle w:val="ListBullet"/>
      </w:pPr>
      <w:r w:rsidRPr="002472B5">
        <w:t xml:space="preserve">Production </w:t>
      </w:r>
      <w:r w:rsidR="00C423E4" w:rsidRPr="002472B5">
        <w:t>deployment validation and cloud-infrastructure testing</w:t>
      </w:r>
    </w:p>
    <w:p w14:paraId="5CA55231" w14:textId="77777777" w:rsidR="00C423E4" w:rsidRDefault="00C423E4" w:rsidP="002472B5">
      <w:r>
        <w:t>These exclusions do not reduce the validity of the current testing scope. Instead, they clarify that the submission is focused on functional correctness, execution evidence, and business-rule verification rather than non-functional certification.</w:t>
      </w:r>
    </w:p>
    <w:p w14:paraId="0FC0FECC" w14:textId="232584C7" w:rsidR="008F6A6F" w:rsidRDefault="008F6A6F" w:rsidP="008F6A6F">
      <w:pPr>
        <w:pStyle w:val="Caption"/>
        <w:keepNext/>
      </w:pPr>
      <w:bookmarkStart w:id="37" w:name="_Toc226890980"/>
      <w:r>
        <w:lastRenderedPageBreak/>
        <w:t xml:space="preserve">Table </w:t>
      </w:r>
      <w:fldSimple w:instr=" STYLEREF 2 \s ">
        <w:r w:rsidR="00754D6E">
          <w:rPr>
            <w:noProof/>
            <w:cs/>
          </w:rPr>
          <w:t>‎</w:t>
        </w:r>
        <w:r w:rsidR="00754D6E">
          <w:rPr>
            <w:noProof/>
          </w:rPr>
          <w:t>2.1</w:t>
        </w:r>
      </w:fldSimple>
      <w:r w:rsidR="00BC65E2">
        <w:noBreakHyphen/>
      </w:r>
      <w:fldSimple w:instr=" SEQ Table \* ARABIC \s 2 ">
        <w:r w:rsidR="00754D6E">
          <w:rPr>
            <w:noProof/>
          </w:rPr>
          <w:t>2</w:t>
        </w:r>
      </w:fldSimple>
      <w:r>
        <w:t xml:space="preserve">: </w:t>
      </w:r>
      <w:r w:rsidRPr="00C70B46">
        <w:t>Out-of-scope items</w:t>
      </w:r>
      <w:bookmarkEnd w:id="37"/>
    </w:p>
    <w:tbl>
      <w:tblPr>
        <w:tblStyle w:val="TableGrid"/>
        <w:tblW w:w="0" w:type="auto"/>
        <w:jc w:val="center"/>
        <w:tblLook w:val="04A0" w:firstRow="1" w:lastRow="0" w:firstColumn="1" w:lastColumn="0" w:noHBand="0" w:noVBand="1"/>
      </w:tblPr>
      <w:tblGrid>
        <w:gridCol w:w="3061"/>
        <w:gridCol w:w="6009"/>
      </w:tblGrid>
      <w:tr w:rsidR="00C423E4" w14:paraId="0B638AC4" w14:textId="77777777" w:rsidTr="00832398">
        <w:trPr>
          <w:tblHeader/>
          <w:jc w:val="center"/>
        </w:trPr>
        <w:tc>
          <w:tcPr>
            <w:tcW w:w="3061" w:type="dxa"/>
            <w:shd w:val="clear" w:color="auto" w:fill="D9EAF7"/>
            <w:vAlign w:val="center"/>
          </w:tcPr>
          <w:p w14:paraId="6ECCFE0F" w14:textId="77777777" w:rsidR="00C423E4" w:rsidRDefault="00C423E4" w:rsidP="00767DD8">
            <w:pPr>
              <w:ind w:firstLine="0"/>
              <w:jc w:val="center"/>
            </w:pPr>
            <w:r>
              <w:t>Excluded item</w:t>
            </w:r>
          </w:p>
        </w:tc>
        <w:tc>
          <w:tcPr>
            <w:tcW w:w="6009" w:type="dxa"/>
            <w:shd w:val="clear" w:color="auto" w:fill="D9EAF7"/>
            <w:vAlign w:val="center"/>
          </w:tcPr>
          <w:p w14:paraId="493B84D4" w14:textId="77777777" w:rsidR="00C423E4" w:rsidRDefault="00C423E4" w:rsidP="00767DD8">
            <w:pPr>
              <w:ind w:firstLine="0"/>
              <w:jc w:val="center"/>
            </w:pPr>
            <w:r>
              <w:t>Reason for exclusion</w:t>
            </w:r>
          </w:p>
        </w:tc>
      </w:tr>
      <w:tr w:rsidR="00C423E4" w14:paraId="44295BFB" w14:textId="77777777" w:rsidTr="00832398">
        <w:trPr>
          <w:jc w:val="center"/>
        </w:trPr>
        <w:tc>
          <w:tcPr>
            <w:tcW w:w="3061" w:type="dxa"/>
            <w:vAlign w:val="center"/>
          </w:tcPr>
          <w:p w14:paraId="04CF3B34" w14:textId="77777777" w:rsidR="00C423E4" w:rsidRDefault="00C423E4" w:rsidP="00C971F7">
            <w:pPr>
              <w:ind w:firstLine="0"/>
              <w:jc w:val="left"/>
            </w:pPr>
            <w:r>
              <w:t>Performance / load testing</w:t>
            </w:r>
          </w:p>
        </w:tc>
        <w:tc>
          <w:tcPr>
            <w:tcW w:w="6009" w:type="dxa"/>
            <w:vAlign w:val="center"/>
          </w:tcPr>
          <w:p w14:paraId="1D1EDDA2" w14:textId="77777777" w:rsidR="00C423E4" w:rsidRDefault="00C423E4" w:rsidP="00767DD8">
            <w:pPr>
              <w:ind w:firstLine="0"/>
            </w:pPr>
            <w:r>
              <w:t>Not required by the course scope and no dedicated load environment was provided</w:t>
            </w:r>
          </w:p>
        </w:tc>
      </w:tr>
      <w:tr w:rsidR="00C423E4" w14:paraId="12E43EF5" w14:textId="77777777" w:rsidTr="00832398">
        <w:trPr>
          <w:jc w:val="center"/>
        </w:trPr>
        <w:tc>
          <w:tcPr>
            <w:tcW w:w="3061" w:type="dxa"/>
            <w:vAlign w:val="center"/>
          </w:tcPr>
          <w:p w14:paraId="01BA74A5" w14:textId="77777777" w:rsidR="00C423E4" w:rsidRDefault="00C423E4" w:rsidP="00C971F7">
            <w:pPr>
              <w:ind w:firstLine="0"/>
              <w:jc w:val="left"/>
            </w:pPr>
            <w:r>
              <w:t>Deep security testing</w:t>
            </w:r>
          </w:p>
        </w:tc>
        <w:tc>
          <w:tcPr>
            <w:tcW w:w="6009" w:type="dxa"/>
            <w:vAlign w:val="center"/>
          </w:tcPr>
          <w:p w14:paraId="691983DA" w14:textId="77777777" w:rsidR="00C423E4" w:rsidRDefault="00C423E4" w:rsidP="00767DD8">
            <w:pPr>
              <w:ind w:firstLine="0"/>
            </w:pPr>
            <w:r>
              <w:t>Requires specialized tools and a different testing objective</w:t>
            </w:r>
          </w:p>
        </w:tc>
      </w:tr>
      <w:tr w:rsidR="00C423E4" w14:paraId="314ECAB3" w14:textId="77777777" w:rsidTr="00832398">
        <w:trPr>
          <w:jc w:val="center"/>
        </w:trPr>
        <w:tc>
          <w:tcPr>
            <w:tcW w:w="3061" w:type="dxa"/>
            <w:vAlign w:val="center"/>
          </w:tcPr>
          <w:p w14:paraId="594FF1AD" w14:textId="77777777" w:rsidR="00C423E4" w:rsidRDefault="00C423E4" w:rsidP="00C971F7">
            <w:pPr>
              <w:ind w:firstLine="0"/>
              <w:jc w:val="left"/>
            </w:pPr>
            <w:r>
              <w:t>Mobile / device matrix</w:t>
            </w:r>
          </w:p>
        </w:tc>
        <w:tc>
          <w:tcPr>
            <w:tcW w:w="6009" w:type="dxa"/>
            <w:vAlign w:val="center"/>
          </w:tcPr>
          <w:p w14:paraId="6AF76E49" w14:textId="77777777" w:rsidR="00C423E4" w:rsidRDefault="00C423E4" w:rsidP="00767DD8">
            <w:pPr>
              <w:ind w:firstLine="0"/>
            </w:pPr>
            <w:r>
              <w:t>Not part of the required deliverables for this final submission</w:t>
            </w:r>
          </w:p>
        </w:tc>
      </w:tr>
      <w:tr w:rsidR="00C423E4" w14:paraId="643C8344" w14:textId="77777777" w:rsidTr="00832398">
        <w:trPr>
          <w:jc w:val="center"/>
        </w:trPr>
        <w:tc>
          <w:tcPr>
            <w:tcW w:w="3061" w:type="dxa"/>
            <w:vAlign w:val="center"/>
          </w:tcPr>
          <w:p w14:paraId="36C30953" w14:textId="77777777" w:rsidR="00C423E4" w:rsidRDefault="00C423E4" w:rsidP="00C971F7">
            <w:pPr>
              <w:ind w:firstLine="0"/>
              <w:jc w:val="left"/>
            </w:pPr>
            <w:r>
              <w:t>Full cross-browser certification</w:t>
            </w:r>
          </w:p>
        </w:tc>
        <w:tc>
          <w:tcPr>
            <w:tcW w:w="6009" w:type="dxa"/>
            <w:vAlign w:val="center"/>
          </w:tcPr>
          <w:p w14:paraId="734975E3" w14:textId="77777777" w:rsidR="00C423E4" w:rsidRDefault="00C423E4" w:rsidP="00767DD8">
            <w:pPr>
              <w:ind w:firstLine="0"/>
            </w:pPr>
            <w:r>
              <w:t>Only basic browser verification was feasible within the available environment</w:t>
            </w:r>
          </w:p>
        </w:tc>
      </w:tr>
      <w:tr w:rsidR="00C423E4" w14:paraId="4876D358" w14:textId="77777777" w:rsidTr="00832398">
        <w:trPr>
          <w:jc w:val="center"/>
        </w:trPr>
        <w:tc>
          <w:tcPr>
            <w:tcW w:w="3061" w:type="dxa"/>
            <w:vAlign w:val="center"/>
          </w:tcPr>
          <w:p w14:paraId="0084C703" w14:textId="77777777" w:rsidR="00C423E4" w:rsidRDefault="00C423E4" w:rsidP="00C971F7">
            <w:pPr>
              <w:ind w:firstLine="0"/>
              <w:jc w:val="left"/>
            </w:pPr>
            <w:r>
              <w:t>Infrastructure / deployment testing</w:t>
            </w:r>
          </w:p>
        </w:tc>
        <w:tc>
          <w:tcPr>
            <w:tcW w:w="6009" w:type="dxa"/>
            <w:vAlign w:val="center"/>
          </w:tcPr>
          <w:p w14:paraId="00D36282" w14:textId="77777777" w:rsidR="00C423E4" w:rsidRDefault="00C423E4" w:rsidP="00767DD8">
            <w:pPr>
              <w:ind w:firstLine="0"/>
            </w:pPr>
            <w:r>
              <w:t>Project was executed in a local testing environment, not a production-like deployment target</w:t>
            </w:r>
          </w:p>
        </w:tc>
      </w:tr>
    </w:tbl>
    <w:p w14:paraId="5C58E7DC" w14:textId="1FBD4CDD" w:rsidR="00C423E4" w:rsidRDefault="00C423E4" w:rsidP="00C423E4">
      <w:pPr>
        <w:pStyle w:val="Heading2"/>
      </w:pPr>
      <w:bookmarkStart w:id="38" w:name="_Toc226913159"/>
      <w:r>
        <w:t>Test Strategy &amp; Approach</w:t>
      </w:r>
      <w:bookmarkEnd w:id="38"/>
    </w:p>
    <w:p w14:paraId="59C3B9C3" w14:textId="64F8728B" w:rsidR="00C423E4" w:rsidRDefault="00554920" w:rsidP="002472B5">
      <w:r w:rsidRPr="00554920">
        <w:t>The testing strategy was designed to keep coverage broad while still producing evidence that the team could explain and defend. Because the system includes both interactive business workflows and a small API surface, the team combined manual testing, API testing, and selective automation. This allowed the report to cover visible user behavior, backend-accessible responses, and repeatable high-value flows without overstating the maturity of the automation layer.</w:t>
      </w:r>
    </w:p>
    <w:p w14:paraId="44BA5BAF" w14:textId="77777777" w:rsidR="00C423E4" w:rsidRDefault="00C423E4" w:rsidP="002472B5">
      <w:r>
        <w:t>The strategy was primarily risk-based. Business-critical workflows such as authentication, permission boundaries, purchases, invoices, stock-sensitive operations, and product import were prioritized because defects in these areas could lead to data inconsistency, incorrect transaction behavior, or operational failures. Lower-risk areas such as cosmetic formatting and deep non-functional properties were not prioritized in the same way.</w:t>
      </w:r>
    </w:p>
    <w:p w14:paraId="3C5C2D5A" w14:textId="09EFFB91" w:rsidR="00C423E4" w:rsidRDefault="00C423E4" w:rsidP="00C423E4">
      <w:pPr>
        <w:pStyle w:val="Heading3"/>
      </w:pPr>
      <w:bookmarkStart w:id="39" w:name="_Toc226913160"/>
      <w:r>
        <w:t>Manual testing approach</w:t>
      </w:r>
      <w:bookmarkEnd w:id="39"/>
    </w:p>
    <w:p w14:paraId="3744BB4D" w14:textId="77777777" w:rsidR="00C423E4" w:rsidRDefault="00C423E4" w:rsidP="002472B5">
      <w:r>
        <w:t xml:space="preserve">Manual testing was the primary execution method for the submission because it provides the broadest coverage for visible business behavior, validation feedback, access-control behavior, workflow branching, and exception handling. It was especially important for </w:t>
      </w:r>
      <w:r>
        <w:lastRenderedPageBreak/>
        <w:t>modules where human observation is necessary to verify form behavior, redirects, inline validation, data persistence, and functional correctness across multiple screens.</w:t>
      </w:r>
    </w:p>
    <w:p w14:paraId="62D23823" w14:textId="77777777" w:rsidR="00C423E4" w:rsidRDefault="00C423E4" w:rsidP="002472B5">
      <w:r>
        <w:t>The manual approach followed a structured sequence:</w:t>
      </w:r>
    </w:p>
    <w:p w14:paraId="35C07546" w14:textId="0B781E5E" w:rsidR="00C423E4" w:rsidRDefault="002472B5" w:rsidP="002472B5">
      <w:pPr>
        <w:pStyle w:val="ListBullet"/>
      </w:pPr>
      <w:r>
        <w:t>Prepare the environment and seeded test data</w:t>
      </w:r>
    </w:p>
    <w:p w14:paraId="335FE11D" w14:textId="00E04B25" w:rsidR="00C423E4" w:rsidRDefault="002472B5" w:rsidP="002472B5">
      <w:pPr>
        <w:pStyle w:val="ListBullet"/>
      </w:pPr>
      <w:r>
        <w:t>I</w:t>
      </w:r>
      <w:r w:rsidR="00C423E4">
        <w:t>dentify the target test case and required preconditions</w:t>
      </w:r>
    </w:p>
    <w:p w14:paraId="004BD17B" w14:textId="608A488C" w:rsidR="00C423E4" w:rsidRDefault="002472B5" w:rsidP="002472B5">
      <w:pPr>
        <w:pStyle w:val="ListBullet"/>
      </w:pPr>
      <w:r>
        <w:t>Execute the defined steps exactly as documented</w:t>
      </w:r>
    </w:p>
    <w:p w14:paraId="77B01B25" w14:textId="17849220" w:rsidR="00C423E4" w:rsidRDefault="002472B5" w:rsidP="002472B5">
      <w:pPr>
        <w:pStyle w:val="ListBullet"/>
      </w:pPr>
      <w:r>
        <w:t>Compare actual system behavior against the expected result</w:t>
      </w:r>
    </w:p>
    <w:p w14:paraId="3A0E54E0" w14:textId="4F2090DD" w:rsidR="00C423E4" w:rsidRDefault="002472B5" w:rsidP="002472B5">
      <w:pPr>
        <w:pStyle w:val="ListBullet"/>
      </w:pPr>
      <w:r>
        <w:t>Capture screenshots or output artifacts</w:t>
      </w:r>
    </w:p>
    <w:p w14:paraId="52DAF5F5" w14:textId="6C277ABF" w:rsidR="00C423E4" w:rsidRDefault="002472B5" w:rsidP="002472B5">
      <w:pPr>
        <w:pStyle w:val="ListBullet"/>
      </w:pPr>
      <w:r>
        <w:t>Record the final result in the workbook</w:t>
      </w:r>
    </w:p>
    <w:p w14:paraId="351A9704" w14:textId="3AE4B716" w:rsidR="00C423E4" w:rsidRDefault="002472B5" w:rsidP="002472B5">
      <w:pPr>
        <w:pStyle w:val="ListBullet"/>
      </w:pPr>
      <w:r>
        <w:t>Log a defect when the mismatch is reproducible and supported by evidence</w:t>
      </w:r>
    </w:p>
    <w:p w14:paraId="58203437" w14:textId="566480F2" w:rsidR="00C423E4" w:rsidRDefault="00C423E4" w:rsidP="00C423E4">
      <w:pPr>
        <w:pStyle w:val="Heading3"/>
      </w:pPr>
      <w:bookmarkStart w:id="40" w:name="_Toc226913161"/>
      <w:r>
        <w:t>Basic automation approach</w:t>
      </w:r>
      <w:bookmarkEnd w:id="40"/>
    </w:p>
    <w:p w14:paraId="668011EC" w14:textId="77777777" w:rsidR="00C423E4" w:rsidRDefault="00C423E4" w:rsidP="002472B5">
      <w:r>
        <w:t>Basic automation was implemented to strengthen repeatability and bonus coverage rather than to replace the full manual test effort. Two automation layers were used in this project.</w:t>
      </w:r>
    </w:p>
    <w:p w14:paraId="5A3C72CF" w14:textId="77777777" w:rsidR="00C423E4" w:rsidRDefault="00C423E4" w:rsidP="002472B5">
      <w:r>
        <w:t>First, UI automation was implemented using Selenium WebDriver with .NET 8 and xUnit. This layer was used for selected high-value workflows such as login verification, permission checks, purchase creation, invoice-related validation, import preview behavior, and focused reruns for regression confirmation.</w:t>
      </w:r>
    </w:p>
    <w:p w14:paraId="5C0D5480" w14:textId="77777777" w:rsidR="00C423E4" w:rsidRDefault="00C423E4" w:rsidP="002472B5">
      <w:r>
        <w:t>Second, API automation was implemented using Postman collections executed through Newman. This layer was used to verify health and catalog endpoints in a repeatable way and to produce exportable evidence such as text summaries and XML result files.</w:t>
      </w:r>
    </w:p>
    <w:p w14:paraId="066FA286" w14:textId="7C4D81C0" w:rsidR="00C423E4" w:rsidRDefault="00554920" w:rsidP="002472B5">
      <w:r w:rsidRPr="00554920">
        <w:t>The automation scope was kept selective so that the automated outputs remained stable, reviewable, and clearly linked to the official test cases. The goal was not to claim full regression automation, but to provide credible support for repeated UI and API verification with real artifacts such as screenshots, TRX files, Newman text output, and XML runner results.</w:t>
      </w:r>
    </w:p>
    <w:p w14:paraId="6EB8DC35" w14:textId="05A96EB1" w:rsidR="008F6A6F" w:rsidRDefault="008F6A6F" w:rsidP="008F6A6F">
      <w:pPr>
        <w:pStyle w:val="Caption"/>
        <w:keepNext/>
      </w:pPr>
      <w:bookmarkStart w:id="41" w:name="_Toc226890981"/>
      <w:r>
        <w:t xml:space="preserve">Table </w:t>
      </w:r>
      <w:fldSimple w:instr=" STYLEREF 2 \s ">
        <w:r w:rsidR="00754D6E">
          <w:rPr>
            <w:noProof/>
            <w:cs/>
          </w:rPr>
          <w:t>‎</w:t>
        </w:r>
        <w:r w:rsidR="00754D6E">
          <w:rPr>
            <w:noProof/>
          </w:rPr>
          <w:t>2.2</w:t>
        </w:r>
      </w:fldSimple>
      <w:r w:rsidR="00BC65E2">
        <w:noBreakHyphen/>
      </w:r>
      <w:fldSimple w:instr=" SEQ Table \* ARABIC \s 2 ">
        <w:r w:rsidR="00754D6E">
          <w:rPr>
            <w:noProof/>
          </w:rPr>
          <w:t>1</w:t>
        </w:r>
      </w:fldSimple>
      <w:r>
        <w:t xml:space="preserve">: </w:t>
      </w:r>
      <w:r w:rsidRPr="000F1323">
        <w:t>Automation strategy overview</w:t>
      </w:r>
      <w:bookmarkEnd w:id="41"/>
    </w:p>
    <w:tbl>
      <w:tblPr>
        <w:tblStyle w:val="TableGrid"/>
        <w:tblW w:w="0" w:type="auto"/>
        <w:jc w:val="center"/>
        <w:tblLook w:val="04A0" w:firstRow="1" w:lastRow="0" w:firstColumn="1" w:lastColumn="0" w:noHBand="0" w:noVBand="1"/>
      </w:tblPr>
      <w:tblGrid>
        <w:gridCol w:w="2381"/>
        <w:gridCol w:w="3288"/>
        <w:gridCol w:w="3402"/>
      </w:tblGrid>
      <w:tr w:rsidR="00C423E4" w14:paraId="6E1021DA" w14:textId="77777777" w:rsidTr="00832398">
        <w:trPr>
          <w:tblHeader/>
          <w:jc w:val="center"/>
        </w:trPr>
        <w:tc>
          <w:tcPr>
            <w:tcW w:w="2381" w:type="dxa"/>
            <w:shd w:val="clear" w:color="auto" w:fill="D9EAF7"/>
            <w:vAlign w:val="center"/>
          </w:tcPr>
          <w:p w14:paraId="275967D2" w14:textId="77777777" w:rsidR="00C423E4" w:rsidRDefault="00C423E4" w:rsidP="00602769">
            <w:pPr>
              <w:ind w:firstLine="0"/>
              <w:jc w:val="center"/>
            </w:pPr>
            <w:r>
              <w:t>Automation type</w:t>
            </w:r>
          </w:p>
        </w:tc>
        <w:tc>
          <w:tcPr>
            <w:tcW w:w="3288" w:type="dxa"/>
            <w:shd w:val="clear" w:color="auto" w:fill="D9EAF7"/>
            <w:vAlign w:val="center"/>
          </w:tcPr>
          <w:p w14:paraId="2BF0AD52" w14:textId="77777777" w:rsidR="00C423E4" w:rsidRDefault="00C423E4" w:rsidP="00602769">
            <w:pPr>
              <w:ind w:firstLine="0"/>
              <w:jc w:val="center"/>
            </w:pPr>
            <w:r>
              <w:t>Technology</w:t>
            </w:r>
          </w:p>
        </w:tc>
        <w:tc>
          <w:tcPr>
            <w:tcW w:w="3402" w:type="dxa"/>
            <w:shd w:val="clear" w:color="auto" w:fill="D9EAF7"/>
            <w:vAlign w:val="center"/>
          </w:tcPr>
          <w:p w14:paraId="4B35E7F3" w14:textId="77777777" w:rsidR="00C423E4" w:rsidRDefault="00C423E4" w:rsidP="00602769">
            <w:pPr>
              <w:ind w:firstLine="0"/>
              <w:jc w:val="center"/>
            </w:pPr>
            <w:r>
              <w:t>Main purpose</w:t>
            </w:r>
          </w:p>
        </w:tc>
      </w:tr>
      <w:tr w:rsidR="00C423E4" w14:paraId="1A5439A4" w14:textId="77777777" w:rsidTr="00832398">
        <w:trPr>
          <w:jc w:val="center"/>
        </w:trPr>
        <w:tc>
          <w:tcPr>
            <w:tcW w:w="2381" w:type="dxa"/>
            <w:vAlign w:val="center"/>
          </w:tcPr>
          <w:p w14:paraId="7BEF9A75" w14:textId="77777777" w:rsidR="00C423E4" w:rsidRDefault="00C423E4" w:rsidP="00602769">
            <w:pPr>
              <w:ind w:firstLine="0"/>
            </w:pPr>
            <w:r>
              <w:t>UI automation</w:t>
            </w:r>
          </w:p>
        </w:tc>
        <w:tc>
          <w:tcPr>
            <w:tcW w:w="3288" w:type="dxa"/>
            <w:vAlign w:val="center"/>
          </w:tcPr>
          <w:p w14:paraId="32057ADB" w14:textId="77777777" w:rsidR="00C423E4" w:rsidRDefault="00C423E4" w:rsidP="00602769">
            <w:pPr>
              <w:ind w:firstLine="0"/>
            </w:pPr>
            <w:r>
              <w:t>Selenium WebDriver + .NET 8 + xUnit</w:t>
            </w:r>
          </w:p>
        </w:tc>
        <w:tc>
          <w:tcPr>
            <w:tcW w:w="3402" w:type="dxa"/>
            <w:vAlign w:val="center"/>
          </w:tcPr>
          <w:p w14:paraId="1747033F" w14:textId="77777777" w:rsidR="00C423E4" w:rsidRDefault="00C423E4" w:rsidP="00602769">
            <w:pPr>
              <w:ind w:firstLine="0"/>
            </w:pPr>
            <w:r>
              <w:t>Repeatable verification of selected high-value UI workflows</w:t>
            </w:r>
          </w:p>
        </w:tc>
      </w:tr>
      <w:tr w:rsidR="00C423E4" w14:paraId="3CA7D723" w14:textId="77777777" w:rsidTr="00832398">
        <w:trPr>
          <w:jc w:val="center"/>
        </w:trPr>
        <w:tc>
          <w:tcPr>
            <w:tcW w:w="2381" w:type="dxa"/>
            <w:vAlign w:val="center"/>
          </w:tcPr>
          <w:p w14:paraId="2C34136F" w14:textId="77777777" w:rsidR="00C423E4" w:rsidRDefault="00C423E4" w:rsidP="00602769">
            <w:pPr>
              <w:ind w:firstLine="0"/>
            </w:pPr>
            <w:r>
              <w:lastRenderedPageBreak/>
              <w:t>API automation</w:t>
            </w:r>
          </w:p>
        </w:tc>
        <w:tc>
          <w:tcPr>
            <w:tcW w:w="3288" w:type="dxa"/>
            <w:vAlign w:val="center"/>
          </w:tcPr>
          <w:p w14:paraId="64DA4E68" w14:textId="77777777" w:rsidR="00C423E4" w:rsidRDefault="00C423E4" w:rsidP="00602769">
            <w:pPr>
              <w:ind w:firstLine="0"/>
            </w:pPr>
            <w:r>
              <w:t>Postman + Newman</w:t>
            </w:r>
          </w:p>
        </w:tc>
        <w:tc>
          <w:tcPr>
            <w:tcW w:w="3402" w:type="dxa"/>
            <w:vAlign w:val="center"/>
          </w:tcPr>
          <w:p w14:paraId="25FED7C1" w14:textId="77777777" w:rsidR="00C423E4" w:rsidRDefault="00C423E4" w:rsidP="00602769">
            <w:pPr>
              <w:ind w:firstLine="0"/>
            </w:pPr>
            <w:r>
              <w:t>Repeatable verification of exposed API endpoints and exportable runner evidence</w:t>
            </w:r>
          </w:p>
        </w:tc>
      </w:tr>
      <w:tr w:rsidR="00C423E4" w14:paraId="4516EC90" w14:textId="77777777" w:rsidTr="00832398">
        <w:trPr>
          <w:jc w:val="center"/>
        </w:trPr>
        <w:tc>
          <w:tcPr>
            <w:tcW w:w="2381" w:type="dxa"/>
            <w:vAlign w:val="center"/>
          </w:tcPr>
          <w:p w14:paraId="0DF53342" w14:textId="77777777" w:rsidR="00C423E4" w:rsidRDefault="00C423E4" w:rsidP="00602769">
            <w:pPr>
              <w:ind w:firstLine="0"/>
            </w:pPr>
            <w:r>
              <w:t>Evidence output</w:t>
            </w:r>
          </w:p>
        </w:tc>
        <w:tc>
          <w:tcPr>
            <w:tcW w:w="3288" w:type="dxa"/>
            <w:vAlign w:val="center"/>
          </w:tcPr>
          <w:p w14:paraId="12BC20C7" w14:textId="77777777" w:rsidR="00C423E4" w:rsidRDefault="00C423E4" w:rsidP="00602769">
            <w:pPr>
              <w:ind w:firstLine="0"/>
            </w:pPr>
            <w:r>
              <w:t>Screenshots, TRX, TXT, XML</w:t>
            </w:r>
          </w:p>
        </w:tc>
        <w:tc>
          <w:tcPr>
            <w:tcW w:w="3402" w:type="dxa"/>
            <w:vAlign w:val="center"/>
          </w:tcPr>
          <w:p w14:paraId="564235CD" w14:textId="77777777" w:rsidR="00C423E4" w:rsidRDefault="00C423E4" w:rsidP="00602769">
            <w:pPr>
              <w:ind w:firstLine="0"/>
            </w:pPr>
            <w:r>
              <w:t>Support result comparison, execution traceability, and bonus coverage</w:t>
            </w:r>
          </w:p>
        </w:tc>
      </w:tr>
    </w:tbl>
    <w:p w14:paraId="1B7E2A27" w14:textId="77777777" w:rsidR="00C423E4" w:rsidRDefault="00C423E4" w:rsidP="00C423E4"/>
    <w:p w14:paraId="213E214C" w14:textId="77777777" w:rsidR="007C6D59" w:rsidRDefault="00C423E4" w:rsidP="007C6D59">
      <w:pPr>
        <w:keepNext/>
        <w:jc w:val="center"/>
      </w:pPr>
      <w:r>
        <w:rPr>
          <w:noProof/>
        </w:rPr>
        <w:drawing>
          <wp:inline distT="0" distB="0" distL="0" distR="0" wp14:anchorId="3D5C2184" wp14:editId="7A2EC751">
            <wp:extent cx="5303520" cy="3182112"/>
            <wp:effectExtent l="0" t="0" r="0" b="0"/>
            <wp:docPr id="1481141951" name="Picture 14811419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41951" name="Picture 1481141951" descr="A screenshot of a computer&#10;&#10;AI-generated content may be incorrect."/>
                    <pic:cNvPicPr/>
                  </pic:nvPicPr>
                  <pic:blipFill>
                    <a:blip r:embed="rId16"/>
                    <a:stretch>
                      <a:fillRect/>
                    </a:stretch>
                  </pic:blipFill>
                  <pic:spPr>
                    <a:xfrm>
                      <a:off x="0" y="0"/>
                      <a:ext cx="5303520" cy="3182112"/>
                    </a:xfrm>
                    <a:prstGeom prst="rect">
                      <a:avLst/>
                    </a:prstGeom>
                  </pic:spPr>
                </pic:pic>
              </a:graphicData>
            </a:graphic>
          </wp:inline>
        </w:drawing>
      </w:r>
    </w:p>
    <w:p w14:paraId="02B7865E" w14:textId="17127A07" w:rsidR="00C423E4" w:rsidRDefault="007C6D59" w:rsidP="007C6D59">
      <w:pPr>
        <w:pStyle w:val="Caption"/>
      </w:pPr>
      <w:bookmarkStart w:id="42" w:name="_Toc226892556"/>
      <w:r>
        <w:t xml:space="preserve">Figure </w:t>
      </w:r>
      <w:fldSimple w:instr=" STYLEREF 2 \s ">
        <w:r w:rsidR="00754D6E">
          <w:rPr>
            <w:noProof/>
            <w:cs/>
          </w:rPr>
          <w:t>‎</w:t>
        </w:r>
        <w:r w:rsidR="00754D6E">
          <w:rPr>
            <w:noProof/>
          </w:rPr>
          <w:t>2.2</w:t>
        </w:r>
      </w:fldSimple>
      <w:r>
        <w:noBreakHyphen/>
      </w:r>
      <w:fldSimple w:instr=" SEQ Figure \* ARABIC \s 2 ">
        <w:r w:rsidR="00754D6E">
          <w:rPr>
            <w:noProof/>
          </w:rPr>
          <w:t>1</w:t>
        </w:r>
      </w:fldSimple>
      <w:r>
        <w:t xml:space="preserve">: </w:t>
      </w:r>
      <w:r w:rsidRPr="008D1B0C">
        <w:t>Representative API automation execution output using Newman.</w:t>
      </w:r>
      <w:bookmarkEnd w:id="42"/>
    </w:p>
    <w:p w14:paraId="55AA6989" w14:textId="30281B6F" w:rsidR="00C423E4" w:rsidRDefault="00C423E4" w:rsidP="00C423E4">
      <w:pPr>
        <w:pStyle w:val="Heading3"/>
      </w:pPr>
      <w:bookmarkStart w:id="43" w:name="_Toc226913162"/>
      <w:r>
        <w:t>Black-box testing</w:t>
      </w:r>
      <w:bookmarkEnd w:id="43"/>
    </w:p>
    <w:p w14:paraId="059F9F1E" w14:textId="77777777" w:rsidR="00C423E4" w:rsidRDefault="00C423E4" w:rsidP="002472B5">
      <w:r>
        <w:t>Black-box testing was the dominant testing strategy used in this project. Test execution focused on system inputs, user actions, visible outputs, and business outcomes without depending on internal implementation details during runtime verification.</w:t>
      </w:r>
    </w:p>
    <w:p w14:paraId="57A7ED0E" w14:textId="77777777" w:rsidR="00C423E4" w:rsidRDefault="00C423E4" w:rsidP="002472B5">
      <w:r>
        <w:t>This strategy was applied to:</w:t>
      </w:r>
    </w:p>
    <w:p w14:paraId="603E23E6" w14:textId="2BCD1470" w:rsidR="00C423E4" w:rsidRDefault="002472B5" w:rsidP="002472B5">
      <w:pPr>
        <w:pStyle w:val="ListBullet"/>
      </w:pPr>
      <w:r>
        <w:t>Login success and login rejection</w:t>
      </w:r>
    </w:p>
    <w:p w14:paraId="4AF42B63" w14:textId="1063B59E" w:rsidR="00C423E4" w:rsidRDefault="002472B5" w:rsidP="002472B5">
      <w:pPr>
        <w:pStyle w:val="ListBullet"/>
      </w:pPr>
      <w:r>
        <w:t>Role-based access restriction</w:t>
      </w:r>
    </w:p>
    <w:p w14:paraId="14313FF9" w14:textId="657DC9CD" w:rsidR="00C423E4" w:rsidRDefault="002472B5" w:rsidP="002472B5">
      <w:pPr>
        <w:pStyle w:val="ListBullet"/>
      </w:pPr>
      <w:r>
        <w:t>Crud validation for products, suppliers, and customers</w:t>
      </w:r>
    </w:p>
    <w:p w14:paraId="406FE01D" w14:textId="78B1C7D9" w:rsidR="00C423E4" w:rsidRDefault="002472B5" w:rsidP="002472B5">
      <w:pPr>
        <w:pStyle w:val="ListBullet"/>
      </w:pPr>
      <w:r>
        <w:t>Purchase and invoice workflow outcomes</w:t>
      </w:r>
    </w:p>
    <w:p w14:paraId="1EF59C44" w14:textId="37EFC55D" w:rsidR="00C423E4" w:rsidRDefault="002472B5" w:rsidP="002472B5">
      <w:pPr>
        <w:pStyle w:val="ListBullet"/>
      </w:pPr>
      <w:r>
        <w:t>Product import validation and confirmation behavior</w:t>
      </w:r>
    </w:p>
    <w:p w14:paraId="4F78AD7A" w14:textId="570CAD72" w:rsidR="00C423E4" w:rsidRDefault="002472B5" w:rsidP="002472B5">
      <w:pPr>
        <w:pStyle w:val="ListBullet"/>
      </w:pPr>
      <w:r>
        <w:lastRenderedPageBreak/>
        <w:t>Public catalog search, sorting, and filtering behavior</w:t>
      </w:r>
    </w:p>
    <w:p w14:paraId="63A3F3D1" w14:textId="2E091831" w:rsidR="00C423E4" w:rsidRDefault="002472B5" w:rsidP="002472B5">
      <w:pPr>
        <w:pStyle w:val="ListBullet"/>
      </w:pPr>
      <w:r>
        <w:t>Api status codes and payload validation</w:t>
      </w:r>
    </w:p>
    <w:p w14:paraId="23CD723E" w14:textId="08394DDB" w:rsidR="00C423E4" w:rsidRDefault="00B5354A" w:rsidP="002472B5">
      <w:r w:rsidRPr="00B5354A">
        <w:t>Black-box testing was the most suitable execution approach for this project because the course emphasizes practical test design, visible system behavior, and real execution evidence. It also matched the way the team verified business workflows through forms, redirects, validation messages, permissions, and API responses.</w:t>
      </w:r>
    </w:p>
    <w:p w14:paraId="1BA47BC8" w14:textId="71CAFB80" w:rsidR="00C423E4" w:rsidRDefault="00C423E4" w:rsidP="00C423E4">
      <w:pPr>
        <w:pStyle w:val="Heading3"/>
      </w:pPr>
      <w:bookmarkStart w:id="44" w:name="_Toc226913163"/>
      <w:r>
        <w:t>White-box testing</w:t>
      </w:r>
      <w:bookmarkEnd w:id="44"/>
    </w:p>
    <w:p w14:paraId="102D7788" w14:textId="77777777" w:rsidR="00C423E4" w:rsidRDefault="00C423E4" w:rsidP="002472B5">
      <w:r>
        <w:t>White-box testing was not used as a standalone implementation-heavy testing stream such as unit-test-driven structural coverage. However, white-box-informed analysis was used to support test design. The team inspected the source code, routes, controllers, validation logic, and seeded data in order to identify hidden edge cases, role conditions, unsupported inputs, and risky business-rule paths before executing the test cases.</w:t>
      </w:r>
    </w:p>
    <w:p w14:paraId="3B4F6802" w14:textId="77777777" w:rsidR="00C423E4" w:rsidRDefault="00C423E4" w:rsidP="002472B5">
      <w:r>
        <w:t>This code-informed analysis helped the team design stronger scenarios for:</w:t>
      </w:r>
    </w:p>
    <w:p w14:paraId="7055F921" w14:textId="635CC197" w:rsidR="00C423E4" w:rsidRDefault="002472B5" w:rsidP="002472B5">
      <w:pPr>
        <w:pStyle w:val="ListBullet"/>
      </w:pPr>
      <w:r>
        <w:t>Permission boundaries across admin, sales, and warehouse roles</w:t>
      </w:r>
    </w:p>
    <w:p w14:paraId="2D43501D" w14:textId="3C120FD3" w:rsidR="00C423E4" w:rsidRDefault="002472B5" w:rsidP="002472B5">
      <w:pPr>
        <w:pStyle w:val="ListBullet"/>
      </w:pPr>
      <w:r>
        <w:t>Invoice creation and cancellation behavior</w:t>
      </w:r>
    </w:p>
    <w:p w14:paraId="0A653C62" w14:textId="4183B309" w:rsidR="00C423E4" w:rsidRDefault="002472B5" w:rsidP="002472B5">
      <w:pPr>
        <w:pStyle w:val="ListBullet"/>
      </w:pPr>
      <w:r>
        <w:t>Import validation rules and preview-confirm flow</w:t>
      </w:r>
    </w:p>
    <w:p w14:paraId="68CA38E4" w14:textId="43B051F7" w:rsidR="00C423E4" w:rsidRDefault="002472B5" w:rsidP="002472B5">
      <w:pPr>
        <w:pStyle w:val="ListBullet"/>
      </w:pPr>
      <w:r>
        <w:t>Unsupported api query values</w:t>
      </w:r>
    </w:p>
    <w:p w14:paraId="30F572FF" w14:textId="21F1A43B" w:rsidR="00C423E4" w:rsidRDefault="002472B5" w:rsidP="002472B5">
      <w:pPr>
        <w:pStyle w:val="ListBullet"/>
      </w:pPr>
      <w:r>
        <w:t>Route access and redirection logic</w:t>
      </w:r>
    </w:p>
    <w:p w14:paraId="53497741" w14:textId="125A281F" w:rsidR="00C423E4" w:rsidRDefault="002472B5" w:rsidP="002472B5">
      <w:pPr>
        <w:pStyle w:val="ListBullet"/>
      </w:pPr>
      <w:r>
        <w:t>Stock-sensitive workflows and business-state transitions</w:t>
      </w:r>
    </w:p>
    <w:p w14:paraId="4470D18E" w14:textId="691339B0" w:rsidR="00C423E4" w:rsidRDefault="0097788C" w:rsidP="002472B5">
      <w:r w:rsidRPr="0097788C">
        <w:t>Overall, the project used a black-box execution model supported by source-informed test design. This was a practical way to combine real user-facing execution with code inspection, especially for permission rules, validation paths, and business-state transitions that are not always obvious from the interface alone.</w:t>
      </w:r>
    </w:p>
    <w:p w14:paraId="35EBDBA4" w14:textId="5B989819" w:rsidR="008F6A6F" w:rsidRDefault="008F6A6F" w:rsidP="008F6A6F">
      <w:pPr>
        <w:pStyle w:val="Caption"/>
        <w:keepNext/>
      </w:pPr>
      <w:bookmarkStart w:id="45" w:name="_Toc226890982"/>
      <w:r>
        <w:t xml:space="preserve">Table </w:t>
      </w:r>
      <w:fldSimple w:instr=" STYLEREF 2 \s ">
        <w:r w:rsidR="00754D6E">
          <w:rPr>
            <w:noProof/>
            <w:cs/>
          </w:rPr>
          <w:t>‎</w:t>
        </w:r>
        <w:r w:rsidR="00754D6E">
          <w:rPr>
            <w:noProof/>
          </w:rPr>
          <w:t>2.2</w:t>
        </w:r>
      </w:fldSimple>
      <w:r w:rsidR="00BC65E2">
        <w:noBreakHyphen/>
      </w:r>
      <w:fldSimple w:instr=" SEQ Table \* ARABIC \s 2 ">
        <w:r w:rsidR="00754D6E">
          <w:rPr>
            <w:noProof/>
          </w:rPr>
          <w:t>2</w:t>
        </w:r>
      </w:fldSimple>
      <w:r>
        <w:t xml:space="preserve">: </w:t>
      </w:r>
      <w:r w:rsidRPr="00255BD8">
        <w:t>Black-box and white-box usage</w:t>
      </w:r>
      <w:bookmarkEnd w:id="45"/>
    </w:p>
    <w:tbl>
      <w:tblPr>
        <w:tblStyle w:val="TableGrid"/>
        <w:tblW w:w="0" w:type="auto"/>
        <w:jc w:val="center"/>
        <w:tblLook w:val="04A0" w:firstRow="1" w:lastRow="0" w:firstColumn="1" w:lastColumn="0" w:noHBand="0" w:noVBand="1"/>
      </w:tblPr>
      <w:tblGrid>
        <w:gridCol w:w="2381"/>
        <w:gridCol w:w="6690"/>
      </w:tblGrid>
      <w:tr w:rsidR="00C423E4" w14:paraId="7E12B2F8" w14:textId="77777777" w:rsidTr="00832398">
        <w:trPr>
          <w:tblHeader/>
          <w:jc w:val="center"/>
        </w:trPr>
        <w:tc>
          <w:tcPr>
            <w:tcW w:w="2381" w:type="dxa"/>
            <w:shd w:val="clear" w:color="auto" w:fill="D9EAF7"/>
            <w:vAlign w:val="center"/>
          </w:tcPr>
          <w:p w14:paraId="7B087743" w14:textId="77777777" w:rsidR="00C423E4" w:rsidRDefault="00C423E4" w:rsidP="005E7738">
            <w:pPr>
              <w:ind w:firstLine="0"/>
              <w:jc w:val="center"/>
            </w:pPr>
            <w:r>
              <w:t>Approach</w:t>
            </w:r>
          </w:p>
        </w:tc>
        <w:tc>
          <w:tcPr>
            <w:tcW w:w="6690" w:type="dxa"/>
            <w:shd w:val="clear" w:color="auto" w:fill="D9EAF7"/>
            <w:vAlign w:val="center"/>
          </w:tcPr>
          <w:p w14:paraId="0ED43570" w14:textId="77777777" w:rsidR="00C423E4" w:rsidRDefault="00C423E4" w:rsidP="005E7738">
            <w:pPr>
              <w:ind w:firstLine="0"/>
              <w:jc w:val="center"/>
            </w:pPr>
            <w:r>
              <w:t>How it was used in this project</w:t>
            </w:r>
          </w:p>
        </w:tc>
      </w:tr>
      <w:tr w:rsidR="00C423E4" w14:paraId="116CE197" w14:textId="77777777" w:rsidTr="00832398">
        <w:trPr>
          <w:jc w:val="center"/>
        </w:trPr>
        <w:tc>
          <w:tcPr>
            <w:tcW w:w="2381" w:type="dxa"/>
            <w:vAlign w:val="center"/>
          </w:tcPr>
          <w:p w14:paraId="2E68D785" w14:textId="77777777" w:rsidR="00C423E4" w:rsidRDefault="00C423E4" w:rsidP="005E7738">
            <w:pPr>
              <w:ind w:firstLine="0"/>
              <w:jc w:val="left"/>
            </w:pPr>
            <w:r>
              <w:t>Black-box</w:t>
            </w:r>
          </w:p>
        </w:tc>
        <w:tc>
          <w:tcPr>
            <w:tcW w:w="6690" w:type="dxa"/>
            <w:vAlign w:val="center"/>
          </w:tcPr>
          <w:p w14:paraId="0720D3E0" w14:textId="77777777" w:rsidR="00C423E4" w:rsidRDefault="00C423E4" w:rsidP="005E7738">
            <w:pPr>
              <w:ind w:firstLine="0"/>
            </w:pPr>
            <w:r>
              <w:t>Main execution strategy for UI and API verification based on inputs, actions, and visible outputs</w:t>
            </w:r>
          </w:p>
        </w:tc>
      </w:tr>
      <w:tr w:rsidR="00C423E4" w14:paraId="1E673B15" w14:textId="77777777" w:rsidTr="00832398">
        <w:trPr>
          <w:jc w:val="center"/>
        </w:trPr>
        <w:tc>
          <w:tcPr>
            <w:tcW w:w="2381" w:type="dxa"/>
            <w:vAlign w:val="center"/>
          </w:tcPr>
          <w:p w14:paraId="19170D96" w14:textId="77777777" w:rsidR="00C423E4" w:rsidRDefault="00C423E4" w:rsidP="005E7738">
            <w:pPr>
              <w:ind w:firstLine="0"/>
              <w:jc w:val="left"/>
            </w:pPr>
            <w:r>
              <w:t>White-box-informed</w:t>
            </w:r>
          </w:p>
        </w:tc>
        <w:tc>
          <w:tcPr>
            <w:tcW w:w="6690" w:type="dxa"/>
            <w:vAlign w:val="center"/>
          </w:tcPr>
          <w:p w14:paraId="24710205" w14:textId="77777777" w:rsidR="00C423E4" w:rsidRDefault="00C423E4" w:rsidP="005E7738">
            <w:pPr>
              <w:ind w:firstLine="0"/>
            </w:pPr>
            <w:r>
              <w:t>Used during test design through source inspection to identify edge cases, hidden branches, and risky logic</w:t>
            </w:r>
          </w:p>
        </w:tc>
      </w:tr>
      <w:tr w:rsidR="00C423E4" w14:paraId="413E5B73" w14:textId="77777777" w:rsidTr="00832398">
        <w:trPr>
          <w:jc w:val="center"/>
        </w:trPr>
        <w:tc>
          <w:tcPr>
            <w:tcW w:w="2381" w:type="dxa"/>
            <w:vAlign w:val="center"/>
          </w:tcPr>
          <w:p w14:paraId="7952501E" w14:textId="77777777" w:rsidR="00C423E4" w:rsidRDefault="00C423E4" w:rsidP="005E7738">
            <w:pPr>
              <w:ind w:firstLine="0"/>
              <w:jc w:val="left"/>
            </w:pPr>
            <w:r>
              <w:lastRenderedPageBreak/>
              <w:t>Reason for combination</w:t>
            </w:r>
          </w:p>
        </w:tc>
        <w:tc>
          <w:tcPr>
            <w:tcW w:w="6690" w:type="dxa"/>
            <w:vAlign w:val="center"/>
          </w:tcPr>
          <w:p w14:paraId="65D897A4" w14:textId="77777777" w:rsidR="00C423E4" w:rsidRDefault="00C423E4" w:rsidP="005E7738">
            <w:pPr>
              <w:ind w:firstLine="0"/>
            </w:pPr>
            <w:r>
              <w:t>Improves design quality without overstating the presence of deep structural automation or unit-level coverage</w:t>
            </w:r>
          </w:p>
        </w:tc>
      </w:tr>
    </w:tbl>
    <w:p w14:paraId="13E4781E" w14:textId="7F3A3655" w:rsidR="00C423E4" w:rsidRDefault="00C423E4" w:rsidP="00C423E4">
      <w:pPr>
        <w:pStyle w:val="Heading3"/>
      </w:pPr>
      <w:bookmarkStart w:id="46" w:name="_Toc226913164"/>
      <w:r>
        <w:t>Entry and exit criteria</w:t>
      </w:r>
      <w:bookmarkEnd w:id="46"/>
    </w:p>
    <w:p w14:paraId="3EE0D131" w14:textId="77777777" w:rsidR="00C423E4" w:rsidRDefault="00C423E4" w:rsidP="002472B5">
      <w:r>
        <w:t>Entry and exit criteria were defined to keep execution disciplined and to ensure that reported results were supported by reproducible evidence.</w:t>
      </w:r>
    </w:p>
    <w:p w14:paraId="51C62AC7" w14:textId="77777777" w:rsidR="00C423E4" w:rsidRDefault="00C423E4" w:rsidP="002472B5">
      <w:r>
        <w:t>Entry criteria for execution:</w:t>
      </w:r>
    </w:p>
    <w:p w14:paraId="3A63F64D" w14:textId="0AB1608D" w:rsidR="00C423E4" w:rsidRDefault="002472B5" w:rsidP="002472B5">
      <w:pPr>
        <w:pStyle w:val="ListBullet"/>
      </w:pPr>
      <w:r>
        <w:t>The application builds and runs successfully in the local environment</w:t>
      </w:r>
    </w:p>
    <w:p w14:paraId="27ECB1EE" w14:textId="73F17580" w:rsidR="00C423E4" w:rsidRDefault="002472B5" w:rsidP="002472B5">
      <w:pPr>
        <w:pStyle w:val="ListBullet"/>
      </w:pPr>
      <w:r>
        <w:t>The target base url is reachable</w:t>
      </w:r>
    </w:p>
    <w:p w14:paraId="3E72B5A7" w14:textId="5177972C" w:rsidR="00C423E4" w:rsidRDefault="002472B5" w:rsidP="002472B5">
      <w:pPr>
        <w:pStyle w:val="ListBullet"/>
      </w:pPr>
      <w:r>
        <w:t>Seeded accounts and required test data are available</w:t>
      </w:r>
    </w:p>
    <w:p w14:paraId="51AF985D" w14:textId="3EDEA6C3" w:rsidR="00C423E4" w:rsidRDefault="002472B5" w:rsidP="002472B5">
      <w:pPr>
        <w:pStyle w:val="ListBullet"/>
      </w:pPr>
      <w:r>
        <w:t>The required test case, preconditions, and test data are prepared</w:t>
      </w:r>
    </w:p>
    <w:p w14:paraId="587519AD" w14:textId="519BEC4F" w:rsidR="00C423E4" w:rsidRDefault="002472B5" w:rsidP="002472B5">
      <w:pPr>
        <w:pStyle w:val="ListBullet"/>
      </w:pPr>
      <w:r>
        <w:t>The evidence folders and result workbooks are ready for recording outputs</w:t>
      </w:r>
    </w:p>
    <w:p w14:paraId="1F66DF49" w14:textId="65349586" w:rsidR="00C423E4" w:rsidRDefault="002472B5" w:rsidP="002472B5">
      <w:pPr>
        <w:pStyle w:val="ListBullet"/>
      </w:pPr>
      <w:r>
        <w:t>The target module can be opened in the environment being used</w:t>
      </w:r>
    </w:p>
    <w:p w14:paraId="4890BA67" w14:textId="77777777" w:rsidR="00C423E4" w:rsidRDefault="00C423E4" w:rsidP="002472B5">
      <w:r>
        <w:t>Exit criteria for the testing cycle:</w:t>
      </w:r>
    </w:p>
    <w:p w14:paraId="734BD4CF" w14:textId="505A9068" w:rsidR="00C423E4" w:rsidRDefault="005A309B" w:rsidP="002472B5">
      <w:pPr>
        <w:pStyle w:val="ListBullet"/>
      </w:pPr>
      <w:r>
        <w:t>All designed UI and API test cases in the documented scope have been executed.</w:t>
      </w:r>
    </w:p>
    <w:p w14:paraId="3F300FC5" w14:textId="3FDC14D3" w:rsidR="00C423E4" w:rsidRDefault="002472B5" w:rsidP="002472B5">
      <w:pPr>
        <w:pStyle w:val="ListBullet"/>
      </w:pPr>
      <w:r>
        <w:t xml:space="preserve">Actual </w:t>
      </w:r>
      <w:r w:rsidR="00C423E4">
        <w:t>results and final statuses have been recorded</w:t>
      </w:r>
    </w:p>
    <w:p w14:paraId="31D9DB19" w14:textId="1BB5E155" w:rsidR="00C423E4" w:rsidRDefault="002472B5" w:rsidP="002472B5">
      <w:pPr>
        <w:pStyle w:val="ListBullet"/>
      </w:pPr>
      <w:r>
        <w:t>Screenshots</w:t>
      </w:r>
      <w:r w:rsidR="00C423E4">
        <w:t>, runner outputs, and evidence files have been stored</w:t>
      </w:r>
    </w:p>
    <w:p w14:paraId="0DB72274" w14:textId="69BD842A" w:rsidR="00C423E4" w:rsidRDefault="002472B5" w:rsidP="002472B5">
      <w:pPr>
        <w:pStyle w:val="ListBullet"/>
      </w:pPr>
      <w:r>
        <w:t xml:space="preserve">Confirmed </w:t>
      </w:r>
      <w:r w:rsidR="00C423E4">
        <w:t xml:space="preserve">mismatches have been logged into the defect register and </w:t>
      </w:r>
      <w:r>
        <w:t xml:space="preserve">github </w:t>
      </w:r>
      <w:r w:rsidR="00C423E4">
        <w:t>Issues</w:t>
      </w:r>
    </w:p>
    <w:p w14:paraId="45B183D9" w14:textId="37028BE4" w:rsidR="00C423E4" w:rsidRDefault="002472B5" w:rsidP="002472B5">
      <w:pPr>
        <w:pStyle w:val="ListBullet"/>
      </w:pPr>
      <w:r>
        <w:t>F</w:t>
      </w:r>
      <w:r w:rsidR="00C423E4">
        <w:t>inal results, metrics, and traceability files have been synchronized</w:t>
      </w:r>
    </w:p>
    <w:p w14:paraId="461BEF27" w14:textId="3996E9A4" w:rsidR="00C423E4" w:rsidRDefault="002472B5" w:rsidP="002472B5">
      <w:pPr>
        <w:pStyle w:val="ListBullet"/>
      </w:pPr>
      <w:r>
        <w:t xml:space="preserve">The </w:t>
      </w:r>
      <w:r w:rsidR="00C423E4">
        <w:t>report and presentation reflect the latest execution baseline</w:t>
      </w:r>
    </w:p>
    <w:p w14:paraId="38B28469" w14:textId="77777777" w:rsidR="00C423E4" w:rsidRDefault="00C423E4" w:rsidP="002472B5">
      <w:r>
        <w:t>The execution cycle satisfied the defined exit criteria for coverage and documentation. However, product-quality closure was not fully achieved because four confirmed defects remained open at the final reporting point.</w:t>
      </w:r>
    </w:p>
    <w:p w14:paraId="72E045C6" w14:textId="0DA2EF96" w:rsidR="008F6A6F" w:rsidRDefault="008F6A6F" w:rsidP="008F6A6F">
      <w:pPr>
        <w:pStyle w:val="Caption"/>
        <w:keepNext/>
      </w:pPr>
      <w:bookmarkStart w:id="47" w:name="_Toc226890983"/>
      <w:r>
        <w:t xml:space="preserve">Table </w:t>
      </w:r>
      <w:fldSimple w:instr=" STYLEREF 2 \s ">
        <w:r w:rsidR="00754D6E">
          <w:rPr>
            <w:noProof/>
            <w:cs/>
          </w:rPr>
          <w:t>‎</w:t>
        </w:r>
        <w:r w:rsidR="00754D6E">
          <w:rPr>
            <w:noProof/>
          </w:rPr>
          <w:t>2.2</w:t>
        </w:r>
      </w:fldSimple>
      <w:r w:rsidR="00BC65E2">
        <w:noBreakHyphen/>
      </w:r>
      <w:fldSimple w:instr=" SEQ Table \* ARABIC \s 2 ">
        <w:r w:rsidR="00754D6E">
          <w:rPr>
            <w:noProof/>
          </w:rPr>
          <w:t>3</w:t>
        </w:r>
      </w:fldSimple>
      <w:r>
        <w:t xml:space="preserve">: </w:t>
      </w:r>
      <w:r w:rsidRPr="001623BD">
        <w:t>Entry and exit criteria</w:t>
      </w:r>
      <w:bookmarkEnd w:id="47"/>
    </w:p>
    <w:tbl>
      <w:tblPr>
        <w:tblStyle w:val="TableGrid"/>
        <w:tblW w:w="0" w:type="auto"/>
        <w:jc w:val="center"/>
        <w:tblLook w:val="04A0" w:firstRow="1" w:lastRow="0" w:firstColumn="1" w:lastColumn="0" w:noHBand="0" w:noVBand="1"/>
      </w:tblPr>
      <w:tblGrid>
        <w:gridCol w:w="2551"/>
        <w:gridCol w:w="6520"/>
      </w:tblGrid>
      <w:tr w:rsidR="00C423E4" w14:paraId="59CFF861" w14:textId="77777777" w:rsidTr="00832398">
        <w:trPr>
          <w:tblHeader/>
          <w:jc w:val="center"/>
        </w:trPr>
        <w:tc>
          <w:tcPr>
            <w:tcW w:w="2551" w:type="dxa"/>
            <w:shd w:val="clear" w:color="auto" w:fill="D9EAF7"/>
            <w:vAlign w:val="center"/>
          </w:tcPr>
          <w:p w14:paraId="7A7C2651" w14:textId="77777777" w:rsidR="00C423E4" w:rsidRDefault="00C423E4" w:rsidP="00C971F7">
            <w:pPr>
              <w:ind w:firstLine="0"/>
              <w:jc w:val="center"/>
            </w:pPr>
            <w:r>
              <w:t>Criteria type</w:t>
            </w:r>
          </w:p>
        </w:tc>
        <w:tc>
          <w:tcPr>
            <w:tcW w:w="6520" w:type="dxa"/>
            <w:shd w:val="clear" w:color="auto" w:fill="D9EAF7"/>
            <w:vAlign w:val="center"/>
          </w:tcPr>
          <w:p w14:paraId="07D6E305" w14:textId="77777777" w:rsidR="00C423E4" w:rsidRDefault="00C423E4" w:rsidP="00C971F7">
            <w:pPr>
              <w:ind w:firstLine="0"/>
              <w:jc w:val="center"/>
            </w:pPr>
            <w:r>
              <w:t>Definition</w:t>
            </w:r>
          </w:p>
        </w:tc>
      </w:tr>
      <w:tr w:rsidR="00C423E4" w14:paraId="12234D30" w14:textId="77777777" w:rsidTr="00832398">
        <w:trPr>
          <w:jc w:val="center"/>
        </w:trPr>
        <w:tc>
          <w:tcPr>
            <w:tcW w:w="2551" w:type="dxa"/>
            <w:vAlign w:val="center"/>
          </w:tcPr>
          <w:p w14:paraId="1A78789B" w14:textId="77777777" w:rsidR="00C423E4" w:rsidRDefault="00C423E4" w:rsidP="00C971F7">
            <w:pPr>
              <w:ind w:firstLine="0"/>
              <w:jc w:val="left"/>
            </w:pPr>
            <w:r>
              <w:t>Entry criteria</w:t>
            </w:r>
          </w:p>
        </w:tc>
        <w:tc>
          <w:tcPr>
            <w:tcW w:w="6520" w:type="dxa"/>
            <w:vAlign w:val="center"/>
          </w:tcPr>
          <w:p w14:paraId="1AB7A435" w14:textId="77777777" w:rsidR="00C423E4" w:rsidRDefault="00C423E4" w:rsidP="00C971F7">
            <w:pPr>
              <w:ind w:firstLine="0"/>
            </w:pPr>
            <w:r>
              <w:t>Application is runnable, test data is available, target module is reachable, and evidence recording is ready</w:t>
            </w:r>
          </w:p>
        </w:tc>
      </w:tr>
      <w:tr w:rsidR="00C423E4" w14:paraId="3FB1F6C2" w14:textId="77777777" w:rsidTr="00832398">
        <w:trPr>
          <w:jc w:val="center"/>
        </w:trPr>
        <w:tc>
          <w:tcPr>
            <w:tcW w:w="2551" w:type="dxa"/>
            <w:vAlign w:val="center"/>
          </w:tcPr>
          <w:p w14:paraId="6F54EC4C" w14:textId="77777777" w:rsidR="00C423E4" w:rsidRDefault="00C423E4" w:rsidP="00C971F7">
            <w:pPr>
              <w:ind w:firstLine="0"/>
              <w:jc w:val="left"/>
            </w:pPr>
            <w:r>
              <w:t>Exit criteria</w:t>
            </w:r>
          </w:p>
        </w:tc>
        <w:tc>
          <w:tcPr>
            <w:tcW w:w="6520" w:type="dxa"/>
            <w:vAlign w:val="center"/>
          </w:tcPr>
          <w:p w14:paraId="27FA12DA" w14:textId="77777777" w:rsidR="00C423E4" w:rsidRDefault="00C423E4" w:rsidP="00C971F7">
            <w:pPr>
              <w:ind w:firstLine="0"/>
            </w:pPr>
            <w:r>
              <w:t>All test cases are executed, results are recorded, defects are logged, and artifacts are synchronized</w:t>
            </w:r>
          </w:p>
        </w:tc>
      </w:tr>
      <w:tr w:rsidR="00C423E4" w14:paraId="543C0D14" w14:textId="77777777" w:rsidTr="00832398">
        <w:trPr>
          <w:jc w:val="center"/>
        </w:trPr>
        <w:tc>
          <w:tcPr>
            <w:tcW w:w="2551" w:type="dxa"/>
            <w:vAlign w:val="center"/>
          </w:tcPr>
          <w:p w14:paraId="295447D8" w14:textId="77777777" w:rsidR="00C423E4" w:rsidRDefault="00C423E4" w:rsidP="00C971F7">
            <w:pPr>
              <w:ind w:firstLine="0"/>
              <w:jc w:val="left"/>
            </w:pPr>
            <w:r>
              <w:lastRenderedPageBreak/>
              <w:t>Current status</w:t>
            </w:r>
          </w:p>
        </w:tc>
        <w:tc>
          <w:tcPr>
            <w:tcW w:w="6520" w:type="dxa"/>
            <w:vAlign w:val="center"/>
          </w:tcPr>
          <w:p w14:paraId="2154FB5E" w14:textId="77777777" w:rsidR="00C423E4" w:rsidRDefault="00C423E4" w:rsidP="00C971F7">
            <w:pPr>
              <w:ind w:firstLine="0"/>
            </w:pPr>
            <w:r>
              <w:t>Execution exit criteria satisfied; product quality still limited by unresolved confirmed defects</w:t>
            </w:r>
          </w:p>
        </w:tc>
      </w:tr>
    </w:tbl>
    <w:p w14:paraId="77EFCEA6" w14:textId="3DC604D5" w:rsidR="00C423E4" w:rsidRDefault="00C423E4" w:rsidP="00C423E4">
      <w:pPr>
        <w:pStyle w:val="Heading2"/>
      </w:pPr>
      <w:bookmarkStart w:id="48" w:name="_Toc226913165"/>
      <w:r>
        <w:t>Test Environment</w:t>
      </w:r>
      <w:bookmarkEnd w:id="48"/>
    </w:p>
    <w:p w14:paraId="45D79E15" w14:textId="77777777" w:rsidR="00C423E4" w:rsidRDefault="00C423E4" w:rsidP="002472B5">
      <w:r>
        <w:t>A controlled local test environment was used for all verified execution in this submission. The environment was configured to support both manual and automated testing, with the same application instance serving as the source for UI and API verification. Using a single consistent environment reduced result inconsistency and strengthened traceability across screenshots, runner outputs, workbooks, and defect records.</w:t>
      </w:r>
    </w:p>
    <w:p w14:paraId="7BD85521" w14:textId="77777777" w:rsidR="00C423E4" w:rsidRDefault="00C423E4" w:rsidP="002472B5">
      <w:r>
        <w:t>The environment section is important because it defines the reproducibility conditions of the submission. All reported outcomes in the final workbooks and screenshots were produced from this testing baseline unless explicitly stated otherwise.</w:t>
      </w:r>
    </w:p>
    <w:p w14:paraId="3546DA76" w14:textId="79BFD9CE" w:rsidR="00C423E4" w:rsidRDefault="00C423E4" w:rsidP="00C423E4">
      <w:pPr>
        <w:pStyle w:val="Heading3"/>
      </w:pPr>
      <w:bookmarkStart w:id="49" w:name="_Toc226913166"/>
      <w:r>
        <w:t>Hardware and software environment</w:t>
      </w:r>
      <w:bookmarkEnd w:id="49"/>
    </w:p>
    <w:p w14:paraId="7A37A3ED" w14:textId="77777777" w:rsidR="00C423E4" w:rsidRDefault="00C423E4" w:rsidP="002472B5">
      <w:r>
        <w:t>The execution environment used for the project was a Windows-based local workstation capable of running the ASP.NET Core MVC application, browser-based UI testing, Newman API execution, and supporting evidence tools. The application was executed locally using the .NET 8 runtime and connected to the database environment identified in the system as TiDB / test.</w:t>
      </w:r>
    </w:p>
    <w:p w14:paraId="4398AABE" w14:textId="77777777" w:rsidR="00C423E4" w:rsidRDefault="00C423E4" w:rsidP="002472B5">
      <w:r>
        <w:t>This environment was sufficient for the scope of the final submission because it supported functional execution, screenshot capture, UI automation, API execution, and evidence export. No distributed infrastructure or staging server was required for the tested endpoints and business flows included in the report.</w:t>
      </w:r>
    </w:p>
    <w:p w14:paraId="37917CFA" w14:textId="0826D70D" w:rsidR="008F6A6F" w:rsidRDefault="008F6A6F" w:rsidP="008F6A6F">
      <w:pPr>
        <w:pStyle w:val="Caption"/>
        <w:keepNext/>
      </w:pPr>
      <w:bookmarkStart w:id="50" w:name="_Toc226890984"/>
      <w:r>
        <w:t xml:space="preserve">Table </w:t>
      </w:r>
      <w:fldSimple w:instr=" STYLEREF 2 \s ">
        <w:r w:rsidR="00754D6E">
          <w:rPr>
            <w:noProof/>
            <w:cs/>
          </w:rPr>
          <w:t>‎</w:t>
        </w:r>
        <w:r w:rsidR="00754D6E">
          <w:rPr>
            <w:noProof/>
          </w:rPr>
          <w:t>2.3</w:t>
        </w:r>
      </w:fldSimple>
      <w:r w:rsidR="00BC65E2">
        <w:noBreakHyphen/>
      </w:r>
      <w:fldSimple w:instr=" SEQ Table \* ARABIC \s 2 ">
        <w:r w:rsidR="00754D6E">
          <w:rPr>
            <w:noProof/>
          </w:rPr>
          <w:t>1</w:t>
        </w:r>
      </w:fldSimple>
      <w:r>
        <w:t xml:space="preserve">: </w:t>
      </w:r>
      <w:r w:rsidRPr="00386C9F">
        <w:t>Hardware and software environment</w:t>
      </w:r>
      <w:bookmarkEnd w:id="50"/>
    </w:p>
    <w:tbl>
      <w:tblPr>
        <w:tblStyle w:val="TableGrid"/>
        <w:tblW w:w="0" w:type="auto"/>
        <w:jc w:val="center"/>
        <w:tblLook w:val="04A0" w:firstRow="1" w:lastRow="0" w:firstColumn="1" w:lastColumn="0" w:noHBand="0" w:noVBand="1"/>
      </w:tblPr>
      <w:tblGrid>
        <w:gridCol w:w="3402"/>
        <w:gridCol w:w="5669"/>
      </w:tblGrid>
      <w:tr w:rsidR="00C423E4" w14:paraId="593FE76B" w14:textId="77777777" w:rsidTr="00832398">
        <w:trPr>
          <w:tblHeader/>
          <w:jc w:val="center"/>
        </w:trPr>
        <w:tc>
          <w:tcPr>
            <w:tcW w:w="3402" w:type="dxa"/>
            <w:shd w:val="clear" w:color="auto" w:fill="D9EAF7"/>
            <w:vAlign w:val="center"/>
          </w:tcPr>
          <w:p w14:paraId="37B6CB3D" w14:textId="77777777" w:rsidR="00C423E4" w:rsidRDefault="00C423E4" w:rsidP="00A0597C">
            <w:pPr>
              <w:ind w:firstLine="0"/>
              <w:jc w:val="center"/>
            </w:pPr>
            <w:r>
              <w:t>Environment item</w:t>
            </w:r>
          </w:p>
        </w:tc>
        <w:tc>
          <w:tcPr>
            <w:tcW w:w="5669" w:type="dxa"/>
            <w:shd w:val="clear" w:color="auto" w:fill="D9EAF7"/>
            <w:vAlign w:val="center"/>
          </w:tcPr>
          <w:p w14:paraId="7A9FA312" w14:textId="77777777" w:rsidR="00C423E4" w:rsidRDefault="00C423E4" w:rsidP="00A0597C">
            <w:pPr>
              <w:jc w:val="center"/>
            </w:pPr>
            <w:r>
              <w:t>Value</w:t>
            </w:r>
          </w:p>
        </w:tc>
      </w:tr>
      <w:tr w:rsidR="00C423E4" w14:paraId="2C658607" w14:textId="77777777" w:rsidTr="00832398">
        <w:trPr>
          <w:jc w:val="center"/>
        </w:trPr>
        <w:tc>
          <w:tcPr>
            <w:tcW w:w="3402" w:type="dxa"/>
            <w:vAlign w:val="center"/>
          </w:tcPr>
          <w:p w14:paraId="039DD3B5" w14:textId="77777777" w:rsidR="00C423E4" w:rsidRDefault="00C423E4" w:rsidP="00A0597C">
            <w:pPr>
              <w:ind w:firstLine="0"/>
              <w:jc w:val="left"/>
            </w:pPr>
            <w:r>
              <w:t>Operating system</w:t>
            </w:r>
          </w:p>
        </w:tc>
        <w:tc>
          <w:tcPr>
            <w:tcW w:w="5669" w:type="dxa"/>
            <w:vAlign w:val="center"/>
          </w:tcPr>
          <w:p w14:paraId="58CF8671" w14:textId="77777777" w:rsidR="00C423E4" w:rsidRDefault="00C423E4" w:rsidP="00A0597C">
            <w:pPr>
              <w:ind w:firstLine="0"/>
              <w:jc w:val="left"/>
            </w:pPr>
            <w:r>
              <w:t>Windows 11</w:t>
            </w:r>
          </w:p>
        </w:tc>
      </w:tr>
      <w:tr w:rsidR="00C423E4" w14:paraId="412DF703" w14:textId="77777777" w:rsidTr="00832398">
        <w:trPr>
          <w:jc w:val="center"/>
        </w:trPr>
        <w:tc>
          <w:tcPr>
            <w:tcW w:w="3402" w:type="dxa"/>
            <w:vAlign w:val="center"/>
          </w:tcPr>
          <w:p w14:paraId="4DD38060" w14:textId="77777777" w:rsidR="00C423E4" w:rsidRDefault="00C423E4" w:rsidP="00A0597C">
            <w:pPr>
              <w:ind w:firstLine="0"/>
              <w:jc w:val="left"/>
            </w:pPr>
            <w:r>
              <w:t>Application framework</w:t>
            </w:r>
          </w:p>
        </w:tc>
        <w:tc>
          <w:tcPr>
            <w:tcW w:w="5669" w:type="dxa"/>
            <w:vAlign w:val="center"/>
          </w:tcPr>
          <w:p w14:paraId="45F0C7CE" w14:textId="77777777" w:rsidR="00C423E4" w:rsidRDefault="00C423E4" w:rsidP="00A0597C">
            <w:pPr>
              <w:ind w:firstLine="0"/>
              <w:jc w:val="left"/>
            </w:pPr>
            <w:r>
              <w:t>ASP.NET Core MVC (.NET 8)</w:t>
            </w:r>
          </w:p>
        </w:tc>
      </w:tr>
      <w:tr w:rsidR="00C423E4" w14:paraId="052883B7" w14:textId="77777777" w:rsidTr="00832398">
        <w:trPr>
          <w:jc w:val="center"/>
        </w:trPr>
        <w:tc>
          <w:tcPr>
            <w:tcW w:w="3402" w:type="dxa"/>
            <w:vAlign w:val="center"/>
          </w:tcPr>
          <w:p w14:paraId="1B6A0B61" w14:textId="77777777" w:rsidR="00C423E4" w:rsidRDefault="00C423E4" w:rsidP="00A0597C">
            <w:pPr>
              <w:ind w:firstLine="0"/>
              <w:jc w:val="left"/>
            </w:pPr>
            <w:r>
              <w:t>ORM / data access</w:t>
            </w:r>
          </w:p>
        </w:tc>
        <w:tc>
          <w:tcPr>
            <w:tcW w:w="5669" w:type="dxa"/>
            <w:vAlign w:val="center"/>
          </w:tcPr>
          <w:p w14:paraId="4E43412F" w14:textId="77777777" w:rsidR="00C423E4" w:rsidRDefault="00C423E4" w:rsidP="00A0597C">
            <w:pPr>
              <w:ind w:firstLine="0"/>
              <w:jc w:val="left"/>
            </w:pPr>
            <w:r>
              <w:t>EF Core</w:t>
            </w:r>
          </w:p>
        </w:tc>
      </w:tr>
      <w:tr w:rsidR="00C423E4" w14:paraId="707C1A1C" w14:textId="77777777" w:rsidTr="00832398">
        <w:trPr>
          <w:jc w:val="center"/>
        </w:trPr>
        <w:tc>
          <w:tcPr>
            <w:tcW w:w="3402" w:type="dxa"/>
            <w:vAlign w:val="center"/>
          </w:tcPr>
          <w:p w14:paraId="7E51BC93" w14:textId="77777777" w:rsidR="00C423E4" w:rsidRDefault="00C423E4" w:rsidP="00A0597C">
            <w:pPr>
              <w:ind w:firstLine="0"/>
              <w:jc w:val="left"/>
            </w:pPr>
            <w:r>
              <w:t>Authentication framework</w:t>
            </w:r>
          </w:p>
        </w:tc>
        <w:tc>
          <w:tcPr>
            <w:tcW w:w="5669" w:type="dxa"/>
            <w:vAlign w:val="center"/>
          </w:tcPr>
          <w:p w14:paraId="20BC3CFB" w14:textId="77777777" w:rsidR="00C423E4" w:rsidRDefault="00C423E4" w:rsidP="00A0597C">
            <w:pPr>
              <w:ind w:firstLine="0"/>
              <w:jc w:val="left"/>
            </w:pPr>
            <w:r>
              <w:t>ASP.NET Identity</w:t>
            </w:r>
          </w:p>
        </w:tc>
      </w:tr>
      <w:tr w:rsidR="00C423E4" w14:paraId="1A262C02" w14:textId="77777777" w:rsidTr="00832398">
        <w:trPr>
          <w:jc w:val="center"/>
        </w:trPr>
        <w:tc>
          <w:tcPr>
            <w:tcW w:w="3402" w:type="dxa"/>
            <w:vAlign w:val="center"/>
          </w:tcPr>
          <w:p w14:paraId="64029576" w14:textId="77777777" w:rsidR="00C423E4" w:rsidRDefault="00C423E4" w:rsidP="00A0597C">
            <w:pPr>
              <w:ind w:firstLine="0"/>
              <w:jc w:val="left"/>
            </w:pPr>
            <w:r>
              <w:lastRenderedPageBreak/>
              <w:t>Database tag observed in execution</w:t>
            </w:r>
          </w:p>
        </w:tc>
        <w:tc>
          <w:tcPr>
            <w:tcW w:w="5669" w:type="dxa"/>
            <w:vAlign w:val="center"/>
          </w:tcPr>
          <w:p w14:paraId="522CC248" w14:textId="77777777" w:rsidR="00C423E4" w:rsidRDefault="00C423E4" w:rsidP="00A0597C">
            <w:pPr>
              <w:ind w:firstLine="0"/>
              <w:jc w:val="left"/>
            </w:pPr>
            <w:r>
              <w:t>TiDB / test</w:t>
            </w:r>
          </w:p>
        </w:tc>
      </w:tr>
      <w:tr w:rsidR="00C423E4" w14:paraId="36469F80" w14:textId="77777777" w:rsidTr="00832398">
        <w:trPr>
          <w:jc w:val="center"/>
        </w:trPr>
        <w:tc>
          <w:tcPr>
            <w:tcW w:w="3402" w:type="dxa"/>
            <w:vAlign w:val="center"/>
          </w:tcPr>
          <w:p w14:paraId="45731920" w14:textId="77777777" w:rsidR="00C423E4" w:rsidRDefault="00C423E4" w:rsidP="00A0597C">
            <w:pPr>
              <w:ind w:firstLine="0"/>
              <w:jc w:val="left"/>
            </w:pPr>
            <w:r>
              <w:t>Execution type</w:t>
            </w:r>
          </w:p>
        </w:tc>
        <w:tc>
          <w:tcPr>
            <w:tcW w:w="5669" w:type="dxa"/>
            <w:vAlign w:val="center"/>
          </w:tcPr>
          <w:p w14:paraId="6B97B6A4" w14:textId="77777777" w:rsidR="00C423E4" w:rsidRDefault="00C423E4" w:rsidP="00A0597C">
            <w:pPr>
              <w:ind w:firstLine="0"/>
              <w:jc w:val="left"/>
            </w:pPr>
            <w:r>
              <w:t>Local environment</w:t>
            </w:r>
          </w:p>
        </w:tc>
      </w:tr>
      <w:tr w:rsidR="00C423E4" w14:paraId="51D4ECEC" w14:textId="77777777" w:rsidTr="00832398">
        <w:trPr>
          <w:jc w:val="center"/>
        </w:trPr>
        <w:tc>
          <w:tcPr>
            <w:tcW w:w="3402" w:type="dxa"/>
            <w:vAlign w:val="center"/>
          </w:tcPr>
          <w:p w14:paraId="4E61B6F5" w14:textId="77777777" w:rsidR="00C423E4" w:rsidRDefault="00C423E4" w:rsidP="00A0597C">
            <w:pPr>
              <w:ind w:firstLine="0"/>
              <w:jc w:val="left"/>
            </w:pPr>
            <w:r>
              <w:t>Base URL</w:t>
            </w:r>
          </w:p>
        </w:tc>
        <w:tc>
          <w:tcPr>
            <w:tcW w:w="5669" w:type="dxa"/>
            <w:vAlign w:val="center"/>
          </w:tcPr>
          <w:p w14:paraId="15B4BD75" w14:textId="77777777" w:rsidR="00C423E4" w:rsidRDefault="00C423E4" w:rsidP="00A0597C">
            <w:pPr>
              <w:ind w:firstLine="0"/>
              <w:jc w:val="left"/>
            </w:pPr>
            <w:r>
              <w:t>http://localhost:5068</w:t>
            </w:r>
          </w:p>
        </w:tc>
      </w:tr>
      <w:tr w:rsidR="00C423E4" w14:paraId="1EB40213" w14:textId="77777777" w:rsidTr="00832398">
        <w:trPr>
          <w:jc w:val="center"/>
        </w:trPr>
        <w:tc>
          <w:tcPr>
            <w:tcW w:w="3402" w:type="dxa"/>
            <w:vAlign w:val="center"/>
          </w:tcPr>
          <w:p w14:paraId="7091F525" w14:textId="77777777" w:rsidR="00C423E4" w:rsidRDefault="00C423E4" w:rsidP="00A0597C">
            <w:pPr>
              <w:ind w:firstLine="0"/>
              <w:jc w:val="left"/>
            </w:pPr>
            <w:r>
              <w:t>Repository path</w:t>
            </w:r>
          </w:p>
        </w:tc>
        <w:tc>
          <w:tcPr>
            <w:tcW w:w="5669" w:type="dxa"/>
            <w:vAlign w:val="center"/>
          </w:tcPr>
          <w:p w14:paraId="2A767D5C" w14:textId="77777777" w:rsidR="00C423E4" w:rsidRDefault="00C423E4" w:rsidP="00A0597C">
            <w:pPr>
              <w:ind w:firstLine="0"/>
              <w:jc w:val="left"/>
            </w:pPr>
            <w:r>
              <w:t>E:\Project\Online-Sales-Management-System</w:t>
            </w:r>
          </w:p>
        </w:tc>
      </w:tr>
    </w:tbl>
    <w:p w14:paraId="3DD46359" w14:textId="65DC8870" w:rsidR="00C423E4" w:rsidRDefault="00C423E4" w:rsidP="00C423E4">
      <w:pPr>
        <w:pStyle w:val="Heading3"/>
      </w:pPr>
      <w:bookmarkStart w:id="51" w:name="_Toc226913167"/>
      <w:r>
        <w:t>Browsers, OS, devices</w:t>
      </w:r>
      <w:bookmarkEnd w:id="51"/>
    </w:p>
    <w:p w14:paraId="17F43569" w14:textId="77777777" w:rsidR="00C423E4" w:rsidRDefault="00C423E4" w:rsidP="002472B5">
      <w:r>
        <w:t>The primary browser used for UI execution was Google Chrome. Chrome was used for the main body of manual execution and for the majority of Selenium-based automated runs. In addition, a basic smoke rerun was executed on Microsoft Edge to provide minimal cross-browser evidence for the final submission.</w:t>
      </w:r>
    </w:p>
    <w:p w14:paraId="0EB1BC16" w14:textId="735D6446" w:rsidR="00C423E4" w:rsidRDefault="0097788C" w:rsidP="002472B5">
      <w:r w:rsidRPr="0097788C">
        <w:t>Because the project is a web system and the course does not require a full device-compatibility matrix, testing was performed under desktop conditions only. No mobile-device certification or tablet matrix was included. This browser setup was sufficient for the final submission because Chrome covered the main execution baseline and Microsoft Edge provided a basic compatibility check through a smoke rerun.</w:t>
      </w:r>
    </w:p>
    <w:p w14:paraId="1A34C765" w14:textId="470FF8D2" w:rsidR="008F6A6F" w:rsidRDefault="008F6A6F" w:rsidP="008F6A6F">
      <w:pPr>
        <w:pStyle w:val="Caption"/>
        <w:keepNext/>
      </w:pPr>
      <w:bookmarkStart w:id="52" w:name="_Toc226890985"/>
      <w:r>
        <w:t xml:space="preserve">Table </w:t>
      </w:r>
      <w:fldSimple w:instr=" STYLEREF 2 \s ">
        <w:r w:rsidR="00754D6E">
          <w:rPr>
            <w:noProof/>
            <w:cs/>
          </w:rPr>
          <w:t>‎</w:t>
        </w:r>
        <w:r w:rsidR="00754D6E">
          <w:rPr>
            <w:noProof/>
          </w:rPr>
          <w:t>2.3</w:t>
        </w:r>
      </w:fldSimple>
      <w:r w:rsidR="00BC65E2">
        <w:noBreakHyphen/>
      </w:r>
      <w:fldSimple w:instr=" SEQ Table \* ARABIC \s 2 ">
        <w:r w:rsidR="00754D6E">
          <w:rPr>
            <w:noProof/>
          </w:rPr>
          <w:t>2</w:t>
        </w:r>
      </w:fldSimple>
      <w:r>
        <w:t xml:space="preserve">: </w:t>
      </w:r>
      <w:r w:rsidRPr="0012735B">
        <w:t>Browsers, OS, and devices</w:t>
      </w:r>
      <w:bookmarkEnd w:id="52"/>
    </w:p>
    <w:tbl>
      <w:tblPr>
        <w:tblStyle w:val="TableGrid"/>
        <w:tblW w:w="0" w:type="auto"/>
        <w:jc w:val="center"/>
        <w:tblLook w:val="04A0" w:firstRow="1" w:lastRow="0" w:firstColumn="1" w:lastColumn="0" w:noHBand="0" w:noVBand="1"/>
      </w:tblPr>
      <w:tblGrid>
        <w:gridCol w:w="2948"/>
        <w:gridCol w:w="6123"/>
      </w:tblGrid>
      <w:tr w:rsidR="00C423E4" w14:paraId="5EF630F6" w14:textId="77777777" w:rsidTr="00832398">
        <w:trPr>
          <w:tblHeader/>
          <w:jc w:val="center"/>
        </w:trPr>
        <w:tc>
          <w:tcPr>
            <w:tcW w:w="2948" w:type="dxa"/>
            <w:shd w:val="clear" w:color="auto" w:fill="D9EAF7"/>
            <w:vAlign w:val="center"/>
          </w:tcPr>
          <w:p w14:paraId="5873E5FC" w14:textId="77777777" w:rsidR="00C423E4" w:rsidRDefault="00C423E4" w:rsidP="00A0597C">
            <w:pPr>
              <w:ind w:firstLine="0"/>
              <w:jc w:val="center"/>
            </w:pPr>
            <w:r>
              <w:t>Item</w:t>
            </w:r>
          </w:p>
        </w:tc>
        <w:tc>
          <w:tcPr>
            <w:tcW w:w="6123" w:type="dxa"/>
            <w:shd w:val="clear" w:color="auto" w:fill="D9EAF7"/>
            <w:vAlign w:val="center"/>
          </w:tcPr>
          <w:p w14:paraId="714AD5BA" w14:textId="77777777" w:rsidR="00C423E4" w:rsidRDefault="00C423E4" w:rsidP="00A0597C">
            <w:pPr>
              <w:ind w:firstLine="0"/>
              <w:jc w:val="center"/>
            </w:pPr>
            <w:r>
              <w:t>Usage in testing</w:t>
            </w:r>
          </w:p>
        </w:tc>
      </w:tr>
      <w:tr w:rsidR="00C423E4" w14:paraId="06E314B0" w14:textId="77777777" w:rsidTr="00832398">
        <w:trPr>
          <w:jc w:val="center"/>
        </w:trPr>
        <w:tc>
          <w:tcPr>
            <w:tcW w:w="2948" w:type="dxa"/>
            <w:vAlign w:val="center"/>
          </w:tcPr>
          <w:p w14:paraId="25C138E4" w14:textId="77777777" w:rsidR="00C423E4" w:rsidRDefault="00C423E4" w:rsidP="00A0597C">
            <w:pPr>
              <w:ind w:firstLine="0"/>
              <w:jc w:val="left"/>
            </w:pPr>
            <w:r>
              <w:t>Windows 11</w:t>
            </w:r>
          </w:p>
        </w:tc>
        <w:tc>
          <w:tcPr>
            <w:tcW w:w="6123" w:type="dxa"/>
            <w:vAlign w:val="center"/>
          </w:tcPr>
          <w:p w14:paraId="00B04F69" w14:textId="77777777" w:rsidR="00C423E4" w:rsidRDefault="00C423E4" w:rsidP="00A0597C">
            <w:pPr>
              <w:ind w:firstLine="0"/>
              <w:jc w:val="left"/>
            </w:pPr>
            <w:r>
              <w:t>Main execution operating system</w:t>
            </w:r>
          </w:p>
        </w:tc>
      </w:tr>
      <w:tr w:rsidR="00C423E4" w14:paraId="04FD172E" w14:textId="77777777" w:rsidTr="00832398">
        <w:trPr>
          <w:jc w:val="center"/>
        </w:trPr>
        <w:tc>
          <w:tcPr>
            <w:tcW w:w="2948" w:type="dxa"/>
            <w:vAlign w:val="center"/>
          </w:tcPr>
          <w:p w14:paraId="509D577D" w14:textId="77777777" w:rsidR="00C423E4" w:rsidRDefault="00C423E4" w:rsidP="00A0597C">
            <w:pPr>
              <w:ind w:firstLine="0"/>
              <w:jc w:val="left"/>
            </w:pPr>
            <w:r>
              <w:t>Google Chrome</w:t>
            </w:r>
          </w:p>
        </w:tc>
        <w:tc>
          <w:tcPr>
            <w:tcW w:w="6123" w:type="dxa"/>
            <w:vAlign w:val="center"/>
          </w:tcPr>
          <w:p w14:paraId="3F323A8D" w14:textId="36A16C02" w:rsidR="00C423E4" w:rsidRDefault="00C423E4" w:rsidP="00A0597C">
            <w:pPr>
              <w:ind w:firstLine="0"/>
              <w:jc w:val="left"/>
            </w:pPr>
            <w:r>
              <w:t>Primary browser for manual UI and Selenium-based</w:t>
            </w:r>
            <w:r w:rsidR="00A0597C">
              <w:t xml:space="preserve"> </w:t>
            </w:r>
            <w:r>
              <w:t>execution</w:t>
            </w:r>
          </w:p>
        </w:tc>
      </w:tr>
      <w:tr w:rsidR="00C423E4" w14:paraId="62C14849" w14:textId="77777777" w:rsidTr="00832398">
        <w:trPr>
          <w:jc w:val="center"/>
        </w:trPr>
        <w:tc>
          <w:tcPr>
            <w:tcW w:w="2948" w:type="dxa"/>
            <w:vAlign w:val="center"/>
          </w:tcPr>
          <w:p w14:paraId="7C6EFF06" w14:textId="77777777" w:rsidR="00C423E4" w:rsidRDefault="00C423E4" w:rsidP="00A0597C">
            <w:pPr>
              <w:ind w:firstLine="0"/>
              <w:jc w:val="left"/>
            </w:pPr>
            <w:r>
              <w:t>Microsoft Edge</w:t>
            </w:r>
          </w:p>
        </w:tc>
        <w:tc>
          <w:tcPr>
            <w:tcW w:w="6123" w:type="dxa"/>
            <w:vAlign w:val="center"/>
          </w:tcPr>
          <w:p w14:paraId="493A75AD" w14:textId="77777777" w:rsidR="00C423E4" w:rsidRDefault="00C423E4" w:rsidP="00A0597C">
            <w:pPr>
              <w:ind w:firstLine="0"/>
              <w:jc w:val="left"/>
            </w:pPr>
            <w:r>
              <w:t>Basic smoke verification for limited cross-browser evidence</w:t>
            </w:r>
          </w:p>
        </w:tc>
      </w:tr>
      <w:tr w:rsidR="00C423E4" w14:paraId="3467A3A9" w14:textId="77777777" w:rsidTr="00832398">
        <w:trPr>
          <w:jc w:val="center"/>
        </w:trPr>
        <w:tc>
          <w:tcPr>
            <w:tcW w:w="2948" w:type="dxa"/>
            <w:vAlign w:val="center"/>
          </w:tcPr>
          <w:p w14:paraId="2BFEFB94" w14:textId="77777777" w:rsidR="00C423E4" w:rsidRDefault="00C423E4" w:rsidP="00A0597C">
            <w:pPr>
              <w:ind w:firstLine="0"/>
              <w:jc w:val="left"/>
            </w:pPr>
            <w:r>
              <w:t>Desktop / laptop environment</w:t>
            </w:r>
          </w:p>
        </w:tc>
        <w:tc>
          <w:tcPr>
            <w:tcW w:w="6123" w:type="dxa"/>
            <w:vAlign w:val="center"/>
          </w:tcPr>
          <w:p w14:paraId="7006152F" w14:textId="77777777" w:rsidR="00C423E4" w:rsidRDefault="00C423E4" w:rsidP="00A0597C">
            <w:pPr>
              <w:ind w:firstLine="0"/>
              <w:jc w:val="left"/>
            </w:pPr>
            <w:r>
              <w:t>Primary device class used for the final submission</w:t>
            </w:r>
          </w:p>
        </w:tc>
      </w:tr>
      <w:tr w:rsidR="00C423E4" w14:paraId="320809AB" w14:textId="77777777" w:rsidTr="00832398">
        <w:trPr>
          <w:jc w:val="center"/>
        </w:trPr>
        <w:tc>
          <w:tcPr>
            <w:tcW w:w="2948" w:type="dxa"/>
            <w:vAlign w:val="center"/>
          </w:tcPr>
          <w:p w14:paraId="06FE6057" w14:textId="77777777" w:rsidR="00C423E4" w:rsidRDefault="00C423E4" w:rsidP="00A0597C">
            <w:pPr>
              <w:ind w:firstLine="0"/>
              <w:jc w:val="left"/>
            </w:pPr>
            <w:r>
              <w:t>Mobile devices</w:t>
            </w:r>
          </w:p>
        </w:tc>
        <w:tc>
          <w:tcPr>
            <w:tcW w:w="6123" w:type="dxa"/>
            <w:vAlign w:val="center"/>
          </w:tcPr>
          <w:p w14:paraId="67C2AA31" w14:textId="77777777" w:rsidR="00C423E4" w:rsidRDefault="00C423E4" w:rsidP="00A0597C">
            <w:pPr>
              <w:ind w:firstLine="0"/>
              <w:jc w:val="left"/>
            </w:pPr>
            <w:r>
              <w:t>Not included in the official scope</w:t>
            </w:r>
          </w:p>
        </w:tc>
      </w:tr>
      <w:tr w:rsidR="00C423E4" w14:paraId="507D397E" w14:textId="77777777" w:rsidTr="00832398">
        <w:trPr>
          <w:jc w:val="center"/>
        </w:trPr>
        <w:tc>
          <w:tcPr>
            <w:tcW w:w="2948" w:type="dxa"/>
            <w:vAlign w:val="center"/>
          </w:tcPr>
          <w:p w14:paraId="7967C63A" w14:textId="77777777" w:rsidR="00C423E4" w:rsidRDefault="00C423E4" w:rsidP="00A0597C">
            <w:pPr>
              <w:ind w:firstLine="0"/>
              <w:jc w:val="left"/>
            </w:pPr>
            <w:r>
              <w:t>Tablet devices</w:t>
            </w:r>
          </w:p>
        </w:tc>
        <w:tc>
          <w:tcPr>
            <w:tcW w:w="6123" w:type="dxa"/>
            <w:vAlign w:val="center"/>
          </w:tcPr>
          <w:p w14:paraId="1D2C887F" w14:textId="77777777" w:rsidR="00C423E4" w:rsidRDefault="00C423E4" w:rsidP="00A0597C">
            <w:pPr>
              <w:ind w:firstLine="0"/>
              <w:jc w:val="left"/>
            </w:pPr>
            <w:r>
              <w:t>Not included in the official scope</w:t>
            </w:r>
          </w:p>
        </w:tc>
      </w:tr>
    </w:tbl>
    <w:p w14:paraId="6F1369F1" w14:textId="77777777" w:rsidR="00C423E4" w:rsidRDefault="00C423E4" w:rsidP="00C423E4"/>
    <w:p w14:paraId="34612E1F" w14:textId="77777777" w:rsidR="007C6D59" w:rsidRDefault="00C423E4" w:rsidP="007C6D59">
      <w:pPr>
        <w:keepNext/>
        <w:jc w:val="center"/>
      </w:pPr>
      <w:r>
        <w:rPr>
          <w:noProof/>
        </w:rPr>
        <w:lastRenderedPageBreak/>
        <w:drawing>
          <wp:inline distT="0" distB="0" distL="0" distR="0" wp14:anchorId="1E1D493D" wp14:editId="6FA1736C">
            <wp:extent cx="5303520" cy="3362053"/>
            <wp:effectExtent l="0" t="0" r="0" b="0"/>
            <wp:docPr id="786058024" name="Picture 786058024" descr="A screenshot of 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58024" name="Picture 786058024" descr="A screenshot of a dashboard&#10;&#10;AI-generated content may be incorrect."/>
                    <pic:cNvPicPr/>
                  </pic:nvPicPr>
                  <pic:blipFill>
                    <a:blip r:embed="rId15"/>
                    <a:stretch>
                      <a:fillRect/>
                    </a:stretch>
                  </pic:blipFill>
                  <pic:spPr>
                    <a:xfrm>
                      <a:off x="0" y="0"/>
                      <a:ext cx="5303520" cy="3362053"/>
                    </a:xfrm>
                    <a:prstGeom prst="rect">
                      <a:avLst/>
                    </a:prstGeom>
                  </pic:spPr>
                </pic:pic>
              </a:graphicData>
            </a:graphic>
          </wp:inline>
        </w:drawing>
      </w:r>
    </w:p>
    <w:p w14:paraId="56D43437" w14:textId="771774F3" w:rsidR="00C423E4" w:rsidRDefault="007C6D59" w:rsidP="007C6D59">
      <w:pPr>
        <w:pStyle w:val="Caption"/>
      </w:pPr>
      <w:bookmarkStart w:id="53" w:name="_Toc226892557"/>
      <w:r>
        <w:t xml:space="preserve">Figure </w:t>
      </w:r>
      <w:fldSimple w:instr=" STYLEREF 2 \s ">
        <w:r w:rsidR="00754D6E">
          <w:rPr>
            <w:noProof/>
            <w:cs/>
          </w:rPr>
          <w:t>‎</w:t>
        </w:r>
        <w:r w:rsidR="00754D6E">
          <w:rPr>
            <w:noProof/>
          </w:rPr>
          <w:t>2.3</w:t>
        </w:r>
      </w:fldSimple>
      <w:r>
        <w:noBreakHyphen/>
      </w:r>
      <w:fldSimple w:instr=" SEQ Figure \* ARABIC \s 2 ">
        <w:r w:rsidR="00754D6E">
          <w:rPr>
            <w:noProof/>
          </w:rPr>
          <w:t>1</w:t>
        </w:r>
      </w:fldSimple>
      <w:r>
        <w:t xml:space="preserve">: </w:t>
      </w:r>
      <w:r w:rsidRPr="007B3965">
        <w:t>Representative secured administrative environment and module access used during UI testing.</w:t>
      </w:r>
      <w:bookmarkEnd w:id="53"/>
    </w:p>
    <w:p w14:paraId="5BFDF3EC" w14:textId="0617862D" w:rsidR="00C423E4" w:rsidRDefault="00C423E4" w:rsidP="00C423E4">
      <w:pPr>
        <w:pStyle w:val="Heading3"/>
      </w:pPr>
      <w:bookmarkStart w:id="54" w:name="_Toc226913168"/>
      <w:r>
        <w:t>Test accounts and test data</w:t>
      </w:r>
      <w:bookmarkEnd w:id="54"/>
    </w:p>
    <w:p w14:paraId="38838FE2" w14:textId="77777777" w:rsidR="00C423E4" w:rsidRDefault="00C423E4" w:rsidP="002472B5">
      <w:r>
        <w:t>The submission relied on seeded demo accounts and controlled test data rather than live production accounts. This approach reduced risk and made execution reproducible. The seeded accounts supported role-based verification across administrative, sales, and warehouse perspectives.</w:t>
      </w:r>
    </w:p>
    <w:p w14:paraId="2A33A134" w14:textId="77777777" w:rsidR="00C423E4" w:rsidRDefault="00C423E4" w:rsidP="002472B5">
      <w:r>
        <w:t>The test data set also included prepared values for product creation, purchase and invoice scenarios, API query combinations, and product import validation files. These datasets allowed the team to verify both happy-path and negative-path behavior in a controlled way.</w:t>
      </w:r>
    </w:p>
    <w:p w14:paraId="19BC020A" w14:textId="77777777" w:rsidR="00C423E4" w:rsidRDefault="00C423E4" w:rsidP="002472B5">
      <w:r>
        <w:t>Sensitive real-world credentials were not stored in the report. Only test-safe and seeded execution data was used for the final submission.</w:t>
      </w:r>
    </w:p>
    <w:p w14:paraId="3FE521FA" w14:textId="65EFBAE5" w:rsidR="008F6A6F" w:rsidRDefault="008F6A6F" w:rsidP="008F6A6F">
      <w:pPr>
        <w:pStyle w:val="Caption"/>
        <w:keepNext/>
      </w:pPr>
      <w:bookmarkStart w:id="55" w:name="_Toc226890986"/>
      <w:r>
        <w:t xml:space="preserve">Table </w:t>
      </w:r>
      <w:fldSimple w:instr=" STYLEREF 2 \s ">
        <w:r w:rsidR="00754D6E">
          <w:rPr>
            <w:noProof/>
            <w:cs/>
          </w:rPr>
          <w:t>‎</w:t>
        </w:r>
        <w:r w:rsidR="00754D6E">
          <w:rPr>
            <w:noProof/>
          </w:rPr>
          <w:t>2.3</w:t>
        </w:r>
      </w:fldSimple>
      <w:r w:rsidR="00BC65E2">
        <w:noBreakHyphen/>
      </w:r>
      <w:fldSimple w:instr=" SEQ Table \* ARABIC \s 2 ">
        <w:r w:rsidR="00754D6E">
          <w:rPr>
            <w:noProof/>
          </w:rPr>
          <w:t>3</w:t>
        </w:r>
      </w:fldSimple>
      <w:r>
        <w:t xml:space="preserve">: </w:t>
      </w:r>
      <w:r w:rsidRPr="008E15A1">
        <w:t>Test accounts and test data</w:t>
      </w:r>
      <w:bookmarkEnd w:id="55"/>
    </w:p>
    <w:tbl>
      <w:tblPr>
        <w:tblStyle w:val="TableGrid"/>
        <w:tblW w:w="0" w:type="auto"/>
        <w:jc w:val="center"/>
        <w:tblLook w:val="04A0" w:firstRow="1" w:lastRow="0" w:firstColumn="1" w:lastColumn="0" w:noHBand="0" w:noVBand="1"/>
      </w:tblPr>
      <w:tblGrid>
        <w:gridCol w:w="2381"/>
        <w:gridCol w:w="3175"/>
        <w:gridCol w:w="3515"/>
      </w:tblGrid>
      <w:tr w:rsidR="00C423E4" w14:paraId="206DF5B4" w14:textId="77777777" w:rsidTr="00832398">
        <w:trPr>
          <w:tblHeader/>
          <w:jc w:val="center"/>
        </w:trPr>
        <w:tc>
          <w:tcPr>
            <w:tcW w:w="2381" w:type="dxa"/>
            <w:shd w:val="clear" w:color="auto" w:fill="D9EAF7"/>
            <w:vAlign w:val="center"/>
          </w:tcPr>
          <w:p w14:paraId="0A9E1FF3" w14:textId="77777777" w:rsidR="00C423E4" w:rsidRDefault="00C423E4" w:rsidP="00C12E14">
            <w:pPr>
              <w:ind w:firstLine="0"/>
              <w:jc w:val="center"/>
            </w:pPr>
            <w:r>
              <w:t>Data category</w:t>
            </w:r>
          </w:p>
        </w:tc>
        <w:tc>
          <w:tcPr>
            <w:tcW w:w="3175" w:type="dxa"/>
            <w:shd w:val="clear" w:color="auto" w:fill="D9EAF7"/>
            <w:vAlign w:val="center"/>
          </w:tcPr>
          <w:p w14:paraId="6F3C767B" w14:textId="77777777" w:rsidR="00C423E4" w:rsidRDefault="00C423E4" w:rsidP="00C12E14">
            <w:pPr>
              <w:ind w:firstLine="0"/>
              <w:jc w:val="center"/>
            </w:pPr>
            <w:r>
              <w:t>Example / source</w:t>
            </w:r>
          </w:p>
        </w:tc>
        <w:tc>
          <w:tcPr>
            <w:tcW w:w="3515" w:type="dxa"/>
            <w:shd w:val="clear" w:color="auto" w:fill="D9EAF7"/>
            <w:vAlign w:val="center"/>
          </w:tcPr>
          <w:p w14:paraId="7D9A3847" w14:textId="77777777" w:rsidR="00C423E4" w:rsidRDefault="00C423E4" w:rsidP="00C12E14">
            <w:pPr>
              <w:ind w:firstLine="0"/>
              <w:jc w:val="center"/>
            </w:pPr>
            <w:r>
              <w:t>Purpose</w:t>
            </w:r>
          </w:p>
        </w:tc>
      </w:tr>
      <w:tr w:rsidR="00C423E4" w14:paraId="18684817" w14:textId="77777777" w:rsidTr="00832398">
        <w:trPr>
          <w:jc w:val="center"/>
        </w:trPr>
        <w:tc>
          <w:tcPr>
            <w:tcW w:w="2381" w:type="dxa"/>
            <w:vAlign w:val="center"/>
          </w:tcPr>
          <w:p w14:paraId="3577C23F" w14:textId="77777777" w:rsidR="00C423E4" w:rsidRDefault="00C423E4" w:rsidP="00714336">
            <w:pPr>
              <w:ind w:firstLine="0"/>
              <w:jc w:val="left"/>
            </w:pPr>
            <w:r>
              <w:t>Admin account</w:t>
            </w:r>
          </w:p>
        </w:tc>
        <w:tc>
          <w:tcPr>
            <w:tcW w:w="3175" w:type="dxa"/>
            <w:vAlign w:val="center"/>
          </w:tcPr>
          <w:p w14:paraId="4E63CC25" w14:textId="77777777" w:rsidR="00C423E4" w:rsidRDefault="00C423E4" w:rsidP="00714336">
            <w:pPr>
              <w:ind w:firstLine="0"/>
              <w:jc w:val="left"/>
            </w:pPr>
            <w:r>
              <w:t>admin@osms.local</w:t>
            </w:r>
          </w:p>
        </w:tc>
        <w:tc>
          <w:tcPr>
            <w:tcW w:w="3515" w:type="dxa"/>
            <w:vAlign w:val="center"/>
          </w:tcPr>
          <w:p w14:paraId="659B7870" w14:textId="77777777" w:rsidR="00C423E4" w:rsidRDefault="00C423E4" w:rsidP="00714336">
            <w:pPr>
              <w:ind w:firstLine="0"/>
              <w:jc w:val="left"/>
            </w:pPr>
            <w:r>
              <w:t>Authentication, admin access, invoice, report, and configuration-related workflows</w:t>
            </w:r>
          </w:p>
        </w:tc>
      </w:tr>
      <w:tr w:rsidR="00C423E4" w14:paraId="69166D71" w14:textId="77777777" w:rsidTr="00832398">
        <w:trPr>
          <w:jc w:val="center"/>
        </w:trPr>
        <w:tc>
          <w:tcPr>
            <w:tcW w:w="2381" w:type="dxa"/>
            <w:vAlign w:val="center"/>
          </w:tcPr>
          <w:p w14:paraId="73A2674E" w14:textId="77777777" w:rsidR="00C423E4" w:rsidRDefault="00C423E4" w:rsidP="00714336">
            <w:pPr>
              <w:ind w:firstLine="0"/>
              <w:jc w:val="left"/>
            </w:pPr>
            <w:r>
              <w:lastRenderedPageBreak/>
              <w:t>Sales account</w:t>
            </w:r>
          </w:p>
        </w:tc>
        <w:tc>
          <w:tcPr>
            <w:tcW w:w="3175" w:type="dxa"/>
            <w:vAlign w:val="center"/>
          </w:tcPr>
          <w:p w14:paraId="38620A15" w14:textId="77777777" w:rsidR="00C423E4" w:rsidRDefault="00C423E4" w:rsidP="00714336">
            <w:pPr>
              <w:ind w:firstLine="0"/>
              <w:jc w:val="left"/>
            </w:pPr>
            <w:r>
              <w:t>sales@osms.local</w:t>
            </w:r>
          </w:p>
        </w:tc>
        <w:tc>
          <w:tcPr>
            <w:tcW w:w="3515" w:type="dxa"/>
            <w:vAlign w:val="center"/>
          </w:tcPr>
          <w:p w14:paraId="24298D17" w14:textId="77777777" w:rsidR="00C423E4" w:rsidRDefault="00C423E4" w:rsidP="00714336">
            <w:pPr>
              <w:ind w:firstLine="0"/>
              <w:jc w:val="left"/>
            </w:pPr>
            <w:r>
              <w:t>Permission verification and sales-side behavior</w:t>
            </w:r>
          </w:p>
        </w:tc>
      </w:tr>
      <w:tr w:rsidR="00C423E4" w14:paraId="35637A8C" w14:textId="77777777" w:rsidTr="00832398">
        <w:trPr>
          <w:jc w:val="center"/>
        </w:trPr>
        <w:tc>
          <w:tcPr>
            <w:tcW w:w="2381" w:type="dxa"/>
            <w:vAlign w:val="center"/>
          </w:tcPr>
          <w:p w14:paraId="1C7169D6" w14:textId="77777777" w:rsidR="00C423E4" w:rsidRDefault="00C423E4" w:rsidP="00714336">
            <w:pPr>
              <w:ind w:firstLine="0"/>
              <w:jc w:val="left"/>
            </w:pPr>
            <w:r>
              <w:t>Warehouse account</w:t>
            </w:r>
          </w:p>
        </w:tc>
        <w:tc>
          <w:tcPr>
            <w:tcW w:w="3175" w:type="dxa"/>
            <w:vAlign w:val="center"/>
          </w:tcPr>
          <w:p w14:paraId="45F5EBCB" w14:textId="77777777" w:rsidR="00C423E4" w:rsidRDefault="00C423E4" w:rsidP="00714336">
            <w:pPr>
              <w:ind w:firstLine="0"/>
              <w:jc w:val="left"/>
            </w:pPr>
            <w:r>
              <w:t>warehouse@osms.local</w:t>
            </w:r>
          </w:p>
        </w:tc>
        <w:tc>
          <w:tcPr>
            <w:tcW w:w="3515" w:type="dxa"/>
            <w:vAlign w:val="center"/>
          </w:tcPr>
          <w:p w14:paraId="0663954E" w14:textId="77777777" w:rsidR="00C423E4" w:rsidRDefault="00C423E4" w:rsidP="00714336">
            <w:pPr>
              <w:ind w:firstLine="0"/>
              <w:jc w:val="left"/>
            </w:pPr>
            <w:r>
              <w:t>Purchase and stock-related verification</w:t>
            </w:r>
          </w:p>
        </w:tc>
      </w:tr>
      <w:tr w:rsidR="00C423E4" w14:paraId="36F02AF5" w14:textId="77777777" w:rsidTr="00832398">
        <w:trPr>
          <w:jc w:val="center"/>
        </w:trPr>
        <w:tc>
          <w:tcPr>
            <w:tcW w:w="2381" w:type="dxa"/>
            <w:vAlign w:val="center"/>
          </w:tcPr>
          <w:p w14:paraId="446122F4" w14:textId="77777777" w:rsidR="00C423E4" w:rsidRDefault="00C423E4" w:rsidP="00714336">
            <w:pPr>
              <w:ind w:firstLine="0"/>
              <w:jc w:val="left"/>
            </w:pPr>
            <w:r>
              <w:t>Negative login data</w:t>
            </w:r>
          </w:p>
        </w:tc>
        <w:tc>
          <w:tcPr>
            <w:tcW w:w="3175" w:type="dxa"/>
            <w:vAlign w:val="center"/>
          </w:tcPr>
          <w:p w14:paraId="5D86B92A" w14:textId="77777777" w:rsidR="00C423E4" w:rsidRDefault="00C423E4" w:rsidP="00714336">
            <w:pPr>
              <w:ind w:firstLine="0"/>
              <w:jc w:val="left"/>
            </w:pPr>
            <w:r>
              <w:t>Invalid password, unknown email, inactive-account scenarios</w:t>
            </w:r>
          </w:p>
        </w:tc>
        <w:tc>
          <w:tcPr>
            <w:tcW w:w="3515" w:type="dxa"/>
            <w:vAlign w:val="center"/>
          </w:tcPr>
          <w:p w14:paraId="147A67E3" w14:textId="77777777" w:rsidR="00C423E4" w:rsidRDefault="00C423E4" w:rsidP="00714336">
            <w:pPr>
              <w:ind w:firstLine="0"/>
              <w:jc w:val="left"/>
            </w:pPr>
            <w:r>
              <w:t>Authentication validation</w:t>
            </w:r>
          </w:p>
        </w:tc>
      </w:tr>
      <w:tr w:rsidR="00C423E4" w14:paraId="4C49D0EF" w14:textId="77777777" w:rsidTr="00832398">
        <w:trPr>
          <w:jc w:val="center"/>
        </w:trPr>
        <w:tc>
          <w:tcPr>
            <w:tcW w:w="2381" w:type="dxa"/>
            <w:vAlign w:val="center"/>
          </w:tcPr>
          <w:p w14:paraId="36ACDB63" w14:textId="77777777" w:rsidR="00C423E4" w:rsidRDefault="00C423E4" w:rsidP="00714336">
            <w:pPr>
              <w:ind w:firstLine="0"/>
              <w:jc w:val="left"/>
            </w:pPr>
            <w:r>
              <w:t>Import dataset</w:t>
            </w:r>
          </w:p>
        </w:tc>
        <w:tc>
          <w:tcPr>
            <w:tcW w:w="3175" w:type="dxa"/>
            <w:vAlign w:val="center"/>
          </w:tcPr>
          <w:p w14:paraId="20692B66" w14:textId="77777777" w:rsidR="00C423E4" w:rsidRDefault="00C423E4" w:rsidP="00714336">
            <w:pPr>
              <w:ind w:firstLine="0"/>
              <w:jc w:val="left"/>
            </w:pPr>
            <w:r>
              <w:t>Mixed-validation workbook and invalid-format sample</w:t>
            </w:r>
          </w:p>
        </w:tc>
        <w:tc>
          <w:tcPr>
            <w:tcW w:w="3515" w:type="dxa"/>
            <w:vAlign w:val="center"/>
          </w:tcPr>
          <w:p w14:paraId="7DB2B800" w14:textId="77777777" w:rsidR="00C423E4" w:rsidRDefault="00C423E4" w:rsidP="00714336">
            <w:pPr>
              <w:ind w:firstLine="0"/>
              <w:jc w:val="left"/>
            </w:pPr>
            <w:r>
              <w:t>Product import preview and confirmation testing</w:t>
            </w:r>
          </w:p>
        </w:tc>
      </w:tr>
      <w:tr w:rsidR="00C423E4" w14:paraId="22C1C2C4" w14:textId="77777777" w:rsidTr="00832398">
        <w:trPr>
          <w:jc w:val="center"/>
        </w:trPr>
        <w:tc>
          <w:tcPr>
            <w:tcW w:w="2381" w:type="dxa"/>
            <w:vAlign w:val="center"/>
          </w:tcPr>
          <w:p w14:paraId="46E14142" w14:textId="77777777" w:rsidR="00C423E4" w:rsidRDefault="00C423E4" w:rsidP="00714336">
            <w:pPr>
              <w:ind w:firstLine="0"/>
              <w:jc w:val="left"/>
            </w:pPr>
            <w:r>
              <w:t>API query data</w:t>
            </w:r>
          </w:p>
        </w:tc>
        <w:tc>
          <w:tcPr>
            <w:tcW w:w="3175" w:type="dxa"/>
            <w:vAlign w:val="center"/>
          </w:tcPr>
          <w:p w14:paraId="4A91520C" w14:textId="77777777" w:rsidR="00C423E4" w:rsidRDefault="00C423E4" w:rsidP="00714336">
            <w:pPr>
              <w:ind w:firstLine="0"/>
              <w:jc w:val="left"/>
            </w:pPr>
            <w:r>
              <w:t>Real category IDs, brand IDs, product IDs, and invalid parameters</w:t>
            </w:r>
          </w:p>
        </w:tc>
        <w:tc>
          <w:tcPr>
            <w:tcW w:w="3515" w:type="dxa"/>
            <w:vAlign w:val="center"/>
          </w:tcPr>
          <w:p w14:paraId="440584BB" w14:textId="77777777" w:rsidR="00C423E4" w:rsidRDefault="00C423E4" w:rsidP="00714336">
            <w:pPr>
              <w:ind w:firstLine="0"/>
              <w:jc w:val="left"/>
            </w:pPr>
            <w:r>
              <w:t>Catalog and health API verification</w:t>
            </w:r>
          </w:p>
        </w:tc>
      </w:tr>
      <w:tr w:rsidR="00C423E4" w14:paraId="07EDA454" w14:textId="77777777" w:rsidTr="00832398">
        <w:trPr>
          <w:jc w:val="center"/>
        </w:trPr>
        <w:tc>
          <w:tcPr>
            <w:tcW w:w="2381" w:type="dxa"/>
            <w:vAlign w:val="center"/>
          </w:tcPr>
          <w:p w14:paraId="7E59A1F4" w14:textId="77777777" w:rsidR="00C423E4" w:rsidRDefault="00C423E4" w:rsidP="00714336">
            <w:pPr>
              <w:ind w:firstLine="0"/>
              <w:jc w:val="left"/>
            </w:pPr>
            <w:r>
              <w:t>Seeded business data</w:t>
            </w:r>
          </w:p>
        </w:tc>
        <w:tc>
          <w:tcPr>
            <w:tcW w:w="3175" w:type="dxa"/>
            <w:vAlign w:val="center"/>
          </w:tcPr>
          <w:p w14:paraId="4FA71C27" w14:textId="77777777" w:rsidR="00C423E4" w:rsidRDefault="00C423E4" w:rsidP="00714336">
            <w:pPr>
              <w:ind w:firstLine="0"/>
              <w:jc w:val="left"/>
            </w:pPr>
            <w:r>
              <w:t>Products, suppliers, customers, purchases, invoices, stock movement</w:t>
            </w:r>
          </w:p>
        </w:tc>
        <w:tc>
          <w:tcPr>
            <w:tcW w:w="3515" w:type="dxa"/>
            <w:vAlign w:val="center"/>
          </w:tcPr>
          <w:p w14:paraId="58EFF097" w14:textId="77777777" w:rsidR="00C423E4" w:rsidRDefault="00C423E4" w:rsidP="00714336">
            <w:pPr>
              <w:ind w:firstLine="0"/>
              <w:jc w:val="left"/>
            </w:pPr>
            <w:r>
              <w:t>Business-flow execution support</w:t>
            </w:r>
          </w:p>
        </w:tc>
      </w:tr>
    </w:tbl>
    <w:p w14:paraId="42C5EB54" w14:textId="77777777" w:rsidR="00C423E4" w:rsidRDefault="00C423E4" w:rsidP="00C423E4"/>
    <w:p w14:paraId="4C20D232" w14:textId="77777777" w:rsidR="007C6D59" w:rsidRDefault="00C423E4" w:rsidP="007C6D59">
      <w:pPr>
        <w:keepNext/>
        <w:jc w:val="center"/>
      </w:pPr>
      <w:r>
        <w:rPr>
          <w:noProof/>
        </w:rPr>
        <w:drawing>
          <wp:inline distT="0" distB="0" distL="0" distR="0" wp14:anchorId="6F9BD470" wp14:editId="1FD5DFF6">
            <wp:extent cx="5303520" cy="2855999"/>
            <wp:effectExtent l="0" t="0" r="0" b="0"/>
            <wp:docPr id="1279969284" name="Picture 127996928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69284" name="Picture 1279969284" descr="A screenshot of a computer&#10;&#10;AI-generated content may be incorrect."/>
                    <pic:cNvPicPr/>
                  </pic:nvPicPr>
                  <pic:blipFill>
                    <a:blip r:embed="rId17"/>
                    <a:stretch>
                      <a:fillRect/>
                    </a:stretch>
                  </pic:blipFill>
                  <pic:spPr>
                    <a:xfrm>
                      <a:off x="0" y="0"/>
                      <a:ext cx="5303520" cy="2855999"/>
                    </a:xfrm>
                    <a:prstGeom prst="rect">
                      <a:avLst/>
                    </a:prstGeom>
                  </pic:spPr>
                </pic:pic>
              </a:graphicData>
            </a:graphic>
          </wp:inline>
        </w:drawing>
      </w:r>
    </w:p>
    <w:p w14:paraId="3DE1D3ED" w14:textId="655EC4FB" w:rsidR="00C423E4" w:rsidRDefault="007C6D59" w:rsidP="007C6D59">
      <w:pPr>
        <w:pStyle w:val="Caption"/>
      </w:pPr>
      <w:bookmarkStart w:id="56" w:name="_Toc226892558"/>
      <w:r>
        <w:t xml:space="preserve">Figure </w:t>
      </w:r>
      <w:fldSimple w:instr=" STYLEREF 2 \s ">
        <w:r w:rsidR="00754D6E">
          <w:rPr>
            <w:noProof/>
            <w:cs/>
          </w:rPr>
          <w:t>‎</w:t>
        </w:r>
        <w:r w:rsidR="00754D6E">
          <w:rPr>
            <w:noProof/>
          </w:rPr>
          <w:t>2.3</w:t>
        </w:r>
      </w:fldSimple>
      <w:r>
        <w:noBreakHyphen/>
      </w:r>
      <w:fldSimple w:instr=" SEQ Figure \* ARABIC \s 2 ">
        <w:r w:rsidR="00754D6E">
          <w:rPr>
            <w:noProof/>
          </w:rPr>
          <w:t>2</w:t>
        </w:r>
      </w:fldSimple>
      <w:r>
        <w:t xml:space="preserve">: </w:t>
      </w:r>
      <w:r w:rsidRPr="007C5A0A">
        <w:t>Representative controlled validation dataset behavior during product import testing.</w:t>
      </w:r>
      <w:bookmarkEnd w:id="56"/>
    </w:p>
    <w:p w14:paraId="6AC57CBE" w14:textId="4A351E1B" w:rsidR="00C423E4" w:rsidRDefault="00C423E4" w:rsidP="00C423E4">
      <w:pPr>
        <w:pStyle w:val="Heading3"/>
      </w:pPr>
      <w:bookmarkStart w:id="57" w:name="_Toc226913169"/>
      <w:r>
        <w:t>Tools used</w:t>
      </w:r>
      <w:bookmarkEnd w:id="57"/>
    </w:p>
    <w:p w14:paraId="354F8680" w14:textId="77777777" w:rsidR="00C423E4" w:rsidRDefault="00C423E4" w:rsidP="002472B5">
      <w:r>
        <w:lastRenderedPageBreak/>
        <w:t>The project used a practical set of tools chosen to match the requirements of the course and the structure of the system under test. No unnecessary tooling was introduced. Each tool supported a specific stage of the workflow, including planning, execution, automation, evidence collection, defect logging, and final reporting.</w:t>
      </w:r>
    </w:p>
    <w:p w14:paraId="46E7B18B" w14:textId="77777777" w:rsidR="00C423E4" w:rsidRDefault="00C423E4" w:rsidP="002472B5">
      <w:r>
        <w:t>Excel-compatible files were used for traceable test case, result, and metrics management. Selenium WebDriver with xUnit was used for basic UI automation. Postman and Newman were used for API execution and exportable runner outputs. GitHub Issues was used as the real bug-management tool required by the course. Screenshots, TRX files, XML outputs, TXT logs, and the recorded automation video were used to support evidence completeness.</w:t>
      </w:r>
    </w:p>
    <w:p w14:paraId="2B80E52C" w14:textId="09189D79" w:rsidR="008F6A6F" w:rsidRDefault="008F6A6F" w:rsidP="008F6A6F">
      <w:pPr>
        <w:pStyle w:val="Caption"/>
        <w:keepNext/>
      </w:pPr>
      <w:bookmarkStart w:id="58" w:name="_Toc226890987"/>
      <w:r>
        <w:t xml:space="preserve">Table </w:t>
      </w:r>
      <w:fldSimple w:instr=" STYLEREF 2 \s ">
        <w:r w:rsidR="00754D6E">
          <w:rPr>
            <w:noProof/>
            <w:cs/>
          </w:rPr>
          <w:t>‎</w:t>
        </w:r>
        <w:r w:rsidR="00754D6E">
          <w:rPr>
            <w:noProof/>
          </w:rPr>
          <w:t>2.3</w:t>
        </w:r>
      </w:fldSimple>
      <w:r w:rsidR="00BC65E2">
        <w:noBreakHyphen/>
      </w:r>
      <w:fldSimple w:instr=" SEQ Table \* ARABIC \s 2 ">
        <w:r w:rsidR="00754D6E">
          <w:rPr>
            <w:noProof/>
          </w:rPr>
          <w:t>4</w:t>
        </w:r>
      </w:fldSimple>
      <w:r>
        <w:t xml:space="preserve">: </w:t>
      </w:r>
      <w:r w:rsidRPr="008A7B5F">
        <w:t>Tools used</w:t>
      </w:r>
      <w:bookmarkEnd w:id="58"/>
    </w:p>
    <w:tbl>
      <w:tblPr>
        <w:tblStyle w:val="TableGrid"/>
        <w:tblW w:w="0" w:type="auto"/>
        <w:jc w:val="center"/>
        <w:tblLook w:val="04A0" w:firstRow="1" w:lastRow="0" w:firstColumn="1" w:lastColumn="0" w:noHBand="0" w:noVBand="1"/>
      </w:tblPr>
      <w:tblGrid>
        <w:gridCol w:w="3402"/>
        <w:gridCol w:w="5669"/>
      </w:tblGrid>
      <w:tr w:rsidR="00C423E4" w14:paraId="3407551C" w14:textId="77777777" w:rsidTr="00832398">
        <w:trPr>
          <w:tblHeader/>
          <w:jc w:val="center"/>
        </w:trPr>
        <w:tc>
          <w:tcPr>
            <w:tcW w:w="3402" w:type="dxa"/>
            <w:shd w:val="clear" w:color="auto" w:fill="D9EAF7"/>
            <w:vAlign w:val="center"/>
          </w:tcPr>
          <w:p w14:paraId="3FAF792E" w14:textId="77777777" w:rsidR="00C423E4" w:rsidRDefault="00C423E4" w:rsidP="00714336">
            <w:pPr>
              <w:ind w:firstLine="0"/>
              <w:jc w:val="center"/>
            </w:pPr>
            <w:r>
              <w:t>Tool / technology</w:t>
            </w:r>
          </w:p>
        </w:tc>
        <w:tc>
          <w:tcPr>
            <w:tcW w:w="5669" w:type="dxa"/>
            <w:shd w:val="clear" w:color="auto" w:fill="D9EAF7"/>
            <w:vAlign w:val="center"/>
          </w:tcPr>
          <w:p w14:paraId="49C8B652" w14:textId="77777777" w:rsidR="00C423E4" w:rsidRDefault="00C423E4" w:rsidP="00714336">
            <w:pPr>
              <w:ind w:firstLine="0"/>
              <w:jc w:val="center"/>
            </w:pPr>
            <w:r>
              <w:t>Purpose</w:t>
            </w:r>
          </w:p>
        </w:tc>
      </w:tr>
      <w:tr w:rsidR="00C423E4" w14:paraId="02CBC078" w14:textId="77777777" w:rsidTr="00832398">
        <w:trPr>
          <w:jc w:val="center"/>
        </w:trPr>
        <w:tc>
          <w:tcPr>
            <w:tcW w:w="3402" w:type="dxa"/>
            <w:vAlign w:val="center"/>
          </w:tcPr>
          <w:p w14:paraId="1858ED8A" w14:textId="77777777" w:rsidR="00C423E4" w:rsidRDefault="00C423E4" w:rsidP="00714336">
            <w:pPr>
              <w:ind w:firstLine="0"/>
              <w:jc w:val="left"/>
            </w:pPr>
            <w:r>
              <w:t>Microsoft Word</w:t>
            </w:r>
          </w:p>
        </w:tc>
        <w:tc>
          <w:tcPr>
            <w:tcW w:w="5669" w:type="dxa"/>
            <w:vAlign w:val="center"/>
          </w:tcPr>
          <w:p w14:paraId="269D7CDC" w14:textId="77777777" w:rsidR="00C423E4" w:rsidRDefault="00C423E4" w:rsidP="00714336">
            <w:pPr>
              <w:ind w:firstLine="0"/>
              <w:jc w:val="left"/>
            </w:pPr>
            <w:r>
              <w:t>Final report authoring and formatting</w:t>
            </w:r>
          </w:p>
        </w:tc>
      </w:tr>
      <w:tr w:rsidR="00C423E4" w14:paraId="0B938022" w14:textId="77777777" w:rsidTr="00832398">
        <w:trPr>
          <w:jc w:val="center"/>
        </w:trPr>
        <w:tc>
          <w:tcPr>
            <w:tcW w:w="3402" w:type="dxa"/>
            <w:vAlign w:val="center"/>
          </w:tcPr>
          <w:p w14:paraId="5DA36614" w14:textId="77777777" w:rsidR="00C423E4" w:rsidRDefault="00C423E4" w:rsidP="00714336">
            <w:pPr>
              <w:ind w:firstLine="0"/>
              <w:jc w:val="left"/>
            </w:pPr>
            <w:r>
              <w:t>Microsoft PowerPoint</w:t>
            </w:r>
          </w:p>
        </w:tc>
        <w:tc>
          <w:tcPr>
            <w:tcW w:w="5669" w:type="dxa"/>
            <w:vAlign w:val="center"/>
          </w:tcPr>
          <w:p w14:paraId="608FE6BB" w14:textId="77777777" w:rsidR="00C423E4" w:rsidRDefault="00C423E4" w:rsidP="00714336">
            <w:pPr>
              <w:ind w:firstLine="0"/>
              <w:jc w:val="left"/>
            </w:pPr>
            <w:r>
              <w:t>Final presentation preparation</w:t>
            </w:r>
          </w:p>
        </w:tc>
      </w:tr>
      <w:tr w:rsidR="00C423E4" w14:paraId="280BD226" w14:textId="77777777" w:rsidTr="00832398">
        <w:trPr>
          <w:jc w:val="center"/>
        </w:trPr>
        <w:tc>
          <w:tcPr>
            <w:tcW w:w="3402" w:type="dxa"/>
            <w:vAlign w:val="center"/>
          </w:tcPr>
          <w:p w14:paraId="34A756EB" w14:textId="77777777" w:rsidR="00C423E4" w:rsidRDefault="00C423E4" w:rsidP="00714336">
            <w:pPr>
              <w:ind w:firstLine="0"/>
              <w:jc w:val="left"/>
            </w:pPr>
            <w:r>
              <w:t>Excel-compatible XLSX / CSV</w:t>
            </w:r>
          </w:p>
        </w:tc>
        <w:tc>
          <w:tcPr>
            <w:tcW w:w="5669" w:type="dxa"/>
            <w:vAlign w:val="center"/>
          </w:tcPr>
          <w:p w14:paraId="12BE428D" w14:textId="77777777" w:rsidR="00C423E4" w:rsidRDefault="00C423E4" w:rsidP="00714336">
            <w:pPr>
              <w:ind w:firstLine="0"/>
              <w:jc w:val="left"/>
            </w:pPr>
            <w:r>
              <w:t>Test cases, final results, metrics, and traceability</w:t>
            </w:r>
          </w:p>
        </w:tc>
      </w:tr>
      <w:tr w:rsidR="00C423E4" w14:paraId="3123866D" w14:textId="77777777" w:rsidTr="00832398">
        <w:trPr>
          <w:jc w:val="center"/>
        </w:trPr>
        <w:tc>
          <w:tcPr>
            <w:tcW w:w="3402" w:type="dxa"/>
            <w:vAlign w:val="center"/>
          </w:tcPr>
          <w:p w14:paraId="6889B4BF" w14:textId="77777777" w:rsidR="00C423E4" w:rsidRDefault="00C423E4" w:rsidP="00714336">
            <w:pPr>
              <w:ind w:firstLine="0"/>
              <w:jc w:val="left"/>
            </w:pPr>
            <w:r>
              <w:t>Google Chrome</w:t>
            </w:r>
          </w:p>
        </w:tc>
        <w:tc>
          <w:tcPr>
            <w:tcW w:w="5669" w:type="dxa"/>
            <w:vAlign w:val="center"/>
          </w:tcPr>
          <w:p w14:paraId="05E80564" w14:textId="77777777" w:rsidR="00C423E4" w:rsidRDefault="00C423E4" w:rsidP="00714336">
            <w:pPr>
              <w:ind w:firstLine="0"/>
              <w:jc w:val="left"/>
            </w:pPr>
            <w:r>
              <w:t>Primary browser for UI execution</w:t>
            </w:r>
          </w:p>
        </w:tc>
      </w:tr>
      <w:tr w:rsidR="00C423E4" w14:paraId="51A52ED5" w14:textId="77777777" w:rsidTr="00832398">
        <w:trPr>
          <w:jc w:val="center"/>
        </w:trPr>
        <w:tc>
          <w:tcPr>
            <w:tcW w:w="3402" w:type="dxa"/>
            <w:vAlign w:val="center"/>
          </w:tcPr>
          <w:p w14:paraId="3AE8C6CF" w14:textId="77777777" w:rsidR="00C423E4" w:rsidRDefault="00C423E4" w:rsidP="00714336">
            <w:pPr>
              <w:ind w:firstLine="0"/>
              <w:jc w:val="left"/>
            </w:pPr>
            <w:r>
              <w:t>Microsoft Edge</w:t>
            </w:r>
          </w:p>
        </w:tc>
        <w:tc>
          <w:tcPr>
            <w:tcW w:w="5669" w:type="dxa"/>
            <w:vAlign w:val="center"/>
          </w:tcPr>
          <w:p w14:paraId="0F1FCA6B" w14:textId="77777777" w:rsidR="00C423E4" w:rsidRDefault="00C423E4" w:rsidP="00714336">
            <w:pPr>
              <w:ind w:firstLine="0"/>
              <w:jc w:val="left"/>
            </w:pPr>
            <w:r>
              <w:t>Basic cross-browser smoke evidence</w:t>
            </w:r>
          </w:p>
        </w:tc>
      </w:tr>
      <w:tr w:rsidR="00C423E4" w14:paraId="730C47F2" w14:textId="77777777" w:rsidTr="00832398">
        <w:trPr>
          <w:jc w:val="center"/>
        </w:trPr>
        <w:tc>
          <w:tcPr>
            <w:tcW w:w="3402" w:type="dxa"/>
            <w:vAlign w:val="center"/>
          </w:tcPr>
          <w:p w14:paraId="4902718D" w14:textId="77777777" w:rsidR="00C423E4" w:rsidRDefault="00C423E4" w:rsidP="00714336">
            <w:pPr>
              <w:ind w:firstLine="0"/>
              <w:jc w:val="left"/>
            </w:pPr>
            <w:r>
              <w:t>Selenium WebDriver + .NET 8 + xUnit</w:t>
            </w:r>
          </w:p>
        </w:tc>
        <w:tc>
          <w:tcPr>
            <w:tcW w:w="5669" w:type="dxa"/>
            <w:vAlign w:val="center"/>
          </w:tcPr>
          <w:p w14:paraId="7DCB15B2" w14:textId="77777777" w:rsidR="00C423E4" w:rsidRDefault="00C423E4" w:rsidP="00714336">
            <w:pPr>
              <w:ind w:firstLine="0"/>
              <w:jc w:val="left"/>
            </w:pPr>
            <w:r>
              <w:t>Basic UI automation</w:t>
            </w:r>
          </w:p>
        </w:tc>
      </w:tr>
      <w:tr w:rsidR="00C423E4" w14:paraId="43B050CA" w14:textId="77777777" w:rsidTr="00832398">
        <w:trPr>
          <w:jc w:val="center"/>
        </w:trPr>
        <w:tc>
          <w:tcPr>
            <w:tcW w:w="3402" w:type="dxa"/>
            <w:vAlign w:val="center"/>
          </w:tcPr>
          <w:p w14:paraId="3930F98A" w14:textId="77777777" w:rsidR="00C423E4" w:rsidRDefault="00C423E4" w:rsidP="00714336">
            <w:pPr>
              <w:ind w:firstLine="0"/>
              <w:jc w:val="left"/>
            </w:pPr>
            <w:r>
              <w:t>Postman</w:t>
            </w:r>
          </w:p>
        </w:tc>
        <w:tc>
          <w:tcPr>
            <w:tcW w:w="5669" w:type="dxa"/>
            <w:vAlign w:val="center"/>
          </w:tcPr>
          <w:p w14:paraId="26E1E8E5" w14:textId="77777777" w:rsidR="00C423E4" w:rsidRDefault="00C423E4" w:rsidP="00714336">
            <w:pPr>
              <w:ind w:firstLine="0"/>
              <w:jc w:val="left"/>
            </w:pPr>
            <w:r>
              <w:t>API request design and execution support</w:t>
            </w:r>
          </w:p>
        </w:tc>
      </w:tr>
      <w:tr w:rsidR="00C423E4" w14:paraId="4EDA8E17" w14:textId="77777777" w:rsidTr="00832398">
        <w:trPr>
          <w:jc w:val="center"/>
        </w:trPr>
        <w:tc>
          <w:tcPr>
            <w:tcW w:w="3402" w:type="dxa"/>
            <w:vAlign w:val="center"/>
          </w:tcPr>
          <w:p w14:paraId="5E1826AE" w14:textId="77777777" w:rsidR="00C423E4" w:rsidRDefault="00C423E4" w:rsidP="00714336">
            <w:pPr>
              <w:ind w:firstLine="0"/>
              <w:jc w:val="left"/>
            </w:pPr>
            <w:r>
              <w:t>Newman</w:t>
            </w:r>
          </w:p>
        </w:tc>
        <w:tc>
          <w:tcPr>
            <w:tcW w:w="5669" w:type="dxa"/>
            <w:vAlign w:val="center"/>
          </w:tcPr>
          <w:p w14:paraId="5F90BE1F" w14:textId="77777777" w:rsidR="00C423E4" w:rsidRDefault="00C423E4" w:rsidP="00714336">
            <w:pPr>
              <w:ind w:firstLine="0"/>
              <w:jc w:val="left"/>
            </w:pPr>
            <w:r>
              <w:t>Automated API collection execution and exportable outputs</w:t>
            </w:r>
          </w:p>
        </w:tc>
      </w:tr>
      <w:tr w:rsidR="00C423E4" w14:paraId="10A1BD71" w14:textId="77777777" w:rsidTr="00832398">
        <w:trPr>
          <w:jc w:val="center"/>
        </w:trPr>
        <w:tc>
          <w:tcPr>
            <w:tcW w:w="3402" w:type="dxa"/>
            <w:vAlign w:val="center"/>
          </w:tcPr>
          <w:p w14:paraId="3189F899" w14:textId="77777777" w:rsidR="00C423E4" w:rsidRDefault="00C423E4" w:rsidP="00714336">
            <w:pPr>
              <w:ind w:firstLine="0"/>
              <w:jc w:val="left"/>
            </w:pPr>
            <w:r>
              <w:t>GitHub Issues</w:t>
            </w:r>
          </w:p>
        </w:tc>
        <w:tc>
          <w:tcPr>
            <w:tcW w:w="5669" w:type="dxa"/>
            <w:vAlign w:val="center"/>
          </w:tcPr>
          <w:p w14:paraId="1512E32C" w14:textId="77777777" w:rsidR="00C423E4" w:rsidRDefault="00C423E4" w:rsidP="00714336">
            <w:pPr>
              <w:ind w:firstLine="0"/>
              <w:jc w:val="left"/>
            </w:pPr>
            <w:r>
              <w:t>Defect tracking with severity, priority, and labels</w:t>
            </w:r>
          </w:p>
        </w:tc>
      </w:tr>
      <w:tr w:rsidR="00C423E4" w14:paraId="7B8B3A51" w14:textId="77777777" w:rsidTr="00832398">
        <w:trPr>
          <w:jc w:val="center"/>
        </w:trPr>
        <w:tc>
          <w:tcPr>
            <w:tcW w:w="3402" w:type="dxa"/>
            <w:vAlign w:val="center"/>
          </w:tcPr>
          <w:p w14:paraId="27ED6335" w14:textId="77777777" w:rsidR="00C423E4" w:rsidRDefault="00C423E4" w:rsidP="00714336">
            <w:pPr>
              <w:ind w:firstLine="0"/>
              <w:jc w:val="left"/>
            </w:pPr>
            <w:r>
              <w:t>Screenshots / TRX / TXT / XML / MP4</w:t>
            </w:r>
          </w:p>
        </w:tc>
        <w:tc>
          <w:tcPr>
            <w:tcW w:w="5669" w:type="dxa"/>
            <w:vAlign w:val="center"/>
          </w:tcPr>
          <w:p w14:paraId="5903A2D9" w14:textId="77777777" w:rsidR="00C423E4" w:rsidRDefault="00C423E4" w:rsidP="00714336">
            <w:pPr>
              <w:ind w:firstLine="0"/>
              <w:jc w:val="left"/>
            </w:pPr>
            <w:r>
              <w:t>Execution evidence and automation proof</w:t>
            </w:r>
          </w:p>
        </w:tc>
      </w:tr>
    </w:tbl>
    <w:p w14:paraId="27492D50" w14:textId="77777777" w:rsidR="00C423E4" w:rsidRDefault="00C423E4" w:rsidP="00C423E4"/>
    <w:p w14:paraId="7975F40C" w14:textId="574EF873" w:rsidR="00AD47AA" w:rsidRDefault="00AD47AA" w:rsidP="00AF0AC4">
      <w:pPr>
        <w:pStyle w:val="Heading1"/>
      </w:pPr>
      <w:bookmarkStart w:id="59" w:name="_Toc226913170"/>
      <w:bookmarkStart w:id="60" w:name="_Toc194165780"/>
      <w:bookmarkStart w:id="61" w:name="_Toc198925369"/>
      <w:r>
        <w:lastRenderedPageBreak/>
        <w:t xml:space="preserve">TEST DESIGN &amp; </w:t>
      </w:r>
      <w:r w:rsidRPr="00AF0AC4">
        <w:t>EXECUTION</w:t>
      </w:r>
      <w:bookmarkEnd w:id="59"/>
    </w:p>
    <w:p w14:paraId="3D207548" w14:textId="0B9E32CA" w:rsidR="00AD47AA" w:rsidRDefault="00AD47AA" w:rsidP="00AD47AA">
      <w:pPr>
        <w:pStyle w:val="Heading2"/>
      </w:pPr>
      <w:bookmarkStart w:id="62" w:name="_Toc226913171"/>
      <w:r>
        <w:t>Test Scenarios</w:t>
      </w:r>
      <w:bookmarkEnd w:id="62"/>
    </w:p>
    <w:p w14:paraId="21402DFD" w14:textId="77777777" w:rsidR="00AD47AA" w:rsidRDefault="00AD47AA" w:rsidP="002472B5">
      <w:r>
        <w:t>This chapter presents how the test scenarios and test cases were designed for the Online Sales Management System and how the resulting execution evidence supports the final submission. The design phase was based on real system modules, route behavior, role boundaries, validation rules, and business-risk areas identified through source inspection and local execution.</w:t>
      </w:r>
    </w:p>
    <w:p w14:paraId="36310CCA" w14:textId="77777777" w:rsidR="00AD47AA" w:rsidRDefault="00AD47AA" w:rsidP="002472B5">
      <w:r>
        <w:t>The scenario set was intentionally broader than the minimum number of test cases required by the course. This allowed the team to split ownership cleanly across members, cover both positive and negative flows, and preserve enough business-rule depth to support defect discovery and traceability.</w:t>
      </w:r>
    </w:p>
    <w:p w14:paraId="12C47EF9" w14:textId="4F0F2F25" w:rsidR="00AD47AA" w:rsidRDefault="00AD47AA" w:rsidP="00AD47AA">
      <w:pPr>
        <w:pStyle w:val="Heading3"/>
      </w:pPr>
      <w:bookmarkStart w:id="63" w:name="_Toc226913172"/>
      <w:r>
        <w:t>UI test scenarios</w:t>
      </w:r>
      <w:bookmarkEnd w:id="63"/>
    </w:p>
    <w:p w14:paraId="1747C4EA" w14:textId="77777777" w:rsidR="00AD47AA" w:rsidRDefault="00AD47AA" w:rsidP="002472B5">
      <w:r>
        <w:t>The UI scenario design covers the administrative interface and the public product catalog. Administrative scenarios dominate the scope because the highest-risk workflows of the system exist in secured modules such as authentication, permissions, purchases, invoices, stock, reports, and product import. Public UI scenarios were included to verify search, sorting, filtering, and product-detail behavior.</w:t>
      </w:r>
    </w:p>
    <w:p w14:paraId="375A1029" w14:textId="77777777" w:rsidR="00AD47AA" w:rsidRDefault="00AD47AA" w:rsidP="002472B5">
      <w:r>
        <w:t>Based on the current scenario matrix, the project contains 33 Admin UI scenarios and 3 Public UI scenarios. These scenarios were then split into detailed executable UI test cases with non-overlapping ownership.</w:t>
      </w:r>
    </w:p>
    <w:p w14:paraId="76F310CB" w14:textId="2ED68546" w:rsidR="008F6A6F" w:rsidRDefault="008F6A6F" w:rsidP="008F6A6F">
      <w:pPr>
        <w:pStyle w:val="Caption"/>
        <w:keepNext/>
      </w:pPr>
      <w:bookmarkStart w:id="64" w:name="_Toc226890988"/>
      <w:r>
        <w:t xml:space="preserve">Table </w:t>
      </w:r>
      <w:fldSimple w:instr=" STYLEREF 2 \s ">
        <w:r w:rsidR="00754D6E">
          <w:rPr>
            <w:noProof/>
            <w:cs/>
          </w:rPr>
          <w:t>‎</w:t>
        </w:r>
        <w:r w:rsidR="00754D6E">
          <w:rPr>
            <w:noProof/>
          </w:rPr>
          <w:t>3.1</w:t>
        </w:r>
      </w:fldSimple>
      <w:r w:rsidR="00BC65E2">
        <w:noBreakHyphen/>
      </w:r>
      <w:fldSimple w:instr=" SEQ Table \* ARABIC \s 2 ">
        <w:r w:rsidR="00754D6E">
          <w:rPr>
            <w:noProof/>
          </w:rPr>
          <w:t>1</w:t>
        </w:r>
      </w:fldSimple>
      <w:r>
        <w:t xml:space="preserve">: </w:t>
      </w:r>
      <w:r w:rsidRPr="00E70165">
        <w:t>UI scenario distribution by interface</w:t>
      </w:r>
      <w:bookmarkEnd w:id="64"/>
    </w:p>
    <w:tbl>
      <w:tblPr>
        <w:tblStyle w:val="TableGrid"/>
        <w:tblW w:w="0" w:type="auto"/>
        <w:jc w:val="center"/>
        <w:tblLook w:val="04A0" w:firstRow="1" w:lastRow="0" w:firstColumn="1" w:lastColumn="0" w:noHBand="0" w:noVBand="1"/>
      </w:tblPr>
      <w:tblGrid>
        <w:gridCol w:w="1814"/>
        <w:gridCol w:w="1813"/>
        <w:gridCol w:w="6001"/>
      </w:tblGrid>
      <w:tr w:rsidR="00AD47AA" w14:paraId="6CA4A63C" w14:textId="77777777" w:rsidTr="00832398">
        <w:trPr>
          <w:tblHeader/>
          <w:jc w:val="center"/>
        </w:trPr>
        <w:tc>
          <w:tcPr>
            <w:tcW w:w="1814" w:type="dxa"/>
            <w:shd w:val="clear" w:color="auto" w:fill="D9EAF7"/>
            <w:vAlign w:val="center"/>
          </w:tcPr>
          <w:p w14:paraId="275AE7AF" w14:textId="77777777" w:rsidR="00AD47AA" w:rsidRDefault="00AD47AA" w:rsidP="00151B63">
            <w:pPr>
              <w:ind w:firstLine="0"/>
              <w:jc w:val="center"/>
            </w:pPr>
            <w:r>
              <w:t>Interface</w:t>
            </w:r>
          </w:p>
        </w:tc>
        <w:tc>
          <w:tcPr>
            <w:tcW w:w="1813" w:type="dxa"/>
            <w:shd w:val="clear" w:color="auto" w:fill="D9EAF7"/>
            <w:vAlign w:val="center"/>
          </w:tcPr>
          <w:p w14:paraId="6576F618" w14:textId="77777777" w:rsidR="00AD47AA" w:rsidRDefault="00AD47AA" w:rsidP="00151B63">
            <w:pPr>
              <w:ind w:firstLine="0"/>
              <w:jc w:val="center"/>
            </w:pPr>
            <w:r>
              <w:t>Scenario count</w:t>
            </w:r>
          </w:p>
        </w:tc>
        <w:tc>
          <w:tcPr>
            <w:tcW w:w="6001" w:type="dxa"/>
            <w:shd w:val="clear" w:color="auto" w:fill="D9EAF7"/>
            <w:vAlign w:val="center"/>
          </w:tcPr>
          <w:p w14:paraId="1FCBE88A" w14:textId="77777777" w:rsidR="00AD47AA" w:rsidRDefault="00AD47AA" w:rsidP="00151B63">
            <w:pPr>
              <w:ind w:firstLine="0"/>
              <w:jc w:val="center"/>
            </w:pPr>
            <w:r>
              <w:t>Main focus</w:t>
            </w:r>
          </w:p>
        </w:tc>
      </w:tr>
      <w:tr w:rsidR="00AD47AA" w14:paraId="78811957" w14:textId="77777777" w:rsidTr="00832398">
        <w:trPr>
          <w:jc w:val="center"/>
        </w:trPr>
        <w:tc>
          <w:tcPr>
            <w:tcW w:w="1814" w:type="dxa"/>
            <w:vAlign w:val="center"/>
          </w:tcPr>
          <w:p w14:paraId="038A3D2B" w14:textId="77777777" w:rsidR="00AD47AA" w:rsidRDefault="00AD47AA" w:rsidP="0064152E">
            <w:pPr>
              <w:ind w:firstLine="0"/>
              <w:jc w:val="center"/>
            </w:pPr>
            <w:r>
              <w:t>Admin UI</w:t>
            </w:r>
          </w:p>
        </w:tc>
        <w:tc>
          <w:tcPr>
            <w:tcW w:w="1813" w:type="dxa"/>
            <w:vAlign w:val="center"/>
          </w:tcPr>
          <w:p w14:paraId="6959475A" w14:textId="77777777" w:rsidR="00AD47AA" w:rsidRDefault="00AD47AA" w:rsidP="00151B63">
            <w:pPr>
              <w:ind w:firstLine="0"/>
              <w:jc w:val="center"/>
            </w:pPr>
            <w:r>
              <w:t>33</w:t>
            </w:r>
          </w:p>
        </w:tc>
        <w:tc>
          <w:tcPr>
            <w:tcW w:w="6001" w:type="dxa"/>
            <w:vAlign w:val="center"/>
          </w:tcPr>
          <w:p w14:paraId="21133265" w14:textId="77777777" w:rsidR="00AD47AA" w:rsidRDefault="00AD47AA" w:rsidP="0064152E">
            <w:pPr>
              <w:ind w:firstLine="0"/>
              <w:jc w:val="left"/>
            </w:pPr>
            <w:r>
              <w:t>Authentication, permissions, CRUD, purchases, invoices, stock, reports, import</w:t>
            </w:r>
          </w:p>
        </w:tc>
      </w:tr>
      <w:tr w:rsidR="00AD47AA" w14:paraId="1B3E3E92" w14:textId="77777777" w:rsidTr="00832398">
        <w:trPr>
          <w:jc w:val="center"/>
        </w:trPr>
        <w:tc>
          <w:tcPr>
            <w:tcW w:w="1814" w:type="dxa"/>
            <w:vAlign w:val="center"/>
          </w:tcPr>
          <w:p w14:paraId="0BB617D8" w14:textId="77777777" w:rsidR="00AD47AA" w:rsidRDefault="00AD47AA" w:rsidP="0064152E">
            <w:pPr>
              <w:ind w:firstLine="0"/>
              <w:jc w:val="center"/>
            </w:pPr>
            <w:r>
              <w:t>Public UI</w:t>
            </w:r>
          </w:p>
        </w:tc>
        <w:tc>
          <w:tcPr>
            <w:tcW w:w="1813" w:type="dxa"/>
            <w:vAlign w:val="center"/>
          </w:tcPr>
          <w:p w14:paraId="63BD690C" w14:textId="77777777" w:rsidR="00AD47AA" w:rsidRDefault="00AD47AA" w:rsidP="00151B63">
            <w:pPr>
              <w:ind w:firstLine="0"/>
              <w:jc w:val="center"/>
            </w:pPr>
            <w:r>
              <w:t>3</w:t>
            </w:r>
          </w:p>
        </w:tc>
        <w:tc>
          <w:tcPr>
            <w:tcW w:w="6001" w:type="dxa"/>
            <w:vAlign w:val="center"/>
          </w:tcPr>
          <w:p w14:paraId="7473D84F" w14:textId="77777777" w:rsidR="00AD47AA" w:rsidRDefault="00AD47AA" w:rsidP="0064152E">
            <w:pPr>
              <w:ind w:firstLine="0"/>
              <w:jc w:val="left"/>
            </w:pPr>
            <w:r>
              <w:t>Search, filtering, sorting, and product details</w:t>
            </w:r>
          </w:p>
        </w:tc>
      </w:tr>
      <w:tr w:rsidR="00AD47AA" w14:paraId="46A6940D" w14:textId="77777777" w:rsidTr="00832398">
        <w:trPr>
          <w:jc w:val="center"/>
        </w:trPr>
        <w:tc>
          <w:tcPr>
            <w:tcW w:w="1814" w:type="dxa"/>
            <w:vAlign w:val="center"/>
          </w:tcPr>
          <w:p w14:paraId="3DF321DC" w14:textId="77777777" w:rsidR="00AD47AA" w:rsidRDefault="00AD47AA" w:rsidP="0064152E">
            <w:pPr>
              <w:ind w:firstLine="0"/>
              <w:jc w:val="center"/>
            </w:pPr>
            <w:r>
              <w:t>Total UI scenarios</w:t>
            </w:r>
          </w:p>
        </w:tc>
        <w:tc>
          <w:tcPr>
            <w:tcW w:w="1813" w:type="dxa"/>
            <w:vAlign w:val="center"/>
          </w:tcPr>
          <w:p w14:paraId="3366BEF4" w14:textId="77777777" w:rsidR="00AD47AA" w:rsidRDefault="00AD47AA" w:rsidP="00151B63">
            <w:pPr>
              <w:ind w:firstLine="0"/>
              <w:jc w:val="center"/>
            </w:pPr>
            <w:r>
              <w:t>36</w:t>
            </w:r>
          </w:p>
        </w:tc>
        <w:tc>
          <w:tcPr>
            <w:tcW w:w="6001" w:type="dxa"/>
            <w:vAlign w:val="center"/>
          </w:tcPr>
          <w:p w14:paraId="07B85BCE" w14:textId="77777777" w:rsidR="00AD47AA" w:rsidRDefault="00AD47AA" w:rsidP="0064152E">
            <w:pPr>
              <w:ind w:firstLine="0"/>
              <w:jc w:val="left"/>
            </w:pPr>
            <w:r>
              <w:t>Complete UI scenario coverage</w:t>
            </w:r>
          </w:p>
        </w:tc>
      </w:tr>
    </w:tbl>
    <w:p w14:paraId="7F8A829F" w14:textId="77777777" w:rsidR="00AD47AA" w:rsidRDefault="00AD47AA" w:rsidP="00AD47AA"/>
    <w:p w14:paraId="228AAC41" w14:textId="317F5D0D" w:rsidR="008F6A6F" w:rsidRDefault="008F6A6F" w:rsidP="008F6A6F">
      <w:pPr>
        <w:pStyle w:val="Caption"/>
        <w:keepNext/>
      </w:pPr>
      <w:bookmarkStart w:id="65" w:name="_Toc226890989"/>
      <w:r>
        <w:lastRenderedPageBreak/>
        <w:t xml:space="preserve">Table </w:t>
      </w:r>
      <w:fldSimple w:instr=" STYLEREF 2 \s ">
        <w:r w:rsidR="00754D6E">
          <w:rPr>
            <w:noProof/>
            <w:cs/>
          </w:rPr>
          <w:t>‎</w:t>
        </w:r>
        <w:r w:rsidR="00754D6E">
          <w:rPr>
            <w:noProof/>
          </w:rPr>
          <w:t>3.1</w:t>
        </w:r>
      </w:fldSimple>
      <w:r w:rsidR="00BC65E2">
        <w:noBreakHyphen/>
      </w:r>
      <w:fldSimple w:instr=" SEQ Table \* ARABIC \s 2 ">
        <w:r w:rsidR="00754D6E">
          <w:rPr>
            <w:noProof/>
          </w:rPr>
          <w:t>2</w:t>
        </w:r>
      </w:fldSimple>
      <w:r>
        <w:t xml:space="preserve">: </w:t>
      </w:r>
      <w:r w:rsidRPr="004B4C53">
        <w:t>Representative UI scenario groups</w:t>
      </w:r>
      <w:bookmarkEnd w:id="65"/>
    </w:p>
    <w:tbl>
      <w:tblPr>
        <w:tblStyle w:val="TableGrid"/>
        <w:tblW w:w="0" w:type="auto"/>
        <w:jc w:val="center"/>
        <w:tblLook w:val="04A0" w:firstRow="1" w:lastRow="0" w:firstColumn="1" w:lastColumn="0" w:noHBand="0" w:noVBand="1"/>
      </w:tblPr>
      <w:tblGrid>
        <w:gridCol w:w="2267"/>
        <w:gridCol w:w="5774"/>
        <w:gridCol w:w="1587"/>
      </w:tblGrid>
      <w:tr w:rsidR="00AD47AA" w14:paraId="58A7579C" w14:textId="77777777" w:rsidTr="00832398">
        <w:trPr>
          <w:tblHeader/>
          <w:jc w:val="center"/>
        </w:trPr>
        <w:tc>
          <w:tcPr>
            <w:tcW w:w="2267" w:type="dxa"/>
            <w:shd w:val="clear" w:color="auto" w:fill="D9EAF7"/>
            <w:vAlign w:val="center"/>
          </w:tcPr>
          <w:p w14:paraId="52A16E46" w14:textId="77777777" w:rsidR="00AD47AA" w:rsidRDefault="00AD47AA" w:rsidP="00E4461A">
            <w:pPr>
              <w:ind w:firstLine="0"/>
              <w:jc w:val="center"/>
            </w:pPr>
            <w:r>
              <w:t>Module</w:t>
            </w:r>
          </w:p>
        </w:tc>
        <w:tc>
          <w:tcPr>
            <w:tcW w:w="5774" w:type="dxa"/>
            <w:shd w:val="clear" w:color="auto" w:fill="D9EAF7"/>
            <w:vAlign w:val="center"/>
          </w:tcPr>
          <w:p w14:paraId="161048C7" w14:textId="77777777" w:rsidR="00AD47AA" w:rsidRDefault="00AD47AA" w:rsidP="00E4461A">
            <w:pPr>
              <w:ind w:firstLine="0"/>
              <w:jc w:val="center"/>
            </w:pPr>
            <w:r>
              <w:t>Representative scenario focus</w:t>
            </w:r>
          </w:p>
        </w:tc>
        <w:tc>
          <w:tcPr>
            <w:tcW w:w="1587" w:type="dxa"/>
            <w:shd w:val="clear" w:color="auto" w:fill="D9EAF7"/>
            <w:vAlign w:val="center"/>
          </w:tcPr>
          <w:p w14:paraId="09C4A980" w14:textId="77777777" w:rsidR="00AD47AA" w:rsidRDefault="00AD47AA" w:rsidP="00E4461A">
            <w:pPr>
              <w:ind w:firstLine="0"/>
              <w:jc w:val="center"/>
            </w:pPr>
            <w:r>
              <w:t>Risk level</w:t>
            </w:r>
          </w:p>
        </w:tc>
      </w:tr>
      <w:tr w:rsidR="00AD47AA" w14:paraId="5A2E9AB7" w14:textId="77777777" w:rsidTr="00832398">
        <w:trPr>
          <w:jc w:val="center"/>
        </w:trPr>
        <w:tc>
          <w:tcPr>
            <w:tcW w:w="2267" w:type="dxa"/>
            <w:vAlign w:val="center"/>
          </w:tcPr>
          <w:p w14:paraId="26D8D9C9" w14:textId="77777777" w:rsidR="00AD47AA" w:rsidRDefault="00AD47AA" w:rsidP="00E4461A">
            <w:pPr>
              <w:ind w:firstLine="0"/>
              <w:jc w:val="left"/>
            </w:pPr>
            <w:r>
              <w:t>Authentication</w:t>
            </w:r>
          </w:p>
        </w:tc>
        <w:tc>
          <w:tcPr>
            <w:tcW w:w="5774" w:type="dxa"/>
            <w:vAlign w:val="center"/>
          </w:tcPr>
          <w:p w14:paraId="6827ACE3" w14:textId="77777777" w:rsidR="00AD47AA" w:rsidRDefault="00AD47AA" w:rsidP="00E4461A">
            <w:pPr>
              <w:ind w:firstLine="0"/>
              <w:jc w:val="left"/>
            </w:pPr>
            <w:r>
              <w:t>Valid login, invalid login, inactive-account blocking</w:t>
            </w:r>
          </w:p>
        </w:tc>
        <w:tc>
          <w:tcPr>
            <w:tcW w:w="1587" w:type="dxa"/>
            <w:vAlign w:val="center"/>
          </w:tcPr>
          <w:p w14:paraId="55207B7F" w14:textId="77777777" w:rsidR="00AD47AA" w:rsidRDefault="00AD47AA" w:rsidP="00E4461A">
            <w:pPr>
              <w:ind w:firstLine="0"/>
              <w:jc w:val="center"/>
            </w:pPr>
            <w:r>
              <w:t>Critical</w:t>
            </w:r>
          </w:p>
        </w:tc>
      </w:tr>
      <w:tr w:rsidR="00AD47AA" w14:paraId="669A9EC4" w14:textId="77777777" w:rsidTr="00832398">
        <w:trPr>
          <w:jc w:val="center"/>
        </w:trPr>
        <w:tc>
          <w:tcPr>
            <w:tcW w:w="2267" w:type="dxa"/>
            <w:vAlign w:val="center"/>
          </w:tcPr>
          <w:p w14:paraId="48F247AE" w14:textId="77777777" w:rsidR="00AD47AA" w:rsidRDefault="00AD47AA" w:rsidP="00E4461A">
            <w:pPr>
              <w:ind w:firstLine="0"/>
              <w:jc w:val="left"/>
            </w:pPr>
            <w:r>
              <w:t>Permissions</w:t>
            </w:r>
          </w:p>
        </w:tc>
        <w:tc>
          <w:tcPr>
            <w:tcW w:w="5774" w:type="dxa"/>
            <w:vAlign w:val="center"/>
          </w:tcPr>
          <w:p w14:paraId="11B4B8F4" w14:textId="77777777" w:rsidR="00AD47AA" w:rsidRDefault="00AD47AA" w:rsidP="00E4461A">
            <w:pPr>
              <w:ind w:firstLine="0"/>
              <w:jc w:val="left"/>
            </w:pPr>
            <w:r>
              <w:t>Role-based denial and module visibility</w:t>
            </w:r>
          </w:p>
        </w:tc>
        <w:tc>
          <w:tcPr>
            <w:tcW w:w="1587" w:type="dxa"/>
            <w:vAlign w:val="center"/>
          </w:tcPr>
          <w:p w14:paraId="5D281AD7" w14:textId="77777777" w:rsidR="00AD47AA" w:rsidRDefault="00AD47AA" w:rsidP="00E4461A">
            <w:pPr>
              <w:ind w:firstLine="0"/>
              <w:jc w:val="center"/>
            </w:pPr>
            <w:r>
              <w:t>Critical</w:t>
            </w:r>
          </w:p>
        </w:tc>
      </w:tr>
      <w:tr w:rsidR="00AD47AA" w14:paraId="7BBD935E" w14:textId="77777777" w:rsidTr="00832398">
        <w:trPr>
          <w:jc w:val="center"/>
        </w:trPr>
        <w:tc>
          <w:tcPr>
            <w:tcW w:w="2267" w:type="dxa"/>
            <w:vAlign w:val="center"/>
          </w:tcPr>
          <w:p w14:paraId="54C9BE49" w14:textId="77777777" w:rsidR="00AD47AA" w:rsidRDefault="00AD47AA" w:rsidP="00E4461A">
            <w:pPr>
              <w:ind w:firstLine="0"/>
              <w:jc w:val="left"/>
            </w:pPr>
            <w:r>
              <w:t>Products / Import</w:t>
            </w:r>
          </w:p>
        </w:tc>
        <w:tc>
          <w:tcPr>
            <w:tcW w:w="5774" w:type="dxa"/>
            <w:vAlign w:val="center"/>
          </w:tcPr>
          <w:p w14:paraId="5A95E4BD" w14:textId="77777777" w:rsidR="00AD47AA" w:rsidRDefault="00AD47AA" w:rsidP="00E4461A">
            <w:pPr>
              <w:ind w:firstLine="0"/>
              <w:jc w:val="left"/>
            </w:pPr>
            <w:r>
              <w:t>Validation, duplicate handling, preview and confirm behavior</w:t>
            </w:r>
          </w:p>
        </w:tc>
        <w:tc>
          <w:tcPr>
            <w:tcW w:w="1587" w:type="dxa"/>
            <w:vAlign w:val="center"/>
          </w:tcPr>
          <w:p w14:paraId="437507EB" w14:textId="77777777" w:rsidR="00AD47AA" w:rsidRDefault="00AD47AA" w:rsidP="00E4461A">
            <w:pPr>
              <w:ind w:firstLine="0"/>
              <w:jc w:val="center"/>
            </w:pPr>
            <w:r>
              <w:t>Critical</w:t>
            </w:r>
          </w:p>
        </w:tc>
      </w:tr>
      <w:tr w:rsidR="00AD47AA" w14:paraId="13974B3F" w14:textId="77777777" w:rsidTr="00832398">
        <w:trPr>
          <w:jc w:val="center"/>
        </w:trPr>
        <w:tc>
          <w:tcPr>
            <w:tcW w:w="2267" w:type="dxa"/>
            <w:vAlign w:val="center"/>
          </w:tcPr>
          <w:p w14:paraId="32CB648D" w14:textId="77777777" w:rsidR="00AD47AA" w:rsidRDefault="00AD47AA" w:rsidP="00E4461A">
            <w:pPr>
              <w:ind w:firstLine="0"/>
              <w:jc w:val="left"/>
            </w:pPr>
            <w:r>
              <w:t>Purchases</w:t>
            </w:r>
          </w:p>
        </w:tc>
        <w:tc>
          <w:tcPr>
            <w:tcW w:w="5774" w:type="dxa"/>
            <w:vAlign w:val="center"/>
          </w:tcPr>
          <w:p w14:paraId="3FDD422D" w14:textId="77777777" w:rsidR="00AD47AA" w:rsidRDefault="00AD47AA" w:rsidP="00E4461A">
            <w:pPr>
              <w:ind w:firstLine="0"/>
              <w:jc w:val="left"/>
            </w:pPr>
            <w:r>
              <w:t>Draft creation, validation, receiving, cancellation rules</w:t>
            </w:r>
          </w:p>
        </w:tc>
        <w:tc>
          <w:tcPr>
            <w:tcW w:w="1587" w:type="dxa"/>
            <w:vAlign w:val="center"/>
          </w:tcPr>
          <w:p w14:paraId="264080BB" w14:textId="77777777" w:rsidR="00AD47AA" w:rsidRDefault="00AD47AA" w:rsidP="00E4461A">
            <w:pPr>
              <w:ind w:firstLine="0"/>
              <w:jc w:val="center"/>
            </w:pPr>
            <w:r>
              <w:t>Critical</w:t>
            </w:r>
          </w:p>
        </w:tc>
      </w:tr>
      <w:tr w:rsidR="00AD47AA" w14:paraId="5A0BA63D" w14:textId="77777777" w:rsidTr="00832398">
        <w:trPr>
          <w:jc w:val="center"/>
        </w:trPr>
        <w:tc>
          <w:tcPr>
            <w:tcW w:w="2267" w:type="dxa"/>
            <w:vAlign w:val="center"/>
          </w:tcPr>
          <w:p w14:paraId="2E2E640A" w14:textId="77777777" w:rsidR="00AD47AA" w:rsidRDefault="00AD47AA" w:rsidP="00E4461A">
            <w:pPr>
              <w:ind w:firstLine="0"/>
              <w:jc w:val="left"/>
            </w:pPr>
            <w:r>
              <w:t>Invoices</w:t>
            </w:r>
          </w:p>
        </w:tc>
        <w:tc>
          <w:tcPr>
            <w:tcW w:w="5774" w:type="dxa"/>
            <w:vAlign w:val="center"/>
          </w:tcPr>
          <w:p w14:paraId="44C0974B" w14:textId="77777777" w:rsidR="00AD47AA" w:rsidRDefault="00AD47AA" w:rsidP="00E4461A">
            <w:pPr>
              <w:ind w:firstLine="0"/>
              <w:jc w:val="left"/>
            </w:pPr>
            <w:r>
              <w:t>Creation, payment transition, cancellation, stock-sensitive logic</w:t>
            </w:r>
          </w:p>
        </w:tc>
        <w:tc>
          <w:tcPr>
            <w:tcW w:w="1587" w:type="dxa"/>
            <w:vAlign w:val="center"/>
          </w:tcPr>
          <w:p w14:paraId="2B78F2E9" w14:textId="77777777" w:rsidR="00AD47AA" w:rsidRDefault="00AD47AA" w:rsidP="00E4461A">
            <w:pPr>
              <w:ind w:firstLine="0"/>
              <w:jc w:val="center"/>
            </w:pPr>
            <w:r>
              <w:t>Critical</w:t>
            </w:r>
          </w:p>
        </w:tc>
      </w:tr>
      <w:tr w:rsidR="00AD47AA" w14:paraId="2B751B58" w14:textId="77777777" w:rsidTr="00832398">
        <w:trPr>
          <w:jc w:val="center"/>
        </w:trPr>
        <w:tc>
          <w:tcPr>
            <w:tcW w:w="2267" w:type="dxa"/>
            <w:vAlign w:val="center"/>
          </w:tcPr>
          <w:p w14:paraId="0BF56AF3" w14:textId="77777777" w:rsidR="00AD47AA" w:rsidRDefault="00AD47AA" w:rsidP="00E4461A">
            <w:pPr>
              <w:ind w:firstLine="0"/>
              <w:jc w:val="left"/>
            </w:pPr>
            <w:r>
              <w:t>Stock / Reports</w:t>
            </w:r>
          </w:p>
        </w:tc>
        <w:tc>
          <w:tcPr>
            <w:tcW w:w="5774" w:type="dxa"/>
            <w:vAlign w:val="center"/>
          </w:tcPr>
          <w:p w14:paraId="61149842" w14:textId="77777777" w:rsidR="00AD47AA" w:rsidRDefault="00AD47AA" w:rsidP="00E4461A">
            <w:pPr>
              <w:ind w:firstLine="0"/>
              <w:jc w:val="left"/>
            </w:pPr>
            <w:r>
              <w:t>Visibility, filtering, export-source verification</w:t>
            </w:r>
          </w:p>
        </w:tc>
        <w:tc>
          <w:tcPr>
            <w:tcW w:w="1587" w:type="dxa"/>
            <w:vAlign w:val="center"/>
          </w:tcPr>
          <w:p w14:paraId="6E220DB7" w14:textId="77777777" w:rsidR="00AD47AA" w:rsidRDefault="00AD47AA" w:rsidP="00E4461A">
            <w:pPr>
              <w:ind w:firstLine="0"/>
              <w:jc w:val="center"/>
            </w:pPr>
            <w:r>
              <w:t>High</w:t>
            </w:r>
          </w:p>
        </w:tc>
      </w:tr>
      <w:tr w:rsidR="00AD47AA" w14:paraId="2319B2DA" w14:textId="77777777" w:rsidTr="00832398">
        <w:trPr>
          <w:jc w:val="center"/>
        </w:trPr>
        <w:tc>
          <w:tcPr>
            <w:tcW w:w="2267" w:type="dxa"/>
            <w:vAlign w:val="center"/>
          </w:tcPr>
          <w:p w14:paraId="46A6CE2B" w14:textId="77777777" w:rsidR="00AD47AA" w:rsidRDefault="00AD47AA" w:rsidP="00E4461A">
            <w:pPr>
              <w:ind w:firstLine="0"/>
              <w:jc w:val="left"/>
            </w:pPr>
            <w:r>
              <w:t>Public Catalog</w:t>
            </w:r>
          </w:p>
        </w:tc>
        <w:tc>
          <w:tcPr>
            <w:tcW w:w="5774" w:type="dxa"/>
            <w:vAlign w:val="center"/>
          </w:tcPr>
          <w:p w14:paraId="0840213D" w14:textId="77777777" w:rsidR="00AD47AA" w:rsidRDefault="00AD47AA" w:rsidP="00E4461A">
            <w:pPr>
              <w:ind w:firstLine="0"/>
              <w:jc w:val="left"/>
            </w:pPr>
            <w:r>
              <w:t>Search, filter, sort, and product details</w:t>
            </w:r>
          </w:p>
        </w:tc>
        <w:tc>
          <w:tcPr>
            <w:tcW w:w="1587" w:type="dxa"/>
            <w:vAlign w:val="center"/>
          </w:tcPr>
          <w:p w14:paraId="1F47DDEE" w14:textId="77777777" w:rsidR="00AD47AA" w:rsidRDefault="00AD47AA" w:rsidP="00E4461A">
            <w:pPr>
              <w:ind w:firstLine="0"/>
              <w:jc w:val="center"/>
            </w:pPr>
            <w:r>
              <w:t>Medium</w:t>
            </w:r>
          </w:p>
        </w:tc>
      </w:tr>
    </w:tbl>
    <w:p w14:paraId="2BEF224C" w14:textId="77777777" w:rsidR="00AD47AA" w:rsidRDefault="00AD47AA" w:rsidP="00AD47AA"/>
    <w:p w14:paraId="714FB6EE" w14:textId="77777777" w:rsidR="007C6D59" w:rsidRDefault="00AD47AA" w:rsidP="007C6D59">
      <w:pPr>
        <w:keepNext/>
        <w:jc w:val="center"/>
      </w:pPr>
      <w:r>
        <w:rPr>
          <w:noProof/>
        </w:rPr>
        <w:drawing>
          <wp:inline distT="0" distB="0" distL="0" distR="0" wp14:anchorId="64C5C147" wp14:editId="2DF97D77">
            <wp:extent cx="5303520" cy="2855999"/>
            <wp:effectExtent l="0" t="0" r="0" b="0"/>
            <wp:docPr id="851787552" name="Picture 8517875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87552" name="Picture 851787552" descr="A screenshot of a computer&#10;&#10;AI-generated content may be incorrect."/>
                    <pic:cNvPicPr/>
                  </pic:nvPicPr>
                  <pic:blipFill>
                    <a:blip r:embed="rId14"/>
                    <a:stretch>
                      <a:fillRect/>
                    </a:stretch>
                  </pic:blipFill>
                  <pic:spPr>
                    <a:xfrm>
                      <a:off x="0" y="0"/>
                      <a:ext cx="5303520" cy="2855999"/>
                    </a:xfrm>
                    <a:prstGeom prst="rect">
                      <a:avLst/>
                    </a:prstGeom>
                  </pic:spPr>
                </pic:pic>
              </a:graphicData>
            </a:graphic>
          </wp:inline>
        </w:drawing>
      </w:r>
    </w:p>
    <w:p w14:paraId="100393EE" w14:textId="747957EE" w:rsidR="00AD47AA" w:rsidRDefault="007C6D59" w:rsidP="007C6D59">
      <w:pPr>
        <w:pStyle w:val="Caption"/>
      </w:pPr>
      <w:bookmarkStart w:id="66" w:name="_Toc226892559"/>
      <w:r>
        <w:t xml:space="preserve">Figure </w:t>
      </w:r>
      <w:fldSimple w:instr=" STYLEREF 2 \s ">
        <w:r w:rsidR="00754D6E">
          <w:rPr>
            <w:noProof/>
            <w:cs/>
          </w:rPr>
          <w:t>‎</w:t>
        </w:r>
        <w:r w:rsidR="00754D6E">
          <w:rPr>
            <w:noProof/>
          </w:rPr>
          <w:t>3.1</w:t>
        </w:r>
      </w:fldSimple>
      <w:r>
        <w:noBreakHyphen/>
      </w:r>
      <w:fldSimple w:instr=" SEQ Figure \* ARABIC \s 2 ">
        <w:r w:rsidR="00754D6E">
          <w:rPr>
            <w:noProof/>
          </w:rPr>
          <w:t>1</w:t>
        </w:r>
      </w:fldSimple>
      <w:r>
        <w:t xml:space="preserve">: </w:t>
      </w:r>
      <w:r w:rsidRPr="00847778">
        <w:t>Example UI execution evidence for a successful authentication scenario.</w:t>
      </w:r>
      <w:bookmarkEnd w:id="66"/>
    </w:p>
    <w:p w14:paraId="11574F78" w14:textId="14908E63" w:rsidR="00AD47AA" w:rsidRDefault="00AD47AA" w:rsidP="00AD47AA">
      <w:pPr>
        <w:pStyle w:val="Heading3"/>
      </w:pPr>
      <w:bookmarkStart w:id="67" w:name="_Toc226913173"/>
      <w:r>
        <w:t>API test scenarios</w:t>
      </w:r>
      <w:bookmarkEnd w:id="67"/>
    </w:p>
    <w:p w14:paraId="5D906DFB" w14:textId="77777777" w:rsidR="00AD47AA" w:rsidRDefault="00AD47AA" w:rsidP="002472B5">
      <w:r>
        <w:t>API scenario design focused on the real endpoints exposed by the project rather than hypothetical or undocumented services. The scenario set covers the Health API and the public Catalog API. API scenarios were selected to verify service availability, response structure, query handling, detail retrieval, and invalid-parameter behavior.</w:t>
      </w:r>
    </w:p>
    <w:p w14:paraId="67C29B9F" w14:textId="54C639BD" w:rsidR="00AD47AA" w:rsidRDefault="00AD47AA" w:rsidP="002472B5">
      <w:r>
        <w:lastRenderedPageBreak/>
        <w:t>The current scenario baseline contains 6 API scenarios, which were expanded into 19 detailed API test cases in the dedicated workbook. This split allowed the team to test more than one parameter combination under a single high-level scenario when needed.</w:t>
      </w:r>
    </w:p>
    <w:p w14:paraId="13AA7A9D" w14:textId="73EE04E5" w:rsidR="001A763B" w:rsidRDefault="001A763B" w:rsidP="001A763B">
      <w:pPr>
        <w:pStyle w:val="Caption"/>
        <w:keepNext/>
      </w:pPr>
      <w:bookmarkStart w:id="68" w:name="_Toc226890990"/>
      <w:r>
        <w:t xml:space="preserve">Table </w:t>
      </w:r>
      <w:fldSimple w:instr=" STYLEREF 2 \s ">
        <w:r w:rsidR="00754D6E">
          <w:rPr>
            <w:noProof/>
            <w:cs/>
          </w:rPr>
          <w:t>‎</w:t>
        </w:r>
        <w:r w:rsidR="00754D6E">
          <w:rPr>
            <w:noProof/>
          </w:rPr>
          <w:t>3.1</w:t>
        </w:r>
      </w:fldSimple>
      <w:r w:rsidR="00BC65E2">
        <w:noBreakHyphen/>
      </w:r>
      <w:fldSimple w:instr=" SEQ Table \* ARABIC \s 2 ">
        <w:r w:rsidR="00754D6E">
          <w:rPr>
            <w:noProof/>
          </w:rPr>
          <w:t>3</w:t>
        </w:r>
      </w:fldSimple>
      <w:r>
        <w:t xml:space="preserve">: </w:t>
      </w:r>
      <w:r w:rsidRPr="00444CF2">
        <w:t>API scenario coverage</w:t>
      </w:r>
      <w:bookmarkEnd w:id="68"/>
    </w:p>
    <w:tbl>
      <w:tblPr>
        <w:tblStyle w:val="TableGrid"/>
        <w:tblW w:w="0" w:type="auto"/>
        <w:jc w:val="center"/>
        <w:tblLook w:val="04A0" w:firstRow="1" w:lastRow="0" w:firstColumn="1" w:lastColumn="0" w:noHBand="0" w:noVBand="1"/>
      </w:tblPr>
      <w:tblGrid>
        <w:gridCol w:w="2074"/>
        <w:gridCol w:w="4301"/>
        <w:gridCol w:w="3253"/>
      </w:tblGrid>
      <w:tr w:rsidR="00AD47AA" w14:paraId="5BD89490" w14:textId="77777777" w:rsidTr="00832398">
        <w:trPr>
          <w:tblHeader/>
          <w:jc w:val="center"/>
        </w:trPr>
        <w:tc>
          <w:tcPr>
            <w:tcW w:w="2177" w:type="dxa"/>
            <w:shd w:val="clear" w:color="auto" w:fill="D9EAF7"/>
            <w:vAlign w:val="center"/>
          </w:tcPr>
          <w:p w14:paraId="2FD90631" w14:textId="77777777" w:rsidR="00AD47AA" w:rsidRDefault="00AD47AA" w:rsidP="00E4461A">
            <w:pPr>
              <w:ind w:firstLine="0"/>
              <w:jc w:val="center"/>
            </w:pPr>
            <w:r>
              <w:t>API scenario area</w:t>
            </w:r>
          </w:p>
        </w:tc>
        <w:tc>
          <w:tcPr>
            <w:tcW w:w="4665" w:type="dxa"/>
            <w:shd w:val="clear" w:color="auto" w:fill="D9EAF7"/>
            <w:vAlign w:val="center"/>
          </w:tcPr>
          <w:p w14:paraId="33CF6111" w14:textId="77777777" w:rsidR="00AD47AA" w:rsidRDefault="00AD47AA" w:rsidP="00E4461A">
            <w:pPr>
              <w:ind w:firstLine="0"/>
              <w:jc w:val="center"/>
            </w:pPr>
            <w:r>
              <w:t>Scenario focus</w:t>
            </w:r>
          </w:p>
        </w:tc>
        <w:tc>
          <w:tcPr>
            <w:tcW w:w="2786" w:type="dxa"/>
            <w:shd w:val="clear" w:color="auto" w:fill="D9EAF7"/>
            <w:vAlign w:val="center"/>
          </w:tcPr>
          <w:p w14:paraId="35CB85CB" w14:textId="77777777" w:rsidR="00AD47AA" w:rsidRDefault="00AD47AA" w:rsidP="00E4461A">
            <w:pPr>
              <w:ind w:firstLine="0"/>
              <w:jc w:val="center"/>
            </w:pPr>
            <w:r>
              <w:t>Representative endpoint</w:t>
            </w:r>
          </w:p>
        </w:tc>
      </w:tr>
      <w:tr w:rsidR="00AD47AA" w14:paraId="3B86E233" w14:textId="77777777" w:rsidTr="00832398">
        <w:trPr>
          <w:jc w:val="center"/>
        </w:trPr>
        <w:tc>
          <w:tcPr>
            <w:tcW w:w="2177" w:type="dxa"/>
            <w:vAlign w:val="center"/>
          </w:tcPr>
          <w:p w14:paraId="1EC82DA8" w14:textId="77777777" w:rsidR="00AD47AA" w:rsidRDefault="00AD47AA" w:rsidP="00E4461A">
            <w:pPr>
              <w:ind w:firstLine="0"/>
              <w:jc w:val="left"/>
            </w:pPr>
            <w:r>
              <w:t>Health API</w:t>
            </w:r>
          </w:p>
        </w:tc>
        <w:tc>
          <w:tcPr>
            <w:tcW w:w="4665" w:type="dxa"/>
            <w:vAlign w:val="center"/>
          </w:tcPr>
          <w:p w14:paraId="008C5B9B" w14:textId="77777777" w:rsidR="00AD47AA" w:rsidRDefault="00AD47AA" w:rsidP="00E4461A">
            <w:pPr>
              <w:ind w:firstLine="0"/>
              <w:jc w:val="left"/>
            </w:pPr>
            <w:r>
              <w:t>Service availability and payload structure</w:t>
            </w:r>
          </w:p>
        </w:tc>
        <w:tc>
          <w:tcPr>
            <w:tcW w:w="2786" w:type="dxa"/>
            <w:vAlign w:val="center"/>
          </w:tcPr>
          <w:p w14:paraId="23A2E70F" w14:textId="77777777" w:rsidR="00AD47AA" w:rsidRDefault="00AD47AA" w:rsidP="00E4461A">
            <w:pPr>
              <w:ind w:firstLine="0"/>
              <w:jc w:val="left"/>
            </w:pPr>
            <w:r>
              <w:t>GET /api/v1/health</w:t>
            </w:r>
          </w:p>
        </w:tc>
      </w:tr>
      <w:tr w:rsidR="00AD47AA" w14:paraId="540F184A" w14:textId="77777777" w:rsidTr="00832398">
        <w:trPr>
          <w:jc w:val="center"/>
        </w:trPr>
        <w:tc>
          <w:tcPr>
            <w:tcW w:w="2177" w:type="dxa"/>
            <w:vAlign w:val="center"/>
          </w:tcPr>
          <w:p w14:paraId="40A082E6" w14:textId="77777777" w:rsidR="00AD47AA" w:rsidRDefault="00AD47AA" w:rsidP="00E4461A">
            <w:pPr>
              <w:ind w:firstLine="0"/>
              <w:jc w:val="left"/>
            </w:pPr>
            <w:r>
              <w:t>Catalog list</w:t>
            </w:r>
          </w:p>
        </w:tc>
        <w:tc>
          <w:tcPr>
            <w:tcW w:w="4665" w:type="dxa"/>
            <w:vAlign w:val="center"/>
          </w:tcPr>
          <w:p w14:paraId="68CA94E8" w14:textId="77777777" w:rsidR="00AD47AA" w:rsidRDefault="00AD47AA" w:rsidP="00E4461A">
            <w:pPr>
              <w:ind w:firstLine="0"/>
              <w:jc w:val="left"/>
            </w:pPr>
            <w:r>
              <w:t>Pagination, search, filter, and sort behavior</w:t>
            </w:r>
          </w:p>
        </w:tc>
        <w:tc>
          <w:tcPr>
            <w:tcW w:w="2786" w:type="dxa"/>
            <w:vAlign w:val="center"/>
          </w:tcPr>
          <w:p w14:paraId="3EBF82F0" w14:textId="77777777" w:rsidR="00AD47AA" w:rsidRDefault="00AD47AA" w:rsidP="00E4461A">
            <w:pPr>
              <w:ind w:firstLine="0"/>
              <w:jc w:val="left"/>
            </w:pPr>
            <w:r>
              <w:t>GET /api/v1/catalog/products</w:t>
            </w:r>
          </w:p>
        </w:tc>
      </w:tr>
      <w:tr w:rsidR="00AD47AA" w14:paraId="6FA108B9" w14:textId="77777777" w:rsidTr="00832398">
        <w:trPr>
          <w:jc w:val="center"/>
        </w:trPr>
        <w:tc>
          <w:tcPr>
            <w:tcW w:w="2177" w:type="dxa"/>
            <w:vAlign w:val="center"/>
          </w:tcPr>
          <w:p w14:paraId="6223A653" w14:textId="77777777" w:rsidR="00AD47AA" w:rsidRDefault="00AD47AA" w:rsidP="00E4461A">
            <w:pPr>
              <w:ind w:firstLine="0"/>
              <w:jc w:val="left"/>
            </w:pPr>
            <w:r>
              <w:t>Catalog detail</w:t>
            </w:r>
          </w:p>
        </w:tc>
        <w:tc>
          <w:tcPr>
            <w:tcW w:w="4665" w:type="dxa"/>
            <w:vAlign w:val="center"/>
          </w:tcPr>
          <w:p w14:paraId="0CB09705" w14:textId="77777777" w:rsidR="00AD47AA" w:rsidRDefault="00AD47AA" w:rsidP="00E4461A">
            <w:pPr>
              <w:ind w:firstLine="0"/>
              <w:jc w:val="left"/>
            </w:pPr>
            <w:r>
              <w:t>Valid ID and not-found behavior</w:t>
            </w:r>
          </w:p>
        </w:tc>
        <w:tc>
          <w:tcPr>
            <w:tcW w:w="2786" w:type="dxa"/>
            <w:vAlign w:val="center"/>
          </w:tcPr>
          <w:p w14:paraId="6D9E5EA0" w14:textId="77777777" w:rsidR="00AD47AA" w:rsidRDefault="00AD47AA" w:rsidP="00E4461A">
            <w:pPr>
              <w:ind w:firstLine="0"/>
              <w:jc w:val="left"/>
            </w:pPr>
            <w:r>
              <w:t>GET /api/v1/catalog/products/{id}</w:t>
            </w:r>
          </w:p>
        </w:tc>
      </w:tr>
      <w:tr w:rsidR="00AD47AA" w14:paraId="71BEE7EF" w14:textId="77777777" w:rsidTr="00832398">
        <w:trPr>
          <w:jc w:val="center"/>
        </w:trPr>
        <w:tc>
          <w:tcPr>
            <w:tcW w:w="2177" w:type="dxa"/>
            <w:vAlign w:val="center"/>
          </w:tcPr>
          <w:p w14:paraId="0FD890EE" w14:textId="77777777" w:rsidR="00AD47AA" w:rsidRDefault="00AD47AA" w:rsidP="00E4461A">
            <w:pPr>
              <w:ind w:firstLine="0"/>
              <w:jc w:val="left"/>
            </w:pPr>
            <w:r>
              <w:t>Catalog metadata</w:t>
            </w:r>
          </w:p>
        </w:tc>
        <w:tc>
          <w:tcPr>
            <w:tcW w:w="4665" w:type="dxa"/>
            <w:vAlign w:val="center"/>
          </w:tcPr>
          <w:p w14:paraId="023CA759" w14:textId="77777777" w:rsidR="00AD47AA" w:rsidRDefault="00AD47AA" w:rsidP="00E4461A">
            <w:pPr>
              <w:ind w:firstLine="0"/>
              <w:jc w:val="left"/>
            </w:pPr>
            <w:r>
              <w:t>Trending and filter-data retrieval</w:t>
            </w:r>
          </w:p>
        </w:tc>
        <w:tc>
          <w:tcPr>
            <w:tcW w:w="2786" w:type="dxa"/>
            <w:vAlign w:val="center"/>
          </w:tcPr>
          <w:p w14:paraId="6BECAD3D" w14:textId="77777777" w:rsidR="00AD47AA" w:rsidRDefault="00AD47AA" w:rsidP="00E4461A">
            <w:pPr>
              <w:ind w:firstLine="0"/>
              <w:jc w:val="left"/>
            </w:pPr>
            <w:r>
              <w:t>GET /api/v1/catalog/trending and /filters</w:t>
            </w:r>
          </w:p>
        </w:tc>
      </w:tr>
      <w:tr w:rsidR="00AD47AA" w14:paraId="626B8F3B" w14:textId="77777777" w:rsidTr="00832398">
        <w:trPr>
          <w:jc w:val="center"/>
        </w:trPr>
        <w:tc>
          <w:tcPr>
            <w:tcW w:w="2177" w:type="dxa"/>
            <w:vAlign w:val="center"/>
          </w:tcPr>
          <w:p w14:paraId="43D4A673" w14:textId="77777777" w:rsidR="00AD47AA" w:rsidRDefault="00AD47AA" w:rsidP="00E4461A">
            <w:pPr>
              <w:ind w:firstLine="0"/>
              <w:jc w:val="left"/>
            </w:pPr>
            <w:r>
              <w:t>Validation handling</w:t>
            </w:r>
          </w:p>
        </w:tc>
        <w:tc>
          <w:tcPr>
            <w:tcW w:w="4665" w:type="dxa"/>
            <w:vAlign w:val="center"/>
          </w:tcPr>
          <w:p w14:paraId="50024F89" w14:textId="77777777" w:rsidR="00AD47AA" w:rsidRDefault="00AD47AA" w:rsidP="00E4461A">
            <w:pPr>
              <w:ind w:firstLine="0"/>
              <w:jc w:val="left"/>
            </w:pPr>
            <w:r>
              <w:t>Unsupported or invalid query combinations</w:t>
            </w:r>
          </w:p>
        </w:tc>
        <w:tc>
          <w:tcPr>
            <w:tcW w:w="2786" w:type="dxa"/>
            <w:vAlign w:val="center"/>
          </w:tcPr>
          <w:p w14:paraId="03B218BC" w14:textId="77777777" w:rsidR="00AD47AA" w:rsidRDefault="00AD47AA" w:rsidP="00E4461A">
            <w:pPr>
              <w:ind w:firstLine="0"/>
              <w:jc w:val="left"/>
            </w:pPr>
            <w:r>
              <w:t>Catalog endpoints with invalid parameters</w:t>
            </w:r>
          </w:p>
        </w:tc>
      </w:tr>
    </w:tbl>
    <w:p w14:paraId="5362A758" w14:textId="77777777" w:rsidR="00AD47AA" w:rsidRDefault="00AD47AA" w:rsidP="00AD47AA"/>
    <w:p w14:paraId="4BF9FEB0" w14:textId="77777777" w:rsidR="007C6D59" w:rsidRDefault="00AD47AA" w:rsidP="007C6D59">
      <w:pPr>
        <w:keepNext/>
        <w:jc w:val="center"/>
      </w:pPr>
      <w:r>
        <w:rPr>
          <w:noProof/>
        </w:rPr>
        <w:drawing>
          <wp:inline distT="0" distB="0" distL="0" distR="0" wp14:anchorId="0DB7E21F" wp14:editId="3A70E307">
            <wp:extent cx="5303520" cy="3182112"/>
            <wp:effectExtent l="0" t="0" r="0" b="0"/>
            <wp:docPr id="670625098" name="Picture 67062509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25098" name="Picture 670625098" descr="A screenshot of a computer&#10;&#10;AI-generated content may be incorrect."/>
                    <pic:cNvPicPr/>
                  </pic:nvPicPr>
                  <pic:blipFill>
                    <a:blip r:embed="rId16"/>
                    <a:stretch>
                      <a:fillRect/>
                    </a:stretch>
                  </pic:blipFill>
                  <pic:spPr>
                    <a:xfrm>
                      <a:off x="0" y="0"/>
                      <a:ext cx="5303520" cy="3182112"/>
                    </a:xfrm>
                    <a:prstGeom prst="rect">
                      <a:avLst/>
                    </a:prstGeom>
                  </pic:spPr>
                </pic:pic>
              </a:graphicData>
            </a:graphic>
          </wp:inline>
        </w:drawing>
      </w:r>
    </w:p>
    <w:p w14:paraId="0ABABDCE" w14:textId="7BCD48C7" w:rsidR="00AD47AA" w:rsidRDefault="007C6D59" w:rsidP="007C6D59">
      <w:pPr>
        <w:pStyle w:val="Caption"/>
      </w:pPr>
      <w:bookmarkStart w:id="69" w:name="_Toc226892560"/>
      <w:r>
        <w:t xml:space="preserve">Figure </w:t>
      </w:r>
      <w:fldSimple w:instr=" STYLEREF 2 \s ">
        <w:r w:rsidR="00754D6E">
          <w:rPr>
            <w:noProof/>
            <w:cs/>
          </w:rPr>
          <w:t>‎</w:t>
        </w:r>
        <w:r w:rsidR="00754D6E">
          <w:rPr>
            <w:noProof/>
          </w:rPr>
          <w:t>3.1</w:t>
        </w:r>
      </w:fldSimple>
      <w:r>
        <w:noBreakHyphen/>
      </w:r>
      <w:fldSimple w:instr=" SEQ Figure \* ARABIC \s 2 ">
        <w:r w:rsidR="00754D6E">
          <w:rPr>
            <w:noProof/>
          </w:rPr>
          <w:t>2</w:t>
        </w:r>
      </w:fldSimple>
      <w:r>
        <w:t xml:space="preserve">: </w:t>
      </w:r>
      <w:r w:rsidRPr="000C564B">
        <w:t>API scenario execution evidence produced by the Newman full-run output.</w:t>
      </w:r>
      <w:bookmarkEnd w:id="69"/>
    </w:p>
    <w:p w14:paraId="2F7713FA" w14:textId="08B32DAE" w:rsidR="00AD47AA" w:rsidRDefault="00AD47AA" w:rsidP="00AD47AA">
      <w:pPr>
        <w:pStyle w:val="Heading3"/>
      </w:pPr>
      <w:bookmarkStart w:id="70" w:name="_Toc226913174"/>
      <w:r>
        <w:t>Edge cases and exception scenarios</w:t>
      </w:r>
      <w:bookmarkEnd w:id="70"/>
    </w:p>
    <w:p w14:paraId="064628FA" w14:textId="77777777" w:rsidR="00AD47AA" w:rsidRDefault="00AD47AA" w:rsidP="002472B5">
      <w:r>
        <w:lastRenderedPageBreak/>
        <w:t>Edge cases and exception scenarios were intentionally included to prevent the design from being limited to happy-path verification. These scenarios are important because the rubric rewards logical depth, error handling, and the ability to identify hidden business-rule defects.</w:t>
      </w:r>
    </w:p>
    <w:p w14:paraId="4C9EB96A" w14:textId="6F1DFC6E" w:rsidR="00AD47AA" w:rsidRDefault="002472B5" w:rsidP="002472B5">
      <w:pPr>
        <w:pStyle w:val="ListBullet"/>
      </w:pPr>
      <w:r>
        <w:t>Inactive-account login despite otherwise valid credentials</w:t>
      </w:r>
    </w:p>
    <w:p w14:paraId="003BF300" w14:textId="3752ACD6" w:rsidR="00AD47AA" w:rsidRDefault="002472B5" w:rsidP="002472B5">
      <w:pPr>
        <w:pStyle w:val="ListBullet"/>
      </w:pPr>
      <w:r>
        <w:t>Role-based access attempts to secured modules</w:t>
      </w:r>
    </w:p>
    <w:p w14:paraId="16E5F229" w14:textId="73B6FFBA" w:rsidR="00AD47AA" w:rsidRDefault="002472B5" w:rsidP="002472B5">
      <w:pPr>
        <w:pStyle w:val="ListBullet"/>
      </w:pPr>
      <w:r>
        <w:t>Duplicate sku and invalid numeric values in product management</w:t>
      </w:r>
    </w:p>
    <w:p w14:paraId="0E87DA5A" w14:textId="3EFAC418" w:rsidR="00AD47AA" w:rsidRDefault="002472B5" w:rsidP="002472B5">
      <w:pPr>
        <w:pStyle w:val="ListBullet"/>
      </w:pPr>
      <w:r>
        <w:t>Non-xlsx and malformed uploads for product import</w:t>
      </w:r>
    </w:p>
    <w:p w14:paraId="0CD06D2C" w14:textId="2FA5CFE5" w:rsidR="00AD47AA" w:rsidRDefault="002472B5" w:rsidP="002472B5">
      <w:pPr>
        <w:pStyle w:val="ListBullet"/>
      </w:pPr>
      <w:r>
        <w:t>Expired or missing preview state during import confirmation</w:t>
      </w:r>
    </w:p>
    <w:p w14:paraId="32F8D8AE" w14:textId="3C732EA9" w:rsidR="00AD47AA" w:rsidRDefault="002472B5" w:rsidP="002472B5">
      <w:pPr>
        <w:pStyle w:val="ListBullet"/>
      </w:pPr>
      <w:r>
        <w:t>Purchase creation with missing supplier or empty item list</w:t>
      </w:r>
    </w:p>
    <w:p w14:paraId="0F9D50E1" w14:textId="73CAE92F" w:rsidR="00AD47AA" w:rsidRDefault="002472B5" w:rsidP="002472B5">
      <w:pPr>
        <w:pStyle w:val="ListBullet"/>
      </w:pPr>
      <w:r>
        <w:t>Invoice creation with insufficient stock or invalid posted state</w:t>
      </w:r>
    </w:p>
    <w:p w14:paraId="2134803D" w14:textId="75FEF783" w:rsidR="00AD47AA" w:rsidRDefault="002472B5" w:rsidP="002472B5">
      <w:pPr>
        <w:pStyle w:val="ListBullet"/>
      </w:pPr>
      <w:r>
        <w:t>Invoice cancellation and payment transitions under sensitive business states</w:t>
      </w:r>
    </w:p>
    <w:p w14:paraId="762855FC" w14:textId="75EFE6AA" w:rsidR="00AD47AA" w:rsidRDefault="002472B5" w:rsidP="002472B5">
      <w:pPr>
        <w:pStyle w:val="ListBullet"/>
      </w:pPr>
      <w:r>
        <w:t>Unsupported sort and invalid query combinations in api requests</w:t>
      </w:r>
    </w:p>
    <w:p w14:paraId="5951176F" w14:textId="20286305" w:rsidR="001A763B" w:rsidRDefault="001A763B" w:rsidP="001A763B">
      <w:pPr>
        <w:pStyle w:val="Caption"/>
        <w:keepNext/>
      </w:pPr>
      <w:bookmarkStart w:id="71" w:name="_Toc226890991"/>
      <w:r>
        <w:t xml:space="preserve">Table </w:t>
      </w:r>
      <w:fldSimple w:instr=" STYLEREF 2 \s ">
        <w:r w:rsidR="00754D6E">
          <w:rPr>
            <w:noProof/>
            <w:cs/>
          </w:rPr>
          <w:t>‎</w:t>
        </w:r>
        <w:r w:rsidR="00754D6E">
          <w:rPr>
            <w:noProof/>
          </w:rPr>
          <w:t>3.1</w:t>
        </w:r>
      </w:fldSimple>
      <w:r w:rsidR="00BC65E2">
        <w:noBreakHyphen/>
      </w:r>
      <w:fldSimple w:instr=" SEQ Table \* ARABIC \s 2 ">
        <w:r w:rsidR="00754D6E">
          <w:rPr>
            <w:noProof/>
          </w:rPr>
          <w:t>4</w:t>
        </w:r>
      </w:fldSimple>
      <w:r>
        <w:t xml:space="preserve">: </w:t>
      </w:r>
      <w:r w:rsidRPr="00887C9A">
        <w:t>Representative edge and exception scenarios</w:t>
      </w:r>
      <w:bookmarkEnd w:id="71"/>
    </w:p>
    <w:tbl>
      <w:tblPr>
        <w:tblStyle w:val="TableGrid"/>
        <w:tblW w:w="0" w:type="auto"/>
        <w:jc w:val="center"/>
        <w:tblLook w:val="04A0" w:firstRow="1" w:lastRow="0" w:firstColumn="1" w:lastColumn="0" w:noHBand="0" w:noVBand="1"/>
      </w:tblPr>
      <w:tblGrid>
        <w:gridCol w:w="1641"/>
        <w:gridCol w:w="1956"/>
        <w:gridCol w:w="2785"/>
        <w:gridCol w:w="3246"/>
      </w:tblGrid>
      <w:tr w:rsidR="00AD47AA" w14:paraId="316B578C" w14:textId="77777777" w:rsidTr="00832398">
        <w:trPr>
          <w:tblHeader/>
          <w:jc w:val="center"/>
        </w:trPr>
        <w:tc>
          <w:tcPr>
            <w:tcW w:w="1641" w:type="dxa"/>
            <w:shd w:val="clear" w:color="auto" w:fill="D9EAF7"/>
            <w:vAlign w:val="center"/>
          </w:tcPr>
          <w:p w14:paraId="7BC49942" w14:textId="77777777" w:rsidR="00AD47AA" w:rsidRDefault="00AD47AA" w:rsidP="00665A35">
            <w:pPr>
              <w:ind w:firstLine="0"/>
              <w:jc w:val="center"/>
            </w:pPr>
            <w:r>
              <w:t>Scenario ID</w:t>
            </w:r>
          </w:p>
        </w:tc>
        <w:tc>
          <w:tcPr>
            <w:tcW w:w="1956" w:type="dxa"/>
            <w:shd w:val="clear" w:color="auto" w:fill="D9EAF7"/>
            <w:vAlign w:val="center"/>
          </w:tcPr>
          <w:p w14:paraId="40386553" w14:textId="77777777" w:rsidR="00AD47AA" w:rsidRDefault="00AD47AA" w:rsidP="00665A35">
            <w:pPr>
              <w:ind w:firstLine="0"/>
              <w:jc w:val="center"/>
            </w:pPr>
            <w:r>
              <w:t>Area</w:t>
            </w:r>
          </w:p>
        </w:tc>
        <w:tc>
          <w:tcPr>
            <w:tcW w:w="2785" w:type="dxa"/>
            <w:shd w:val="clear" w:color="auto" w:fill="D9EAF7"/>
            <w:vAlign w:val="center"/>
          </w:tcPr>
          <w:p w14:paraId="4E93EDCE" w14:textId="77777777" w:rsidR="00AD47AA" w:rsidRDefault="00AD47AA" w:rsidP="00665A35">
            <w:pPr>
              <w:ind w:firstLine="0"/>
              <w:jc w:val="center"/>
            </w:pPr>
            <w:r>
              <w:t>Exception / edge focus</w:t>
            </w:r>
          </w:p>
        </w:tc>
        <w:tc>
          <w:tcPr>
            <w:tcW w:w="3246" w:type="dxa"/>
            <w:shd w:val="clear" w:color="auto" w:fill="D9EAF7"/>
            <w:vAlign w:val="center"/>
          </w:tcPr>
          <w:p w14:paraId="1C16CAB6" w14:textId="77777777" w:rsidR="00AD47AA" w:rsidRDefault="00AD47AA" w:rsidP="00665A35">
            <w:pPr>
              <w:ind w:firstLine="0"/>
              <w:jc w:val="center"/>
            </w:pPr>
            <w:r>
              <w:t>Why it matters</w:t>
            </w:r>
          </w:p>
        </w:tc>
      </w:tr>
      <w:tr w:rsidR="00AD47AA" w14:paraId="770A8D89" w14:textId="77777777" w:rsidTr="00832398">
        <w:trPr>
          <w:jc w:val="center"/>
        </w:trPr>
        <w:tc>
          <w:tcPr>
            <w:tcW w:w="1641" w:type="dxa"/>
            <w:vAlign w:val="center"/>
          </w:tcPr>
          <w:p w14:paraId="7E0A6EDF" w14:textId="77777777" w:rsidR="00AD47AA" w:rsidRDefault="00AD47AA" w:rsidP="00665A35">
            <w:pPr>
              <w:ind w:firstLine="0"/>
              <w:jc w:val="left"/>
            </w:pPr>
            <w:r>
              <w:t>SCN-AUTH-003</w:t>
            </w:r>
          </w:p>
        </w:tc>
        <w:tc>
          <w:tcPr>
            <w:tcW w:w="1956" w:type="dxa"/>
            <w:vAlign w:val="center"/>
          </w:tcPr>
          <w:p w14:paraId="714C591E" w14:textId="77777777" w:rsidR="00AD47AA" w:rsidRDefault="00AD47AA" w:rsidP="00665A35">
            <w:pPr>
              <w:ind w:firstLine="0"/>
              <w:jc w:val="left"/>
            </w:pPr>
            <w:r>
              <w:t>Authentication</w:t>
            </w:r>
          </w:p>
        </w:tc>
        <w:tc>
          <w:tcPr>
            <w:tcW w:w="2785" w:type="dxa"/>
            <w:vAlign w:val="center"/>
          </w:tcPr>
          <w:p w14:paraId="1903DAB2" w14:textId="77777777" w:rsidR="00AD47AA" w:rsidRDefault="00AD47AA" w:rsidP="00665A35">
            <w:pPr>
              <w:ind w:firstLine="0"/>
              <w:jc w:val="left"/>
            </w:pPr>
            <w:r>
              <w:t>Inactive account login attempt</w:t>
            </w:r>
          </w:p>
        </w:tc>
        <w:tc>
          <w:tcPr>
            <w:tcW w:w="3246" w:type="dxa"/>
            <w:vAlign w:val="center"/>
          </w:tcPr>
          <w:p w14:paraId="43E9AFD0" w14:textId="77777777" w:rsidR="00AD47AA" w:rsidRDefault="00AD47AA" w:rsidP="00665A35">
            <w:pPr>
              <w:ind w:firstLine="0"/>
              <w:jc w:val="left"/>
            </w:pPr>
            <w:r>
              <w:t>Prevents unauthorized account reuse</w:t>
            </w:r>
          </w:p>
        </w:tc>
      </w:tr>
      <w:tr w:rsidR="00AD47AA" w14:paraId="06BF8507" w14:textId="77777777" w:rsidTr="00832398">
        <w:trPr>
          <w:jc w:val="center"/>
        </w:trPr>
        <w:tc>
          <w:tcPr>
            <w:tcW w:w="1641" w:type="dxa"/>
            <w:vAlign w:val="center"/>
          </w:tcPr>
          <w:p w14:paraId="6AE4ABD7" w14:textId="77777777" w:rsidR="00AD47AA" w:rsidRDefault="00AD47AA" w:rsidP="00665A35">
            <w:pPr>
              <w:ind w:firstLine="0"/>
              <w:jc w:val="left"/>
            </w:pPr>
            <w:r>
              <w:t>SCN-GOV-001</w:t>
            </w:r>
          </w:p>
        </w:tc>
        <w:tc>
          <w:tcPr>
            <w:tcW w:w="1956" w:type="dxa"/>
            <w:vAlign w:val="center"/>
          </w:tcPr>
          <w:p w14:paraId="61A146AC" w14:textId="77777777" w:rsidR="00AD47AA" w:rsidRDefault="00AD47AA" w:rsidP="00665A35">
            <w:pPr>
              <w:ind w:firstLine="0"/>
              <w:jc w:val="left"/>
            </w:pPr>
            <w:r>
              <w:t>Permissions</w:t>
            </w:r>
          </w:p>
        </w:tc>
        <w:tc>
          <w:tcPr>
            <w:tcW w:w="2785" w:type="dxa"/>
            <w:vAlign w:val="center"/>
          </w:tcPr>
          <w:p w14:paraId="03212029" w14:textId="77777777" w:rsidR="00AD47AA" w:rsidRDefault="00AD47AA" w:rsidP="00665A35">
            <w:pPr>
              <w:ind w:firstLine="0"/>
              <w:jc w:val="left"/>
            </w:pPr>
            <w:r>
              <w:t>Sales role opens restricted module</w:t>
            </w:r>
          </w:p>
        </w:tc>
        <w:tc>
          <w:tcPr>
            <w:tcW w:w="3246" w:type="dxa"/>
            <w:vAlign w:val="center"/>
          </w:tcPr>
          <w:p w14:paraId="28DB790C" w14:textId="77777777" w:rsidR="00AD47AA" w:rsidRDefault="00AD47AA" w:rsidP="00665A35">
            <w:pPr>
              <w:ind w:firstLine="0"/>
              <w:jc w:val="left"/>
            </w:pPr>
            <w:r>
              <w:t>Verifies authorization boundaries</w:t>
            </w:r>
          </w:p>
        </w:tc>
      </w:tr>
      <w:tr w:rsidR="00AD47AA" w14:paraId="7F070131" w14:textId="77777777" w:rsidTr="00832398">
        <w:trPr>
          <w:jc w:val="center"/>
        </w:trPr>
        <w:tc>
          <w:tcPr>
            <w:tcW w:w="1641" w:type="dxa"/>
            <w:vAlign w:val="center"/>
          </w:tcPr>
          <w:p w14:paraId="7C5F027B" w14:textId="77777777" w:rsidR="00AD47AA" w:rsidRDefault="00AD47AA" w:rsidP="00665A35">
            <w:pPr>
              <w:ind w:firstLine="0"/>
              <w:jc w:val="left"/>
            </w:pPr>
            <w:r>
              <w:t>SCN-PROD-006</w:t>
            </w:r>
          </w:p>
        </w:tc>
        <w:tc>
          <w:tcPr>
            <w:tcW w:w="1956" w:type="dxa"/>
            <w:vAlign w:val="center"/>
          </w:tcPr>
          <w:p w14:paraId="63EF1793" w14:textId="77777777" w:rsidR="00AD47AA" w:rsidRDefault="00AD47AA" w:rsidP="00665A35">
            <w:pPr>
              <w:ind w:firstLine="0"/>
              <w:jc w:val="left"/>
            </w:pPr>
            <w:r>
              <w:t>Product Import</w:t>
            </w:r>
          </w:p>
        </w:tc>
        <w:tc>
          <w:tcPr>
            <w:tcW w:w="2785" w:type="dxa"/>
            <w:vAlign w:val="center"/>
          </w:tcPr>
          <w:p w14:paraId="66685C02" w14:textId="77777777" w:rsidR="00AD47AA" w:rsidRDefault="00AD47AA" w:rsidP="00665A35">
            <w:pPr>
              <w:ind w:firstLine="0"/>
              <w:jc w:val="left"/>
            </w:pPr>
            <w:r>
              <w:t>Invalid upload type or malformed workbook</w:t>
            </w:r>
          </w:p>
        </w:tc>
        <w:tc>
          <w:tcPr>
            <w:tcW w:w="3246" w:type="dxa"/>
            <w:vAlign w:val="center"/>
          </w:tcPr>
          <w:p w14:paraId="4C9EB15C" w14:textId="77777777" w:rsidR="00AD47AA" w:rsidRDefault="00AD47AA" w:rsidP="00665A35">
            <w:pPr>
              <w:ind w:firstLine="0"/>
              <w:jc w:val="left"/>
            </w:pPr>
            <w:r>
              <w:t>Protects the system from invalid bulk data input</w:t>
            </w:r>
          </w:p>
        </w:tc>
      </w:tr>
      <w:tr w:rsidR="00AD47AA" w14:paraId="4A0AA7E3" w14:textId="77777777" w:rsidTr="00832398">
        <w:trPr>
          <w:jc w:val="center"/>
        </w:trPr>
        <w:tc>
          <w:tcPr>
            <w:tcW w:w="1641" w:type="dxa"/>
            <w:vAlign w:val="center"/>
          </w:tcPr>
          <w:p w14:paraId="4AC5AEC9" w14:textId="77777777" w:rsidR="00AD47AA" w:rsidRDefault="00AD47AA" w:rsidP="00665A35">
            <w:pPr>
              <w:ind w:firstLine="0"/>
              <w:jc w:val="left"/>
            </w:pPr>
            <w:r>
              <w:t>SCN-PROD-007</w:t>
            </w:r>
          </w:p>
        </w:tc>
        <w:tc>
          <w:tcPr>
            <w:tcW w:w="1956" w:type="dxa"/>
            <w:vAlign w:val="center"/>
          </w:tcPr>
          <w:p w14:paraId="1CCF23C6" w14:textId="77777777" w:rsidR="00AD47AA" w:rsidRDefault="00AD47AA" w:rsidP="00665A35">
            <w:pPr>
              <w:ind w:firstLine="0"/>
              <w:jc w:val="left"/>
            </w:pPr>
            <w:r>
              <w:t>Product Import</w:t>
            </w:r>
          </w:p>
        </w:tc>
        <w:tc>
          <w:tcPr>
            <w:tcW w:w="2785" w:type="dxa"/>
            <w:vAlign w:val="center"/>
          </w:tcPr>
          <w:p w14:paraId="519C12BC" w14:textId="77777777" w:rsidR="00AD47AA" w:rsidRDefault="00AD47AA" w:rsidP="00665A35">
            <w:pPr>
              <w:ind w:firstLine="0"/>
              <w:jc w:val="left"/>
            </w:pPr>
            <w:r>
              <w:t>Preview-confirm lifecycle issues</w:t>
            </w:r>
          </w:p>
        </w:tc>
        <w:tc>
          <w:tcPr>
            <w:tcW w:w="3246" w:type="dxa"/>
            <w:vAlign w:val="center"/>
          </w:tcPr>
          <w:p w14:paraId="6B878BCA" w14:textId="77777777" w:rsidR="00AD47AA" w:rsidRDefault="00AD47AA" w:rsidP="00665A35">
            <w:pPr>
              <w:ind w:firstLine="0"/>
              <w:jc w:val="left"/>
            </w:pPr>
            <w:r>
              <w:t>Targets high-risk cache and state behavior</w:t>
            </w:r>
          </w:p>
        </w:tc>
      </w:tr>
      <w:tr w:rsidR="00AD47AA" w14:paraId="34A802B5" w14:textId="77777777" w:rsidTr="00832398">
        <w:trPr>
          <w:jc w:val="center"/>
        </w:trPr>
        <w:tc>
          <w:tcPr>
            <w:tcW w:w="1641" w:type="dxa"/>
            <w:vAlign w:val="center"/>
          </w:tcPr>
          <w:p w14:paraId="15D791B3" w14:textId="77777777" w:rsidR="00AD47AA" w:rsidRDefault="00AD47AA" w:rsidP="00665A35">
            <w:pPr>
              <w:ind w:firstLine="0"/>
              <w:jc w:val="left"/>
            </w:pPr>
            <w:r>
              <w:t>SCN-PUR-002</w:t>
            </w:r>
          </w:p>
        </w:tc>
        <w:tc>
          <w:tcPr>
            <w:tcW w:w="1956" w:type="dxa"/>
            <w:vAlign w:val="center"/>
          </w:tcPr>
          <w:p w14:paraId="09FD3887" w14:textId="77777777" w:rsidR="00AD47AA" w:rsidRDefault="00AD47AA" w:rsidP="00665A35">
            <w:pPr>
              <w:ind w:firstLine="0"/>
              <w:jc w:val="left"/>
            </w:pPr>
            <w:r>
              <w:t>Purchases</w:t>
            </w:r>
          </w:p>
        </w:tc>
        <w:tc>
          <w:tcPr>
            <w:tcW w:w="2785" w:type="dxa"/>
            <w:vAlign w:val="center"/>
          </w:tcPr>
          <w:p w14:paraId="526E44DF" w14:textId="77777777" w:rsidR="00AD47AA" w:rsidRDefault="00AD47AA" w:rsidP="00665A35">
            <w:pPr>
              <w:ind w:firstLine="0"/>
              <w:jc w:val="left"/>
            </w:pPr>
            <w:r>
              <w:t>Missing supplier or missing item list</w:t>
            </w:r>
          </w:p>
        </w:tc>
        <w:tc>
          <w:tcPr>
            <w:tcW w:w="3246" w:type="dxa"/>
            <w:vAlign w:val="center"/>
          </w:tcPr>
          <w:p w14:paraId="6B54F0D5" w14:textId="77777777" w:rsidR="00AD47AA" w:rsidRDefault="00AD47AA" w:rsidP="00665A35">
            <w:pPr>
              <w:ind w:firstLine="0"/>
              <w:jc w:val="left"/>
            </w:pPr>
            <w:r>
              <w:t>Protects transaction integrity</w:t>
            </w:r>
          </w:p>
        </w:tc>
      </w:tr>
      <w:tr w:rsidR="00AD47AA" w14:paraId="4786FC60" w14:textId="77777777" w:rsidTr="00832398">
        <w:trPr>
          <w:jc w:val="center"/>
        </w:trPr>
        <w:tc>
          <w:tcPr>
            <w:tcW w:w="1641" w:type="dxa"/>
            <w:vAlign w:val="center"/>
          </w:tcPr>
          <w:p w14:paraId="2C7C9FD0" w14:textId="77777777" w:rsidR="00AD47AA" w:rsidRDefault="00AD47AA" w:rsidP="00665A35">
            <w:pPr>
              <w:ind w:firstLine="0"/>
              <w:jc w:val="left"/>
            </w:pPr>
            <w:r>
              <w:t>SCN-INV-003</w:t>
            </w:r>
          </w:p>
        </w:tc>
        <w:tc>
          <w:tcPr>
            <w:tcW w:w="1956" w:type="dxa"/>
            <w:vAlign w:val="center"/>
          </w:tcPr>
          <w:p w14:paraId="440BC208" w14:textId="77777777" w:rsidR="00AD47AA" w:rsidRDefault="00AD47AA" w:rsidP="00665A35">
            <w:pPr>
              <w:ind w:firstLine="0"/>
              <w:jc w:val="left"/>
            </w:pPr>
            <w:r>
              <w:t>Invoices</w:t>
            </w:r>
          </w:p>
        </w:tc>
        <w:tc>
          <w:tcPr>
            <w:tcW w:w="2785" w:type="dxa"/>
            <w:vAlign w:val="center"/>
          </w:tcPr>
          <w:p w14:paraId="121F9416" w14:textId="77777777" w:rsidR="00AD47AA" w:rsidRDefault="00AD47AA" w:rsidP="00665A35">
            <w:pPr>
              <w:ind w:firstLine="0"/>
              <w:jc w:val="left"/>
            </w:pPr>
            <w:r>
              <w:t>Server-side price and transaction safety</w:t>
            </w:r>
          </w:p>
        </w:tc>
        <w:tc>
          <w:tcPr>
            <w:tcW w:w="3246" w:type="dxa"/>
            <w:vAlign w:val="center"/>
          </w:tcPr>
          <w:p w14:paraId="6080C809" w14:textId="77777777" w:rsidR="00AD47AA" w:rsidRDefault="00AD47AA" w:rsidP="00665A35">
            <w:pPr>
              <w:ind w:firstLine="0"/>
              <w:jc w:val="left"/>
            </w:pPr>
            <w:r>
              <w:t>Targets hidden business-rule and security risk</w:t>
            </w:r>
          </w:p>
        </w:tc>
      </w:tr>
      <w:tr w:rsidR="00AD47AA" w14:paraId="38816863" w14:textId="77777777" w:rsidTr="00832398">
        <w:trPr>
          <w:jc w:val="center"/>
        </w:trPr>
        <w:tc>
          <w:tcPr>
            <w:tcW w:w="1641" w:type="dxa"/>
            <w:vAlign w:val="center"/>
          </w:tcPr>
          <w:p w14:paraId="208CD96D" w14:textId="77777777" w:rsidR="00AD47AA" w:rsidRDefault="00AD47AA" w:rsidP="00665A35">
            <w:pPr>
              <w:ind w:firstLine="0"/>
              <w:jc w:val="left"/>
            </w:pPr>
            <w:r>
              <w:t>SCN-INV-006</w:t>
            </w:r>
          </w:p>
        </w:tc>
        <w:tc>
          <w:tcPr>
            <w:tcW w:w="1956" w:type="dxa"/>
            <w:vAlign w:val="center"/>
          </w:tcPr>
          <w:p w14:paraId="567DE950" w14:textId="77777777" w:rsidR="00AD47AA" w:rsidRDefault="00AD47AA" w:rsidP="00665A35">
            <w:pPr>
              <w:ind w:firstLine="0"/>
              <w:jc w:val="left"/>
            </w:pPr>
            <w:r>
              <w:t>Invoices</w:t>
            </w:r>
          </w:p>
        </w:tc>
        <w:tc>
          <w:tcPr>
            <w:tcW w:w="2785" w:type="dxa"/>
            <w:vAlign w:val="center"/>
          </w:tcPr>
          <w:p w14:paraId="376C7D2D" w14:textId="77777777" w:rsidR="00AD47AA" w:rsidRDefault="00AD47AA" w:rsidP="00665A35">
            <w:pPr>
              <w:ind w:firstLine="0"/>
              <w:jc w:val="left"/>
            </w:pPr>
            <w:r>
              <w:t>Cancellation and stock-return logic</w:t>
            </w:r>
          </w:p>
        </w:tc>
        <w:tc>
          <w:tcPr>
            <w:tcW w:w="3246" w:type="dxa"/>
            <w:vAlign w:val="center"/>
          </w:tcPr>
          <w:p w14:paraId="580AFC64" w14:textId="77777777" w:rsidR="00AD47AA" w:rsidRDefault="00AD47AA" w:rsidP="00665A35">
            <w:pPr>
              <w:ind w:firstLine="0"/>
              <w:jc w:val="left"/>
            </w:pPr>
            <w:r>
              <w:t>Directly affects inventory consistency</w:t>
            </w:r>
          </w:p>
        </w:tc>
      </w:tr>
      <w:tr w:rsidR="00AD47AA" w14:paraId="4E9D1C0C" w14:textId="77777777" w:rsidTr="00832398">
        <w:trPr>
          <w:jc w:val="center"/>
        </w:trPr>
        <w:tc>
          <w:tcPr>
            <w:tcW w:w="1641" w:type="dxa"/>
            <w:vAlign w:val="center"/>
          </w:tcPr>
          <w:p w14:paraId="578E728F" w14:textId="77777777" w:rsidR="00AD47AA" w:rsidRDefault="00AD47AA" w:rsidP="00665A35">
            <w:pPr>
              <w:ind w:firstLine="0"/>
              <w:jc w:val="left"/>
            </w:pPr>
            <w:r>
              <w:t>SCN-API-003</w:t>
            </w:r>
          </w:p>
        </w:tc>
        <w:tc>
          <w:tcPr>
            <w:tcW w:w="1956" w:type="dxa"/>
            <w:vAlign w:val="center"/>
          </w:tcPr>
          <w:p w14:paraId="0ECDB490" w14:textId="77777777" w:rsidR="00AD47AA" w:rsidRDefault="00AD47AA" w:rsidP="00665A35">
            <w:pPr>
              <w:ind w:firstLine="0"/>
              <w:jc w:val="left"/>
            </w:pPr>
            <w:r>
              <w:t>Catalog API</w:t>
            </w:r>
          </w:p>
        </w:tc>
        <w:tc>
          <w:tcPr>
            <w:tcW w:w="2785" w:type="dxa"/>
            <w:vAlign w:val="center"/>
          </w:tcPr>
          <w:p w14:paraId="0494BF46" w14:textId="77777777" w:rsidR="00AD47AA" w:rsidRDefault="00AD47AA" w:rsidP="00665A35">
            <w:pPr>
              <w:ind w:firstLine="0"/>
              <w:jc w:val="left"/>
            </w:pPr>
            <w:r>
              <w:t>Invalid sort / page / page-size validation</w:t>
            </w:r>
          </w:p>
        </w:tc>
        <w:tc>
          <w:tcPr>
            <w:tcW w:w="3246" w:type="dxa"/>
            <w:vAlign w:val="center"/>
          </w:tcPr>
          <w:p w14:paraId="597A946E" w14:textId="77777777" w:rsidR="00AD47AA" w:rsidRDefault="00AD47AA" w:rsidP="00665A35">
            <w:pPr>
              <w:ind w:firstLine="0"/>
              <w:jc w:val="left"/>
            </w:pPr>
            <w:r>
              <w:t>Protects API robustness and predictable error handling</w:t>
            </w:r>
          </w:p>
        </w:tc>
      </w:tr>
    </w:tbl>
    <w:p w14:paraId="7C49DB43" w14:textId="77777777" w:rsidR="00AD47AA" w:rsidRDefault="00AD47AA" w:rsidP="00AD47AA"/>
    <w:p w14:paraId="453DA111" w14:textId="77777777" w:rsidR="007C6D59" w:rsidRDefault="00AD47AA" w:rsidP="007C6D59">
      <w:pPr>
        <w:keepNext/>
        <w:jc w:val="center"/>
      </w:pPr>
      <w:r>
        <w:rPr>
          <w:noProof/>
        </w:rPr>
        <w:lastRenderedPageBreak/>
        <w:drawing>
          <wp:inline distT="0" distB="0" distL="0" distR="0" wp14:anchorId="28C92DF2" wp14:editId="17C2610E">
            <wp:extent cx="5303520" cy="2855999"/>
            <wp:effectExtent l="0" t="0" r="0" b="0"/>
            <wp:docPr id="324020805" name="Picture 32402080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20805" name="Picture 324020805" descr="A screenshot of a computer&#10;&#10;AI-generated content may be incorrect."/>
                    <pic:cNvPicPr/>
                  </pic:nvPicPr>
                  <pic:blipFill>
                    <a:blip r:embed="rId17"/>
                    <a:stretch>
                      <a:fillRect/>
                    </a:stretch>
                  </pic:blipFill>
                  <pic:spPr>
                    <a:xfrm>
                      <a:off x="0" y="0"/>
                      <a:ext cx="5303520" cy="2855999"/>
                    </a:xfrm>
                    <a:prstGeom prst="rect">
                      <a:avLst/>
                    </a:prstGeom>
                  </pic:spPr>
                </pic:pic>
              </a:graphicData>
            </a:graphic>
          </wp:inline>
        </w:drawing>
      </w:r>
    </w:p>
    <w:p w14:paraId="386D908D" w14:textId="35D1DDBC" w:rsidR="00AD47AA" w:rsidRDefault="007C6D59" w:rsidP="007C6D59">
      <w:pPr>
        <w:pStyle w:val="Caption"/>
      </w:pPr>
      <w:bookmarkStart w:id="72" w:name="_Toc226892561"/>
      <w:r>
        <w:t xml:space="preserve">Figure </w:t>
      </w:r>
      <w:fldSimple w:instr=" STYLEREF 2 \s ">
        <w:r w:rsidR="00754D6E">
          <w:rPr>
            <w:noProof/>
            <w:cs/>
          </w:rPr>
          <w:t>‎</w:t>
        </w:r>
        <w:r w:rsidR="00754D6E">
          <w:rPr>
            <w:noProof/>
          </w:rPr>
          <w:t>3.1</w:t>
        </w:r>
      </w:fldSimple>
      <w:r>
        <w:noBreakHyphen/>
      </w:r>
      <w:fldSimple w:instr=" SEQ Figure \* ARABIC \s 2 ">
        <w:r w:rsidR="00754D6E">
          <w:rPr>
            <w:noProof/>
          </w:rPr>
          <w:t>3</w:t>
        </w:r>
      </w:fldSimple>
      <w:r>
        <w:t xml:space="preserve">: </w:t>
      </w:r>
      <w:r w:rsidRPr="007516AD">
        <w:t>Example edge-case evidence from the product import preview validation flow.</w:t>
      </w:r>
      <w:bookmarkEnd w:id="72"/>
    </w:p>
    <w:p w14:paraId="0457A4E1" w14:textId="5CEC2B26" w:rsidR="00AD47AA" w:rsidRDefault="00AD47AA" w:rsidP="00AD47AA">
      <w:pPr>
        <w:pStyle w:val="Heading2"/>
      </w:pPr>
      <w:bookmarkStart w:id="73" w:name="_Toc226913175"/>
      <w:r>
        <w:t>Test Case Specification</w:t>
      </w:r>
      <w:bookmarkEnd w:id="73"/>
    </w:p>
    <w:p w14:paraId="315CF21A" w14:textId="77777777" w:rsidR="00AD47AA" w:rsidRDefault="00AD47AA" w:rsidP="002472B5">
      <w:r>
        <w:t>After the scenario set was stabilized, each scenario was expanded into detailed executable test cases. The final design uses separate UI and API workbooks, with consistent fields for identifiers, preconditions, test data, steps, expected results, actual results, ownership, and evidence references. This structure supports both execution discipline and post-execution traceability.</w:t>
      </w:r>
    </w:p>
    <w:p w14:paraId="55C0A949" w14:textId="6B4040D2" w:rsidR="00AD47AA" w:rsidRDefault="00AD47AA" w:rsidP="00AD47AA">
      <w:pPr>
        <w:pStyle w:val="Heading3"/>
      </w:pPr>
      <w:bookmarkStart w:id="74" w:name="_Toc226913176"/>
      <w:r>
        <w:t>UI test cases</w:t>
      </w:r>
      <w:bookmarkEnd w:id="74"/>
    </w:p>
    <w:p w14:paraId="5B2B2731" w14:textId="77777777" w:rsidR="00AD47AA" w:rsidRDefault="00AD47AA" w:rsidP="002472B5">
      <w:r>
        <w:t>The UI workbook currently contains 44 detailed UI test cases. These cases cover administrative and public-user flows, and every row includes a direct owner assignment, explicit preconditions, concise steps, expected result, actual result, final status, and evidence reference. The workbook therefore satisfies the course requirement for industry-standard testcase formatting.</w:t>
      </w:r>
    </w:p>
    <w:p w14:paraId="3CF59C0E" w14:textId="40969B0F" w:rsidR="001A763B" w:rsidRDefault="001A763B" w:rsidP="001A763B">
      <w:pPr>
        <w:pStyle w:val="Caption"/>
        <w:keepNext/>
      </w:pPr>
      <w:bookmarkStart w:id="75" w:name="_Toc226890992"/>
      <w:r>
        <w:t xml:space="preserve">Table </w:t>
      </w:r>
      <w:fldSimple w:instr=" STYLEREF 2 \s ">
        <w:r w:rsidR="00754D6E">
          <w:rPr>
            <w:noProof/>
            <w:cs/>
          </w:rPr>
          <w:t>‎</w:t>
        </w:r>
        <w:r w:rsidR="00754D6E">
          <w:rPr>
            <w:noProof/>
          </w:rPr>
          <w:t>3.2</w:t>
        </w:r>
      </w:fldSimple>
      <w:r w:rsidR="00BC65E2">
        <w:noBreakHyphen/>
      </w:r>
      <w:fldSimple w:instr=" SEQ Table \* ARABIC \s 2 ">
        <w:r w:rsidR="00754D6E">
          <w:rPr>
            <w:noProof/>
          </w:rPr>
          <w:t>1</w:t>
        </w:r>
      </w:fldSimple>
      <w:r>
        <w:t xml:space="preserve">: </w:t>
      </w:r>
      <w:r w:rsidRPr="00A872AC">
        <w:t>Sample UI test case specification (positive case)</w:t>
      </w:r>
      <w:bookmarkEnd w:id="75"/>
    </w:p>
    <w:tbl>
      <w:tblPr>
        <w:tblStyle w:val="TableGrid"/>
        <w:tblW w:w="0" w:type="auto"/>
        <w:jc w:val="center"/>
        <w:tblLook w:val="04A0" w:firstRow="1" w:lastRow="0" w:firstColumn="1" w:lastColumn="0" w:noHBand="0" w:noVBand="1"/>
      </w:tblPr>
      <w:tblGrid>
        <w:gridCol w:w="2381"/>
        <w:gridCol w:w="6690"/>
      </w:tblGrid>
      <w:tr w:rsidR="00AD47AA" w14:paraId="55A849A9" w14:textId="77777777" w:rsidTr="00D14331">
        <w:trPr>
          <w:tblHeader/>
          <w:jc w:val="center"/>
        </w:trPr>
        <w:tc>
          <w:tcPr>
            <w:tcW w:w="2381" w:type="dxa"/>
            <w:shd w:val="clear" w:color="auto" w:fill="D9EAF7"/>
            <w:vAlign w:val="center"/>
          </w:tcPr>
          <w:p w14:paraId="7A5C9206" w14:textId="77777777" w:rsidR="00AD47AA" w:rsidRDefault="00AD47AA" w:rsidP="00F9460F">
            <w:pPr>
              <w:ind w:firstLine="0"/>
              <w:jc w:val="center"/>
            </w:pPr>
            <w:r>
              <w:t>Field</w:t>
            </w:r>
          </w:p>
        </w:tc>
        <w:tc>
          <w:tcPr>
            <w:tcW w:w="6690" w:type="dxa"/>
            <w:shd w:val="clear" w:color="auto" w:fill="D9EAF7"/>
            <w:vAlign w:val="center"/>
          </w:tcPr>
          <w:p w14:paraId="4C5AE24C" w14:textId="77777777" w:rsidR="00AD47AA" w:rsidRDefault="00AD47AA" w:rsidP="00F9460F">
            <w:pPr>
              <w:ind w:firstLine="0"/>
              <w:jc w:val="center"/>
            </w:pPr>
            <w:r>
              <w:t>Value</w:t>
            </w:r>
          </w:p>
        </w:tc>
      </w:tr>
      <w:tr w:rsidR="00AD47AA" w14:paraId="1FB8238A" w14:textId="77777777" w:rsidTr="00D14331">
        <w:trPr>
          <w:jc w:val="center"/>
        </w:trPr>
        <w:tc>
          <w:tcPr>
            <w:tcW w:w="2381" w:type="dxa"/>
            <w:vAlign w:val="center"/>
          </w:tcPr>
          <w:p w14:paraId="341EC03F" w14:textId="77777777" w:rsidR="00AD47AA" w:rsidRDefault="00AD47AA" w:rsidP="00F9460F">
            <w:pPr>
              <w:ind w:firstLine="0"/>
              <w:jc w:val="left"/>
            </w:pPr>
            <w:r>
              <w:t>Test Case ID</w:t>
            </w:r>
          </w:p>
        </w:tc>
        <w:tc>
          <w:tcPr>
            <w:tcW w:w="6690" w:type="dxa"/>
            <w:vAlign w:val="center"/>
          </w:tcPr>
          <w:p w14:paraId="1AC2014A" w14:textId="77777777" w:rsidR="00AD47AA" w:rsidRDefault="00AD47AA" w:rsidP="00F9460F">
            <w:pPr>
              <w:ind w:firstLine="0"/>
              <w:jc w:val="left"/>
            </w:pPr>
            <w:r>
              <w:t>TC-UI-AUTH-001</w:t>
            </w:r>
          </w:p>
        </w:tc>
      </w:tr>
      <w:tr w:rsidR="00AD47AA" w14:paraId="6C25E634" w14:textId="77777777" w:rsidTr="00D14331">
        <w:trPr>
          <w:jc w:val="center"/>
        </w:trPr>
        <w:tc>
          <w:tcPr>
            <w:tcW w:w="2381" w:type="dxa"/>
            <w:vAlign w:val="center"/>
          </w:tcPr>
          <w:p w14:paraId="76382CB0" w14:textId="77777777" w:rsidR="00AD47AA" w:rsidRDefault="00AD47AA" w:rsidP="00F9460F">
            <w:pPr>
              <w:ind w:firstLine="0"/>
              <w:jc w:val="left"/>
            </w:pPr>
            <w:r>
              <w:t>Scenario ID</w:t>
            </w:r>
          </w:p>
        </w:tc>
        <w:tc>
          <w:tcPr>
            <w:tcW w:w="6690" w:type="dxa"/>
            <w:vAlign w:val="center"/>
          </w:tcPr>
          <w:p w14:paraId="641747AF" w14:textId="77777777" w:rsidR="00AD47AA" w:rsidRDefault="00AD47AA" w:rsidP="00F9460F">
            <w:pPr>
              <w:ind w:firstLine="0"/>
              <w:jc w:val="left"/>
            </w:pPr>
            <w:r>
              <w:t>SCN-AUTH-001</w:t>
            </w:r>
          </w:p>
        </w:tc>
      </w:tr>
      <w:tr w:rsidR="00AD47AA" w14:paraId="2911B880" w14:textId="77777777" w:rsidTr="00D14331">
        <w:trPr>
          <w:jc w:val="center"/>
        </w:trPr>
        <w:tc>
          <w:tcPr>
            <w:tcW w:w="2381" w:type="dxa"/>
            <w:vAlign w:val="center"/>
          </w:tcPr>
          <w:p w14:paraId="04FD4CBC" w14:textId="77777777" w:rsidR="00AD47AA" w:rsidRDefault="00AD47AA" w:rsidP="00F9460F">
            <w:pPr>
              <w:ind w:firstLine="0"/>
              <w:jc w:val="left"/>
            </w:pPr>
            <w:r>
              <w:t>Title</w:t>
            </w:r>
          </w:p>
        </w:tc>
        <w:tc>
          <w:tcPr>
            <w:tcW w:w="6690" w:type="dxa"/>
            <w:vAlign w:val="center"/>
          </w:tcPr>
          <w:p w14:paraId="047574E2" w14:textId="77777777" w:rsidR="00AD47AA" w:rsidRDefault="00AD47AA" w:rsidP="00F9460F">
            <w:pPr>
              <w:ind w:firstLine="0"/>
              <w:jc w:val="left"/>
            </w:pPr>
            <w:r>
              <w:t>Login succeeds with valid admin account</w:t>
            </w:r>
          </w:p>
        </w:tc>
      </w:tr>
      <w:tr w:rsidR="00AD47AA" w14:paraId="12FD9F67" w14:textId="77777777" w:rsidTr="00D14331">
        <w:trPr>
          <w:jc w:val="center"/>
        </w:trPr>
        <w:tc>
          <w:tcPr>
            <w:tcW w:w="2381" w:type="dxa"/>
            <w:vAlign w:val="center"/>
          </w:tcPr>
          <w:p w14:paraId="27DFDB65" w14:textId="77777777" w:rsidR="00AD47AA" w:rsidRDefault="00AD47AA" w:rsidP="00F9460F">
            <w:pPr>
              <w:ind w:firstLine="0"/>
              <w:jc w:val="left"/>
            </w:pPr>
            <w:r>
              <w:lastRenderedPageBreak/>
              <w:t>Module</w:t>
            </w:r>
          </w:p>
        </w:tc>
        <w:tc>
          <w:tcPr>
            <w:tcW w:w="6690" w:type="dxa"/>
            <w:vAlign w:val="center"/>
          </w:tcPr>
          <w:p w14:paraId="51F083D0" w14:textId="77777777" w:rsidR="00AD47AA" w:rsidRDefault="00AD47AA" w:rsidP="00F9460F">
            <w:pPr>
              <w:ind w:firstLine="0"/>
              <w:jc w:val="left"/>
            </w:pPr>
            <w:r>
              <w:t>Authentication</w:t>
            </w:r>
          </w:p>
        </w:tc>
      </w:tr>
      <w:tr w:rsidR="00AD47AA" w14:paraId="182349BA" w14:textId="77777777" w:rsidTr="00D14331">
        <w:trPr>
          <w:jc w:val="center"/>
        </w:trPr>
        <w:tc>
          <w:tcPr>
            <w:tcW w:w="2381" w:type="dxa"/>
            <w:vAlign w:val="center"/>
          </w:tcPr>
          <w:p w14:paraId="26D8E7EB" w14:textId="77777777" w:rsidR="00AD47AA" w:rsidRDefault="00AD47AA" w:rsidP="00F9460F">
            <w:pPr>
              <w:ind w:firstLine="0"/>
              <w:jc w:val="left"/>
            </w:pPr>
            <w:r>
              <w:t>Owner</w:t>
            </w:r>
          </w:p>
        </w:tc>
        <w:tc>
          <w:tcPr>
            <w:tcW w:w="6690" w:type="dxa"/>
            <w:vAlign w:val="center"/>
          </w:tcPr>
          <w:p w14:paraId="6A45F05F" w14:textId="77777777" w:rsidR="00AD47AA" w:rsidRDefault="00AD47AA" w:rsidP="00F9460F">
            <w:pPr>
              <w:ind w:firstLine="0"/>
              <w:jc w:val="left"/>
            </w:pPr>
            <w:r>
              <w:t>Hoang Van Thien</w:t>
            </w:r>
          </w:p>
        </w:tc>
      </w:tr>
      <w:tr w:rsidR="00AD47AA" w14:paraId="266C047C" w14:textId="77777777" w:rsidTr="00D14331">
        <w:trPr>
          <w:jc w:val="center"/>
        </w:trPr>
        <w:tc>
          <w:tcPr>
            <w:tcW w:w="2381" w:type="dxa"/>
            <w:vAlign w:val="center"/>
          </w:tcPr>
          <w:p w14:paraId="1CD0168D" w14:textId="77777777" w:rsidR="00AD47AA" w:rsidRDefault="00AD47AA" w:rsidP="00F9460F">
            <w:pPr>
              <w:ind w:firstLine="0"/>
              <w:jc w:val="left"/>
            </w:pPr>
            <w:r>
              <w:t>Preconditions</w:t>
            </w:r>
          </w:p>
        </w:tc>
        <w:tc>
          <w:tcPr>
            <w:tcW w:w="6690" w:type="dxa"/>
            <w:vAlign w:val="center"/>
          </w:tcPr>
          <w:p w14:paraId="75FDD89D" w14:textId="77777777" w:rsidR="00AD47AA" w:rsidRDefault="00AD47AA" w:rsidP="00F9460F">
            <w:pPr>
              <w:ind w:firstLine="0"/>
              <w:jc w:val="left"/>
            </w:pPr>
            <w:r>
              <w:t>Application is running locally and seeded admin account exists.</w:t>
            </w:r>
          </w:p>
        </w:tc>
      </w:tr>
      <w:tr w:rsidR="00AD47AA" w14:paraId="061C37E1" w14:textId="77777777" w:rsidTr="00D14331">
        <w:trPr>
          <w:jc w:val="center"/>
        </w:trPr>
        <w:tc>
          <w:tcPr>
            <w:tcW w:w="2381" w:type="dxa"/>
            <w:vAlign w:val="center"/>
          </w:tcPr>
          <w:p w14:paraId="18F4CFDB" w14:textId="77777777" w:rsidR="00AD47AA" w:rsidRDefault="00AD47AA" w:rsidP="00F9460F">
            <w:pPr>
              <w:ind w:firstLine="0"/>
              <w:jc w:val="left"/>
            </w:pPr>
            <w:r>
              <w:t>Test Data</w:t>
            </w:r>
          </w:p>
        </w:tc>
        <w:tc>
          <w:tcPr>
            <w:tcW w:w="6690" w:type="dxa"/>
            <w:vAlign w:val="center"/>
          </w:tcPr>
          <w:p w14:paraId="02D6D0FD" w14:textId="77777777" w:rsidR="00AD47AA" w:rsidRDefault="00AD47AA" w:rsidP="00F9460F">
            <w:pPr>
              <w:ind w:firstLine="0"/>
              <w:jc w:val="left"/>
            </w:pPr>
            <w:r>
              <w:t>Email=admin@osms.local; Password=Admin@12345</w:t>
            </w:r>
          </w:p>
        </w:tc>
      </w:tr>
      <w:tr w:rsidR="00AD47AA" w14:paraId="55F66F3C" w14:textId="77777777" w:rsidTr="00D14331">
        <w:trPr>
          <w:jc w:val="center"/>
        </w:trPr>
        <w:tc>
          <w:tcPr>
            <w:tcW w:w="2381" w:type="dxa"/>
            <w:vAlign w:val="center"/>
          </w:tcPr>
          <w:p w14:paraId="03986E8A" w14:textId="77777777" w:rsidR="00AD47AA" w:rsidRDefault="00AD47AA" w:rsidP="00F9460F">
            <w:pPr>
              <w:ind w:firstLine="0"/>
              <w:jc w:val="left"/>
            </w:pPr>
            <w:r>
              <w:t>Steps</w:t>
            </w:r>
          </w:p>
        </w:tc>
        <w:tc>
          <w:tcPr>
            <w:tcW w:w="6690" w:type="dxa"/>
            <w:vAlign w:val="center"/>
          </w:tcPr>
          <w:p w14:paraId="07D73750" w14:textId="77777777" w:rsidR="00F9460F" w:rsidRDefault="00AD47AA" w:rsidP="00F9460F">
            <w:pPr>
              <w:ind w:firstLine="0"/>
              <w:jc w:val="left"/>
            </w:pPr>
            <w:r>
              <w:t xml:space="preserve">1 Open /Admin/Auth/Login; </w:t>
            </w:r>
          </w:p>
          <w:p w14:paraId="307B6E11" w14:textId="77777777" w:rsidR="00F9460F" w:rsidRDefault="00AD47AA" w:rsidP="00F9460F">
            <w:pPr>
              <w:ind w:firstLine="0"/>
              <w:jc w:val="left"/>
            </w:pPr>
            <w:r>
              <w:t xml:space="preserve">2 Enter admin email; </w:t>
            </w:r>
          </w:p>
          <w:p w14:paraId="79FA6D5E" w14:textId="77777777" w:rsidR="00F9460F" w:rsidRDefault="00AD47AA" w:rsidP="00F9460F">
            <w:pPr>
              <w:ind w:firstLine="0"/>
              <w:jc w:val="left"/>
            </w:pPr>
            <w:r>
              <w:t xml:space="preserve">3 Enter valid password; </w:t>
            </w:r>
          </w:p>
          <w:p w14:paraId="09D5464B" w14:textId="0A3A4F21" w:rsidR="00AD47AA" w:rsidRDefault="00AD47AA" w:rsidP="00F9460F">
            <w:pPr>
              <w:ind w:firstLine="0"/>
              <w:jc w:val="left"/>
            </w:pPr>
            <w:r>
              <w:t>4 Click Sign in.</w:t>
            </w:r>
          </w:p>
        </w:tc>
      </w:tr>
      <w:tr w:rsidR="00AD47AA" w14:paraId="034913F3" w14:textId="77777777" w:rsidTr="00D14331">
        <w:trPr>
          <w:jc w:val="center"/>
        </w:trPr>
        <w:tc>
          <w:tcPr>
            <w:tcW w:w="2381" w:type="dxa"/>
            <w:vAlign w:val="center"/>
          </w:tcPr>
          <w:p w14:paraId="6A162860" w14:textId="77777777" w:rsidR="00AD47AA" w:rsidRDefault="00AD47AA" w:rsidP="00F9460F">
            <w:pPr>
              <w:ind w:firstLine="0"/>
              <w:jc w:val="left"/>
            </w:pPr>
            <w:r>
              <w:t>Expected Result</w:t>
            </w:r>
          </w:p>
        </w:tc>
        <w:tc>
          <w:tcPr>
            <w:tcW w:w="6690" w:type="dxa"/>
            <w:vAlign w:val="center"/>
          </w:tcPr>
          <w:p w14:paraId="6F17E8C1" w14:textId="77777777" w:rsidR="00AD47AA" w:rsidRDefault="00AD47AA" w:rsidP="00F9460F">
            <w:pPr>
              <w:ind w:firstLine="0"/>
              <w:jc w:val="left"/>
            </w:pPr>
            <w:r>
              <w:t>User is redirected to the admin area dashboard; authenticated session is established; no validation error is shown.</w:t>
            </w:r>
          </w:p>
        </w:tc>
      </w:tr>
      <w:tr w:rsidR="00AD47AA" w14:paraId="5FBCB27B" w14:textId="77777777" w:rsidTr="00D14331">
        <w:trPr>
          <w:jc w:val="center"/>
        </w:trPr>
        <w:tc>
          <w:tcPr>
            <w:tcW w:w="2381" w:type="dxa"/>
            <w:vAlign w:val="center"/>
          </w:tcPr>
          <w:p w14:paraId="258F110B" w14:textId="77777777" w:rsidR="00AD47AA" w:rsidRDefault="00AD47AA" w:rsidP="00F9460F">
            <w:pPr>
              <w:ind w:firstLine="0"/>
              <w:jc w:val="left"/>
            </w:pPr>
            <w:r>
              <w:t>Actual Result</w:t>
            </w:r>
          </w:p>
        </w:tc>
        <w:tc>
          <w:tcPr>
            <w:tcW w:w="6690" w:type="dxa"/>
            <w:vAlign w:val="center"/>
          </w:tcPr>
          <w:p w14:paraId="7C8D9C93" w14:textId="77777777" w:rsidR="00AD47AA" w:rsidRDefault="00AD47AA" w:rsidP="00F9460F">
            <w:pPr>
              <w:ind w:firstLine="0"/>
              <w:jc w:val="left"/>
            </w:pPr>
            <w:r>
              <w:t>Valid admin login reached the admin dashboard successfully in both the focused Chrome rerun and a secondary Edge smoke rerun on 2026-04-11.</w:t>
            </w:r>
          </w:p>
        </w:tc>
      </w:tr>
      <w:tr w:rsidR="00AD47AA" w14:paraId="3C762296" w14:textId="77777777" w:rsidTr="00D14331">
        <w:trPr>
          <w:jc w:val="center"/>
        </w:trPr>
        <w:tc>
          <w:tcPr>
            <w:tcW w:w="2381" w:type="dxa"/>
            <w:vAlign w:val="center"/>
          </w:tcPr>
          <w:p w14:paraId="6517F4EB" w14:textId="77777777" w:rsidR="00AD47AA" w:rsidRDefault="00AD47AA" w:rsidP="00F9460F">
            <w:pPr>
              <w:ind w:firstLine="0"/>
              <w:jc w:val="left"/>
            </w:pPr>
            <w:r>
              <w:t>Status</w:t>
            </w:r>
          </w:p>
        </w:tc>
        <w:tc>
          <w:tcPr>
            <w:tcW w:w="6690" w:type="dxa"/>
            <w:vAlign w:val="center"/>
          </w:tcPr>
          <w:p w14:paraId="631BCC36" w14:textId="77777777" w:rsidR="00AD47AA" w:rsidRDefault="00AD47AA" w:rsidP="00F9460F">
            <w:pPr>
              <w:ind w:firstLine="0"/>
              <w:jc w:val="left"/>
            </w:pPr>
            <w:r>
              <w:t>Pass</w:t>
            </w:r>
          </w:p>
        </w:tc>
      </w:tr>
      <w:tr w:rsidR="00AD47AA" w14:paraId="747E4010" w14:textId="77777777" w:rsidTr="00D14331">
        <w:trPr>
          <w:jc w:val="center"/>
        </w:trPr>
        <w:tc>
          <w:tcPr>
            <w:tcW w:w="2381" w:type="dxa"/>
            <w:vAlign w:val="center"/>
          </w:tcPr>
          <w:p w14:paraId="1B19AEB5" w14:textId="77777777" w:rsidR="00AD47AA" w:rsidRDefault="00AD47AA" w:rsidP="00F9460F">
            <w:pPr>
              <w:ind w:firstLine="0"/>
              <w:jc w:val="left"/>
            </w:pPr>
            <w:r>
              <w:t>Evidence / Note</w:t>
            </w:r>
          </w:p>
        </w:tc>
        <w:tc>
          <w:tcPr>
            <w:tcW w:w="6690" w:type="dxa"/>
            <w:vAlign w:val="center"/>
          </w:tcPr>
          <w:p w14:paraId="435023E7" w14:textId="77777777" w:rsidR="00AD47AA" w:rsidRDefault="00AD47AA" w:rsidP="00F9460F">
            <w:pPr>
              <w:ind w:firstLine="0"/>
              <w:jc w:val="left"/>
            </w:pPr>
            <w:r>
              <w:t>TestResults/Evidence/UI/automation/20260406_053930_TC-UI-AUTH-001-success.png ; TestResults/Evidence/UI/automation/20260411_143741_TC-UI-AUTH-001-success.png ; TestResults/RunnerOutput/UI/auth-permission-rerun.trx ; TestResults/RunnerOutput/UI/edge-auth-smoke.trx ; Videos/OSMS-Automation-Demo.mp4</w:t>
            </w:r>
          </w:p>
        </w:tc>
      </w:tr>
    </w:tbl>
    <w:p w14:paraId="44E80CEF" w14:textId="0769B823" w:rsidR="001A763B" w:rsidRDefault="001A763B" w:rsidP="001A763B">
      <w:pPr>
        <w:pStyle w:val="Caption"/>
        <w:keepNext/>
      </w:pPr>
      <w:bookmarkStart w:id="76" w:name="_Toc226890993"/>
      <w:r>
        <w:t xml:space="preserve">Table </w:t>
      </w:r>
      <w:fldSimple w:instr=" STYLEREF 2 \s ">
        <w:r w:rsidR="00754D6E">
          <w:rPr>
            <w:noProof/>
            <w:cs/>
          </w:rPr>
          <w:t>‎</w:t>
        </w:r>
        <w:r w:rsidR="00754D6E">
          <w:rPr>
            <w:noProof/>
          </w:rPr>
          <w:t>3.2</w:t>
        </w:r>
      </w:fldSimple>
      <w:r w:rsidR="00BC65E2">
        <w:noBreakHyphen/>
      </w:r>
      <w:fldSimple w:instr=" SEQ Table \* ARABIC \s 2 ">
        <w:r w:rsidR="00754D6E">
          <w:rPr>
            <w:noProof/>
          </w:rPr>
          <w:t>2</w:t>
        </w:r>
      </w:fldSimple>
      <w:r>
        <w:t xml:space="preserve">: </w:t>
      </w:r>
      <w:r w:rsidRPr="009F08D8">
        <w:t>Sample UI test case specification (defect-focused case)</w:t>
      </w:r>
      <w:bookmarkEnd w:id="76"/>
    </w:p>
    <w:tbl>
      <w:tblPr>
        <w:tblStyle w:val="TableGrid"/>
        <w:tblW w:w="0" w:type="auto"/>
        <w:jc w:val="center"/>
        <w:tblLook w:val="04A0" w:firstRow="1" w:lastRow="0" w:firstColumn="1" w:lastColumn="0" w:noHBand="0" w:noVBand="1"/>
      </w:tblPr>
      <w:tblGrid>
        <w:gridCol w:w="2381"/>
        <w:gridCol w:w="6690"/>
      </w:tblGrid>
      <w:tr w:rsidR="00AD47AA" w14:paraId="41F26632" w14:textId="77777777" w:rsidTr="000A4625">
        <w:trPr>
          <w:tblHeader/>
          <w:jc w:val="center"/>
        </w:trPr>
        <w:tc>
          <w:tcPr>
            <w:tcW w:w="2381" w:type="dxa"/>
            <w:shd w:val="clear" w:color="auto" w:fill="D9EAF7"/>
            <w:vAlign w:val="center"/>
          </w:tcPr>
          <w:p w14:paraId="4CF0F419" w14:textId="77777777" w:rsidR="00AD47AA" w:rsidRDefault="00AD47AA" w:rsidP="00B77136">
            <w:pPr>
              <w:ind w:firstLine="0"/>
              <w:jc w:val="center"/>
            </w:pPr>
            <w:r>
              <w:t>Field</w:t>
            </w:r>
          </w:p>
        </w:tc>
        <w:tc>
          <w:tcPr>
            <w:tcW w:w="6690" w:type="dxa"/>
            <w:shd w:val="clear" w:color="auto" w:fill="D9EAF7"/>
            <w:vAlign w:val="center"/>
          </w:tcPr>
          <w:p w14:paraId="52D14935" w14:textId="77777777" w:rsidR="00AD47AA" w:rsidRDefault="00AD47AA" w:rsidP="00B77136">
            <w:pPr>
              <w:ind w:firstLine="0"/>
              <w:jc w:val="center"/>
            </w:pPr>
            <w:r>
              <w:t>Value</w:t>
            </w:r>
          </w:p>
        </w:tc>
      </w:tr>
      <w:tr w:rsidR="00AD47AA" w14:paraId="5F33F7E2" w14:textId="77777777" w:rsidTr="000A4625">
        <w:trPr>
          <w:jc w:val="center"/>
        </w:trPr>
        <w:tc>
          <w:tcPr>
            <w:tcW w:w="2381" w:type="dxa"/>
            <w:vAlign w:val="center"/>
          </w:tcPr>
          <w:p w14:paraId="0B47743E" w14:textId="77777777" w:rsidR="00AD47AA" w:rsidRDefault="00AD47AA" w:rsidP="00B77136">
            <w:pPr>
              <w:ind w:firstLine="0"/>
            </w:pPr>
            <w:r>
              <w:t>Test Case ID</w:t>
            </w:r>
          </w:p>
        </w:tc>
        <w:tc>
          <w:tcPr>
            <w:tcW w:w="6690" w:type="dxa"/>
            <w:vAlign w:val="center"/>
          </w:tcPr>
          <w:p w14:paraId="4F432D76" w14:textId="77777777" w:rsidR="00AD47AA" w:rsidRDefault="00AD47AA" w:rsidP="00B77136">
            <w:pPr>
              <w:ind w:firstLine="0"/>
              <w:jc w:val="left"/>
            </w:pPr>
            <w:r>
              <w:t>TC-UI-INV-001</w:t>
            </w:r>
          </w:p>
        </w:tc>
      </w:tr>
      <w:tr w:rsidR="00AD47AA" w14:paraId="0EF1C828" w14:textId="77777777" w:rsidTr="000A4625">
        <w:trPr>
          <w:jc w:val="center"/>
        </w:trPr>
        <w:tc>
          <w:tcPr>
            <w:tcW w:w="2381" w:type="dxa"/>
            <w:vAlign w:val="center"/>
          </w:tcPr>
          <w:p w14:paraId="67B98825" w14:textId="77777777" w:rsidR="00AD47AA" w:rsidRDefault="00AD47AA" w:rsidP="00B77136">
            <w:pPr>
              <w:ind w:firstLine="0"/>
            </w:pPr>
            <w:r>
              <w:t>Scenario ID</w:t>
            </w:r>
          </w:p>
        </w:tc>
        <w:tc>
          <w:tcPr>
            <w:tcW w:w="6690" w:type="dxa"/>
            <w:vAlign w:val="center"/>
          </w:tcPr>
          <w:p w14:paraId="53A8D49F" w14:textId="77777777" w:rsidR="00AD47AA" w:rsidRDefault="00AD47AA" w:rsidP="00B77136">
            <w:pPr>
              <w:ind w:firstLine="0"/>
              <w:jc w:val="left"/>
            </w:pPr>
            <w:r>
              <w:t>SCN-INV-001</w:t>
            </w:r>
          </w:p>
        </w:tc>
      </w:tr>
      <w:tr w:rsidR="00AD47AA" w14:paraId="6E4E50CA" w14:textId="77777777" w:rsidTr="000A4625">
        <w:trPr>
          <w:jc w:val="center"/>
        </w:trPr>
        <w:tc>
          <w:tcPr>
            <w:tcW w:w="2381" w:type="dxa"/>
            <w:vAlign w:val="center"/>
          </w:tcPr>
          <w:p w14:paraId="6C986BB0" w14:textId="77777777" w:rsidR="00AD47AA" w:rsidRDefault="00AD47AA" w:rsidP="00B77136">
            <w:pPr>
              <w:ind w:firstLine="0"/>
            </w:pPr>
            <w:r>
              <w:t>Title</w:t>
            </w:r>
          </w:p>
        </w:tc>
        <w:tc>
          <w:tcPr>
            <w:tcW w:w="6690" w:type="dxa"/>
            <w:vAlign w:val="center"/>
          </w:tcPr>
          <w:p w14:paraId="2E6831E1" w14:textId="77777777" w:rsidR="00AD47AA" w:rsidRDefault="00AD47AA" w:rsidP="00B77136">
            <w:pPr>
              <w:ind w:firstLine="0"/>
              <w:jc w:val="left"/>
            </w:pPr>
            <w:r>
              <w:t>Create invoice successfully for walk-in sale with unpaid status</w:t>
            </w:r>
          </w:p>
        </w:tc>
      </w:tr>
      <w:tr w:rsidR="00AD47AA" w14:paraId="3CC0CEEC" w14:textId="77777777" w:rsidTr="000A4625">
        <w:trPr>
          <w:jc w:val="center"/>
        </w:trPr>
        <w:tc>
          <w:tcPr>
            <w:tcW w:w="2381" w:type="dxa"/>
            <w:vAlign w:val="center"/>
          </w:tcPr>
          <w:p w14:paraId="4D7E3D3C" w14:textId="77777777" w:rsidR="00AD47AA" w:rsidRDefault="00AD47AA" w:rsidP="00B77136">
            <w:pPr>
              <w:ind w:firstLine="0"/>
            </w:pPr>
            <w:r>
              <w:t>Module</w:t>
            </w:r>
          </w:p>
        </w:tc>
        <w:tc>
          <w:tcPr>
            <w:tcW w:w="6690" w:type="dxa"/>
            <w:vAlign w:val="center"/>
          </w:tcPr>
          <w:p w14:paraId="7EFFF757" w14:textId="77777777" w:rsidR="00AD47AA" w:rsidRDefault="00AD47AA" w:rsidP="00B77136">
            <w:pPr>
              <w:ind w:firstLine="0"/>
              <w:jc w:val="left"/>
            </w:pPr>
            <w:r>
              <w:t>Invoices</w:t>
            </w:r>
          </w:p>
        </w:tc>
      </w:tr>
      <w:tr w:rsidR="00AD47AA" w14:paraId="241AEACD" w14:textId="77777777" w:rsidTr="000A4625">
        <w:trPr>
          <w:jc w:val="center"/>
        </w:trPr>
        <w:tc>
          <w:tcPr>
            <w:tcW w:w="2381" w:type="dxa"/>
            <w:vAlign w:val="center"/>
          </w:tcPr>
          <w:p w14:paraId="4BCF1990" w14:textId="77777777" w:rsidR="00AD47AA" w:rsidRDefault="00AD47AA" w:rsidP="00B77136">
            <w:pPr>
              <w:ind w:firstLine="0"/>
            </w:pPr>
            <w:r>
              <w:t>Owner</w:t>
            </w:r>
          </w:p>
        </w:tc>
        <w:tc>
          <w:tcPr>
            <w:tcW w:w="6690" w:type="dxa"/>
            <w:vAlign w:val="center"/>
          </w:tcPr>
          <w:p w14:paraId="63147D61" w14:textId="77777777" w:rsidR="00AD47AA" w:rsidRDefault="00AD47AA" w:rsidP="00B77136">
            <w:pPr>
              <w:ind w:firstLine="0"/>
              <w:jc w:val="left"/>
            </w:pPr>
            <w:r>
              <w:t>Hoang Van Thien</w:t>
            </w:r>
          </w:p>
        </w:tc>
      </w:tr>
      <w:tr w:rsidR="00AD47AA" w14:paraId="66D74B1F" w14:textId="77777777" w:rsidTr="000A4625">
        <w:trPr>
          <w:jc w:val="center"/>
        </w:trPr>
        <w:tc>
          <w:tcPr>
            <w:tcW w:w="2381" w:type="dxa"/>
            <w:vAlign w:val="center"/>
          </w:tcPr>
          <w:p w14:paraId="37AE77EA" w14:textId="77777777" w:rsidR="00AD47AA" w:rsidRDefault="00AD47AA" w:rsidP="00B77136">
            <w:pPr>
              <w:ind w:firstLine="0"/>
            </w:pPr>
            <w:r>
              <w:lastRenderedPageBreak/>
              <w:t>Preconditions</w:t>
            </w:r>
          </w:p>
        </w:tc>
        <w:tc>
          <w:tcPr>
            <w:tcW w:w="6690" w:type="dxa"/>
            <w:vAlign w:val="center"/>
          </w:tcPr>
          <w:p w14:paraId="3B3B23C0" w14:textId="77777777" w:rsidR="00AD47AA" w:rsidRDefault="00AD47AA" w:rsidP="00B77136">
            <w:pPr>
              <w:ind w:firstLine="0"/>
              <w:jc w:val="left"/>
            </w:pPr>
            <w:r>
              <w:t>Sales or admin user is logged in; at least one active product has stock greater than 0.</w:t>
            </w:r>
          </w:p>
        </w:tc>
      </w:tr>
      <w:tr w:rsidR="00AD47AA" w14:paraId="0DE0F588" w14:textId="77777777" w:rsidTr="000A4625">
        <w:trPr>
          <w:jc w:val="center"/>
        </w:trPr>
        <w:tc>
          <w:tcPr>
            <w:tcW w:w="2381" w:type="dxa"/>
            <w:vAlign w:val="center"/>
          </w:tcPr>
          <w:p w14:paraId="6C69E450" w14:textId="77777777" w:rsidR="00AD47AA" w:rsidRDefault="00AD47AA" w:rsidP="00B77136">
            <w:pPr>
              <w:ind w:firstLine="0"/>
            </w:pPr>
            <w:r>
              <w:t>Test Data</w:t>
            </w:r>
          </w:p>
        </w:tc>
        <w:tc>
          <w:tcPr>
            <w:tcW w:w="6690" w:type="dxa"/>
            <w:vAlign w:val="center"/>
          </w:tcPr>
          <w:p w14:paraId="3568BB29" w14:textId="77777777" w:rsidR="00AD47AA" w:rsidRDefault="00AD47AA" w:rsidP="00B77136">
            <w:pPr>
              <w:ind w:firstLine="0"/>
              <w:jc w:val="left"/>
            </w:pPr>
            <w:r>
              <w:t>Customer=None; Product=Any active in-stock product; Qty=1; PaidAmount=0</w:t>
            </w:r>
          </w:p>
        </w:tc>
      </w:tr>
      <w:tr w:rsidR="00AD47AA" w14:paraId="6E41555B" w14:textId="77777777" w:rsidTr="000A4625">
        <w:trPr>
          <w:jc w:val="center"/>
        </w:trPr>
        <w:tc>
          <w:tcPr>
            <w:tcW w:w="2381" w:type="dxa"/>
            <w:vAlign w:val="center"/>
          </w:tcPr>
          <w:p w14:paraId="0A380986" w14:textId="77777777" w:rsidR="00AD47AA" w:rsidRDefault="00AD47AA" w:rsidP="00B77136">
            <w:pPr>
              <w:ind w:firstLine="0"/>
            </w:pPr>
            <w:r>
              <w:t>Steps</w:t>
            </w:r>
          </w:p>
        </w:tc>
        <w:tc>
          <w:tcPr>
            <w:tcW w:w="6690" w:type="dxa"/>
            <w:vAlign w:val="center"/>
          </w:tcPr>
          <w:p w14:paraId="11D30104" w14:textId="77777777" w:rsidR="00B77136" w:rsidRDefault="00AD47AA" w:rsidP="00B77136">
            <w:pPr>
              <w:ind w:firstLine="0"/>
              <w:jc w:val="left"/>
            </w:pPr>
            <w:r>
              <w:t xml:space="preserve">1 Log in as sales or admin; </w:t>
            </w:r>
          </w:p>
          <w:p w14:paraId="6F484F06" w14:textId="77777777" w:rsidR="00B77136" w:rsidRDefault="00AD47AA" w:rsidP="00B77136">
            <w:pPr>
              <w:ind w:firstLine="0"/>
              <w:jc w:val="left"/>
            </w:pPr>
            <w:r>
              <w:t>2 Open /Admin/Invoices/Create;</w:t>
            </w:r>
          </w:p>
          <w:p w14:paraId="37F07389" w14:textId="77777777" w:rsidR="00B77136" w:rsidRDefault="00AD47AA" w:rsidP="00B77136">
            <w:pPr>
              <w:ind w:firstLine="0"/>
              <w:jc w:val="left"/>
            </w:pPr>
            <w:r>
              <w:t xml:space="preserve">3 Leave customer empty for walk-in sale or choose a valid customer; </w:t>
            </w:r>
          </w:p>
          <w:p w14:paraId="248A6651" w14:textId="77777777" w:rsidR="00B77136" w:rsidRDefault="00AD47AA" w:rsidP="00B77136">
            <w:pPr>
              <w:ind w:firstLine="0"/>
              <w:jc w:val="left"/>
            </w:pPr>
            <w:r>
              <w:t xml:space="preserve">4 Select one active in-stock product; </w:t>
            </w:r>
          </w:p>
          <w:p w14:paraId="1DE261B5" w14:textId="77777777" w:rsidR="00B77136" w:rsidRDefault="00AD47AA" w:rsidP="00B77136">
            <w:pPr>
              <w:ind w:firstLine="0"/>
              <w:jc w:val="left"/>
            </w:pPr>
            <w:r>
              <w:t xml:space="preserve">5 Set quantity to 1; </w:t>
            </w:r>
          </w:p>
          <w:p w14:paraId="5E14413C" w14:textId="77777777" w:rsidR="00B77136" w:rsidRDefault="00AD47AA" w:rsidP="00B77136">
            <w:pPr>
              <w:ind w:firstLine="0"/>
              <w:jc w:val="left"/>
            </w:pPr>
            <w:r>
              <w:t xml:space="preserve">6 Set paid amount to 0; </w:t>
            </w:r>
          </w:p>
          <w:p w14:paraId="22D2061D" w14:textId="10CB309A" w:rsidR="00AD47AA" w:rsidRDefault="00AD47AA" w:rsidP="00B77136">
            <w:pPr>
              <w:ind w:firstLine="0"/>
              <w:jc w:val="left"/>
            </w:pPr>
            <w:r>
              <w:t>7 Submit the invoice.</w:t>
            </w:r>
          </w:p>
        </w:tc>
      </w:tr>
      <w:tr w:rsidR="00AD47AA" w14:paraId="1B0FEF8B" w14:textId="77777777" w:rsidTr="000A4625">
        <w:trPr>
          <w:jc w:val="center"/>
        </w:trPr>
        <w:tc>
          <w:tcPr>
            <w:tcW w:w="2381" w:type="dxa"/>
            <w:vAlign w:val="center"/>
          </w:tcPr>
          <w:p w14:paraId="5B74878E" w14:textId="77777777" w:rsidR="00AD47AA" w:rsidRDefault="00AD47AA" w:rsidP="00B77136">
            <w:pPr>
              <w:ind w:firstLine="0"/>
            </w:pPr>
            <w:r>
              <w:t>Expected Result</w:t>
            </w:r>
          </w:p>
        </w:tc>
        <w:tc>
          <w:tcPr>
            <w:tcW w:w="6690" w:type="dxa"/>
            <w:vAlign w:val="center"/>
          </w:tcPr>
          <w:p w14:paraId="20814A66" w14:textId="77777777" w:rsidR="00AD47AA" w:rsidRDefault="00AD47AA" w:rsidP="00B77136">
            <w:pPr>
              <w:ind w:firstLine="0"/>
              <w:jc w:val="left"/>
            </w:pPr>
            <w:r>
              <w:t>Invoice is created successfully; details page is shown; invoice status is Unpaid; stock is reduced by the sold quantity.</w:t>
            </w:r>
          </w:p>
        </w:tc>
      </w:tr>
      <w:tr w:rsidR="00AD47AA" w14:paraId="7A19F248" w14:textId="77777777" w:rsidTr="000A4625">
        <w:trPr>
          <w:jc w:val="center"/>
        </w:trPr>
        <w:tc>
          <w:tcPr>
            <w:tcW w:w="2381" w:type="dxa"/>
            <w:vAlign w:val="center"/>
          </w:tcPr>
          <w:p w14:paraId="4D655BB8" w14:textId="77777777" w:rsidR="00AD47AA" w:rsidRDefault="00AD47AA" w:rsidP="00B77136">
            <w:pPr>
              <w:ind w:firstLine="0"/>
            </w:pPr>
            <w:r>
              <w:t>Actual Result</w:t>
            </w:r>
          </w:p>
        </w:tc>
        <w:tc>
          <w:tcPr>
            <w:tcW w:w="6690" w:type="dxa"/>
            <w:vAlign w:val="center"/>
          </w:tcPr>
          <w:p w14:paraId="447C92D6" w14:textId="77777777" w:rsidR="00AD47AA" w:rsidRDefault="00AD47AA" w:rsidP="00B77136">
            <w:pPr>
              <w:ind w:firstLine="0"/>
              <w:jc w:val="left"/>
            </w:pPr>
            <w:r>
              <w:t>Submitting a valid walk-in invoice returned to the Create page with the toast message Failed to create invoice. Please check data and try again. Server log confirms InvalidOperationException caused by a user-initiated transaction with MySqlRetryingExecutionStrategy in InvoicesController.Create line 145. A focused rerun on 2026-04-11 still failed before reaching the details page, so the defect remains reproducible.</w:t>
            </w:r>
          </w:p>
        </w:tc>
      </w:tr>
      <w:tr w:rsidR="00AD47AA" w14:paraId="55426654" w14:textId="77777777" w:rsidTr="000A4625">
        <w:trPr>
          <w:jc w:val="center"/>
        </w:trPr>
        <w:tc>
          <w:tcPr>
            <w:tcW w:w="2381" w:type="dxa"/>
            <w:vAlign w:val="center"/>
          </w:tcPr>
          <w:p w14:paraId="5070AC7E" w14:textId="77777777" w:rsidR="00AD47AA" w:rsidRDefault="00AD47AA" w:rsidP="00B77136">
            <w:pPr>
              <w:ind w:firstLine="0"/>
            </w:pPr>
            <w:r>
              <w:t>Status</w:t>
            </w:r>
          </w:p>
        </w:tc>
        <w:tc>
          <w:tcPr>
            <w:tcW w:w="6690" w:type="dxa"/>
            <w:vAlign w:val="center"/>
          </w:tcPr>
          <w:p w14:paraId="0D962CD4" w14:textId="77777777" w:rsidR="00AD47AA" w:rsidRDefault="00AD47AA" w:rsidP="00B77136">
            <w:pPr>
              <w:ind w:firstLine="0"/>
              <w:jc w:val="left"/>
            </w:pPr>
            <w:r>
              <w:t>Fail</w:t>
            </w:r>
          </w:p>
        </w:tc>
      </w:tr>
      <w:tr w:rsidR="00AD47AA" w14:paraId="67FEBBBC" w14:textId="77777777" w:rsidTr="000A4625">
        <w:trPr>
          <w:jc w:val="center"/>
        </w:trPr>
        <w:tc>
          <w:tcPr>
            <w:tcW w:w="2381" w:type="dxa"/>
            <w:vAlign w:val="center"/>
          </w:tcPr>
          <w:p w14:paraId="6F5C8FE3" w14:textId="77777777" w:rsidR="00AD47AA" w:rsidRDefault="00AD47AA" w:rsidP="00B77136">
            <w:pPr>
              <w:ind w:firstLine="0"/>
            </w:pPr>
            <w:r>
              <w:t>Evidence / Note</w:t>
            </w:r>
          </w:p>
        </w:tc>
        <w:tc>
          <w:tcPr>
            <w:tcW w:w="6690" w:type="dxa"/>
            <w:vAlign w:val="center"/>
          </w:tcPr>
          <w:p w14:paraId="4D08DC78" w14:textId="77777777" w:rsidR="00AD47AA" w:rsidRDefault="00AD47AA" w:rsidP="00B77136">
            <w:pPr>
              <w:ind w:firstLine="0"/>
              <w:jc w:val="left"/>
            </w:pPr>
            <w:r>
              <w:t xml:space="preserve">TestResults/Evidence/UI/automation/20260406_053902_TC-UI-INV-001-failure.png ; TestResults/Evidence/UI/automation/20260411_143458_TC-UI-INV-001-failure.png ; TestResults/RunnerOutput/UI/invoice-rerun.trx ; TestResults/RunnerOutput/UI/postfix-retest-inv-001.trx ; TestResults/Defects/OSMS-Defect-Log.xlsx ; </w:t>
            </w:r>
            <w:r>
              <w:lastRenderedPageBreak/>
              <w:t>https://github.com/Alucard30Dec/Online-Sales-Management-System/issues/1</w:t>
            </w:r>
          </w:p>
        </w:tc>
      </w:tr>
    </w:tbl>
    <w:p w14:paraId="32751AD3" w14:textId="77777777" w:rsidR="00AD47AA" w:rsidRDefault="00AD47AA" w:rsidP="00AD47AA"/>
    <w:p w14:paraId="12AC5A7C" w14:textId="77777777" w:rsidR="007C6D59" w:rsidRDefault="00AD47AA" w:rsidP="007C6D59">
      <w:pPr>
        <w:keepNext/>
        <w:jc w:val="center"/>
      </w:pPr>
      <w:r>
        <w:rPr>
          <w:noProof/>
        </w:rPr>
        <w:drawing>
          <wp:inline distT="0" distB="0" distL="0" distR="0" wp14:anchorId="639111E6" wp14:editId="171223F0">
            <wp:extent cx="5303520" cy="2855999"/>
            <wp:effectExtent l="0" t="0" r="0" b="0"/>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a:blip r:embed="rId18"/>
                    <a:stretch>
                      <a:fillRect/>
                    </a:stretch>
                  </pic:blipFill>
                  <pic:spPr>
                    <a:xfrm>
                      <a:off x="0" y="0"/>
                      <a:ext cx="5303520" cy="2855999"/>
                    </a:xfrm>
                    <a:prstGeom prst="rect">
                      <a:avLst/>
                    </a:prstGeom>
                  </pic:spPr>
                </pic:pic>
              </a:graphicData>
            </a:graphic>
          </wp:inline>
        </w:drawing>
      </w:r>
    </w:p>
    <w:p w14:paraId="5192F056" w14:textId="6DA6BDE5" w:rsidR="00AD47AA" w:rsidRDefault="007C6D59" w:rsidP="007C6D59">
      <w:pPr>
        <w:pStyle w:val="Caption"/>
      </w:pPr>
      <w:bookmarkStart w:id="77" w:name="_Toc226892562"/>
      <w:r>
        <w:t xml:space="preserve">Figure </w:t>
      </w:r>
      <w:fldSimple w:instr=" STYLEREF 2 \s ">
        <w:r w:rsidR="00754D6E">
          <w:rPr>
            <w:noProof/>
            <w:cs/>
          </w:rPr>
          <w:t>‎</w:t>
        </w:r>
        <w:r w:rsidR="00754D6E">
          <w:rPr>
            <w:noProof/>
          </w:rPr>
          <w:t>3.2</w:t>
        </w:r>
      </w:fldSimple>
      <w:r>
        <w:noBreakHyphen/>
      </w:r>
      <w:fldSimple w:instr=" SEQ Figure \* ARABIC \s 2 ">
        <w:r w:rsidR="00754D6E">
          <w:rPr>
            <w:noProof/>
          </w:rPr>
          <w:t>1</w:t>
        </w:r>
      </w:fldSimple>
      <w:r>
        <w:t xml:space="preserve">: </w:t>
      </w:r>
      <w:r w:rsidRPr="001F1E3C">
        <w:t>Defect-focused UI execution evidence for invoice creation failure.</w:t>
      </w:r>
      <w:bookmarkEnd w:id="77"/>
    </w:p>
    <w:p w14:paraId="6458AFE0" w14:textId="1B03A756" w:rsidR="00AD47AA" w:rsidRDefault="00AD47AA" w:rsidP="00AD47AA">
      <w:pPr>
        <w:pStyle w:val="Heading3"/>
      </w:pPr>
      <w:bookmarkStart w:id="78" w:name="_Toc226913177"/>
      <w:r>
        <w:t>API test cases</w:t>
      </w:r>
      <w:bookmarkEnd w:id="78"/>
    </w:p>
    <w:p w14:paraId="39601059" w14:textId="77777777" w:rsidR="00AD47AA" w:rsidRDefault="00AD47AA" w:rsidP="002472B5">
      <w:r>
        <w:t>The API workbook contains 19 API test cases derived from 6 high-level API scenarios. The API cases use the same traceability principle as the UI cases, but add endpoint-specific fields such as method, authentication requirement, expected status code, and expected response body.</w:t>
      </w:r>
    </w:p>
    <w:p w14:paraId="607CBDC0" w14:textId="760A3C22" w:rsidR="00D02C8B" w:rsidRDefault="00D02C8B" w:rsidP="00D02C8B">
      <w:pPr>
        <w:pStyle w:val="Caption"/>
        <w:keepNext/>
      </w:pPr>
      <w:bookmarkStart w:id="79" w:name="_Toc226890994"/>
      <w:r>
        <w:t xml:space="preserve">Table </w:t>
      </w:r>
      <w:fldSimple w:instr=" STYLEREF 2 \s ">
        <w:r w:rsidR="00754D6E">
          <w:rPr>
            <w:noProof/>
            <w:cs/>
          </w:rPr>
          <w:t>‎</w:t>
        </w:r>
        <w:r w:rsidR="00754D6E">
          <w:rPr>
            <w:noProof/>
          </w:rPr>
          <w:t>3.2</w:t>
        </w:r>
      </w:fldSimple>
      <w:r w:rsidR="00BC65E2">
        <w:noBreakHyphen/>
      </w:r>
      <w:fldSimple w:instr=" SEQ Table \* ARABIC \s 2 ">
        <w:r w:rsidR="00754D6E">
          <w:rPr>
            <w:noProof/>
          </w:rPr>
          <w:t>3</w:t>
        </w:r>
      </w:fldSimple>
      <w:r>
        <w:t xml:space="preserve">: </w:t>
      </w:r>
      <w:r w:rsidRPr="00CB3D02">
        <w:t>Sample API test case specification</w:t>
      </w:r>
      <w:bookmarkEnd w:id="79"/>
    </w:p>
    <w:tbl>
      <w:tblPr>
        <w:tblStyle w:val="TableGrid"/>
        <w:tblW w:w="0" w:type="auto"/>
        <w:jc w:val="center"/>
        <w:tblLook w:val="04A0" w:firstRow="1" w:lastRow="0" w:firstColumn="1" w:lastColumn="0" w:noHBand="0" w:noVBand="1"/>
      </w:tblPr>
      <w:tblGrid>
        <w:gridCol w:w="2551"/>
        <w:gridCol w:w="6520"/>
      </w:tblGrid>
      <w:tr w:rsidR="00AD47AA" w14:paraId="656691E5" w14:textId="77777777" w:rsidTr="00832398">
        <w:trPr>
          <w:tblHeader/>
          <w:jc w:val="center"/>
        </w:trPr>
        <w:tc>
          <w:tcPr>
            <w:tcW w:w="2551" w:type="dxa"/>
            <w:shd w:val="clear" w:color="auto" w:fill="D9EAF7"/>
            <w:vAlign w:val="center"/>
          </w:tcPr>
          <w:p w14:paraId="3D7ADA99" w14:textId="77777777" w:rsidR="00AD47AA" w:rsidRDefault="00AD47AA" w:rsidP="00696F2F">
            <w:pPr>
              <w:ind w:firstLine="0"/>
              <w:jc w:val="center"/>
            </w:pPr>
            <w:r>
              <w:t>Field</w:t>
            </w:r>
          </w:p>
        </w:tc>
        <w:tc>
          <w:tcPr>
            <w:tcW w:w="6520" w:type="dxa"/>
            <w:shd w:val="clear" w:color="auto" w:fill="D9EAF7"/>
            <w:vAlign w:val="center"/>
          </w:tcPr>
          <w:p w14:paraId="2D20FBBF" w14:textId="77777777" w:rsidR="00AD47AA" w:rsidRDefault="00AD47AA" w:rsidP="00696F2F">
            <w:pPr>
              <w:ind w:firstLine="0"/>
              <w:jc w:val="center"/>
            </w:pPr>
            <w:r>
              <w:t>Value</w:t>
            </w:r>
          </w:p>
        </w:tc>
      </w:tr>
      <w:tr w:rsidR="00AD47AA" w14:paraId="0D947850" w14:textId="77777777" w:rsidTr="00832398">
        <w:trPr>
          <w:jc w:val="center"/>
        </w:trPr>
        <w:tc>
          <w:tcPr>
            <w:tcW w:w="2551" w:type="dxa"/>
            <w:vAlign w:val="center"/>
          </w:tcPr>
          <w:p w14:paraId="2AF7F148" w14:textId="77777777" w:rsidR="00AD47AA" w:rsidRDefault="00AD47AA" w:rsidP="00696F2F">
            <w:pPr>
              <w:ind w:firstLine="0"/>
              <w:jc w:val="left"/>
            </w:pPr>
            <w:r>
              <w:t>Test Case ID</w:t>
            </w:r>
          </w:p>
        </w:tc>
        <w:tc>
          <w:tcPr>
            <w:tcW w:w="6520" w:type="dxa"/>
            <w:vAlign w:val="center"/>
          </w:tcPr>
          <w:p w14:paraId="04F03100" w14:textId="77777777" w:rsidR="00AD47AA" w:rsidRDefault="00AD47AA" w:rsidP="00696F2F">
            <w:pPr>
              <w:ind w:firstLine="0"/>
              <w:jc w:val="left"/>
            </w:pPr>
            <w:r>
              <w:t>TC-API-HLT-001</w:t>
            </w:r>
          </w:p>
        </w:tc>
      </w:tr>
      <w:tr w:rsidR="00AD47AA" w14:paraId="5382E7E1" w14:textId="77777777" w:rsidTr="00832398">
        <w:trPr>
          <w:jc w:val="center"/>
        </w:trPr>
        <w:tc>
          <w:tcPr>
            <w:tcW w:w="2551" w:type="dxa"/>
            <w:vAlign w:val="center"/>
          </w:tcPr>
          <w:p w14:paraId="13D84817" w14:textId="77777777" w:rsidR="00AD47AA" w:rsidRDefault="00AD47AA" w:rsidP="00696F2F">
            <w:pPr>
              <w:ind w:firstLine="0"/>
              <w:jc w:val="left"/>
            </w:pPr>
            <w:r>
              <w:t>Scenario ID</w:t>
            </w:r>
          </w:p>
        </w:tc>
        <w:tc>
          <w:tcPr>
            <w:tcW w:w="6520" w:type="dxa"/>
            <w:vAlign w:val="center"/>
          </w:tcPr>
          <w:p w14:paraId="6B526894" w14:textId="77777777" w:rsidR="00AD47AA" w:rsidRDefault="00AD47AA" w:rsidP="00696F2F">
            <w:pPr>
              <w:ind w:firstLine="0"/>
              <w:jc w:val="left"/>
            </w:pPr>
            <w:r>
              <w:t>SCN-API-001</w:t>
            </w:r>
          </w:p>
        </w:tc>
      </w:tr>
      <w:tr w:rsidR="00AD47AA" w14:paraId="25894D37" w14:textId="77777777" w:rsidTr="00832398">
        <w:trPr>
          <w:jc w:val="center"/>
        </w:trPr>
        <w:tc>
          <w:tcPr>
            <w:tcW w:w="2551" w:type="dxa"/>
            <w:vAlign w:val="center"/>
          </w:tcPr>
          <w:p w14:paraId="60069527" w14:textId="77777777" w:rsidR="00AD47AA" w:rsidRDefault="00AD47AA" w:rsidP="00696F2F">
            <w:pPr>
              <w:ind w:firstLine="0"/>
              <w:jc w:val="left"/>
            </w:pPr>
            <w:r>
              <w:t>Title</w:t>
            </w:r>
          </w:p>
        </w:tc>
        <w:tc>
          <w:tcPr>
            <w:tcW w:w="6520" w:type="dxa"/>
            <w:vAlign w:val="center"/>
          </w:tcPr>
          <w:p w14:paraId="7794E104" w14:textId="77777777" w:rsidR="00AD47AA" w:rsidRDefault="00AD47AA" w:rsidP="00696F2F">
            <w:pPr>
              <w:ind w:firstLine="0"/>
              <w:jc w:val="left"/>
            </w:pPr>
            <w:r>
              <w:t>Health endpoint returns service availability metadata</w:t>
            </w:r>
          </w:p>
        </w:tc>
      </w:tr>
      <w:tr w:rsidR="00AD47AA" w14:paraId="78BE1D38" w14:textId="77777777" w:rsidTr="00832398">
        <w:trPr>
          <w:jc w:val="center"/>
        </w:trPr>
        <w:tc>
          <w:tcPr>
            <w:tcW w:w="2551" w:type="dxa"/>
            <w:vAlign w:val="center"/>
          </w:tcPr>
          <w:p w14:paraId="1F640D13" w14:textId="77777777" w:rsidR="00AD47AA" w:rsidRDefault="00AD47AA" w:rsidP="00696F2F">
            <w:pPr>
              <w:ind w:firstLine="0"/>
              <w:jc w:val="left"/>
            </w:pPr>
            <w:r>
              <w:t>Module</w:t>
            </w:r>
          </w:p>
        </w:tc>
        <w:tc>
          <w:tcPr>
            <w:tcW w:w="6520" w:type="dxa"/>
            <w:vAlign w:val="center"/>
          </w:tcPr>
          <w:p w14:paraId="5C56606D" w14:textId="77777777" w:rsidR="00AD47AA" w:rsidRDefault="00AD47AA" w:rsidP="00696F2F">
            <w:pPr>
              <w:ind w:firstLine="0"/>
              <w:jc w:val="left"/>
            </w:pPr>
            <w:r>
              <w:t>Health API</w:t>
            </w:r>
          </w:p>
        </w:tc>
      </w:tr>
      <w:tr w:rsidR="00AD47AA" w14:paraId="06226DD8" w14:textId="77777777" w:rsidTr="00832398">
        <w:trPr>
          <w:jc w:val="center"/>
        </w:trPr>
        <w:tc>
          <w:tcPr>
            <w:tcW w:w="2551" w:type="dxa"/>
            <w:vAlign w:val="center"/>
          </w:tcPr>
          <w:p w14:paraId="3073F591" w14:textId="77777777" w:rsidR="00AD47AA" w:rsidRDefault="00AD47AA" w:rsidP="00696F2F">
            <w:pPr>
              <w:ind w:firstLine="0"/>
              <w:jc w:val="left"/>
            </w:pPr>
            <w:r>
              <w:t>Endpoint</w:t>
            </w:r>
          </w:p>
        </w:tc>
        <w:tc>
          <w:tcPr>
            <w:tcW w:w="6520" w:type="dxa"/>
            <w:vAlign w:val="center"/>
          </w:tcPr>
          <w:p w14:paraId="6BA077D7" w14:textId="77777777" w:rsidR="00AD47AA" w:rsidRDefault="00AD47AA" w:rsidP="00696F2F">
            <w:pPr>
              <w:ind w:firstLine="0"/>
              <w:jc w:val="left"/>
            </w:pPr>
            <w:r>
              <w:t>/api/v1/health</w:t>
            </w:r>
          </w:p>
        </w:tc>
      </w:tr>
      <w:tr w:rsidR="00AD47AA" w14:paraId="08D62947" w14:textId="77777777" w:rsidTr="00832398">
        <w:trPr>
          <w:jc w:val="center"/>
        </w:trPr>
        <w:tc>
          <w:tcPr>
            <w:tcW w:w="2551" w:type="dxa"/>
            <w:vAlign w:val="center"/>
          </w:tcPr>
          <w:p w14:paraId="71DC98F6" w14:textId="77777777" w:rsidR="00AD47AA" w:rsidRDefault="00AD47AA" w:rsidP="00696F2F">
            <w:pPr>
              <w:ind w:firstLine="0"/>
              <w:jc w:val="left"/>
            </w:pPr>
            <w:r>
              <w:t>Method</w:t>
            </w:r>
          </w:p>
        </w:tc>
        <w:tc>
          <w:tcPr>
            <w:tcW w:w="6520" w:type="dxa"/>
            <w:vAlign w:val="center"/>
          </w:tcPr>
          <w:p w14:paraId="36E4F6A0" w14:textId="77777777" w:rsidR="00AD47AA" w:rsidRDefault="00AD47AA" w:rsidP="00696F2F">
            <w:pPr>
              <w:ind w:firstLine="0"/>
              <w:jc w:val="left"/>
            </w:pPr>
            <w:r>
              <w:t>GET</w:t>
            </w:r>
          </w:p>
        </w:tc>
      </w:tr>
      <w:tr w:rsidR="00AD47AA" w14:paraId="1D65D5E8" w14:textId="77777777" w:rsidTr="00832398">
        <w:trPr>
          <w:jc w:val="center"/>
        </w:trPr>
        <w:tc>
          <w:tcPr>
            <w:tcW w:w="2551" w:type="dxa"/>
            <w:vAlign w:val="center"/>
          </w:tcPr>
          <w:p w14:paraId="1AFA3168" w14:textId="77777777" w:rsidR="00AD47AA" w:rsidRDefault="00AD47AA" w:rsidP="00696F2F">
            <w:pPr>
              <w:ind w:firstLine="0"/>
              <w:jc w:val="left"/>
            </w:pPr>
            <w:r>
              <w:t>Auth Requirement</w:t>
            </w:r>
          </w:p>
        </w:tc>
        <w:tc>
          <w:tcPr>
            <w:tcW w:w="6520" w:type="dxa"/>
            <w:vAlign w:val="center"/>
          </w:tcPr>
          <w:p w14:paraId="0B46277E" w14:textId="77777777" w:rsidR="00AD47AA" w:rsidRDefault="00AD47AA" w:rsidP="00696F2F">
            <w:pPr>
              <w:ind w:firstLine="0"/>
              <w:jc w:val="left"/>
            </w:pPr>
            <w:r>
              <w:t>None</w:t>
            </w:r>
          </w:p>
        </w:tc>
      </w:tr>
      <w:tr w:rsidR="00AD47AA" w14:paraId="15428774" w14:textId="77777777" w:rsidTr="00832398">
        <w:trPr>
          <w:jc w:val="center"/>
        </w:trPr>
        <w:tc>
          <w:tcPr>
            <w:tcW w:w="2551" w:type="dxa"/>
            <w:vAlign w:val="center"/>
          </w:tcPr>
          <w:p w14:paraId="66CBE38B" w14:textId="77777777" w:rsidR="00AD47AA" w:rsidRDefault="00AD47AA" w:rsidP="00696F2F">
            <w:pPr>
              <w:ind w:firstLine="0"/>
              <w:jc w:val="left"/>
            </w:pPr>
            <w:r>
              <w:t>Test Data</w:t>
            </w:r>
          </w:p>
        </w:tc>
        <w:tc>
          <w:tcPr>
            <w:tcW w:w="6520" w:type="dxa"/>
            <w:vAlign w:val="center"/>
          </w:tcPr>
          <w:p w14:paraId="36E54987" w14:textId="77777777" w:rsidR="00AD47AA" w:rsidRDefault="00AD47AA" w:rsidP="00696F2F">
            <w:pPr>
              <w:ind w:firstLine="0"/>
              <w:jc w:val="left"/>
            </w:pPr>
            <w:r>
              <w:t>Base URL=http://localhost:5068</w:t>
            </w:r>
          </w:p>
        </w:tc>
      </w:tr>
      <w:tr w:rsidR="00AD47AA" w14:paraId="0AA3BB23" w14:textId="77777777" w:rsidTr="00832398">
        <w:trPr>
          <w:jc w:val="center"/>
        </w:trPr>
        <w:tc>
          <w:tcPr>
            <w:tcW w:w="2551" w:type="dxa"/>
            <w:vAlign w:val="center"/>
          </w:tcPr>
          <w:p w14:paraId="34532497" w14:textId="77777777" w:rsidR="00AD47AA" w:rsidRDefault="00AD47AA" w:rsidP="00696F2F">
            <w:pPr>
              <w:ind w:firstLine="0"/>
              <w:jc w:val="left"/>
            </w:pPr>
            <w:r>
              <w:lastRenderedPageBreak/>
              <w:t>Steps</w:t>
            </w:r>
          </w:p>
        </w:tc>
        <w:tc>
          <w:tcPr>
            <w:tcW w:w="6520" w:type="dxa"/>
            <w:vAlign w:val="center"/>
          </w:tcPr>
          <w:p w14:paraId="4A1646EB" w14:textId="77777777" w:rsidR="00696F2F" w:rsidRDefault="00AD47AA" w:rsidP="00696F2F">
            <w:pPr>
              <w:ind w:firstLine="0"/>
              <w:jc w:val="left"/>
            </w:pPr>
            <w:r>
              <w:t xml:space="preserve">1 Ensure the application is running locally; </w:t>
            </w:r>
          </w:p>
          <w:p w14:paraId="74AF7837" w14:textId="34054AE0" w:rsidR="00AD47AA" w:rsidRDefault="00AD47AA" w:rsidP="00696F2F">
            <w:pPr>
              <w:ind w:firstLine="0"/>
              <w:jc w:val="left"/>
            </w:pPr>
            <w:r>
              <w:t>2 Send GET request to http://localhost:5068/api/v1/health using Postman or browser.</w:t>
            </w:r>
          </w:p>
        </w:tc>
      </w:tr>
      <w:tr w:rsidR="00AD47AA" w14:paraId="7D61DD19" w14:textId="77777777" w:rsidTr="00832398">
        <w:trPr>
          <w:jc w:val="center"/>
        </w:trPr>
        <w:tc>
          <w:tcPr>
            <w:tcW w:w="2551" w:type="dxa"/>
            <w:vAlign w:val="center"/>
          </w:tcPr>
          <w:p w14:paraId="464EE995" w14:textId="77777777" w:rsidR="00AD47AA" w:rsidRDefault="00AD47AA" w:rsidP="00696F2F">
            <w:pPr>
              <w:ind w:firstLine="0"/>
              <w:jc w:val="left"/>
            </w:pPr>
            <w:r>
              <w:t>Expected Status Code</w:t>
            </w:r>
          </w:p>
        </w:tc>
        <w:tc>
          <w:tcPr>
            <w:tcW w:w="6520" w:type="dxa"/>
            <w:vAlign w:val="center"/>
          </w:tcPr>
          <w:p w14:paraId="5C63D7FD" w14:textId="77777777" w:rsidR="00AD47AA" w:rsidRDefault="00AD47AA" w:rsidP="00696F2F">
            <w:pPr>
              <w:ind w:firstLine="0"/>
              <w:jc w:val="left"/>
            </w:pPr>
            <w:r>
              <w:t>200</w:t>
            </w:r>
          </w:p>
        </w:tc>
      </w:tr>
      <w:tr w:rsidR="00AD47AA" w14:paraId="0ECDB0E5" w14:textId="77777777" w:rsidTr="00832398">
        <w:trPr>
          <w:jc w:val="center"/>
        </w:trPr>
        <w:tc>
          <w:tcPr>
            <w:tcW w:w="2551" w:type="dxa"/>
            <w:vAlign w:val="center"/>
          </w:tcPr>
          <w:p w14:paraId="2E6C0045" w14:textId="77777777" w:rsidR="00AD47AA" w:rsidRDefault="00AD47AA" w:rsidP="00696F2F">
            <w:pPr>
              <w:ind w:firstLine="0"/>
              <w:jc w:val="left"/>
            </w:pPr>
            <w:r>
              <w:t>Expected Body</w:t>
            </w:r>
          </w:p>
        </w:tc>
        <w:tc>
          <w:tcPr>
            <w:tcW w:w="6520" w:type="dxa"/>
            <w:vAlign w:val="center"/>
          </w:tcPr>
          <w:p w14:paraId="00531809" w14:textId="77777777" w:rsidR="00AD47AA" w:rsidRDefault="00AD47AA" w:rsidP="00696F2F">
            <w:pPr>
              <w:ind w:firstLine="0"/>
              <w:jc w:val="left"/>
            </w:pPr>
            <w:r>
              <w:t>JSON response contains non-empty fields for status, service, serverTimeUtc, and version; status value is ok.</w:t>
            </w:r>
          </w:p>
        </w:tc>
      </w:tr>
      <w:tr w:rsidR="00AD47AA" w14:paraId="177C74CD" w14:textId="77777777" w:rsidTr="00832398">
        <w:trPr>
          <w:jc w:val="center"/>
        </w:trPr>
        <w:tc>
          <w:tcPr>
            <w:tcW w:w="2551" w:type="dxa"/>
            <w:vAlign w:val="center"/>
          </w:tcPr>
          <w:p w14:paraId="0407E756" w14:textId="77777777" w:rsidR="00AD47AA" w:rsidRDefault="00AD47AA" w:rsidP="00696F2F">
            <w:pPr>
              <w:ind w:firstLine="0"/>
              <w:jc w:val="left"/>
            </w:pPr>
            <w:r>
              <w:t>Actual Result</w:t>
            </w:r>
          </w:p>
        </w:tc>
        <w:tc>
          <w:tcPr>
            <w:tcW w:w="6520" w:type="dxa"/>
            <w:vAlign w:val="center"/>
          </w:tcPr>
          <w:p w14:paraId="3E427B2E" w14:textId="77777777" w:rsidR="00AD47AA" w:rsidRDefault="00AD47AA" w:rsidP="00696F2F">
            <w:pPr>
              <w:ind w:firstLine="0"/>
              <w:jc w:val="left"/>
            </w:pPr>
            <w:r>
              <w:t>Health endpoint returned 200 OK and all Newman assertions for status, service, serverTimeUtc, and version passed in the full collection rerun.</w:t>
            </w:r>
          </w:p>
        </w:tc>
      </w:tr>
      <w:tr w:rsidR="00AD47AA" w14:paraId="23117172" w14:textId="77777777" w:rsidTr="00832398">
        <w:trPr>
          <w:jc w:val="center"/>
        </w:trPr>
        <w:tc>
          <w:tcPr>
            <w:tcW w:w="2551" w:type="dxa"/>
            <w:vAlign w:val="center"/>
          </w:tcPr>
          <w:p w14:paraId="1C99A767" w14:textId="77777777" w:rsidR="00AD47AA" w:rsidRDefault="00AD47AA" w:rsidP="00696F2F">
            <w:pPr>
              <w:ind w:firstLine="0"/>
              <w:jc w:val="left"/>
            </w:pPr>
            <w:r>
              <w:t>Status</w:t>
            </w:r>
          </w:p>
        </w:tc>
        <w:tc>
          <w:tcPr>
            <w:tcW w:w="6520" w:type="dxa"/>
            <w:vAlign w:val="center"/>
          </w:tcPr>
          <w:p w14:paraId="4DB7E678" w14:textId="77777777" w:rsidR="00AD47AA" w:rsidRDefault="00AD47AA" w:rsidP="00696F2F">
            <w:pPr>
              <w:ind w:firstLine="0"/>
              <w:jc w:val="left"/>
            </w:pPr>
            <w:r>
              <w:t>Pass</w:t>
            </w:r>
          </w:p>
        </w:tc>
      </w:tr>
      <w:tr w:rsidR="00AD47AA" w14:paraId="2C6E7AB0" w14:textId="77777777" w:rsidTr="00832398">
        <w:trPr>
          <w:jc w:val="center"/>
        </w:trPr>
        <w:tc>
          <w:tcPr>
            <w:tcW w:w="2551" w:type="dxa"/>
            <w:vAlign w:val="center"/>
          </w:tcPr>
          <w:p w14:paraId="6F39F2CF" w14:textId="77777777" w:rsidR="00AD47AA" w:rsidRDefault="00AD47AA" w:rsidP="00696F2F">
            <w:pPr>
              <w:ind w:firstLine="0"/>
              <w:jc w:val="left"/>
            </w:pPr>
            <w:r>
              <w:t>Evidence / Note</w:t>
            </w:r>
          </w:p>
        </w:tc>
        <w:tc>
          <w:tcPr>
            <w:tcW w:w="6520" w:type="dxa"/>
            <w:vAlign w:val="center"/>
          </w:tcPr>
          <w:p w14:paraId="1D24EB95" w14:textId="77777777" w:rsidR="00AD47AA" w:rsidRDefault="00AD47AA" w:rsidP="00696F2F">
            <w:pPr>
              <w:ind w:firstLine="0"/>
              <w:jc w:val="left"/>
            </w:pPr>
            <w:r>
              <w:t>Primary evidence: TestResults/Evidence/API/newman-full-run.txt ; Secondary artifact: TestResults/RunnerOutput/API/newman-results.xml</w:t>
            </w:r>
          </w:p>
        </w:tc>
      </w:tr>
    </w:tbl>
    <w:p w14:paraId="409F6645" w14:textId="76374935" w:rsidR="00AD47AA" w:rsidRDefault="00AD47AA" w:rsidP="00AD47AA">
      <w:pPr>
        <w:pStyle w:val="Heading3"/>
      </w:pPr>
      <w:bookmarkStart w:id="80" w:name="_Toc226913178"/>
      <w:r>
        <w:t>Test case allocation by member</w:t>
      </w:r>
      <w:bookmarkEnd w:id="80"/>
    </w:p>
    <w:p w14:paraId="3E234AF8" w14:textId="77777777" w:rsidR="00AD47AA" w:rsidRDefault="00AD47AA" w:rsidP="002472B5">
      <w:r>
        <w:t>Ownership allocation was used to satisfy the requirement that each member contributes at least ten non-overlapping test cases. UI cases were distributed by module cluster, while API cases were executed as a shared QA-team artifact due to their smaller surface and automation-centric nature.</w:t>
      </w:r>
    </w:p>
    <w:p w14:paraId="16B7C751" w14:textId="4B37EBD1" w:rsidR="00D02C8B" w:rsidRDefault="00D02C8B" w:rsidP="00D02C8B">
      <w:pPr>
        <w:pStyle w:val="Caption"/>
        <w:keepNext/>
      </w:pPr>
      <w:bookmarkStart w:id="81" w:name="_Toc226890995"/>
      <w:r>
        <w:t xml:space="preserve">Table </w:t>
      </w:r>
      <w:fldSimple w:instr=" STYLEREF 2 \s ">
        <w:r w:rsidR="00754D6E">
          <w:rPr>
            <w:noProof/>
            <w:cs/>
          </w:rPr>
          <w:t>‎</w:t>
        </w:r>
        <w:r w:rsidR="00754D6E">
          <w:rPr>
            <w:noProof/>
          </w:rPr>
          <w:t>3.2</w:t>
        </w:r>
      </w:fldSimple>
      <w:r w:rsidR="00BC65E2">
        <w:noBreakHyphen/>
      </w:r>
      <w:fldSimple w:instr=" SEQ Table \* ARABIC \s 2 ">
        <w:r w:rsidR="00754D6E">
          <w:rPr>
            <w:noProof/>
          </w:rPr>
          <w:t>4</w:t>
        </w:r>
      </w:fldSimple>
      <w:r>
        <w:t xml:space="preserve">: </w:t>
      </w:r>
      <w:r w:rsidRPr="004D42D5">
        <w:t>Test case allocation by member</w:t>
      </w:r>
      <w:bookmarkEnd w:id="81"/>
    </w:p>
    <w:tbl>
      <w:tblPr>
        <w:tblStyle w:val="TableGrid"/>
        <w:tblW w:w="0" w:type="auto"/>
        <w:jc w:val="center"/>
        <w:tblLook w:val="04A0" w:firstRow="1" w:lastRow="0" w:firstColumn="1" w:lastColumn="0" w:noHBand="0" w:noVBand="1"/>
      </w:tblPr>
      <w:tblGrid>
        <w:gridCol w:w="2608"/>
        <w:gridCol w:w="1814"/>
        <w:gridCol w:w="4649"/>
      </w:tblGrid>
      <w:tr w:rsidR="00AD47AA" w14:paraId="54BF5960" w14:textId="77777777" w:rsidTr="00832398">
        <w:trPr>
          <w:tblHeader/>
          <w:jc w:val="center"/>
        </w:trPr>
        <w:tc>
          <w:tcPr>
            <w:tcW w:w="2608" w:type="dxa"/>
            <w:shd w:val="clear" w:color="auto" w:fill="D9EAF7"/>
            <w:vAlign w:val="center"/>
          </w:tcPr>
          <w:p w14:paraId="7652D16D" w14:textId="77777777" w:rsidR="00AD47AA" w:rsidRDefault="00AD47AA" w:rsidP="00891581">
            <w:pPr>
              <w:ind w:firstLine="0"/>
              <w:jc w:val="center"/>
            </w:pPr>
            <w:r>
              <w:t>Owner</w:t>
            </w:r>
          </w:p>
        </w:tc>
        <w:tc>
          <w:tcPr>
            <w:tcW w:w="1814" w:type="dxa"/>
            <w:shd w:val="clear" w:color="auto" w:fill="D9EAF7"/>
            <w:vAlign w:val="center"/>
          </w:tcPr>
          <w:p w14:paraId="623926ED" w14:textId="77777777" w:rsidR="00AD47AA" w:rsidRDefault="00AD47AA" w:rsidP="00891581">
            <w:pPr>
              <w:ind w:firstLine="0"/>
              <w:jc w:val="center"/>
            </w:pPr>
            <w:r>
              <w:t>Assigned UI cases</w:t>
            </w:r>
          </w:p>
        </w:tc>
        <w:tc>
          <w:tcPr>
            <w:tcW w:w="4649" w:type="dxa"/>
            <w:shd w:val="clear" w:color="auto" w:fill="D9EAF7"/>
            <w:vAlign w:val="center"/>
          </w:tcPr>
          <w:p w14:paraId="45973454" w14:textId="77777777" w:rsidR="00AD47AA" w:rsidRDefault="00AD47AA" w:rsidP="00891581">
            <w:pPr>
              <w:ind w:firstLine="0"/>
              <w:jc w:val="center"/>
            </w:pPr>
            <w:r>
              <w:t>Allocation note</w:t>
            </w:r>
          </w:p>
        </w:tc>
      </w:tr>
      <w:tr w:rsidR="00AD47AA" w14:paraId="487127B7" w14:textId="77777777" w:rsidTr="00832398">
        <w:trPr>
          <w:jc w:val="center"/>
        </w:trPr>
        <w:tc>
          <w:tcPr>
            <w:tcW w:w="2608" w:type="dxa"/>
            <w:vAlign w:val="center"/>
          </w:tcPr>
          <w:p w14:paraId="4BD49011" w14:textId="77777777" w:rsidR="00AD47AA" w:rsidRDefault="00AD47AA" w:rsidP="00891581">
            <w:pPr>
              <w:ind w:firstLine="0"/>
              <w:jc w:val="left"/>
            </w:pPr>
            <w:r>
              <w:t>Hoang Van Thien</w:t>
            </w:r>
          </w:p>
        </w:tc>
        <w:tc>
          <w:tcPr>
            <w:tcW w:w="1814" w:type="dxa"/>
            <w:vAlign w:val="center"/>
          </w:tcPr>
          <w:p w14:paraId="34A7AE00" w14:textId="77777777" w:rsidR="00AD47AA" w:rsidRDefault="00AD47AA" w:rsidP="00891581">
            <w:pPr>
              <w:ind w:firstLine="0"/>
              <w:jc w:val="center"/>
            </w:pPr>
            <w:r>
              <w:t>17</w:t>
            </w:r>
          </w:p>
        </w:tc>
        <w:tc>
          <w:tcPr>
            <w:tcW w:w="4649" w:type="dxa"/>
            <w:vAlign w:val="center"/>
          </w:tcPr>
          <w:p w14:paraId="1FCAF6F7" w14:textId="77777777" w:rsidR="00AD47AA" w:rsidRDefault="00AD47AA" w:rsidP="00891581">
            <w:pPr>
              <w:ind w:firstLine="0"/>
              <w:jc w:val="left"/>
            </w:pPr>
            <w:r>
              <w:t>Authentication, permissions, admin, invoices, reports, and partial public-catalog coverage</w:t>
            </w:r>
          </w:p>
        </w:tc>
      </w:tr>
      <w:tr w:rsidR="00AD47AA" w14:paraId="627EBE2F" w14:textId="77777777" w:rsidTr="00832398">
        <w:trPr>
          <w:jc w:val="center"/>
        </w:trPr>
        <w:tc>
          <w:tcPr>
            <w:tcW w:w="2608" w:type="dxa"/>
            <w:vAlign w:val="center"/>
          </w:tcPr>
          <w:p w14:paraId="380D63FC" w14:textId="77777777" w:rsidR="00AD47AA" w:rsidRDefault="00AD47AA" w:rsidP="00891581">
            <w:pPr>
              <w:ind w:firstLine="0"/>
              <w:jc w:val="left"/>
            </w:pPr>
            <w:r>
              <w:t>Nguyen Thanh Dat</w:t>
            </w:r>
          </w:p>
        </w:tc>
        <w:tc>
          <w:tcPr>
            <w:tcW w:w="1814" w:type="dxa"/>
            <w:vAlign w:val="center"/>
          </w:tcPr>
          <w:p w14:paraId="74C17F7A" w14:textId="77777777" w:rsidR="00AD47AA" w:rsidRDefault="00AD47AA" w:rsidP="00891581">
            <w:pPr>
              <w:ind w:firstLine="0"/>
              <w:jc w:val="center"/>
            </w:pPr>
            <w:r>
              <w:t>13</w:t>
            </w:r>
          </w:p>
        </w:tc>
        <w:tc>
          <w:tcPr>
            <w:tcW w:w="4649" w:type="dxa"/>
            <w:vAlign w:val="center"/>
          </w:tcPr>
          <w:p w14:paraId="3E446FB8" w14:textId="77777777" w:rsidR="00AD47AA" w:rsidRDefault="00AD47AA" w:rsidP="00891581">
            <w:pPr>
              <w:ind w:firstLine="0"/>
              <w:jc w:val="left"/>
            </w:pPr>
            <w:r>
              <w:t>Customers, suppliers, purchases, and partial stock coverage</w:t>
            </w:r>
          </w:p>
        </w:tc>
      </w:tr>
      <w:tr w:rsidR="00AD47AA" w14:paraId="39BD6231" w14:textId="77777777" w:rsidTr="00832398">
        <w:trPr>
          <w:jc w:val="center"/>
        </w:trPr>
        <w:tc>
          <w:tcPr>
            <w:tcW w:w="2608" w:type="dxa"/>
            <w:vAlign w:val="center"/>
          </w:tcPr>
          <w:p w14:paraId="3352F0D5" w14:textId="77777777" w:rsidR="00AD47AA" w:rsidRDefault="00AD47AA" w:rsidP="00891581">
            <w:pPr>
              <w:ind w:firstLine="0"/>
              <w:jc w:val="left"/>
            </w:pPr>
            <w:r>
              <w:t>Le Quang Duy</w:t>
            </w:r>
          </w:p>
        </w:tc>
        <w:tc>
          <w:tcPr>
            <w:tcW w:w="1814" w:type="dxa"/>
            <w:vAlign w:val="center"/>
          </w:tcPr>
          <w:p w14:paraId="0FEDFA77" w14:textId="77777777" w:rsidR="00AD47AA" w:rsidRDefault="00AD47AA" w:rsidP="00891581">
            <w:pPr>
              <w:ind w:firstLine="0"/>
              <w:jc w:val="center"/>
            </w:pPr>
            <w:r>
              <w:t>14</w:t>
            </w:r>
          </w:p>
        </w:tc>
        <w:tc>
          <w:tcPr>
            <w:tcW w:w="4649" w:type="dxa"/>
            <w:vAlign w:val="center"/>
          </w:tcPr>
          <w:p w14:paraId="37AE6DF7" w14:textId="77777777" w:rsidR="00AD47AA" w:rsidRDefault="00AD47AA" w:rsidP="00891581">
            <w:pPr>
              <w:ind w:firstLine="0"/>
              <w:jc w:val="left"/>
            </w:pPr>
            <w:r>
              <w:t>Products, product import, public catalog, and partial stock coverage</w:t>
            </w:r>
          </w:p>
        </w:tc>
      </w:tr>
      <w:tr w:rsidR="00AD47AA" w14:paraId="3F120587" w14:textId="77777777" w:rsidTr="00832398">
        <w:trPr>
          <w:jc w:val="center"/>
        </w:trPr>
        <w:tc>
          <w:tcPr>
            <w:tcW w:w="2608" w:type="dxa"/>
            <w:vAlign w:val="center"/>
          </w:tcPr>
          <w:p w14:paraId="316CB3E4" w14:textId="77777777" w:rsidR="00AD47AA" w:rsidRDefault="00AD47AA" w:rsidP="00891581">
            <w:pPr>
              <w:ind w:firstLine="0"/>
              <w:jc w:val="left"/>
            </w:pPr>
            <w:r>
              <w:t>QA Team</w:t>
            </w:r>
          </w:p>
        </w:tc>
        <w:tc>
          <w:tcPr>
            <w:tcW w:w="1814" w:type="dxa"/>
            <w:vAlign w:val="center"/>
          </w:tcPr>
          <w:p w14:paraId="323DED3F" w14:textId="77777777" w:rsidR="00AD47AA" w:rsidRDefault="00AD47AA" w:rsidP="00891581">
            <w:pPr>
              <w:ind w:firstLine="0"/>
              <w:jc w:val="center"/>
            </w:pPr>
            <w:r>
              <w:t>19</w:t>
            </w:r>
          </w:p>
        </w:tc>
        <w:tc>
          <w:tcPr>
            <w:tcW w:w="4649" w:type="dxa"/>
            <w:vAlign w:val="center"/>
          </w:tcPr>
          <w:p w14:paraId="0CC3654D" w14:textId="77777777" w:rsidR="00AD47AA" w:rsidRDefault="00AD47AA" w:rsidP="00891581">
            <w:pPr>
              <w:ind w:firstLine="0"/>
              <w:jc w:val="left"/>
            </w:pPr>
            <w:r>
              <w:t>Shared ownership for API execution and automation evidence</w:t>
            </w:r>
          </w:p>
        </w:tc>
      </w:tr>
    </w:tbl>
    <w:p w14:paraId="316ADB9E" w14:textId="77777777" w:rsidR="00AD47AA" w:rsidRDefault="00AD47AA" w:rsidP="00AD47AA"/>
    <w:p w14:paraId="6B78127D" w14:textId="77777777" w:rsidR="00AD47AA" w:rsidRDefault="00AD47AA" w:rsidP="002472B5">
      <w:r>
        <w:t>This allocation keeps module ownership visible while preserving a shared quality baseline across the final package. It also supports defense readiness because each member can explain both the rationale and the execution evidence of the areas they owned.</w:t>
      </w:r>
    </w:p>
    <w:p w14:paraId="786A3A4C" w14:textId="42007495" w:rsidR="00AD47AA" w:rsidRDefault="00AD47AA" w:rsidP="00AD47AA">
      <w:pPr>
        <w:pStyle w:val="Heading3"/>
      </w:pPr>
      <w:bookmarkStart w:id="82" w:name="_Toc226913179"/>
      <w:r>
        <w:t>Execution evidence summary</w:t>
      </w:r>
      <w:bookmarkEnd w:id="82"/>
    </w:p>
    <w:p w14:paraId="1E4B5D3D" w14:textId="784F9D60" w:rsidR="00AD47AA" w:rsidRDefault="0097788C" w:rsidP="002472B5">
      <w:r w:rsidRPr="0097788C">
        <w:t>The final execution set is fully recorded in the final-results workbook and its linked evidence files. Every designed test case in the current report has a recorded execution outcome, and each failing case can be traced to supporting screenshots, runner outputs, and defect records. This makes the execution section easier to verify during review and presentation</w:t>
      </w:r>
      <w:r w:rsidR="00AD47AA">
        <w:t>.</w:t>
      </w:r>
    </w:p>
    <w:p w14:paraId="06B1332E" w14:textId="0BC80A99" w:rsidR="00D02C8B" w:rsidRDefault="00D02C8B" w:rsidP="00D02C8B">
      <w:pPr>
        <w:pStyle w:val="Caption"/>
        <w:keepNext/>
      </w:pPr>
      <w:bookmarkStart w:id="83" w:name="_Toc226890996"/>
      <w:r>
        <w:t xml:space="preserve">Table </w:t>
      </w:r>
      <w:fldSimple w:instr=" STYLEREF 2 \s ">
        <w:r w:rsidR="00754D6E">
          <w:rPr>
            <w:noProof/>
            <w:cs/>
          </w:rPr>
          <w:t>‎</w:t>
        </w:r>
        <w:r w:rsidR="00754D6E">
          <w:rPr>
            <w:noProof/>
          </w:rPr>
          <w:t>3.2</w:t>
        </w:r>
      </w:fldSimple>
      <w:r w:rsidR="00BC65E2">
        <w:noBreakHyphen/>
      </w:r>
      <w:fldSimple w:instr=" SEQ Table \* ARABIC \s 2 ">
        <w:r w:rsidR="00754D6E">
          <w:rPr>
            <w:noProof/>
          </w:rPr>
          <w:t>5</w:t>
        </w:r>
      </w:fldSimple>
      <w:r>
        <w:t xml:space="preserve">: </w:t>
      </w:r>
      <w:r w:rsidRPr="00942AC9">
        <w:t>Execution evidence summary</w:t>
      </w:r>
      <w:bookmarkEnd w:id="83"/>
    </w:p>
    <w:tbl>
      <w:tblPr>
        <w:tblStyle w:val="TableGrid"/>
        <w:tblW w:w="0" w:type="auto"/>
        <w:jc w:val="center"/>
        <w:tblLook w:val="04A0" w:firstRow="1" w:lastRow="0" w:firstColumn="1" w:lastColumn="0" w:noHBand="0" w:noVBand="1"/>
      </w:tblPr>
      <w:tblGrid>
        <w:gridCol w:w="3118"/>
        <w:gridCol w:w="5953"/>
      </w:tblGrid>
      <w:tr w:rsidR="00AD47AA" w14:paraId="5F8E8CAF" w14:textId="77777777" w:rsidTr="00832398">
        <w:trPr>
          <w:tblHeader/>
          <w:jc w:val="center"/>
        </w:trPr>
        <w:tc>
          <w:tcPr>
            <w:tcW w:w="3118" w:type="dxa"/>
            <w:shd w:val="clear" w:color="auto" w:fill="D9EAF7"/>
            <w:vAlign w:val="center"/>
          </w:tcPr>
          <w:p w14:paraId="0109D0EC" w14:textId="77777777" w:rsidR="00AD47AA" w:rsidRDefault="00AD47AA" w:rsidP="00891581">
            <w:pPr>
              <w:ind w:firstLine="0"/>
              <w:jc w:val="center"/>
            </w:pPr>
            <w:r>
              <w:t>Metric</w:t>
            </w:r>
          </w:p>
        </w:tc>
        <w:tc>
          <w:tcPr>
            <w:tcW w:w="5953" w:type="dxa"/>
            <w:shd w:val="clear" w:color="auto" w:fill="D9EAF7"/>
            <w:vAlign w:val="center"/>
          </w:tcPr>
          <w:p w14:paraId="70A0B00B" w14:textId="77777777" w:rsidR="00AD47AA" w:rsidRDefault="00AD47AA" w:rsidP="00891581">
            <w:pPr>
              <w:ind w:firstLine="0"/>
              <w:jc w:val="center"/>
            </w:pPr>
            <w:r>
              <w:t>Value</w:t>
            </w:r>
          </w:p>
        </w:tc>
      </w:tr>
      <w:tr w:rsidR="00AD47AA" w14:paraId="7CD6EC01" w14:textId="77777777" w:rsidTr="00832398">
        <w:trPr>
          <w:jc w:val="center"/>
        </w:trPr>
        <w:tc>
          <w:tcPr>
            <w:tcW w:w="3118" w:type="dxa"/>
            <w:vAlign w:val="center"/>
          </w:tcPr>
          <w:p w14:paraId="7AB7F029" w14:textId="77777777" w:rsidR="00AD47AA" w:rsidRDefault="00AD47AA" w:rsidP="00891581">
            <w:pPr>
              <w:ind w:firstLine="0"/>
              <w:jc w:val="left"/>
            </w:pPr>
            <w:r>
              <w:t>Total executed test cases</w:t>
            </w:r>
          </w:p>
        </w:tc>
        <w:tc>
          <w:tcPr>
            <w:tcW w:w="5953" w:type="dxa"/>
            <w:vAlign w:val="center"/>
          </w:tcPr>
          <w:p w14:paraId="7D8545E2" w14:textId="77777777" w:rsidR="00AD47AA" w:rsidRDefault="00AD47AA" w:rsidP="00891581">
            <w:pPr>
              <w:ind w:firstLine="0"/>
              <w:jc w:val="left"/>
            </w:pPr>
            <w:r>
              <w:t>63</w:t>
            </w:r>
          </w:p>
        </w:tc>
      </w:tr>
      <w:tr w:rsidR="00AD47AA" w14:paraId="73CA58F6" w14:textId="77777777" w:rsidTr="00832398">
        <w:trPr>
          <w:jc w:val="center"/>
        </w:trPr>
        <w:tc>
          <w:tcPr>
            <w:tcW w:w="3118" w:type="dxa"/>
            <w:vAlign w:val="center"/>
          </w:tcPr>
          <w:p w14:paraId="5C28DAC6" w14:textId="77777777" w:rsidR="00AD47AA" w:rsidRDefault="00AD47AA" w:rsidP="00891581">
            <w:pPr>
              <w:ind w:firstLine="0"/>
              <w:jc w:val="left"/>
            </w:pPr>
            <w:r>
              <w:t>Pass</w:t>
            </w:r>
          </w:p>
        </w:tc>
        <w:tc>
          <w:tcPr>
            <w:tcW w:w="5953" w:type="dxa"/>
            <w:vAlign w:val="center"/>
          </w:tcPr>
          <w:p w14:paraId="265DB3E0" w14:textId="77777777" w:rsidR="00AD47AA" w:rsidRDefault="00AD47AA" w:rsidP="00891581">
            <w:pPr>
              <w:ind w:firstLine="0"/>
              <w:jc w:val="left"/>
            </w:pPr>
            <w:r>
              <w:t>56</w:t>
            </w:r>
          </w:p>
        </w:tc>
      </w:tr>
      <w:tr w:rsidR="00AD47AA" w14:paraId="223EBA37" w14:textId="77777777" w:rsidTr="00832398">
        <w:trPr>
          <w:jc w:val="center"/>
        </w:trPr>
        <w:tc>
          <w:tcPr>
            <w:tcW w:w="3118" w:type="dxa"/>
            <w:vAlign w:val="center"/>
          </w:tcPr>
          <w:p w14:paraId="34C3C53C" w14:textId="77777777" w:rsidR="00AD47AA" w:rsidRDefault="00AD47AA" w:rsidP="00891581">
            <w:pPr>
              <w:ind w:firstLine="0"/>
              <w:jc w:val="left"/>
            </w:pPr>
            <w:r>
              <w:t>Fail</w:t>
            </w:r>
          </w:p>
        </w:tc>
        <w:tc>
          <w:tcPr>
            <w:tcW w:w="5953" w:type="dxa"/>
            <w:vAlign w:val="center"/>
          </w:tcPr>
          <w:p w14:paraId="55726FFA" w14:textId="77777777" w:rsidR="00AD47AA" w:rsidRDefault="00AD47AA" w:rsidP="00891581">
            <w:pPr>
              <w:ind w:firstLine="0"/>
              <w:jc w:val="left"/>
            </w:pPr>
            <w:r>
              <w:t>7</w:t>
            </w:r>
          </w:p>
        </w:tc>
      </w:tr>
      <w:tr w:rsidR="00AD47AA" w14:paraId="2247C2F0" w14:textId="77777777" w:rsidTr="00832398">
        <w:trPr>
          <w:jc w:val="center"/>
        </w:trPr>
        <w:tc>
          <w:tcPr>
            <w:tcW w:w="3118" w:type="dxa"/>
            <w:vAlign w:val="center"/>
          </w:tcPr>
          <w:p w14:paraId="5B7A9523" w14:textId="77777777" w:rsidR="00AD47AA" w:rsidRDefault="00AD47AA" w:rsidP="00891581">
            <w:pPr>
              <w:ind w:firstLine="0"/>
              <w:jc w:val="left"/>
            </w:pPr>
            <w:r>
              <w:t>Admin UI cases</w:t>
            </w:r>
          </w:p>
        </w:tc>
        <w:tc>
          <w:tcPr>
            <w:tcW w:w="5953" w:type="dxa"/>
            <w:vAlign w:val="center"/>
          </w:tcPr>
          <w:p w14:paraId="08B852A9" w14:textId="77777777" w:rsidR="00AD47AA" w:rsidRDefault="00AD47AA" w:rsidP="00891581">
            <w:pPr>
              <w:ind w:firstLine="0"/>
              <w:jc w:val="left"/>
            </w:pPr>
            <w:r>
              <w:t>41</w:t>
            </w:r>
          </w:p>
        </w:tc>
      </w:tr>
      <w:tr w:rsidR="00AD47AA" w14:paraId="531D423D" w14:textId="77777777" w:rsidTr="00832398">
        <w:trPr>
          <w:jc w:val="center"/>
        </w:trPr>
        <w:tc>
          <w:tcPr>
            <w:tcW w:w="3118" w:type="dxa"/>
            <w:vAlign w:val="center"/>
          </w:tcPr>
          <w:p w14:paraId="360E24BD" w14:textId="77777777" w:rsidR="00AD47AA" w:rsidRDefault="00AD47AA" w:rsidP="00891581">
            <w:pPr>
              <w:ind w:firstLine="0"/>
              <w:jc w:val="left"/>
            </w:pPr>
            <w:r>
              <w:t>Public UI cases</w:t>
            </w:r>
          </w:p>
        </w:tc>
        <w:tc>
          <w:tcPr>
            <w:tcW w:w="5953" w:type="dxa"/>
            <w:vAlign w:val="center"/>
          </w:tcPr>
          <w:p w14:paraId="57A43F4D" w14:textId="77777777" w:rsidR="00AD47AA" w:rsidRDefault="00AD47AA" w:rsidP="00891581">
            <w:pPr>
              <w:ind w:firstLine="0"/>
              <w:jc w:val="left"/>
            </w:pPr>
            <w:r>
              <w:t>3</w:t>
            </w:r>
          </w:p>
        </w:tc>
      </w:tr>
      <w:tr w:rsidR="00AD47AA" w14:paraId="2953014C" w14:textId="77777777" w:rsidTr="00832398">
        <w:trPr>
          <w:jc w:val="center"/>
        </w:trPr>
        <w:tc>
          <w:tcPr>
            <w:tcW w:w="3118" w:type="dxa"/>
            <w:vAlign w:val="center"/>
          </w:tcPr>
          <w:p w14:paraId="24831320" w14:textId="77777777" w:rsidR="00AD47AA" w:rsidRDefault="00AD47AA" w:rsidP="00891581">
            <w:pPr>
              <w:ind w:firstLine="0"/>
              <w:jc w:val="left"/>
            </w:pPr>
            <w:r>
              <w:t>API cases</w:t>
            </w:r>
          </w:p>
        </w:tc>
        <w:tc>
          <w:tcPr>
            <w:tcW w:w="5953" w:type="dxa"/>
            <w:vAlign w:val="center"/>
          </w:tcPr>
          <w:p w14:paraId="53817ADB" w14:textId="77777777" w:rsidR="00AD47AA" w:rsidRDefault="00AD47AA" w:rsidP="00891581">
            <w:pPr>
              <w:ind w:firstLine="0"/>
              <w:jc w:val="left"/>
            </w:pPr>
            <w:r>
              <w:t>19</w:t>
            </w:r>
          </w:p>
        </w:tc>
      </w:tr>
      <w:tr w:rsidR="00AD47AA" w14:paraId="49562936" w14:textId="77777777" w:rsidTr="00832398">
        <w:trPr>
          <w:jc w:val="center"/>
        </w:trPr>
        <w:tc>
          <w:tcPr>
            <w:tcW w:w="3118" w:type="dxa"/>
            <w:vAlign w:val="center"/>
          </w:tcPr>
          <w:p w14:paraId="70657D00" w14:textId="77777777" w:rsidR="00AD47AA" w:rsidRDefault="00AD47AA" w:rsidP="00891581">
            <w:pPr>
              <w:ind w:firstLine="0"/>
              <w:jc w:val="left"/>
            </w:pPr>
            <w:r>
              <w:t>Execution completeness</w:t>
            </w:r>
          </w:p>
        </w:tc>
        <w:tc>
          <w:tcPr>
            <w:tcW w:w="5953" w:type="dxa"/>
            <w:vAlign w:val="center"/>
          </w:tcPr>
          <w:p w14:paraId="00795247" w14:textId="77777777" w:rsidR="00AD47AA" w:rsidRDefault="00AD47AA" w:rsidP="00891581">
            <w:pPr>
              <w:ind w:firstLine="0"/>
              <w:jc w:val="left"/>
            </w:pPr>
            <w:r>
              <w:t>100% of the current baseline</w:t>
            </w:r>
          </w:p>
        </w:tc>
      </w:tr>
    </w:tbl>
    <w:p w14:paraId="0977D809" w14:textId="77777777" w:rsidR="00AD47AA" w:rsidRDefault="00AD47AA" w:rsidP="00AD47AA"/>
    <w:p w14:paraId="4D951131" w14:textId="3AF40177" w:rsidR="00D02C8B" w:rsidRDefault="00D02C8B" w:rsidP="00D02C8B">
      <w:pPr>
        <w:pStyle w:val="Caption"/>
        <w:keepNext/>
      </w:pPr>
      <w:bookmarkStart w:id="84" w:name="_Toc226890997"/>
      <w:r>
        <w:t xml:space="preserve">Table </w:t>
      </w:r>
      <w:fldSimple w:instr=" STYLEREF 2 \s ">
        <w:r w:rsidR="00754D6E">
          <w:rPr>
            <w:noProof/>
            <w:cs/>
          </w:rPr>
          <w:t>‎</w:t>
        </w:r>
        <w:r w:rsidR="00754D6E">
          <w:rPr>
            <w:noProof/>
          </w:rPr>
          <w:t>3.2</w:t>
        </w:r>
      </w:fldSimple>
      <w:r w:rsidR="00BC65E2">
        <w:noBreakHyphen/>
      </w:r>
      <w:fldSimple w:instr=" SEQ Table \* ARABIC \s 2 ">
        <w:r w:rsidR="00754D6E">
          <w:rPr>
            <w:noProof/>
          </w:rPr>
          <w:t>6</w:t>
        </w:r>
      </w:fldSimple>
      <w:r>
        <w:t xml:space="preserve">: </w:t>
      </w:r>
      <w:r w:rsidRPr="006875CB">
        <w:t>Execution evidence types</w:t>
      </w:r>
      <w:bookmarkEnd w:id="84"/>
    </w:p>
    <w:tbl>
      <w:tblPr>
        <w:tblStyle w:val="TableGrid"/>
        <w:tblW w:w="0" w:type="auto"/>
        <w:jc w:val="center"/>
        <w:tblLook w:val="04A0" w:firstRow="1" w:lastRow="0" w:firstColumn="1" w:lastColumn="0" w:noHBand="0" w:noVBand="1"/>
      </w:tblPr>
      <w:tblGrid>
        <w:gridCol w:w="2268"/>
        <w:gridCol w:w="3288"/>
        <w:gridCol w:w="3515"/>
      </w:tblGrid>
      <w:tr w:rsidR="00AD47AA" w14:paraId="01D59FD1" w14:textId="77777777" w:rsidTr="00832398">
        <w:trPr>
          <w:tblHeader/>
          <w:jc w:val="center"/>
        </w:trPr>
        <w:tc>
          <w:tcPr>
            <w:tcW w:w="2268" w:type="dxa"/>
            <w:shd w:val="clear" w:color="auto" w:fill="D9EAF7"/>
            <w:vAlign w:val="center"/>
          </w:tcPr>
          <w:p w14:paraId="1609CBA8" w14:textId="77777777" w:rsidR="00AD47AA" w:rsidRDefault="00AD47AA" w:rsidP="00255FD9">
            <w:pPr>
              <w:ind w:firstLine="0"/>
              <w:jc w:val="center"/>
            </w:pPr>
            <w:r>
              <w:t>Evidence type</w:t>
            </w:r>
          </w:p>
        </w:tc>
        <w:tc>
          <w:tcPr>
            <w:tcW w:w="3288" w:type="dxa"/>
            <w:shd w:val="clear" w:color="auto" w:fill="D9EAF7"/>
            <w:vAlign w:val="center"/>
          </w:tcPr>
          <w:p w14:paraId="10D6B16B" w14:textId="77777777" w:rsidR="00AD47AA" w:rsidRDefault="00AD47AA" w:rsidP="00255FD9">
            <w:pPr>
              <w:ind w:firstLine="0"/>
              <w:jc w:val="center"/>
            </w:pPr>
            <w:r>
              <w:t>Purpose</w:t>
            </w:r>
          </w:p>
        </w:tc>
        <w:tc>
          <w:tcPr>
            <w:tcW w:w="3515" w:type="dxa"/>
            <w:shd w:val="clear" w:color="auto" w:fill="D9EAF7"/>
            <w:vAlign w:val="center"/>
          </w:tcPr>
          <w:p w14:paraId="176110FE" w14:textId="77777777" w:rsidR="00AD47AA" w:rsidRDefault="00AD47AA" w:rsidP="00255FD9">
            <w:pPr>
              <w:ind w:firstLine="0"/>
              <w:jc w:val="center"/>
            </w:pPr>
            <w:r>
              <w:t>Representative artifact</w:t>
            </w:r>
          </w:p>
        </w:tc>
      </w:tr>
      <w:tr w:rsidR="00AD47AA" w14:paraId="14C0F907" w14:textId="77777777" w:rsidTr="00832398">
        <w:trPr>
          <w:jc w:val="center"/>
        </w:trPr>
        <w:tc>
          <w:tcPr>
            <w:tcW w:w="2268" w:type="dxa"/>
            <w:vAlign w:val="center"/>
          </w:tcPr>
          <w:p w14:paraId="7B60C999" w14:textId="77777777" w:rsidR="00AD47AA" w:rsidRDefault="00AD47AA" w:rsidP="00255FD9">
            <w:pPr>
              <w:ind w:firstLine="0"/>
              <w:jc w:val="left"/>
            </w:pPr>
            <w:r>
              <w:t>UI screenshots</w:t>
            </w:r>
          </w:p>
        </w:tc>
        <w:tc>
          <w:tcPr>
            <w:tcW w:w="3288" w:type="dxa"/>
            <w:vAlign w:val="center"/>
          </w:tcPr>
          <w:p w14:paraId="4B22E706" w14:textId="77777777" w:rsidR="00AD47AA" w:rsidRDefault="00AD47AA" w:rsidP="00255FD9">
            <w:pPr>
              <w:ind w:firstLine="0"/>
              <w:jc w:val="left"/>
            </w:pPr>
            <w:r>
              <w:t>Visual proof of page state and result outcome</w:t>
            </w:r>
          </w:p>
        </w:tc>
        <w:tc>
          <w:tcPr>
            <w:tcW w:w="3515" w:type="dxa"/>
            <w:vAlign w:val="center"/>
          </w:tcPr>
          <w:p w14:paraId="1505A614" w14:textId="77777777" w:rsidR="00AD47AA" w:rsidRDefault="00AD47AA" w:rsidP="00255FD9">
            <w:pPr>
              <w:ind w:firstLine="0"/>
              <w:jc w:val="left"/>
            </w:pPr>
            <w:r>
              <w:t>Admin login, import preview, invoice failure screenshots</w:t>
            </w:r>
          </w:p>
        </w:tc>
      </w:tr>
      <w:tr w:rsidR="00AD47AA" w14:paraId="553BB4CF" w14:textId="77777777" w:rsidTr="00832398">
        <w:trPr>
          <w:jc w:val="center"/>
        </w:trPr>
        <w:tc>
          <w:tcPr>
            <w:tcW w:w="2268" w:type="dxa"/>
            <w:vAlign w:val="center"/>
          </w:tcPr>
          <w:p w14:paraId="4A1E3804" w14:textId="77777777" w:rsidR="00AD47AA" w:rsidRDefault="00AD47AA" w:rsidP="00255FD9">
            <w:pPr>
              <w:ind w:firstLine="0"/>
              <w:jc w:val="left"/>
            </w:pPr>
            <w:r>
              <w:t>TRX runner output</w:t>
            </w:r>
          </w:p>
        </w:tc>
        <w:tc>
          <w:tcPr>
            <w:tcW w:w="3288" w:type="dxa"/>
            <w:vAlign w:val="center"/>
          </w:tcPr>
          <w:p w14:paraId="0457CD52" w14:textId="77777777" w:rsidR="00AD47AA" w:rsidRDefault="00AD47AA" w:rsidP="00255FD9">
            <w:pPr>
              <w:ind w:firstLine="0"/>
              <w:jc w:val="left"/>
            </w:pPr>
            <w:r>
              <w:t>Execution trace for focused UI automation reruns</w:t>
            </w:r>
          </w:p>
        </w:tc>
        <w:tc>
          <w:tcPr>
            <w:tcW w:w="3515" w:type="dxa"/>
            <w:vAlign w:val="center"/>
          </w:tcPr>
          <w:p w14:paraId="376C6A6D" w14:textId="77777777" w:rsidR="00AD47AA" w:rsidRDefault="00AD47AA" w:rsidP="00255FD9">
            <w:pPr>
              <w:ind w:firstLine="0"/>
              <w:jc w:val="left"/>
            </w:pPr>
            <w:r>
              <w:t>UI rerun files under TestResults/RunnerOutput/UI</w:t>
            </w:r>
          </w:p>
        </w:tc>
      </w:tr>
      <w:tr w:rsidR="00AD47AA" w14:paraId="4ABFD67B" w14:textId="77777777" w:rsidTr="00832398">
        <w:trPr>
          <w:jc w:val="center"/>
        </w:trPr>
        <w:tc>
          <w:tcPr>
            <w:tcW w:w="2268" w:type="dxa"/>
            <w:vAlign w:val="center"/>
          </w:tcPr>
          <w:p w14:paraId="6E94418A" w14:textId="77777777" w:rsidR="00AD47AA" w:rsidRDefault="00AD47AA" w:rsidP="00255FD9">
            <w:pPr>
              <w:ind w:firstLine="0"/>
              <w:jc w:val="left"/>
            </w:pPr>
            <w:r>
              <w:t>Newman TXT and XML</w:t>
            </w:r>
          </w:p>
        </w:tc>
        <w:tc>
          <w:tcPr>
            <w:tcW w:w="3288" w:type="dxa"/>
            <w:vAlign w:val="center"/>
          </w:tcPr>
          <w:p w14:paraId="48A32AE4" w14:textId="77777777" w:rsidR="00AD47AA" w:rsidRDefault="00AD47AA" w:rsidP="00255FD9">
            <w:pPr>
              <w:ind w:firstLine="0"/>
              <w:jc w:val="left"/>
            </w:pPr>
            <w:r>
              <w:t>Exportable API automation proof</w:t>
            </w:r>
          </w:p>
        </w:tc>
        <w:tc>
          <w:tcPr>
            <w:tcW w:w="3515" w:type="dxa"/>
            <w:vAlign w:val="center"/>
          </w:tcPr>
          <w:p w14:paraId="36B14C10" w14:textId="77777777" w:rsidR="00AD47AA" w:rsidRDefault="00AD47AA" w:rsidP="00255FD9">
            <w:pPr>
              <w:ind w:firstLine="0"/>
              <w:jc w:val="left"/>
            </w:pPr>
            <w:r>
              <w:t>newman-full-run.txt and newman-results.xml</w:t>
            </w:r>
          </w:p>
        </w:tc>
      </w:tr>
      <w:tr w:rsidR="00AD47AA" w14:paraId="7F5CC693" w14:textId="77777777" w:rsidTr="00832398">
        <w:trPr>
          <w:jc w:val="center"/>
        </w:trPr>
        <w:tc>
          <w:tcPr>
            <w:tcW w:w="2268" w:type="dxa"/>
            <w:vAlign w:val="center"/>
          </w:tcPr>
          <w:p w14:paraId="3C941044" w14:textId="77777777" w:rsidR="00AD47AA" w:rsidRDefault="00AD47AA" w:rsidP="00255FD9">
            <w:pPr>
              <w:ind w:firstLine="0"/>
              <w:jc w:val="left"/>
            </w:pPr>
            <w:r>
              <w:t>GitHub Issues</w:t>
            </w:r>
          </w:p>
        </w:tc>
        <w:tc>
          <w:tcPr>
            <w:tcW w:w="3288" w:type="dxa"/>
            <w:vAlign w:val="center"/>
          </w:tcPr>
          <w:p w14:paraId="1740C38B" w14:textId="77777777" w:rsidR="00AD47AA" w:rsidRDefault="00AD47AA" w:rsidP="00255FD9">
            <w:pPr>
              <w:ind w:firstLine="0"/>
              <w:jc w:val="left"/>
            </w:pPr>
            <w:r>
              <w:t>Professional bug-management evidence</w:t>
            </w:r>
          </w:p>
        </w:tc>
        <w:tc>
          <w:tcPr>
            <w:tcW w:w="3515" w:type="dxa"/>
            <w:vAlign w:val="center"/>
          </w:tcPr>
          <w:p w14:paraId="2A9A5FDF" w14:textId="77777777" w:rsidR="00AD47AA" w:rsidRDefault="00AD47AA" w:rsidP="00255FD9">
            <w:pPr>
              <w:ind w:firstLine="0"/>
              <w:jc w:val="left"/>
            </w:pPr>
            <w:r>
              <w:t>Live issues for the four confirmed defects</w:t>
            </w:r>
          </w:p>
        </w:tc>
      </w:tr>
      <w:tr w:rsidR="00AD47AA" w14:paraId="45544A4B" w14:textId="77777777" w:rsidTr="00832398">
        <w:trPr>
          <w:jc w:val="center"/>
        </w:trPr>
        <w:tc>
          <w:tcPr>
            <w:tcW w:w="2268" w:type="dxa"/>
            <w:vAlign w:val="center"/>
          </w:tcPr>
          <w:p w14:paraId="253AEA11" w14:textId="77777777" w:rsidR="00AD47AA" w:rsidRDefault="00AD47AA" w:rsidP="00255FD9">
            <w:pPr>
              <w:ind w:firstLine="0"/>
              <w:jc w:val="left"/>
            </w:pPr>
            <w:r>
              <w:lastRenderedPageBreak/>
              <w:t>Automation video</w:t>
            </w:r>
          </w:p>
        </w:tc>
        <w:tc>
          <w:tcPr>
            <w:tcW w:w="3288" w:type="dxa"/>
            <w:vAlign w:val="center"/>
          </w:tcPr>
          <w:p w14:paraId="603260F8" w14:textId="77777777" w:rsidR="00AD47AA" w:rsidRDefault="00AD47AA" w:rsidP="00255FD9">
            <w:pPr>
              <w:ind w:firstLine="0"/>
              <w:jc w:val="left"/>
            </w:pPr>
            <w:r>
              <w:t>Presentation-ready execution walkthrough</w:t>
            </w:r>
          </w:p>
        </w:tc>
        <w:tc>
          <w:tcPr>
            <w:tcW w:w="3515" w:type="dxa"/>
            <w:vAlign w:val="center"/>
          </w:tcPr>
          <w:p w14:paraId="07BEFF49" w14:textId="77777777" w:rsidR="00AD47AA" w:rsidRDefault="00AD47AA" w:rsidP="00255FD9">
            <w:pPr>
              <w:ind w:firstLine="0"/>
              <w:jc w:val="left"/>
            </w:pPr>
            <w:r>
              <w:t>OSMS-Automation-Demo.mp4</w:t>
            </w:r>
          </w:p>
        </w:tc>
      </w:tr>
    </w:tbl>
    <w:p w14:paraId="4DB2F09E" w14:textId="77777777" w:rsidR="00AD47AA" w:rsidRDefault="00AD47AA" w:rsidP="00AD47AA"/>
    <w:p w14:paraId="15505F90" w14:textId="0D459ED8" w:rsidR="003B6F7A" w:rsidRDefault="003B6F7A" w:rsidP="00AF0AC4">
      <w:pPr>
        <w:pStyle w:val="Heading1"/>
      </w:pPr>
      <w:bookmarkStart w:id="85" w:name="_Toc226913180"/>
      <w:bookmarkStart w:id="86" w:name="_Toc219225136"/>
      <w:bookmarkStart w:id="87" w:name="_Toc219312280"/>
      <w:bookmarkEnd w:id="60"/>
      <w:bookmarkEnd w:id="61"/>
      <w:r>
        <w:lastRenderedPageBreak/>
        <w:t>DEFECT REPORT &amp; METRICS</w:t>
      </w:r>
      <w:bookmarkEnd w:id="85"/>
    </w:p>
    <w:p w14:paraId="476ED308" w14:textId="4626298F" w:rsidR="003B6F7A" w:rsidRDefault="003B6F7A" w:rsidP="003B6F7A">
      <w:pPr>
        <w:pStyle w:val="Heading2"/>
      </w:pPr>
      <w:bookmarkStart w:id="88" w:name="_Toc226913181"/>
      <w:r>
        <w:t>Bug Management Tool and Workflow</w:t>
      </w:r>
      <w:bookmarkEnd w:id="88"/>
    </w:p>
    <w:p w14:paraId="01A2AAD5" w14:textId="77777777" w:rsidR="003B6F7A" w:rsidRDefault="003B6F7A" w:rsidP="002472B5">
      <w:r>
        <w:t>This chapter explains how defects were controlled, documented, and summarized during the testing process. Because the course requires a real bug-management tool, the project used GitHub Issues as the official issue-tracking platform for confirmed defects. Defect records were synchronized between the issue tracker, the defect register, the final results workbook, and the supporting screenshots and runner outputs.</w:t>
      </w:r>
    </w:p>
    <w:p w14:paraId="58806772" w14:textId="41152512" w:rsidR="003B6F7A" w:rsidRDefault="003B6F7A" w:rsidP="003B6F7A">
      <w:pPr>
        <w:pStyle w:val="Heading3"/>
      </w:pPr>
      <w:bookmarkStart w:id="89" w:name="_Toc226913182"/>
      <w:r>
        <w:t>Selected tool</w:t>
      </w:r>
      <w:bookmarkEnd w:id="89"/>
    </w:p>
    <w:p w14:paraId="510D77DA" w14:textId="77777777" w:rsidR="003B6F7A" w:rsidRDefault="003B6F7A" w:rsidP="002472B5">
      <w:r>
        <w:t>GitHub Issues was selected as the official bug-management tool for this submission. The tool is appropriate for the project because it supports issue IDs, labels, screenshots, comments, status tracking, and direct linking from the final result package. It also satisfies the course requirement to use a real issue-management platform rather than a manually typed bug list only.</w:t>
      </w:r>
    </w:p>
    <w:p w14:paraId="0CBBB9AB" w14:textId="77777777" w:rsidR="003B6F7A" w:rsidRDefault="003B6F7A" w:rsidP="002472B5">
      <w:r>
        <w:t>The selected tool was used for the four confirmed defects that remained reproducible in the current execution baseline.</w:t>
      </w:r>
    </w:p>
    <w:p w14:paraId="78482079" w14:textId="0924B685" w:rsidR="00D02C8B" w:rsidRDefault="00D02C8B" w:rsidP="00D02C8B">
      <w:pPr>
        <w:pStyle w:val="Caption"/>
        <w:keepNext/>
      </w:pPr>
      <w:bookmarkStart w:id="90" w:name="_Toc226890998"/>
      <w:r>
        <w:t xml:space="preserve">Table </w:t>
      </w:r>
      <w:fldSimple w:instr=" STYLEREF 2 \s ">
        <w:r w:rsidR="00754D6E">
          <w:rPr>
            <w:noProof/>
            <w:cs/>
          </w:rPr>
          <w:t>‎</w:t>
        </w:r>
        <w:r w:rsidR="00754D6E">
          <w:rPr>
            <w:noProof/>
          </w:rPr>
          <w:t>4.1</w:t>
        </w:r>
      </w:fldSimple>
      <w:r w:rsidR="00BC65E2">
        <w:noBreakHyphen/>
      </w:r>
      <w:fldSimple w:instr=" SEQ Table \* ARABIC \s 2 ">
        <w:r w:rsidR="00754D6E">
          <w:rPr>
            <w:noProof/>
          </w:rPr>
          <w:t>1</w:t>
        </w:r>
      </w:fldSimple>
      <w:r>
        <w:t xml:space="preserve">: </w:t>
      </w:r>
      <w:r w:rsidRPr="001F2B80">
        <w:t>Bug-management tool selection</w:t>
      </w:r>
      <w:bookmarkEnd w:id="90"/>
    </w:p>
    <w:tbl>
      <w:tblPr>
        <w:tblStyle w:val="TableGrid"/>
        <w:tblW w:w="0" w:type="auto"/>
        <w:jc w:val="center"/>
        <w:tblLook w:val="04A0" w:firstRow="1" w:lastRow="0" w:firstColumn="1" w:lastColumn="0" w:noHBand="0" w:noVBand="1"/>
      </w:tblPr>
      <w:tblGrid>
        <w:gridCol w:w="2721"/>
        <w:gridCol w:w="6350"/>
      </w:tblGrid>
      <w:tr w:rsidR="003B6F7A" w14:paraId="3A1832AE" w14:textId="77777777" w:rsidTr="00832398">
        <w:trPr>
          <w:tblHeader/>
          <w:jc w:val="center"/>
        </w:trPr>
        <w:tc>
          <w:tcPr>
            <w:tcW w:w="2721" w:type="dxa"/>
            <w:shd w:val="clear" w:color="auto" w:fill="D9EAF7"/>
            <w:vAlign w:val="center"/>
          </w:tcPr>
          <w:p w14:paraId="485AD03C" w14:textId="77777777" w:rsidR="003B6F7A" w:rsidRDefault="003B6F7A" w:rsidP="0066227D">
            <w:pPr>
              <w:ind w:firstLine="0"/>
              <w:jc w:val="center"/>
            </w:pPr>
            <w:r>
              <w:t>Item</w:t>
            </w:r>
          </w:p>
        </w:tc>
        <w:tc>
          <w:tcPr>
            <w:tcW w:w="6350" w:type="dxa"/>
            <w:shd w:val="clear" w:color="auto" w:fill="D9EAF7"/>
            <w:vAlign w:val="center"/>
          </w:tcPr>
          <w:p w14:paraId="5EF3628A" w14:textId="77777777" w:rsidR="003B6F7A" w:rsidRDefault="003B6F7A" w:rsidP="0066227D">
            <w:pPr>
              <w:ind w:firstLine="0"/>
              <w:jc w:val="center"/>
            </w:pPr>
            <w:r>
              <w:t>Value</w:t>
            </w:r>
          </w:p>
        </w:tc>
      </w:tr>
      <w:tr w:rsidR="003B6F7A" w14:paraId="5EE54AAE" w14:textId="77777777" w:rsidTr="00832398">
        <w:trPr>
          <w:jc w:val="center"/>
        </w:trPr>
        <w:tc>
          <w:tcPr>
            <w:tcW w:w="2721" w:type="dxa"/>
            <w:vAlign w:val="center"/>
          </w:tcPr>
          <w:p w14:paraId="4D5D224A" w14:textId="77777777" w:rsidR="003B6F7A" w:rsidRDefault="003B6F7A" w:rsidP="0066227D">
            <w:pPr>
              <w:ind w:firstLine="0"/>
              <w:jc w:val="left"/>
            </w:pPr>
            <w:r>
              <w:t>Selected tool</w:t>
            </w:r>
          </w:p>
        </w:tc>
        <w:tc>
          <w:tcPr>
            <w:tcW w:w="6350" w:type="dxa"/>
            <w:vAlign w:val="center"/>
          </w:tcPr>
          <w:p w14:paraId="08F94C00" w14:textId="77777777" w:rsidR="003B6F7A" w:rsidRDefault="003B6F7A" w:rsidP="0066227D">
            <w:pPr>
              <w:ind w:firstLine="0"/>
              <w:jc w:val="left"/>
            </w:pPr>
            <w:r>
              <w:t>GitHub Issues</w:t>
            </w:r>
          </w:p>
        </w:tc>
      </w:tr>
      <w:tr w:rsidR="003B6F7A" w14:paraId="3D390C02" w14:textId="77777777" w:rsidTr="00832398">
        <w:trPr>
          <w:jc w:val="center"/>
        </w:trPr>
        <w:tc>
          <w:tcPr>
            <w:tcW w:w="2721" w:type="dxa"/>
            <w:vAlign w:val="center"/>
          </w:tcPr>
          <w:p w14:paraId="1D6ED545" w14:textId="77777777" w:rsidR="003B6F7A" w:rsidRDefault="003B6F7A" w:rsidP="0066227D">
            <w:pPr>
              <w:ind w:firstLine="0"/>
              <w:jc w:val="left"/>
            </w:pPr>
            <w:r>
              <w:t>Repository</w:t>
            </w:r>
          </w:p>
        </w:tc>
        <w:tc>
          <w:tcPr>
            <w:tcW w:w="6350" w:type="dxa"/>
            <w:vAlign w:val="center"/>
          </w:tcPr>
          <w:p w14:paraId="3FF88CA9" w14:textId="77777777" w:rsidR="003B6F7A" w:rsidRDefault="003B6F7A" w:rsidP="0066227D">
            <w:pPr>
              <w:ind w:firstLine="0"/>
              <w:jc w:val="left"/>
            </w:pPr>
            <w:r>
              <w:t>Alucard30Dec/Online-Sales-Management-System</w:t>
            </w:r>
          </w:p>
        </w:tc>
      </w:tr>
      <w:tr w:rsidR="003B6F7A" w14:paraId="7DFCE145" w14:textId="77777777" w:rsidTr="00832398">
        <w:trPr>
          <w:jc w:val="center"/>
        </w:trPr>
        <w:tc>
          <w:tcPr>
            <w:tcW w:w="2721" w:type="dxa"/>
            <w:vAlign w:val="center"/>
          </w:tcPr>
          <w:p w14:paraId="508E6FAF" w14:textId="77777777" w:rsidR="003B6F7A" w:rsidRDefault="003B6F7A" w:rsidP="0066227D">
            <w:pPr>
              <w:ind w:firstLine="0"/>
              <w:jc w:val="left"/>
            </w:pPr>
            <w:r>
              <w:t>Used for</w:t>
            </w:r>
          </w:p>
        </w:tc>
        <w:tc>
          <w:tcPr>
            <w:tcW w:w="6350" w:type="dxa"/>
            <w:vAlign w:val="center"/>
          </w:tcPr>
          <w:p w14:paraId="035F66F1" w14:textId="77777777" w:rsidR="003B6F7A" w:rsidRDefault="003B6F7A" w:rsidP="0066227D">
            <w:pPr>
              <w:ind w:firstLine="0"/>
              <w:jc w:val="left"/>
            </w:pPr>
            <w:r>
              <w:t>Confirmed product defects with reproducible evidence</w:t>
            </w:r>
          </w:p>
        </w:tc>
      </w:tr>
      <w:tr w:rsidR="003B6F7A" w14:paraId="641174D1" w14:textId="77777777" w:rsidTr="00832398">
        <w:trPr>
          <w:jc w:val="center"/>
        </w:trPr>
        <w:tc>
          <w:tcPr>
            <w:tcW w:w="2721" w:type="dxa"/>
            <w:vAlign w:val="center"/>
          </w:tcPr>
          <w:p w14:paraId="695B1D55" w14:textId="77777777" w:rsidR="003B6F7A" w:rsidRDefault="003B6F7A" w:rsidP="0066227D">
            <w:pPr>
              <w:ind w:firstLine="0"/>
              <w:jc w:val="left"/>
            </w:pPr>
            <w:r>
              <w:t>Linked artifacts</w:t>
            </w:r>
          </w:p>
        </w:tc>
        <w:tc>
          <w:tcPr>
            <w:tcW w:w="6350" w:type="dxa"/>
            <w:vAlign w:val="center"/>
          </w:tcPr>
          <w:p w14:paraId="67813D16" w14:textId="77777777" w:rsidR="003B6F7A" w:rsidRDefault="003B6F7A" w:rsidP="0066227D">
            <w:pPr>
              <w:ind w:firstLine="0"/>
              <w:jc w:val="left"/>
            </w:pPr>
            <w:r>
              <w:t>Defect register, final results, screenshots, TRX/TXT/XML evidence</w:t>
            </w:r>
          </w:p>
        </w:tc>
      </w:tr>
      <w:tr w:rsidR="003B6F7A" w14:paraId="4DCC0490" w14:textId="77777777" w:rsidTr="00832398">
        <w:trPr>
          <w:jc w:val="center"/>
        </w:trPr>
        <w:tc>
          <w:tcPr>
            <w:tcW w:w="2721" w:type="dxa"/>
            <w:vAlign w:val="center"/>
          </w:tcPr>
          <w:p w14:paraId="0CBB717C" w14:textId="77777777" w:rsidR="003B6F7A" w:rsidRDefault="003B6F7A" w:rsidP="0066227D">
            <w:pPr>
              <w:ind w:firstLine="0"/>
              <w:jc w:val="left"/>
            </w:pPr>
            <w:r>
              <w:t>Reason selected</w:t>
            </w:r>
          </w:p>
        </w:tc>
        <w:tc>
          <w:tcPr>
            <w:tcW w:w="6350" w:type="dxa"/>
            <w:vAlign w:val="center"/>
          </w:tcPr>
          <w:p w14:paraId="0DFD69AF" w14:textId="77777777" w:rsidR="003B6F7A" w:rsidRDefault="003B6F7A" w:rsidP="0066227D">
            <w:pPr>
              <w:ind w:firstLine="0"/>
              <w:jc w:val="left"/>
            </w:pPr>
            <w:r>
              <w:t>Real issue IDs, practical traceability, and direct repository integration</w:t>
            </w:r>
          </w:p>
        </w:tc>
      </w:tr>
    </w:tbl>
    <w:p w14:paraId="26D7E5AD" w14:textId="77777777" w:rsidR="003B6F7A" w:rsidRDefault="003B6F7A" w:rsidP="003B6F7A"/>
    <w:p w14:paraId="5367DDC5" w14:textId="77777777" w:rsidR="007C6D59" w:rsidRDefault="003B6F7A" w:rsidP="007C6D59">
      <w:pPr>
        <w:keepNext/>
        <w:jc w:val="center"/>
      </w:pPr>
      <w:r>
        <w:rPr>
          <w:noProof/>
        </w:rPr>
        <w:lastRenderedPageBreak/>
        <w:drawing>
          <wp:inline distT="0" distB="0" distL="0" distR="0" wp14:anchorId="167D5B1D" wp14:editId="7D6C36DA">
            <wp:extent cx="5303520" cy="4419600"/>
            <wp:effectExtent l="0" t="0" r="0" b="0"/>
            <wp:docPr id="560335105" name="Picture 56033510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35105" name="Picture 560335105" descr="A screenshot of a computer&#10;&#10;AI-generated content may be incorrect."/>
                    <pic:cNvPicPr/>
                  </pic:nvPicPr>
                  <pic:blipFill>
                    <a:blip r:embed="rId19"/>
                    <a:stretch>
                      <a:fillRect/>
                    </a:stretch>
                  </pic:blipFill>
                  <pic:spPr>
                    <a:xfrm>
                      <a:off x="0" y="0"/>
                      <a:ext cx="5303520" cy="4419600"/>
                    </a:xfrm>
                    <a:prstGeom prst="rect">
                      <a:avLst/>
                    </a:prstGeom>
                  </pic:spPr>
                </pic:pic>
              </a:graphicData>
            </a:graphic>
          </wp:inline>
        </w:drawing>
      </w:r>
    </w:p>
    <w:p w14:paraId="4392DDC3" w14:textId="40C2A62E" w:rsidR="003B6F7A" w:rsidRDefault="007C6D59" w:rsidP="007C6D59">
      <w:pPr>
        <w:pStyle w:val="Caption"/>
      </w:pPr>
      <w:bookmarkStart w:id="91" w:name="_Toc226892563"/>
      <w:r>
        <w:t xml:space="preserve">Figure </w:t>
      </w:r>
      <w:fldSimple w:instr=" STYLEREF 2 \s ">
        <w:r w:rsidR="00754D6E">
          <w:rPr>
            <w:noProof/>
            <w:cs/>
          </w:rPr>
          <w:t>‎</w:t>
        </w:r>
        <w:r w:rsidR="00754D6E">
          <w:rPr>
            <w:noProof/>
          </w:rPr>
          <w:t>4.1</w:t>
        </w:r>
      </w:fldSimple>
      <w:r>
        <w:noBreakHyphen/>
      </w:r>
      <w:fldSimple w:instr=" SEQ Figure \* ARABIC \s 2 ">
        <w:r w:rsidR="00754D6E">
          <w:rPr>
            <w:noProof/>
          </w:rPr>
          <w:t>1</w:t>
        </w:r>
      </w:fldSimple>
      <w:r>
        <w:t xml:space="preserve">: </w:t>
      </w:r>
      <w:r w:rsidRPr="00F77F5B">
        <w:t>GitHub Issue example used as the official bug-management record for a confirmed defect.</w:t>
      </w:r>
      <w:bookmarkEnd w:id="91"/>
    </w:p>
    <w:p w14:paraId="6A792BF4" w14:textId="633C0060" w:rsidR="003B6F7A" w:rsidRDefault="003B6F7A" w:rsidP="003B6F7A">
      <w:pPr>
        <w:pStyle w:val="Heading3"/>
      </w:pPr>
      <w:bookmarkStart w:id="92" w:name="_Toc226913183"/>
      <w:r>
        <w:t>Issue workflow</w:t>
      </w:r>
      <w:bookmarkEnd w:id="92"/>
    </w:p>
    <w:p w14:paraId="45981F95" w14:textId="77777777" w:rsidR="003B6F7A" w:rsidRDefault="003B6F7A" w:rsidP="002472B5">
      <w:r>
        <w:t>The issue workflow used in this submission was designed to keep defect reporting disciplined and evidence-based. An issue was created only after the mismatch was reproducible and supported by execution artifacts.</w:t>
      </w:r>
    </w:p>
    <w:p w14:paraId="78007F34" w14:textId="6A74A431" w:rsidR="003B6F7A" w:rsidRDefault="002472B5" w:rsidP="002472B5">
      <w:pPr>
        <w:pStyle w:val="ListBullet"/>
      </w:pPr>
      <w:r>
        <w:t>Execute or rerun the related test case</w:t>
      </w:r>
    </w:p>
    <w:p w14:paraId="461CD332" w14:textId="0204D840" w:rsidR="003B6F7A" w:rsidRDefault="002472B5" w:rsidP="002472B5">
      <w:pPr>
        <w:pStyle w:val="ListBullet"/>
      </w:pPr>
      <w:r>
        <w:t>Compare actual behavior against the expected result</w:t>
      </w:r>
    </w:p>
    <w:p w14:paraId="5ADEEED1" w14:textId="12E4E6DA" w:rsidR="003B6F7A" w:rsidRDefault="002472B5" w:rsidP="002472B5">
      <w:pPr>
        <w:pStyle w:val="ListBullet"/>
      </w:pPr>
      <w:r>
        <w:t>Collect screenshots and runner outputs</w:t>
      </w:r>
    </w:p>
    <w:p w14:paraId="357CB6F8" w14:textId="23BD786D" w:rsidR="003B6F7A" w:rsidRDefault="002472B5" w:rsidP="002472B5">
      <w:pPr>
        <w:pStyle w:val="ListBullet"/>
      </w:pPr>
      <w:r>
        <w:t>Classify the result as observation or confirmed defect</w:t>
      </w:r>
    </w:p>
    <w:p w14:paraId="0C842947" w14:textId="4060C424" w:rsidR="003B6F7A" w:rsidRDefault="002472B5" w:rsidP="002472B5">
      <w:pPr>
        <w:pStyle w:val="ListBullet"/>
      </w:pPr>
      <w:r>
        <w:t>Open a github issue for reproducible confirmed defects only</w:t>
      </w:r>
    </w:p>
    <w:p w14:paraId="453052D2" w14:textId="5C231087" w:rsidR="003B6F7A" w:rsidRDefault="002472B5" w:rsidP="002472B5">
      <w:pPr>
        <w:pStyle w:val="ListBullet"/>
      </w:pPr>
      <w:r>
        <w:t>Link the issue back to the defect register and final results workbook</w:t>
      </w:r>
    </w:p>
    <w:p w14:paraId="69E62DCF" w14:textId="0C45A3F6" w:rsidR="003B6F7A" w:rsidRDefault="002472B5" w:rsidP="002472B5">
      <w:pPr>
        <w:pStyle w:val="ListBullet"/>
      </w:pPr>
      <w:r>
        <w:t>Keep the issue open until a real post-fix retest can verify closure</w:t>
      </w:r>
    </w:p>
    <w:p w14:paraId="2C2C554F" w14:textId="5626342D" w:rsidR="00D02C8B" w:rsidRDefault="00D02C8B" w:rsidP="00D02C8B">
      <w:pPr>
        <w:pStyle w:val="Caption"/>
        <w:keepNext/>
      </w:pPr>
      <w:bookmarkStart w:id="93" w:name="_Toc226890999"/>
      <w:r>
        <w:lastRenderedPageBreak/>
        <w:t xml:space="preserve">Table </w:t>
      </w:r>
      <w:fldSimple w:instr=" STYLEREF 2 \s ">
        <w:r w:rsidR="00754D6E">
          <w:rPr>
            <w:noProof/>
            <w:cs/>
          </w:rPr>
          <w:t>‎</w:t>
        </w:r>
        <w:r w:rsidR="00754D6E">
          <w:rPr>
            <w:noProof/>
          </w:rPr>
          <w:t>4.1</w:t>
        </w:r>
      </w:fldSimple>
      <w:r w:rsidR="00BC65E2">
        <w:noBreakHyphen/>
      </w:r>
      <w:fldSimple w:instr=" SEQ Table \* ARABIC \s 2 ">
        <w:r w:rsidR="00754D6E">
          <w:rPr>
            <w:noProof/>
          </w:rPr>
          <w:t>2</w:t>
        </w:r>
      </w:fldSimple>
      <w:r>
        <w:t xml:space="preserve">: </w:t>
      </w:r>
      <w:r w:rsidRPr="00996342">
        <w:t>Issue workflow</w:t>
      </w:r>
      <w:bookmarkEnd w:id="93"/>
    </w:p>
    <w:tbl>
      <w:tblPr>
        <w:tblStyle w:val="TableGrid"/>
        <w:tblW w:w="0" w:type="auto"/>
        <w:jc w:val="center"/>
        <w:tblLook w:val="04A0" w:firstRow="1" w:lastRow="0" w:firstColumn="1" w:lastColumn="0" w:noHBand="0" w:noVBand="1"/>
      </w:tblPr>
      <w:tblGrid>
        <w:gridCol w:w="1040"/>
        <w:gridCol w:w="3685"/>
        <w:gridCol w:w="4535"/>
      </w:tblGrid>
      <w:tr w:rsidR="003B6F7A" w14:paraId="21BFE98D" w14:textId="77777777" w:rsidTr="00832398">
        <w:trPr>
          <w:tblHeader/>
          <w:jc w:val="center"/>
        </w:trPr>
        <w:tc>
          <w:tcPr>
            <w:tcW w:w="1040" w:type="dxa"/>
            <w:shd w:val="clear" w:color="auto" w:fill="D9EAF7"/>
            <w:vAlign w:val="center"/>
          </w:tcPr>
          <w:p w14:paraId="28CD9DFB" w14:textId="77777777" w:rsidR="003B6F7A" w:rsidRDefault="003B6F7A" w:rsidP="00962CC4">
            <w:pPr>
              <w:ind w:firstLine="0"/>
              <w:jc w:val="center"/>
            </w:pPr>
            <w:r>
              <w:t>Step</w:t>
            </w:r>
          </w:p>
        </w:tc>
        <w:tc>
          <w:tcPr>
            <w:tcW w:w="3685" w:type="dxa"/>
            <w:shd w:val="clear" w:color="auto" w:fill="D9EAF7"/>
            <w:vAlign w:val="center"/>
          </w:tcPr>
          <w:p w14:paraId="73328018" w14:textId="77777777" w:rsidR="003B6F7A" w:rsidRDefault="003B6F7A" w:rsidP="00962CC4">
            <w:pPr>
              <w:ind w:firstLine="0"/>
              <w:jc w:val="center"/>
            </w:pPr>
            <w:r>
              <w:t>Action</w:t>
            </w:r>
          </w:p>
        </w:tc>
        <w:tc>
          <w:tcPr>
            <w:tcW w:w="4535" w:type="dxa"/>
            <w:shd w:val="clear" w:color="auto" w:fill="D9EAF7"/>
            <w:vAlign w:val="center"/>
          </w:tcPr>
          <w:p w14:paraId="736917B8" w14:textId="77777777" w:rsidR="003B6F7A" w:rsidRDefault="003B6F7A" w:rsidP="00962CC4">
            <w:pPr>
              <w:ind w:firstLine="0"/>
              <w:jc w:val="center"/>
            </w:pPr>
            <w:r>
              <w:t>Expected output</w:t>
            </w:r>
          </w:p>
        </w:tc>
      </w:tr>
      <w:tr w:rsidR="003B6F7A" w14:paraId="43E6508F" w14:textId="77777777" w:rsidTr="00832398">
        <w:trPr>
          <w:jc w:val="center"/>
        </w:trPr>
        <w:tc>
          <w:tcPr>
            <w:tcW w:w="1040" w:type="dxa"/>
            <w:vAlign w:val="center"/>
          </w:tcPr>
          <w:p w14:paraId="5A6F9BDD" w14:textId="77777777" w:rsidR="003B6F7A" w:rsidRDefault="003B6F7A" w:rsidP="00832398">
            <w:pPr>
              <w:ind w:firstLine="0"/>
              <w:jc w:val="center"/>
            </w:pPr>
            <w:r>
              <w:t>1</w:t>
            </w:r>
          </w:p>
        </w:tc>
        <w:tc>
          <w:tcPr>
            <w:tcW w:w="3685" w:type="dxa"/>
            <w:vAlign w:val="center"/>
          </w:tcPr>
          <w:p w14:paraId="06BB5EBB" w14:textId="77777777" w:rsidR="003B6F7A" w:rsidRDefault="003B6F7A" w:rsidP="00962CC4">
            <w:pPr>
              <w:ind w:firstLine="0"/>
              <w:jc w:val="left"/>
            </w:pPr>
            <w:r>
              <w:t>Execute or rerun the test case</w:t>
            </w:r>
          </w:p>
        </w:tc>
        <w:tc>
          <w:tcPr>
            <w:tcW w:w="4535" w:type="dxa"/>
            <w:vAlign w:val="center"/>
          </w:tcPr>
          <w:p w14:paraId="5D2DDF8F" w14:textId="77777777" w:rsidR="003B6F7A" w:rsidRDefault="003B6F7A" w:rsidP="00962CC4">
            <w:pPr>
              <w:ind w:firstLine="0"/>
              <w:jc w:val="left"/>
            </w:pPr>
            <w:r>
              <w:t>Observable system result</w:t>
            </w:r>
          </w:p>
        </w:tc>
      </w:tr>
      <w:tr w:rsidR="003B6F7A" w14:paraId="64152AC4" w14:textId="77777777" w:rsidTr="00832398">
        <w:trPr>
          <w:jc w:val="center"/>
        </w:trPr>
        <w:tc>
          <w:tcPr>
            <w:tcW w:w="1040" w:type="dxa"/>
            <w:vAlign w:val="center"/>
          </w:tcPr>
          <w:p w14:paraId="75AD4F18" w14:textId="77777777" w:rsidR="003B6F7A" w:rsidRDefault="003B6F7A" w:rsidP="00832398">
            <w:pPr>
              <w:ind w:firstLine="0"/>
              <w:jc w:val="center"/>
            </w:pPr>
            <w:r>
              <w:t>2</w:t>
            </w:r>
          </w:p>
        </w:tc>
        <w:tc>
          <w:tcPr>
            <w:tcW w:w="3685" w:type="dxa"/>
            <w:vAlign w:val="center"/>
          </w:tcPr>
          <w:p w14:paraId="14C0410F" w14:textId="77777777" w:rsidR="003B6F7A" w:rsidRDefault="003B6F7A" w:rsidP="00962CC4">
            <w:pPr>
              <w:ind w:firstLine="0"/>
              <w:jc w:val="left"/>
            </w:pPr>
            <w:r>
              <w:t>Collect screenshot and runner evidence</w:t>
            </w:r>
          </w:p>
        </w:tc>
        <w:tc>
          <w:tcPr>
            <w:tcW w:w="4535" w:type="dxa"/>
            <w:vAlign w:val="center"/>
          </w:tcPr>
          <w:p w14:paraId="2E8CA14F" w14:textId="77777777" w:rsidR="003B6F7A" w:rsidRDefault="003B6F7A" w:rsidP="00962CC4">
            <w:pPr>
              <w:ind w:firstLine="0"/>
              <w:jc w:val="left"/>
            </w:pPr>
            <w:r>
              <w:t>Supporting proof files</w:t>
            </w:r>
          </w:p>
        </w:tc>
      </w:tr>
      <w:tr w:rsidR="003B6F7A" w14:paraId="4BF1E1B5" w14:textId="77777777" w:rsidTr="00832398">
        <w:trPr>
          <w:jc w:val="center"/>
        </w:trPr>
        <w:tc>
          <w:tcPr>
            <w:tcW w:w="1040" w:type="dxa"/>
            <w:vAlign w:val="center"/>
          </w:tcPr>
          <w:p w14:paraId="1B167D98" w14:textId="77777777" w:rsidR="003B6F7A" w:rsidRDefault="003B6F7A" w:rsidP="00832398">
            <w:pPr>
              <w:ind w:firstLine="0"/>
              <w:jc w:val="center"/>
            </w:pPr>
            <w:r>
              <w:t>3</w:t>
            </w:r>
          </w:p>
        </w:tc>
        <w:tc>
          <w:tcPr>
            <w:tcW w:w="3685" w:type="dxa"/>
            <w:vAlign w:val="center"/>
          </w:tcPr>
          <w:p w14:paraId="48DCE245" w14:textId="77777777" w:rsidR="003B6F7A" w:rsidRDefault="003B6F7A" w:rsidP="00962CC4">
            <w:pPr>
              <w:ind w:firstLine="0"/>
              <w:jc w:val="left"/>
            </w:pPr>
            <w:r>
              <w:t>Compare expected and actual behavior</w:t>
            </w:r>
          </w:p>
        </w:tc>
        <w:tc>
          <w:tcPr>
            <w:tcW w:w="4535" w:type="dxa"/>
            <w:vAlign w:val="center"/>
          </w:tcPr>
          <w:p w14:paraId="5CE157CB" w14:textId="77777777" w:rsidR="003B6F7A" w:rsidRDefault="003B6F7A" w:rsidP="00962CC4">
            <w:pPr>
              <w:ind w:firstLine="0"/>
              <w:jc w:val="left"/>
            </w:pPr>
            <w:r>
              <w:t>Pass / Fail decision</w:t>
            </w:r>
          </w:p>
        </w:tc>
      </w:tr>
      <w:tr w:rsidR="003B6F7A" w14:paraId="4355A1C5" w14:textId="77777777" w:rsidTr="00832398">
        <w:trPr>
          <w:jc w:val="center"/>
        </w:trPr>
        <w:tc>
          <w:tcPr>
            <w:tcW w:w="1040" w:type="dxa"/>
            <w:vAlign w:val="center"/>
          </w:tcPr>
          <w:p w14:paraId="196CCA3A" w14:textId="77777777" w:rsidR="003B6F7A" w:rsidRDefault="003B6F7A" w:rsidP="00832398">
            <w:pPr>
              <w:ind w:firstLine="0"/>
              <w:jc w:val="center"/>
            </w:pPr>
            <w:r>
              <w:t>4</w:t>
            </w:r>
          </w:p>
        </w:tc>
        <w:tc>
          <w:tcPr>
            <w:tcW w:w="3685" w:type="dxa"/>
            <w:vAlign w:val="center"/>
          </w:tcPr>
          <w:p w14:paraId="7D96D501" w14:textId="77777777" w:rsidR="003B6F7A" w:rsidRDefault="003B6F7A" w:rsidP="00962CC4">
            <w:pPr>
              <w:ind w:firstLine="0"/>
              <w:jc w:val="left"/>
            </w:pPr>
            <w:r>
              <w:t>Classify as observation or confirmed defect</w:t>
            </w:r>
          </w:p>
        </w:tc>
        <w:tc>
          <w:tcPr>
            <w:tcW w:w="4535" w:type="dxa"/>
            <w:vAlign w:val="center"/>
          </w:tcPr>
          <w:p w14:paraId="1E768193" w14:textId="77777777" w:rsidR="003B6F7A" w:rsidRDefault="003B6F7A" w:rsidP="00962CC4">
            <w:pPr>
              <w:ind w:firstLine="0"/>
              <w:jc w:val="left"/>
            </w:pPr>
            <w:r>
              <w:t>Defect triage decision</w:t>
            </w:r>
          </w:p>
        </w:tc>
      </w:tr>
      <w:tr w:rsidR="003B6F7A" w14:paraId="78DFE118" w14:textId="77777777" w:rsidTr="00832398">
        <w:trPr>
          <w:jc w:val="center"/>
        </w:trPr>
        <w:tc>
          <w:tcPr>
            <w:tcW w:w="1040" w:type="dxa"/>
            <w:vAlign w:val="center"/>
          </w:tcPr>
          <w:p w14:paraId="472BD357" w14:textId="77777777" w:rsidR="003B6F7A" w:rsidRDefault="003B6F7A" w:rsidP="00832398">
            <w:pPr>
              <w:ind w:firstLine="0"/>
              <w:jc w:val="center"/>
            </w:pPr>
            <w:r>
              <w:t>5</w:t>
            </w:r>
          </w:p>
        </w:tc>
        <w:tc>
          <w:tcPr>
            <w:tcW w:w="3685" w:type="dxa"/>
            <w:vAlign w:val="center"/>
          </w:tcPr>
          <w:p w14:paraId="77578319" w14:textId="77777777" w:rsidR="003B6F7A" w:rsidRDefault="003B6F7A" w:rsidP="00962CC4">
            <w:pPr>
              <w:ind w:firstLine="0"/>
              <w:jc w:val="left"/>
            </w:pPr>
            <w:r>
              <w:t>Create GitHub Issue for confirmed defects</w:t>
            </w:r>
          </w:p>
        </w:tc>
        <w:tc>
          <w:tcPr>
            <w:tcW w:w="4535" w:type="dxa"/>
            <w:vAlign w:val="center"/>
          </w:tcPr>
          <w:p w14:paraId="734D55C2" w14:textId="77777777" w:rsidR="003B6F7A" w:rsidRDefault="003B6F7A" w:rsidP="00962CC4">
            <w:pPr>
              <w:ind w:firstLine="0"/>
              <w:jc w:val="left"/>
            </w:pPr>
            <w:r>
              <w:t>Live issue record with labels</w:t>
            </w:r>
          </w:p>
        </w:tc>
      </w:tr>
      <w:tr w:rsidR="003B6F7A" w14:paraId="0CB7587D" w14:textId="77777777" w:rsidTr="00832398">
        <w:trPr>
          <w:jc w:val="center"/>
        </w:trPr>
        <w:tc>
          <w:tcPr>
            <w:tcW w:w="1040" w:type="dxa"/>
            <w:vAlign w:val="center"/>
          </w:tcPr>
          <w:p w14:paraId="3FCB4C08" w14:textId="77777777" w:rsidR="003B6F7A" w:rsidRDefault="003B6F7A" w:rsidP="00832398">
            <w:pPr>
              <w:ind w:firstLine="0"/>
              <w:jc w:val="center"/>
            </w:pPr>
            <w:r>
              <w:t>6</w:t>
            </w:r>
          </w:p>
        </w:tc>
        <w:tc>
          <w:tcPr>
            <w:tcW w:w="3685" w:type="dxa"/>
            <w:vAlign w:val="center"/>
          </w:tcPr>
          <w:p w14:paraId="7530A18D" w14:textId="77777777" w:rsidR="003B6F7A" w:rsidRDefault="003B6F7A" w:rsidP="00962CC4">
            <w:pPr>
              <w:ind w:firstLine="0"/>
              <w:jc w:val="left"/>
            </w:pPr>
            <w:r>
              <w:t>Sync register, results, and evidence mapping</w:t>
            </w:r>
          </w:p>
        </w:tc>
        <w:tc>
          <w:tcPr>
            <w:tcW w:w="4535" w:type="dxa"/>
            <w:vAlign w:val="center"/>
          </w:tcPr>
          <w:p w14:paraId="65B28579" w14:textId="77777777" w:rsidR="003B6F7A" w:rsidRDefault="003B6F7A" w:rsidP="00962CC4">
            <w:pPr>
              <w:ind w:firstLine="0"/>
              <w:jc w:val="left"/>
            </w:pPr>
            <w:r>
              <w:t>Full traceability across artifacts</w:t>
            </w:r>
          </w:p>
        </w:tc>
      </w:tr>
      <w:tr w:rsidR="003B6F7A" w14:paraId="6B6632AD" w14:textId="77777777" w:rsidTr="00832398">
        <w:trPr>
          <w:jc w:val="center"/>
        </w:trPr>
        <w:tc>
          <w:tcPr>
            <w:tcW w:w="1040" w:type="dxa"/>
            <w:vAlign w:val="center"/>
          </w:tcPr>
          <w:p w14:paraId="70CA6B9B" w14:textId="77777777" w:rsidR="003B6F7A" w:rsidRDefault="003B6F7A" w:rsidP="00832398">
            <w:pPr>
              <w:ind w:firstLine="0"/>
              <w:jc w:val="center"/>
            </w:pPr>
            <w:r>
              <w:t>7</w:t>
            </w:r>
          </w:p>
        </w:tc>
        <w:tc>
          <w:tcPr>
            <w:tcW w:w="3685" w:type="dxa"/>
            <w:vAlign w:val="center"/>
          </w:tcPr>
          <w:p w14:paraId="208EFBFE" w14:textId="77777777" w:rsidR="003B6F7A" w:rsidRDefault="003B6F7A" w:rsidP="00962CC4">
            <w:pPr>
              <w:ind w:firstLine="0"/>
              <w:jc w:val="left"/>
            </w:pPr>
            <w:r>
              <w:t>Retest after fix when available</w:t>
            </w:r>
          </w:p>
        </w:tc>
        <w:tc>
          <w:tcPr>
            <w:tcW w:w="4535" w:type="dxa"/>
            <w:vAlign w:val="center"/>
          </w:tcPr>
          <w:p w14:paraId="2865FB4B" w14:textId="77777777" w:rsidR="003B6F7A" w:rsidRDefault="003B6F7A" w:rsidP="00962CC4">
            <w:pPr>
              <w:ind w:firstLine="0"/>
              <w:jc w:val="left"/>
            </w:pPr>
            <w:r>
              <w:t>Potential closure or continued open status</w:t>
            </w:r>
          </w:p>
        </w:tc>
      </w:tr>
    </w:tbl>
    <w:p w14:paraId="4AB30D29" w14:textId="77777777" w:rsidR="003B6F7A" w:rsidRDefault="003B6F7A" w:rsidP="003B6F7A"/>
    <w:p w14:paraId="520CB08A" w14:textId="0FE73EBE" w:rsidR="003B6F7A" w:rsidRDefault="003B6F7A" w:rsidP="003B6F7A">
      <w:pPr>
        <w:pStyle w:val="Heading3"/>
      </w:pPr>
      <w:bookmarkStart w:id="94" w:name="_Toc226913184"/>
      <w:r>
        <w:t>Severity and priority rules</w:t>
      </w:r>
      <w:bookmarkEnd w:id="94"/>
    </w:p>
    <w:p w14:paraId="4BDD8562" w14:textId="77777777" w:rsidR="003B6F7A" w:rsidRDefault="003B6F7A" w:rsidP="002472B5">
      <w:r>
        <w:t>Severity and priority were assigned according to business impact, reproducibility, and operational risk. The project used simple but defensible rules so that each rating could be justified during presentation defense.</w:t>
      </w:r>
    </w:p>
    <w:p w14:paraId="0DC57D24" w14:textId="426FB2EC" w:rsidR="00D02C8B" w:rsidRDefault="00D02C8B" w:rsidP="00D02C8B">
      <w:pPr>
        <w:pStyle w:val="Caption"/>
        <w:keepNext/>
      </w:pPr>
      <w:bookmarkStart w:id="95" w:name="_Toc226891000"/>
      <w:r>
        <w:t xml:space="preserve">Table </w:t>
      </w:r>
      <w:fldSimple w:instr=" STYLEREF 2 \s ">
        <w:r w:rsidR="00754D6E">
          <w:rPr>
            <w:noProof/>
            <w:cs/>
          </w:rPr>
          <w:t>‎</w:t>
        </w:r>
        <w:r w:rsidR="00754D6E">
          <w:rPr>
            <w:noProof/>
          </w:rPr>
          <w:t>4.1</w:t>
        </w:r>
      </w:fldSimple>
      <w:r w:rsidR="00BC65E2">
        <w:noBreakHyphen/>
      </w:r>
      <w:fldSimple w:instr=" SEQ Table \* ARABIC \s 2 ">
        <w:r w:rsidR="00754D6E">
          <w:rPr>
            <w:noProof/>
          </w:rPr>
          <w:t>3</w:t>
        </w:r>
      </w:fldSimple>
      <w:r>
        <w:t xml:space="preserve">: </w:t>
      </w:r>
      <w:r w:rsidRPr="006000C6">
        <w:t>Severity and priority rules</w:t>
      </w:r>
      <w:bookmarkEnd w:id="95"/>
    </w:p>
    <w:tbl>
      <w:tblPr>
        <w:tblStyle w:val="TableGrid"/>
        <w:tblW w:w="0" w:type="auto"/>
        <w:jc w:val="center"/>
        <w:tblLook w:val="04A0" w:firstRow="1" w:lastRow="0" w:firstColumn="1" w:lastColumn="0" w:noHBand="0" w:noVBand="1"/>
      </w:tblPr>
      <w:tblGrid>
        <w:gridCol w:w="2268"/>
        <w:gridCol w:w="6803"/>
      </w:tblGrid>
      <w:tr w:rsidR="003B6F7A" w14:paraId="217F0709" w14:textId="77777777" w:rsidTr="00EA48EB">
        <w:trPr>
          <w:tblHeader/>
          <w:jc w:val="center"/>
        </w:trPr>
        <w:tc>
          <w:tcPr>
            <w:tcW w:w="2268" w:type="dxa"/>
            <w:shd w:val="clear" w:color="auto" w:fill="D9EAF7"/>
            <w:vAlign w:val="center"/>
          </w:tcPr>
          <w:p w14:paraId="634D9ECE" w14:textId="77777777" w:rsidR="003B6F7A" w:rsidRDefault="003B6F7A" w:rsidP="00C4458C">
            <w:pPr>
              <w:ind w:firstLine="0"/>
              <w:jc w:val="center"/>
            </w:pPr>
            <w:r>
              <w:t>Rule area</w:t>
            </w:r>
          </w:p>
        </w:tc>
        <w:tc>
          <w:tcPr>
            <w:tcW w:w="6803" w:type="dxa"/>
            <w:shd w:val="clear" w:color="auto" w:fill="D9EAF7"/>
            <w:vAlign w:val="center"/>
          </w:tcPr>
          <w:p w14:paraId="33D22FC2" w14:textId="77777777" w:rsidR="003B6F7A" w:rsidRDefault="003B6F7A" w:rsidP="00C4458C">
            <w:pPr>
              <w:ind w:firstLine="0"/>
              <w:jc w:val="center"/>
            </w:pPr>
            <w:r>
              <w:t>How it was applied in this project</w:t>
            </w:r>
          </w:p>
        </w:tc>
      </w:tr>
      <w:tr w:rsidR="003B6F7A" w14:paraId="4496C511" w14:textId="77777777" w:rsidTr="00EA48EB">
        <w:trPr>
          <w:jc w:val="center"/>
        </w:trPr>
        <w:tc>
          <w:tcPr>
            <w:tcW w:w="2268" w:type="dxa"/>
            <w:vAlign w:val="center"/>
          </w:tcPr>
          <w:p w14:paraId="213DAAC7" w14:textId="77777777" w:rsidR="003B6F7A" w:rsidRDefault="003B6F7A" w:rsidP="00C4458C">
            <w:pPr>
              <w:ind w:firstLine="0"/>
              <w:jc w:val="left"/>
            </w:pPr>
            <w:r>
              <w:t>Severity: High</w:t>
            </w:r>
          </w:p>
        </w:tc>
        <w:tc>
          <w:tcPr>
            <w:tcW w:w="6803" w:type="dxa"/>
            <w:vAlign w:val="center"/>
          </w:tcPr>
          <w:p w14:paraId="55CD6B35" w14:textId="77777777" w:rsidR="003B6F7A" w:rsidRDefault="003B6F7A" w:rsidP="00C4458C">
            <w:pPr>
              <w:ind w:firstLine="0"/>
              <w:jc w:val="left"/>
            </w:pPr>
            <w:r>
              <w:t>Used when the defect blocks a core business workflow such as invoice creation, invoice cancellation, or valid product import confirmation</w:t>
            </w:r>
          </w:p>
        </w:tc>
      </w:tr>
      <w:tr w:rsidR="003B6F7A" w14:paraId="571A1710" w14:textId="77777777" w:rsidTr="00EA48EB">
        <w:trPr>
          <w:jc w:val="center"/>
        </w:trPr>
        <w:tc>
          <w:tcPr>
            <w:tcW w:w="2268" w:type="dxa"/>
            <w:vAlign w:val="center"/>
          </w:tcPr>
          <w:p w14:paraId="6712FDD5" w14:textId="77777777" w:rsidR="003B6F7A" w:rsidRDefault="003B6F7A" w:rsidP="00C4458C">
            <w:pPr>
              <w:ind w:firstLine="0"/>
              <w:jc w:val="left"/>
            </w:pPr>
            <w:r>
              <w:t>Severity: Medium</w:t>
            </w:r>
          </w:p>
        </w:tc>
        <w:tc>
          <w:tcPr>
            <w:tcW w:w="6803" w:type="dxa"/>
            <w:vAlign w:val="center"/>
          </w:tcPr>
          <w:p w14:paraId="5EA0BA5B" w14:textId="77777777" w:rsidR="003B6F7A" w:rsidRDefault="003B6F7A" w:rsidP="00C4458C">
            <w:pPr>
              <w:ind w:firstLine="0"/>
              <w:jc w:val="left"/>
            </w:pPr>
            <w:r>
              <w:t>Used when the system blocks invalid input correctly but still presents broken or unreadable validation feedback</w:t>
            </w:r>
          </w:p>
        </w:tc>
      </w:tr>
      <w:tr w:rsidR="003B6F7A" w14:paraId="5C635C31" w14:textId="77777777" w:rsidTr="00EA48EB">
        <w:trPr>
          <w:jc w:val="center"/>
        </w:trPr>
        <w:tc>
          <w:tcPr>
            <w:tcW w:w="2268" w:type="dxa"/>
            <w:vAlign w:val="center"/>
          </w:tcPr>
          <w:p w14:paraId="1EF3B122" w14:textId="77777777" w:rsidR="003B6F7A" w:rsidRDefault="003B6F7A" w:rsidP="00C4458C">
            <w:pPr>
              <w:ind w:firstLine="0"/>
              <w:jc w:val="left"/>
            </w:pPr>
            <w:r>
              <w:t>Priority: High</w:t>
            </w:r>
          </w:p>
        </w:tc>
        <w:tc>
          <w:tcPr>
            <w:tcW w:w="6803" w:type="dxa"/>
            <w:vAlign w:val="center"/>
          </w:tcPr>
          <w:p w14:paraId="05DF238C" w14:textId="77777777" w:rsidR="003B6F7A" w:rsidRDefault="003B6F7A" w:rsidP="00C4458C">
            <w:pPr>
              <w:ind w:firstLine="0"/>
              <w:jc w:val="left"/>
            </w:pPr>
            <w:r>
              <w:t>Used when the defect affects transaction correctness, inventory, or core operational workflow</w:t>
            </w:r>
          </w:p>
        </w:tc>
      </w:tr>
      <w:tr w:rsidR="003B6F7A" w14:paraId="46CD2D9E" w14:textId="77777777" w:rsidTr="00EA48EB">
        <w:trPr>
          <w:jc w:val="center"/>
        </w:trPr>
        <w:tc>
          <w:tcPr>
            <w:tcW w:w="2268" w:type="dxa"/>
            <w:vAlign w:val="center"/>
          </w:tcPr>
          <w:p w14:paraId="6AD4B5B1" w14:textId="77777777" w:rsidR="003B6F7A" w:rsidRDefault="003B6F7A" w:rsidP="00C4458C">
            <w:pPr>
              <w:ind w:firstLine="0"/>
              <w:jc w:val="left"/>
            </w:pPr>
            <w:r>
              <w:t>Priority: Medium</w:t>
            </w:r>
          </w:p>
        </w:tc>
        <w:tc>
          <w:tcPr>
            <w:tcW w:w="6803" w:type="dxa"/>
            <w:vAlign w:val="center"/>
          </w:tcPr>
          <w:p w14:paraId="7D4B24BC" w14:textId="77777777" w:rsidR="003B6F7A" w:rsidRDefault="003B6F7A" w:rsidP="00C4458C">
            <w:pPr>
              <w:ind w:firstLine="0"/>
              <w:jc w:val="left"/>
            </w:pPr>
            <w:r>
              <w:t>Used when the defect should be fixed but does not fully break the core transaction path</w:t>
            </w:r>
          </w:p>
        </w:tc>
      </w:tr>
    </w:tbl>
    <w:p w14:paraId="07CD54CD" w14:textId="77777777" w:rsidR="003B6F7A" w:rsidRDefault="003B6F7A" w:rsidP="002472B5">
      <w:r>
        <w:lastRenderedPageBreak/>
        <w:t>The actual issue labels used in GitHub include:</w:t>
      </w:r>
    </w:p>
    <w:p w14:paraId="6B3AF4E4" w14:textId="2EFABD3E" w:rsidR="003B6F7A" w:rsidRDefault="002472B5" w:rsidP="002472B5">
      <w:pPr>
        <w:pStyle w:val="ListBullet"/>
      </w:pPr>
      <w:r>
        <w:t>Severity:high / severity:medium</w:t>
      </w:r>
    </w:p>
    <w:p w14:paraId="4FD1C66A" w14:textId="3DC2E785" w:rsidR="003B6F7A" w:rsidRDefault="002472B5" w:rsidP="002472B5">
      <w:pPr>
        <w:pStyle w:val="ListBullet"/>
      </w:pPr>
      <w:r>
        <w:t>Priority:high / priority:medium</w:t>
      </w:r>
    </w:p>
    <w:p w14:paraId="3DB5A673" w14:textId="0E4F41F1" w:rsidR="003B6F7A" w:rsidRDefault="002472B5" w:rsidP="002472B5">
      <w:pPr>
        <w:pStyle w:val="ListBullet"/>
      </w:pPr>
      <w:r>
        <w:t>Status:open</w:t>
      </w:r>
    </w:p>
    <w:p w14:paraId="7CBF70BA" w14:textId="787CDA6B" w:rsidR="003B6F7A" w:rsidRDefault="002472B5" w:rsidP="002472B5">
      <w:pPr>
        <w:pStyle w:val="ListBullet"/>
      </w:pPr>
      <w:r>
        <w:t>Module:invoices / module:purchases / module:product-import</w:t>
      </w:r>
    </w:p>
    <w:p w14:paraId="57547F70" w14:textId="31BFD015" w:rsidR="003B6F7A" w:rsidRDefault="002472B5" w:rsidP="002472B5">
      <w:pPr>
        <w:pStyle w:val="ListBullet"/>
      </w:pPr>
      <w:r>
        <w:t>Interface:web-ui</w:t>
      </w:r>
    </w:p>
    <w:p w14:paraId="5FA9CCDE" w14:textId="2777D3DE" w:rsidR="003B6F7A" w:rsidRDefault="002472B5" w:rsidP="002472B5">
      <w:pPr>
        <w:pStyle w:val="ListBullet"/>
      </w:pPr>
      <w:r>
        <w:t>Type:defect</w:t>
      </w:r>
    </w:p>
    <w:p w14:paraId="1025510B" w14:textId="355EA6A9" w:rsidR="003B6F7A" w:rsidRDefault="003B6F7A" w:rsidP="003B6F7A">
      <w:pPr>
        <w:pStyle w:val="Heading2"/>
      </w:pPr>
      <w:bookmarkStart w:id="96" w:name="_Toc226913185"/>
      <w:r>
        <w:t>Defect Log</w:t>
      </w:r>
      <w:bookmarkEnd w:id="96"/>
    </w:p>
    <w:p w14:paraId="02A2D829" w14:textId="4A774808" w:rsidR="003B6F7A" w:rsidRDefault="00351662" w:rsidP="002472B5">
      <w:r w:rsidRPr="00351662">
        <w:t>At the final reporting point, the defect register contains 4 confirmed defects and 2 closed observations. The observations are retained for historical traceability, but only the confirmed defects are counted as active product defects in the summary metrics.</w:t>
      </w:r>
    </w:p>
    <w:p w14:paraId="3C4B431C" w14:textId="0B2C7E9C" w:rsidR="003B6F7A" w:rsidRDefault="003B6F7A" w:rsidP="003B6F7A">
      <w:pPr>
        <w:pStyle w:val="Heading3"/>
      </w:pPr>
      <w:bookmarkStart w:id="97" w:name="_Toc226913186"/>
      <w:r>
        <w:t>Critical and high severity defects</w:t>
      </w:r>
      <w:bookmarkEnd w:id="97"/>
    </w:p>
    <w:p w14:paraId="2E5A5514" w14:textId="49AC70DA" w:rsidR="003B6F7A" w:rsidRDefault="00576DB8" w:rsidP="005C72EF">
      <w:r w:rsidRPr="00576DB8">
        <w:t>No active critical-severity defect exists in the current result set. However, three high-severity defects remain open and affect core business workflows. These findings are the most important defects in the report because they affect invoice processing, valid import completion, or other stock-sensitive behavior that directly influences business correctness.</w:t>
      </w:r>
    </w:p>
    <w:p w14:paraId="6C6D8285" w14:textId="35796117" w:rsidR="00D02C8B" w:rsidRDefault="00D02C8B" w:rsidP="00D02C8B">
      <w:pPr>
        <w:pStyle w:val="Caption"/>
        <w:keepNext/>
      </w:pPr>
      <w:bookmarkStart w:id="98" w:name="_Toc226891001"/>
      <w:r>
        <w:t xml:space="preserve">Table </w:t>
      </w:r>
      <w:fldSimple w:instr=" STYLEREF 2 \s ">
        <w:r w:rsidR="00754D6E">
          <w:rPr>
            <w:noProof/>
            <w:cs/>
          </w:rPr>
          <w:t>‎</w:t>
        </w:r>
        <w:r w:rsidR="00754D6E">
          <w:rPr>
            <w:noProof/>
          </w:rPr>
          <w:t>4.2</w:t>
        </w:r>
      </w:fldSimple>
      <w:r w:rsidR="00BC65E2">
        <w:noBreakHyphen/>
      </w:r>
      <w:fldSimple w:instr=" SEQ Table \* ARABIC \s 2 ">
        <w:r w:rsidR="00754D6E">
          <w:rPr>
            <w:noProof/>
          </w:rPr>
          <w:t>1</w:t>
        </w:r>
      </w:fldSimple>
      <w:r>
        <w:t xml:space="preserve">: </w:t>
      </w:r>
      <w:r w:rsidRPr="00D552D6">
        <w:t>High-severity confirmed defects</w:t>
      </w:r>
      <w:bookmarkEnd w:id="98"/>
    </w:p>
    <w:tbl>
      <w:tblPr>
        <w:tblStyle w:val="TableGrid"/>
        <w:tblW w:w="0" w:type="auto"/>
        <w:jc w:val="center"/>
        <w:tblLayout w:type="fixed"/>
        <w:tblLook w:val="04A0" w:firstRow="1" w:lastRow="0" w:firstColumn="1" w:lastColumn="0" w:noHBand="0" w:noVBand="1"/>
      </w:tblPr>
      <w:tblGrid>
        <w:gridCol w:w="1135"/>
        <w:gridCol w:w="1270"/>
        <w:gridCol w:w="1134"/>
        <w:gridCol w:w="851"/>
        <w:gridCol w:w="992"/>
        <w:gridCol w:w="1701"/>
        <w:gridCol w:w="2545"/>
      </w:tblGrid>
      <w:tr w:rsidR="006C3DBC" w14:paraId="532078A6" w14:textId="77777777" w:rsidTr="00EA48EB">
        <w:trPr>
          <w:tblHeader/>
          <w:jc w:val="center"/>
        </w:trPr>
        <w:tc>
          <w:tcPr>
            <w:tcW w:w="1135" w:type="dxa"/>
            <w:shd w:val="clear" w:color="auto" w:fill="D9EAF7"/>
            <w:vAlign w:val="center"/>
          </w:tcPr>
          <w:p w14:paraId="486C09DD" w14:textId="77777777" w:rsidR="003B6F7A" w:rsidRDefault="003B6F7A" w:rsidP="006C3DBC">
            <w:pPr>
              <w:ind w:firstLine="0"/>
              <w:jc w:val="center"/>
            </w:pPr>
            <w:r>
              <w:t>Defect ID</w:t>
            </w:r>
          </w:p>
        </w:tc>
        <w:tc>
          <w:tcPr>
            <w:tcW w:w="1270" w:type="dxa"/>
            <w:shd w:val="clear" w:color="auto" w:fill="D9EAF7"/>
            <w:vAlign w:val="center"/>
          </w:tcPr>
          <w:p w14:paraId="73C33960" w14:textId="77777777" w:rsidR="003B6F7A" w:rsidRDefault="003B6F7A" w:rsidP="006C3DBC">
            <w:pPr>
              <w:ind w:firstLine="0"/>
              <w:jc w:val="center"/>
            </w:pPr>
            <w:r>
              <w:t>Related test case(s)</w:t>
            </w:r>
          </w:p>
        </w:tc>
        <w:tc>
          <w:tcPr>
            <w:tcW w:w="1134" w:type="dxa"/>
            <w:shd w:val="clear" w:color="auto" w:fill="D9EAF7"/>
            <w:vAlign w:val="center"/>
          </w:tcPr>
          <w:p w14:paraId="237D0CC4" w14:textId="77777777" w:rsidR="003B6F7A" w:rsidRDefault="003B6F7A" w:rsidP="006C3DBC">
            <w:pPr>
              <w:ind w:firstLine="0"/>
              <w:jc w:val="center"/>
            </w:pPr>
            <w:r>
              <w:t>Module</w:t>
            </w:r>
          </w:p>
        </w:tc>
        <w:tc>
          <w:tcPr>
            <w:tcW w:w="851" w:type="dxa"/>
            <w:shd w:val="clear" w:color="auto" w:fill="D9EAF7"/>
            <w:vAlign w:val="center"/>
          </w:tcPr>
          <w:p w14:paraId="0F5F7C78" w14:textId="77777777" w:rsidR="003B6F7A" w:rsidRDefault="003B6F7A" w:rsidP="006C3DBC">
            <w:pPr>
              <w:ind w:firstLine="0"/>
              <w:jc w:val="center"/>
            </w:pPr>
            <w:r>
              <w:t>Severity</w:t>
            </w:r>
          </w:p>
        </w:tc>
        <w:tc>
          <w:tcPr>
            <w:tcW w:w="992" w:type="dxa"/>
            <w:shd w:val="clear" w:color="auto" w:fill="D9EAF7"/>
            <w:vAlign w:val="center"/>
          </w:tcPr>
          <w:p w14:paraId="5D36C316" w14:textId="77777777" w:rsidR="003B6F7A" w:rsidRDefault="003B6F7A" w:rsidP="006C3DBC">
            <w:pPr>
              <w:ind w:firstLine="0"/>
              <w:jc w:val="center"/>
            </w:pPr>
            <w:r>
              <w:t>Priority</w:t>
            </w:r>
          </w:p>
        </w:tc>
        <w:tc>
          <w:tcPr>
            <w:tcW w:w="1701" w:type="dxa"/>
            <w:shd w:val="clear" w:color="auto" w:fill="D9EAF7"/>
            <w:vAlign w:val="center"/>
          </w:tcPr>
          <w:p w14:paraId="18E70560" w14:textId="77777777" w:rsidR="003B6F7A" w:rsidRDefault="003B6F7A" w:rsidP="006C3DBC">
            <w:pPr>
              <w:ind w:firstLine="0"/>
              <w:jc w:val="center"/>
            </w:pPr>
            <w:r>
              <w:t>Current status</w:t>
            </w:r>
          </w:p>
        </w:tc>
        <w:tc>
          <w:tcPr>
            <w:tcW w:w="2545" w:type="dxa"/>
            <w:shd w:val="clear" w:color="auto" w:fill="D9EAF7"/>
            <w:vAlign w:val="center"/>
          </w:tcPr>
          <w:p w14:paraId="71C5FA4E" w14:textId="77777777" w:rsidR="003B6F7A" w:rsidRDefault="003B6F7A" w:rsidP="006C3DBC">
            <w:pPr>
              <w:ind w:firstLine="0"/>
              <w:jc w:val="center"/>
            </w:pPr>
            <w:r>
              <w:t>GitHub Issue</w:t>
            </w:r>
          </w:p>
        </w:tc>
      </w:tr>
      <w:tr w:rsidR="003B6F7A" w14:paraId="76C47CD2" w14:textId="77777777" w:rsidTr="00EA48EB">
        <w:trPr>
          <w:jc w:val="center"/>
        </w:trPr>
        <w:tc>
          <w:tcPr>
            <w:tcW w:w="1135" w:type="dxa"/>
            <w:vAlign w:val="center"/>
          </w:tcPr>
          <w:p w14:paraId="1FC14AF4" w14:textId="77777777" w:rsidR="003B6F7A" w:rsidRDefault="003B6F7A" w:rsidP="006C3DBC">
            <w:pPr>
              <w:ind w:firstLine="0"/>
              <w:jc w:val="left"/>
            </w:pPr>
            <w:r>
              <w:t>BUG-20260406-001</w:t>
            </w:r>
          </w:p>
        </w:tc>
        <w:tc>
          <w:tcPr>
            <w:tcW w:w="1270" w:type="dxa"/>
            <w:vAlign w:val="center"/>
          </w:tcPr>
          <w:p w14:paraId="55653387" w14:textId="77777777" w:rsidR="003B6F7A" w:rsidRDefault="003B6F7A" w:rsidP="006C3DBC">
            <w:pPr>
              <w:ind w:firstLine="0"/>
              <w:jc w:val="left"/>
            </w:pPr>
            <w:r>
              <w:t>TC-UI-INV-001; TC-UI-INV-003; TC-UI-INV-006</w:t>
            </w:r>
          </w:p>
        </w:tc>
        <w:tc>
          <w:tcPr>
            <w:tcW w:w="1134" w:type="dxa"/>
            <w:vAlign w:val="center"/>
          </w:tcPr>
          <w:p w14:paraId="2676A76C" w14:textId="77777777" w:rsidR="003B6F7A" w:rsidRDefault="003B6F7A" w:rsidP="006C3DBC">
            <w:pPr>
              <w:ind w:firstLine="0"/>
              <w:jc w:val="left"/>
            </w:pPr>
            <w:r>
              <w:t>Invoices</w:t>
            </w:r>
          </w:p>
        </w:tc>
        <w:tc>
          <w:tcPr>
            <w:tcW w:w="851" w:type="dxa"/>
            <w:vAlign w:val="center"/>
          </w:tcPr>
          <w:p w14:paraId="3101AADC" w14:textId="77777777" w:rsidR="003B6F7A" w:rsidRDefault="003B6F7A" w:rsidP="006C3DBC">
            <w:pPr>
              <w:ind w:firstLine="0"/>
              <w:jc w:val="left"/>
            </w:pPr>
            <w:r>
              <w:t>High</w:t>
            </w:r>
          </w:p>
        </w:tc>
        <w:tc>
          <w:tcPr>
            <w:tcW w:w="992" w:type="dxa"/>
            <w:vAlign w:val="center"/>
          </w:tcPr>
          <w:p w14:paraId="28047E7C" w14:textId="77777777" w:rsidR="003B6F7A" w:rsidRDefault="003B6F7A" w:rsidP="006C3DBC">
            <w:pPr>
              <w:ind w:firstLine="0"/>
              <w:jc w:val="left"/>
            </w:pPr>
            <w:r>
              <w:t>High</w:t>
            </w:r>
          </w:p>
        </w:tc>
        <w:tc>
          <w:tcPr>
            <w:tcW w:w="1701" w:type="dxa"/>
            <w:vAlign w:val="center"/>
          </w:tcPr>
          <w:p w14:paraId="4F75163D" w14:textId="77777777" w:rsidR="003B6F7A" w:rsidRDefault="003B6F7A" w:rsidP="006C3DBC">
            <w:pPr>
              <w:ind w:firstLine="0"/>
              <w:jc w:val="left"/>
            </w:pPr>
            <w:r>
              <w:t>Open - Confirmed</w:t>
            </w:r>
          </w:p>
        </w:tc>
        <w:tc>
          <w:tcPr>
            <w:tcW w:w="2545" w:type="dxa"/>
            <w:vAlign w:val="center"/>
          </w:tcPr>
          <w:p w14:paraId="59E30F08" w14:textId="77777777" w:rsidR="003B6F7A" w:rsidRDefault="003B6F7A" w:rsidP="006C3DBC">
            <w:pPr>
              <w:ind w:firstLine="0"/>
              <w:jc w:val="left"/>
            </w:pPr>
            <w:r>
              <w:t>https://github.com/Alucard30Dec/Online-Sales-Management-System/issues/1</w:t>
            </w:r>
          </w:p>
        </w:tc>
      </w:tr>
      <w:tr w:rsidR="003B6F7A" w14:paraId="0323447F" w14:textId="77777777" w:rsidTr="00EA48EB">
        <w:trPr>
          <w:jc w:val="center"/>
        </w:trPr>
        <w:tc>
          <w:tcPr>
            <w:tcW w:w="1135" w:type="dxa"/>
            <w:vAlign w:val="center"/>
          </w:tcPr>
          <w:p w14:paraId="6AF5791A" w14:textId="77777777" w:rsidR="003B6F7A" w:rsidRDefault="003B6F7A" w:rsidP="006C3DBC">
            <w:pPr>
              <w:ind w:firstLine="0"/>
              <w:jc w:val="left"/>
            </w:pPr>
            <w:r>
              <w:t>BUG-20260411-003</w:t>
            </w:r>
          </w:p>
        </w:tc>
        <w:tc>
          <w:tcPr>
            <w:tcW w:w="1270" w:type="dxa"/>
            <w:vAlign w:val="center"/>
          </w:tcPr>
          <w:p w14:paraId="6633BB2D" w14:textId="77777777" w:rsidR="003B6F7A" w:rsidRDefault="003B6F7A" w:rsidP="006C3DBC">
            <w:pPr>
              <w:ind w:firstLine="0"/>
              <w:jc w:val="left"/>
            </w:pPr>
            <w:r>
              <w:t>TC-UI-IMP-003</w:t>
            </w:r>
          </w:p>
        </w:tc>
        <w:tc>
          <w:tcPr>
            <w:tcW w:w="1134" w:type="dxa"/>
            <w:vAlign w:val="center"/>
          </w:tcPr>
          <w:p w14:paraId="69A09A5E" w14:textId="77777777" w:rsidR="003B6F7A" w:rsidRDefault="003B6F7A" w:rsidP="006C3DBC">
            <w:pPr>
              <w:ind w:firstLine="0"/>
              <w:jc w:val="left"/>
            </w:pPr>
            <w:r>
              <w:t>Product Import</w:t>
            </w:r>
          </w:p>
        </w:tc>
        <w:tc>
          <w:tcPr>
            <w:tcW w:w="851" w:type="dxa"/>
            <w:vAlign w:val="center"/>
          </w:tcPr>
          <w:p w14:paraId="514EED00" w14:textId="77777777" w:rsidR="003B6F7A" w:rsidRDefault="003B6F7A" w:rsidP="006C3DBC">
            <w:pPr>
              <w:ind w:firstLine="0"/>
              <w:jc w:val="left"/>
            </w:pPr>
            <w:r>
              <w:t>High</w:t>
            </w:r>
          </w:p>
        </w:tc>
        <w:tc>
          <w:tcPr>
            <w:tcW w:w="992" w:type="dxa"/>
            <w:vAlign w:val="center"/>
          </w:tcPr>
          <w:p w14:paraId="5BE70592" w14:textId="77777777" w:rsidR="003B6F7A" w:rsidRDefault="003B6F7A" w:rsidP="006C3DBC">
            <w:pPr>
              <w:ind w:firstLine="0"/>
              <w:jc w:val="left"/>
            </w:pPr>
            <w:r>
              <w:t>High</w:t>
            </w:r>
          </w:p>
        </w:tc>
        <w:tc>
          <w:tcPr>
            <w:tcW w:w="1701" w:type="dxa"/>
            <w:vAlign w:val="center"/>
          </w:tcPr>
          <w:p w14:paraId="48CD9372" w14:textId="77777777" w:rsidR="003B6F7A" w:rsidRDefault="003B6F7A" w:rsidP="006C3DBC">
            <w:pPr>
              <w:ind w:firstLine="0"/>
              <w:jc w:val="left"/>
            </w:pPr>
            <w:r>
              <w:t>Open - Confirmed</w:t>
            </w:r>
          </w:p>
        </w:tc>
        <w:tc>
          <w:tcPr>
            <w:tcW w:w="2545" w:type="dxa"/>
            <w:vAlign w:val="center"/>
          </w:tcPr>
          <w:p w14:paraId="119E5B5A" w14:textId="77777777" w:rsidR="003B6F7A" w:rsidRDefault="003B6F7A" w:rsidP="006C3DBC">
            <w:pPr>
              <w:ind w:firstLine="0"/>
              <w:jc w:val="left"/>
            </w:pPr>
            <w:r>
              <w:t>https://github.com/Alucard30Dec/Online-</w:t>
            </w:r>
            <w:r>
              <w:lastRenderedPageBreak/>
              <w:t>Sales-Management-System/issues/3</w:t>
            </w:r>
          </w:p>
        </w:tc>
      </w:tr>
      <w:tr w:rsidR="003B6F7A" w14:paraId="52337A55" w14:textId="77777777" w:rsidTr="00EA48EB">
        <w:trPr>
          <w:jc w:val="center"/>
        </w:trPr>
        <w:tc>
          <w:tcPr>
            <w:tcW w:w="1135" w:type="dxa"/>
            <w:vAlign w:val="center"/>
          </w:tcPr>
          <w:p w14:paraId="7B076379" w14:textId="77777777" w:rsidR="003B6F7A" w:rsidRDefault="003B6F7A" w:rsidP="006C3DBC">
            <w:pPr>
              <w:ind w:firstLine="0"/>
              <w:jc w:val="left"/>
            </w:pPr>
            <w:r>
              <w:lastRenderedPageBreak/>
              <w:t>BUG-20260411-004</w:t>
            </w:r>
          </w:p>
        </w:tc>
        <w:tc>
          <w:tcPr>
            <w:tcW w:w="1270" w:type="dxa"/>
            <w:vAlign w:val="center"/>
          </w:tcPr>
          <w:p w14:paraId="658000A8" w14:textId="77777777" w:rsidR="003B6F7A" w:rsidRDefault="003B6F7A" w:rsidP="006C3DBC">
            <w:pPr>
              <w:ind w:firstLine="0"/>
              <w:jc w:val="left"/>
            </w:pPr>
            <w:r>
              <w:t>TC-UI-INV-005</w:t>
            </w:r>
          </w:p>
        </w:tc>
        <w:tc>
          <w:tcPr>
            <w:tcW w:w="1134" w:type="dxa"/>
            <w:vAlign w:val="center"/>
          </w:tcPr>
          <w:p w14:paraId="7AA62CEE" w14:textId="77777777" w:rsidR="003B6F7A" w:rsidRDefault="003B6F7A" w:rsidP="006C3DBC">
            <w:pPr>
              <w:ind w:firstLine="0"/>
              <w:jc w:val="left"/>
            </w:pPr>
            <w:r>
              <w:t>Invoices</w:t>
            </w:r>
          </w:p>
        </w:tc>
        <w:tc>
          <w:tcPr>
            <w:tcW w:w="851" w:type="dxa"/>
            <w:vAlign w:val="center"/>
          </w:tcPr>
          <w:p w14:paraId="5416A8FC" w14:textId="77777777" w:rsidR="003B6F7A" w:rsidRDefault="003B6F7A" w:rsidP="006C3DBC">
            <w:pPr>
              <w:ind w:firstLine="0"/>
              <w:jc w:val="left"/>
            </w:pPr>
            <w:r>
              <w:t>High</w:t>
            </w:r>
          </w:p>
        </w:tc>
        <w:tc>
          <w:tcPr>
            <w:tcW w:w="992" w:type="dxa"/>
            <w:vAlign w:val="center"/>
          </w:tcPr>
          <w:p w14:paraId="045DB593" w14:textId="77777777" w:rsidR="003B6F7A" w:rsidRDefault="003B6F7A" w:rsidP="006C3DBC">
            <w:pPr>
              <w:ind w:firstLine="0"/>
              <w:jc w:val="left"/>
            </w:pPr>
            <w:r>
              <w:t>High</w:t>
            </w:r>
          </w:p>
        </w:tc>
        <w:tc>
          <w:tcPr>
            <w:tcW w:w="1701" w:type="dxa"/>
            <w:vAlign w:val="center"/>
          </w:tcPr>
          <w:p w14:paraId="1A0B7CB4" w14:textId="77777777" w:rsidR="003B6F7A" w:rsidRDefault="003B6F7A" w:rsidP="006C3DBC">
            <w:pPr>
              <w:ind w:firstLine="0"/>
              <w:jc w:val="left"/>
            </w:pPr>
            <w:r>
              <w:t>Open - Confirmed</w:t>
            </w:r>
          </w:p>
        </w:tc>
        <w:tc>
          <w:tcPr>
            <w:tcW w:w="2545" w:type="dxa"/>
            <w:vAlign w:val="center"/>
          </w:tcPr>
          <w:p w14:paraId="45BBD6FD" w14:textId="77777777" w:rsidR="003B6F7A" w:rsidRDefault="003B6F7A" w:rsidP="006C3DBC">
            <w:pPr>
              <w:ind w:firstLine="0"/>
              <w:jc w:val="left"/>
            </w:pPr>
            <w:r>
              <w:t>https://github.com/Alucard30Dec/Online-Sales-Management-System/issues/4</w:t>
            </w:r>
          </w:p>
        </w:tc>
      </w:tr>
    </w:tbl>
    <w:p w14:paraId="1BE8E13A" w14:textId="77777777" w:rsidR="003B6F7A" w:rsidRDefault="003B6F7A" w:rsidP="003B6F7A"/>
    <w:p w14:paraId="5BAFFC9B" w14:textId="77777777" w:rsidR="007C6D59" w:rsidRDefault="003B6F7A" w:rsidP="007C6D59">
      <w:pPr>
        <w:keepNext/>
        <w:jc w:val="center"/>
      </w:pPr>
      <w:r>
        <w:rPr>
          <w:noProof/>
        </w:rPr>
        <w:drawing>
          <wp:inline distT="0" distB="0" distL="0" distR="0" wp14:anchorId="13627F97" wp14:editId="3B813EE9">
            <wp:extent cx="5303520" cy="2855999"/>
            <wp:effectExtent l="0" t="0" r="0" b="0"/>
            <wp:docPr id="2074865507" name="Picture 207486550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65507" name="Picture 2074865507" descr="A screenshot of a computer&#10;&#10;AI-generated content may be incorrect."/>
                    <pic:cNvPicPr/>
                  </pic:nvPicPr>
                  <pic:blipFill>
                    <a:blip r:embed="rId18"/>
                    <a:stretch>
                      <a:fillRect/>
                    </a:stretch>
                  </pic:blipFill>
                  <pic:spPr>
                    <a:xfrm>
                      <a:off x="0" y="0"/>
                      <a:ext cx="5303520" cy="2855999"/>
                    </a:xfrm>
                    <a:prstGeom prst="rect">
                      <a:avLst/>
                    </a:prstGeom>
                  </pic:spPr>
                </pic:pic>
              </a:graphicData>
            </a:graphic>
          </wp:inline>
        </w:drawing>
      </w:r>
    </w:p>
    <w:p w14:paraId="7D6232EA" w14:textId="4F5B8242" w:rsidR="003B6F7A" w:rsidRDefault="007C6D59" w:rsidP="007C6D59">
      <w:pPr>
        <w:pStyle w:val="Caption"/>
      </w:pPr>
      <w:bookmarkStart w:id="99" w:name="_Toc226892564"/>
      <w:r>
        <w:t xml:space="preserve">Figure </w:t>
      </w:r>
      <w:fldSimple w:instr=" STYLEREF 2 \s ">
        <w:r w:rsidR="00754D6E">
          <w:rPr>
            <w:noProof/>
            <w:cs/>
          </w:rPr>
          <w:t>‎</w:t>
        </w:r>
        <w:r w:rsidR="00754D6E">
          <w:rPr>
            <w:noProof/>
          </w:rPr>
          <w:t>4.2</w:t>
        </w:r>
      </w:fldSimple>
      <w:r>
        <w:noBreakHyphen/>
      </w:r>
      <w:fldSimple w:instr=" SEQ Figure \* ARABIC \s 2 ">
        <w:r w:rsidR="00754D6E">
          <w:rPr>
            <w:noProof/>
          </w:rPr>
          <w:t>1</w:t>
        </w:r>
      </w:fldSimple>
      <w:r>
        <w:t xml:space="preserve">: </w:t>
      </w:r>
      <w:r w:rsidRPr="00FC3BB2">
        <w:t>Reproduction evidence for the high-severity invoice creation defect.</w:t>
      </w:r>
      <w:bookmarkEnd w:id="99"/>
    </w:p>
    <w:p w14:paraId="75662A4D" w14:textId="77777777" w:rsidR="007C6D59" w:rsidRDefault="003B6F7A" w:rsidP="007C6D59">
      <w:pPr>
        <w:keepNext/>
        <w:jc w:val="center"/>
      </w:pPr>
      <w:r>
        <w:rPr>
          <w:noProof/>
        </w:rPr>
        <w:lastRenderedPageBreak/>
        <w:drawing>
          <wp:inline distT="0" distB="0" distL="0" distR="0" wp14:anchorId="67D2FA4A" wp14:editId="685731E8">
            <wp:extent cx="5303520" cy="4419600"/>
            <wp:effectExtent l="0" t="0" r="0" b="0"/>
            <wp:docPr id="1162191154" name="Picture 11621911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91154" name="Picture 1162191154" descr="A screenshot of a computer&#10;&#10;AI-generated content may be incorrect."/>
                    <pic:cNvPicPr/>
                  </pic:nvPicPr>
                  <pic:blipFill>
                    <a:blip r:embed="rId20"/>
                    <a:stretch>
                      <a:fillRect/>
                    </a:stretch>
                  </pic:blipFill>
                  <pic:spPr>
                    <a:xfrm>
                      <a:off x="0" y="0"/>
                      <a:ext cx="5303520" cy="4419600"/>
                    </a:xfrm>
                    <a:prstGeom prst="rect">
                      <a:avLst/>
                    </a:prstGeom>
                  </pic:spPr>
                </pic:pic>
              </a:graphicData>
            </a:graphic>
          </wp:inline>
        </w:drawing>
      </w:r>
    </w:p>
    <w:p w14:paraId="162712A4" w14:textId="264740BD" w:rsidR="003B6F7A" w:rsidRDefault="007C6D59" w:rsidP="007C6D59">
      <w:pPr>
        <w:pStyle w:val="Caption"/>
      </w:pPr>
      <w:bookmarkStart w:id="100" w:name="_Toc226892565"/>
      <w:r>
        <w:t xml:space="preserve">Figure </w:t>
      </w:r>
      <w:fldSimple w:instr=" STYLEREF 2 \s ">
        <w:r w:rsidR="00754D6E">
          <w:rPr>
            <w:noProof/>
            <w:cs/>
          </w:rPr>
          <w:t>‎</w:t>
        </w:r>
        <w:r w:rsidR="00754D6E">
          <w:rPr>
            <w:noProof/>
          </w:rPr>
          <w:t>4.2</w:t>
        </w:r>
      </w:fldSimple>
      <w:r>
        <w:noBreakHyphen/>
      </w:r>
      <w:fldSimple w:instr=" SEQ Figure \* ARABIC \s 2 ">
        <w:r w:rsidR="00754D6E">
          <w:rPr>
            <w:noProof/>
          </w:rPr>
          <w:t>2</w:t>
        </w:r>
      </w:fldSimple>
      <w:r>
        <w:t xml:space="preserve">: </w:t>
      </w:r>
      <w:r w:rsidRPr="00AD0C79">
        <w:t>GitHub Issue evidence for a high-severity invoice cancellation defect.</w:t>
      </w:r>
      <w:bookmarkEnd w:id="100"/>
    </w:p>
    <w:p w14:paraId="7402EA14" w14:textId="4501D8A6" w:rsidR="003B6F7A" w:rsidRDefault="003B6F7A" w:rsidP="003B6F7A">
      <w:pPr>
        <w:pStyle w:val="Heading3"/>
      </w:pPr>
      <w:bookmarkStart w:id="101" w:name="_Toc226913187"/>
      <w:r>
        <w:t>Medium and low severity defects</w:t>
      </w:r>
      <w:bookmarkEnd w:id="101"/>
    </w:p>
    <w:p w14:paraId="2EDAEC90" w14:textId="3842EE61" w:rsidR="003B6F7A" w:rsidRDefault="00576DB8" w:rsidP="005C72EF">
      <w:r w:rsidRPr="00576DB8">
        <w:t>The current result set contains one medium-severity confirmed defect and no low-severity confirmed defect. Although this defect does not break the blocking logic of the purchase-create flow, it still reduces usability by showing an unreadable validation banner instead of clear feedback to the user.</w:t>
      </w:r>
    </w:p>
    <w:p w14:paraId="6D5C4737" w14:textId="6DC80A66" w:rsidR="00D02C8B" w:rsidRDefault="00D02C8B" w:rsidP="00D02C8B">
      <w:pPr>
        <w:pStyle w:val="Caption"/>
        <w:keepNext/>
      </w:pPr>
      <w:bookmarkStart w:id="102" w:name="_Toc226891002"/>
      <w:r>
        <w:t xml:space="preserve">Table </w:t>
      </w:r>
      <w:fldSimple w:instr=" STYLEREF 2 \s ">
        <w:r w:rsidR="00754D6E">
          <w:rPr>
            <w:noProof/>
            <w:cs/>
          </w:rPr>
          <w:t>‎</w:t>
        </w:r>
        <w:r w:rsidR="00754D6E">
          <w:rPr>
            <w:noProof/>
          </w:rPr>
          <w:t>4.2</w:t>
        </w:r>
      </w:fldSimple>
      <w:r w:rsidR="00BC65E2">
        <w:noBreakHyphen/>
      </w:r>
      <w:fldSimple w:instr=" SEQ Table \* ARABIC \s 2 ">
        <w:r w:rsidR="00754D6E">
          <w:rPr>
            <w:noProof/>
          </w:rPr>
          <w:t>2</w:t>
        </w:r>
      </w:fldSimple>
      <w:r>
        <w:t xml:space="preserve">: </w:t>
      </w:r>
      <w:r w:rsidRPr="00750723">
        <w:t>Medium and low severity confirmed defects</w:t>
      </w:r>
      <w:bookmarkEnd w:id="102"/>
    </w:p>
    <w:tbl>
      <w:tblPr>
        <w:tblStyle w:val="TableGrid"/>
        <w:tblW w:w="0" w:type="auto"/>
        <w:jc w:val="center"/>
        <w:tblLayout w:type="fixed"/>
        <w:tblLook w:val="04A0" w:firstRow="1" w:lastRow="0" w:firstColumn="1" w:lastColumn="0" w:noHBand="0" w:noVBand="1"/>
      </w:tblPr>
      <w:tblGrid>
        <w:gridCol w:w="1555"/>
        <w:gridCol w:w="1134"/>
        <w:gridCol w:w="1134"/>
        <w:gridCol w:w="1134"/>
        <w:gridCol w:w="850"/>
        <w:gridCol w:w="1276"/>
        <w:gridCol w:w="2545"/>
      </w:tblGrid>
      <w:tr w:rsidR="002C4BA8" w14:paraId="68DB83A6" w14:textId="77777777" w:rsidTr="00EC62D8">
        <w:trPr>
          <w:tblHeader/>
          <w:jc w:val="center"/>
        </w:trPr>
        <w:tc>
          <w:tcPr>
            <w:tcW w:w="1555" w:type="dxa"/>
            <w:shd w:val="clear" w:color="auto" w:fill="D9EAF7"/>
            <w:vAlign w:val="center"/>
          </w:tcPr>
          <w:p w14:paraId="11A8E49A" w14:textId="77777777" w:rsidR="003B6F7A" w:rsidRDefault="003B6F7A" w:rsidP="002C4BA8">
            <w:pPr>
              <w:ind w:firstLine="0"/>
              <w:jc w:val="center"/>
            </w:pPr>
            <w:r>
              <w:t>Defect ID</w:t>
            </w:r>
          </w:p>
        </w:tc>
        <w:tc>
          <w:tcPr>
            <w:tcW w:w="1134" w:type="dxa"/>
            <w:shd w:val="clear" w:color="auto" w:fill="D9EAF7"/>
            <w:vAlign w:val="center"/>
          </w:tcPr>
          <w:p w14:paraId="17569A60" w14:textId="77777777" w:rsidR="003B6F7A" w:rsidRDefault="003B6F7A" w:rsidP="002C4BA8">
            <w:pPr>
              <w:ind w:firstLine="0"/>
              <w:jc w:val="center"/>
            </w:pPr>
            <w:r>
              <w:t>Related test case(s)</w:t>
            </w:r>
          </w:p>
        </w:tc>
        <w:tc>
          <w:tcPr>
            <w:tcW w:w="1134" w:type="dxa"/>
            <w:shd w:val="clear" w:color="auto" w:fill="D9EAF7"/>
            <w:vAlign w:val="center"/>
          </w:tcPr>
          <w:p w14:paraId="706D11B7" w14:textId="77777777" w:rsidR="003B6F7A" w:rsidRDefault="003B6F7A" w:rsidP="002C4BA8">
            <w:pPr>
              <w:ind w:firstLine="0"/>
              <w:jc w:val="center"/>
            </w:pPr>
            <w:r>
              <w:t>Module</w:t>
            </w:r>
          </w:p>
        </w:tc>
        <w:tc>
          <w:tcPr>
            <w:tcW w:w="1134" w:type="dxa"/>
            <w:shd w:val="clear" w:color="auto" w:fill="D9EAF7"/>
            <w:vAlign w:val="center"/>
          </w:tcPr>
          <w:p w14:paraId="234D8634" w14:textId="77777777" w:rsidR="003B6F7A" w:rsidRDefault="003B6F7A" w:rsidP="002C4BA8">
            <w:pPr>
              <w:ind w:firstLine="0"/>
              <w:jc w:val="center"/>
            </w:pPr>
            <w:r>
              <w:t>Severity</w:t>
            </w:r>
          </w:p>
        </w:tc>
        <w:tc>
          <w:tcPr>
            <w:tcW w:w="850" w:type="dxa"/>
            <w:shd w:val="clear" w:color="auto" w:fill="D9EAF7"/>
            <w:vAlign w:val="center"/>
          </w:tcPr>
          <w:p w14:paraId="702241F1" w14:textId="77777777" w:rsidR="003B6F7A" w:rsidRDefault="003B6F7A" w:rsidP="002C4BA8">
            <w:pPr>
              <w:ind w:firstLine="0"/>
              <w:jc w:val="center"/>
            </w:pPr>
            <w:r>
              <w:t>Priority</w:t>
            </w:r>
          </w:p>
        </w:tc>
        <w:tc>
          <w:tcPr>
            <w:tcW w:w="1276" w:type="dxa"/>
            <w:shd w:val="clear" w:color="auto" w:fill="D9EAF7"/>
            <w:vAlign w:val="center"/>
          </w:tcPr>
          <w:p w14:paraId="6D48BE92" w14:textId="77777777" w:rsidR="003B6F7A" w:rsidRDefault="003B6F7A" w:rsidP="002C4BA8">
            <w:pPr>
              <w:ind w:firstLine="0"/>
              <w:jc w:val="center"/>
            </w:pPr>
            <w:r>
              <w:t>Current status</w:t>
            </w:r>
          </w:p>
        </w:tc>
        <w:tc>
          <w:tcPr>
            <w:tcW w:w="2545" w:type="dxa"/>
            <w:shd w:val="clear" w:color="auto" w:fill="D9EAF7"/>
            <w:vAlign w:val="center"/>
          </w:tcPr>
          <w:p w14:paraId="1AC3E958" w14:textId="77777777" w:rsidR="003B6F7A" w:rsidRDefault="003B6F7A" w:rsidP="002C4BA8">
            <w:pPr>
              <w:ind w:firstLine="0"/>
              <w:jc w:val="center"/>
            </w:pPr>
            <w:r>
              <w:t>GitHub Issue</w:t>
            </w:r>
          </w:p>
        </w:tc>
      </w:tr>
      <w:tr w:rsidR="002C4BA8" w14:paraId="41A4510F" w14:textId="77777777" w:rsidTr="00EC62D8">
        <w:trPr>
          <w:jc w:val="center"/>
        </w:trPr>
        <w:tc>
          <w:tcPr>
            <w:tcW w:w="1555" w:type="dxa"/>
            <w:vAlign w:val="center"/>
          </w:tcPr>
          <w:p w14:paraId="4856575D" w14:textId="77777777" w:rsidR="003B6F7A" w:rsidRDefault="003B6F7A" w:rsidP="002C4BA8">
            <w:pPr>
              <w:ind w:firstLine="0"/>
              <w:jc w:val="left"/>
            </w:pPr>
            <w:r>
              <w:t>BUG-20260411-002</w:t>
            </w:r>
          </w:p>
        </w:tc>
        <w:tc>
          <w:tcPr>
            <w:tcW w:w="1134" w:type="dxa"/>
            <w:vAlign w:val="center"/>
          </w:tcPr>
          <w:p w14:paraId="33625F61" w14:textId="77777777" w:rsidR="003B6F7A" w:rsidRDefault="003B6F7A" w:rsidP="002C4BA8">
            <w:pPr>
              <w:ind w:firstLine="0"/>
              <w:jc w:val="left"/>
            </w:pPr>
            <w:r>
              <w:t>TC-UI-PUR-002; TC-UI-</w:t>
            </w:r>
            <w:r>
              <w:lastRenderedPageBreak/>
              <w:t>PUR-003</w:t>
            </w:r>
          </w:p>
        </w:tc>
        <w:tc>
          <w:tcPr>
            <w:tcW w:w="1134" w:type="dxa"/>
            <w:vAlign w:val="center"/>
          </w:tcPr>
          <w:p w14:paraId="5FF1E8D9" w14:textId="77777777" w:rsidR="003B6F7A" w:rsidRDefault="003B6F7A" w:rsidP="002C4BA8">
            <w:pPr>
              <w:ind w:firstLine="0"/>
              <w:jc w:val="left"/>
            </w:pPr>
            <w:r>
              <w:lastRenderedPageBreak/>
              <w:t>Purchases</w:t>
            </w:r>
          </w:p>
        </w:tc>
        <w:tc>
          <w:tcPr>
            <w:tcW w:w="1134" w:type="dxa"/>
            <w:vAlign w:val="center"/>
          </w:tcPr>
          <w:p w14:paraId="5E7EBA27" w14:textId="77777777" w:rsidR="003B6F7A" w:rsidRDefault="003B6F7A" w:rsidP="002C4BA8">
            <w:pPr>
              <w:ind w:firstLine="0"/>
              <w:jc w:val="left"/>
            </w:pPr>
            <w:r>
              <w:t>Medium</w:t>
            </w:r>
          </w:p>
        </w:tc>
        <w:tc>
          <w:tcPr>
            <w:tcW w:w="850" w:type="dxa"/>
            <w:vAlign w:val="center"/>
          </w:tcPr>
          <w:p w14:paraId="3EB84488" w14:textId="77777777" w:rsidR="003B6F7A" w:rsidRDefault="003B6F7A" w:rsidP="002C4BA8">
            <w:pPr>
              <w:ind w:firstLine="0"/>
              <w:jc w:val="left"/>
            </w:pPr>
            <w:r>
              <w:t>Medium</w:t>
            </w:r>
          </w:p>
        </w:tc>
        <w:tc>
          <w:tcPr>
            <w:tcW w:w="1276" w:type="dxa"/>
            <w:vAlign w:val="center"/>
          </w:tcPr>
          <w:p w14:paraId="3E29F17E" w14:textId="77777777" w:rsidR="003B6F7A" w:rsidRDefault="003B6F7A" w:rsidP="002C4BA8">
            <w:pPr>
              <w:ind w:firstLine="0"/>
              <w:jc w:val="left"/>
            </w:pPr>
            <w:r>
              <w:t>Open - Confirmed</w:t>
            </w:r>
          </w:p>
        </w:tc>
        <w:tc>
          <w:tcPr>
            <w:tcW w:w="2545" w:type="dxa"/>
            <w:vAlign w:val="center"/>
          </w:tcPr>
          <w:p w14:paraId="6A2251AD" w14:textId="77777777" w:rsidR="003B6F7A" w:rsidRDefault="003B6F7A" w:rsidP="002C4BA8">
            <w:pPr>
              <w:ind w:firstLine="0"/>
              <w:jc w:val="left"/>
            </w:pPr>
            <w:r>
              <w:t>https://github.com/Alucard30Dec/Online-Sales-Management-System/issues/2</w:t>
            </w:r>
          </w:p>
        </w:tc>
      </w:tr>
      <w:tr w:rsidR="002C4BA8" w14:paraId="585BA6DC" w14:textId="77777777" w:rsidTr="00EC62D8">
        <w:trPr>
          <w:jc w:val="center"/>
        </w:trPr>
        <w:tc>
          <w:tcPr>
            <w:tcW w:w="1555" w:type="dxa"/>
            <w:vAlign w:val="center"/>
          </w:tcPr>
          <w:p w14:paraId="57C685EA" w14:textId="77777777" w:rsidR="003B6F7A" w:rsidRDefault="003B6F7A" w:rsidP="002C4BA8">
            <w:pPr>
              <w:ind w:firstLine="0"/>
              <w:jc w:val="left"/>
            </w:pPr>
            <w:r>
              <w:t>Low severity defects</w:t>
            </w:r>
          </w:p>
        </w:tc>
        <w:tc>
          <w:tcPr>
            <w:tcW w:w="1134" w:type="dxa"/>
            <w:vAlign w:val="center"/>
          </w:tcPr>
          <w:p w14:paraId="760C3733" w14:textId="77777777" w:rsidR="003B6F7A" w:rsidRDefault="003B6F7A" w:rsidP="002C4BA8">
            <w:pPr>
              <w:ind w:firstLine="0"/>
              <w:jc w:val="left"/>
            </w:pPr>
            <w:r>
              <w:t>None</w:t>
            </w:r>
          </w:p>
        </w:tc>
        <w:tc>
          <w:tcPr>
            <w:tcW w:w="1134" w:type="dxa"/>
            <w:vAlign w:val="center"/>
          </w:tcPr>
          <w:p w14:paraId="4DAE8D86" w14:textId="77777777" w:rsidR="003B6F7A" w:rsidRDefault="003B6F7A" w:rsidP="002C4BA8">
            <w:pPr>
              <w:ind w:firstLine="0"/>
              <w:jc w:val="left"/>
            </w:pPr>
            <w:r>
              <w:t>-</w:t>
            </w:r>
          </w:p>
        </w:tc>
        <w:tc>
          <w:tcPr>
            <w:tcW w:w="1134" w:type="dxa"/>
            <w:vAlign w:val="center"/>
          </w:tcPr>
          <w:p w14:paraId="3C781A08" w14:textId="77777777" w:rsidR="003B6F7A" w:rsidRDefault="003B6F7A" w:rsidP="002C4BA8">
            <w:pPr>
              <w:ind w:firstLine="0"/>
              <w:jc w:val="left"/>
            </w:pPr>
            <w:r>
              <w:t>Low</w:t>
            </w:r>
          </w:p>
        </w:tc>
        <w:tc>
          <w:tcPr>
            <w:tcW w:w="850" w:type="dxa"/>
            <w:vAlign w:val="center"/>
          </w:tcPr>
          <w:p w14:paraId="668B8244" w14:textId="77777777" w:rsidR="003B6F7A" w:rsidRDefault="003B6F7A" w:rsidP="002C4BA8">
            <w:pPr>
              <w:ind w:firstLine="0"/>
              <w:jc w:val="left"/>
            </w:pPr>
            <w:r>
              <w:t>-</w:t>
            </w:r>
          </w:p>
        </w:tc>
        <w:tc>
          <w:tcPr>
            <w:tcW w:w="1276" w:type="dxa"/>
            <w:vAlign w:val="center"/>
          </w:tcPr>
          <w:p w14:paraId="111150FC" w14:textId="77777777" w:rsidR="003B6F7A" w:rsidRDefault="003B6F7A" w:rsidP="002C4BA8">
            <w:pPr>
              <w:ind w:firstLine="0"/>
              <w:jc w:val="left"/>
            </w:pPr>
            <w:r>
              <w:t>-</w:t>
            </w:r>
          </w:p>
        </w:tc>
        <w:tc>
          <w:tcPr>
            <w:tcW w:w="2545" w:type="dxa"/>
            <w:vAlign w:val="center"/>
          </w:tcPr>
          <w:p w14:paraId="605C84B3" w14:textId="77777777" w:rsidR="003B6F7A" w:rsidRDefault="003B6F7A" w:rsidP="002C4BA8">
            <w:pPr>
              <w:ind w:firstLine="0"/>
              <w:jc w:val="left"/>
            </w:pPr>
            <w:r>
              <w:t>-</w:t>
            </w:r>
          </w:p>
        </w:tc>
      </w:tr>
    </w:tbl>
    <w:p w14:paraId="4F1D2BF9" w14:textId="77777777" w:rsidR="003B6F7A" w:rsidRDefault="003B6F7A" w:rsidP="003B6F7A"/>
    <w:p w14:paraId="60FEDA54" w14:textId="77777777" w:rsidR="007C6D59" w:rsidRDefault="003B6F7A" w:rsidP="007C6D59">
      <w:pPr>
        <w:keepNext/>
        <w:jc w:val="center"/>
      </w:pPr>
      <w:r>
        <w:rPr>
          <w:noProof/>
        </w:rPr>
        <w:drawing>
          <wp:inline distT="0" distB="0" distL="0" distR="0" wp14:anchorId="4F7EF030" wp14:editId="74227322">
            <wp:extent cx="5303520" cy="4419600"/>
            <wp:effectExtent l="0" t="0" r="0" b="0"/>
            <wp:docPr id="127579175" name="Picture 12757917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9175" name="Picture 127579175" descr="A screenshot of a computer&#10;&#10;AI-generated content may be incorrect."/>
                    <pic:cNvPicPr/>
                  </pic:nvPicPr>
                  <pic:blipFill>
                    <a:blip r:embed="rId21"/>
                    <a:stretch>
                      <a:fillRect/>
                    </a:stretch>
                  </pic:blipFill>
                  <pic:spPr>
                    <a:xfrm>
                      <a:off x="0" y="0"/>
                      <a:ext cx="5303520" cy="4419600"/>
                    </a:xfrm>
                    <a:prstGeom prst="rect">
                      <a:avLst/>
                    </a:prstGeom>
                  </pic:spPr>
                </pic:pic>
              </a:graphicData>
            </a:graphic>
          </wp:inline>
        </w:drawing>
      </w:r>
    </w:p>
    <w:p w14:paraId="0DDF4377" w14:textId="64189603" w:rsidR="003B6F7A" w:rsidRDefault="007C6D59" w:rsidP="007C6D59">
      <w:pPr>
        <w:pStyle w:val="Caption"/>
      </w:pPr>
      <w:bookmarkStart w:id="103" w:name="_Toc226892566"/>
      <w:r>
        <w:t xml:space="preserve">Figure </w:t>
      </w:r>
      <w:fldSimple w:instr=" STYLEREF 2 \s ">
        <w:r w:rsidR="00754D6E">
          <w:rPr>
            <w:noProof/>
            <w:cs/>
          </w:rPr>
          <w:t>‎</w:t>
        </w:r>
        <w:r w:rsidR="00754D6E">
          <w:rPr>
            <w:noProof/>
          </w:rPr>
          <w:t>4.2</w:t>
        </w:r>
      </w:fldSimple>
      <w:r>
        <w:noBreakHyphen/>
      </w:r>
      <w:fldSimple w:instr=" SEQ Figure \* ARABIC \s 2 ">
        <w:r w:rsidR="00754D6E">
          <w:rPr>
            <w:noProof/>
          </w:rPr>
          <w:t>3</w:t>
        </w:r>
      </w:fldSimple>
      <w:r>
        <w:t xml:space="preserve">: </w:t>
      </w:r>
      <w:r w:rsidRPr="00D30616">
        <w:t>GitHub Issue evidence for the medium-severity purchase validation defect.</w:t>
      </w:r>
      <w:bookmarkEnd w:id="103"/>
    </w:p>
    <w:p w14:paraId="492BD30B" w14:textId="72E1380F" w:rsidR="003B6F7A" w:rsidRDefault="003B6F7A" w:rsidP="003B6F7A">
      <w:pPr>
        <w:pStyle w:val="Heading3"/>
      </w:pPr>
      <w:bookmarkStart w:id="104" w:name="_Toc226913188"/>
      <w:r>
        <w:t>Screenshots and reproduction evidence</w:t>
      </w:r>
      <w:bookmarkEnd w:id="104"/>
    </w:p>
    <w:p w14:paraId="314C2A48" w14:textId="21FB1B80" w:rsidR="003B6F7A" w:rsidRDefault="00326DDE" w:rsidP="005C72EF">
      <w:r w:rsidRPr="00326DDE">
        <w:t xml:space="preserve">Each confirmed defect in the current report is supported by reproducible steps and at least one screenshot or runner artifact. The stronger defect packages also include focused rerun evidence and direct GitHub Issue screenshots. This makes the defect records easier to review </w:t>
      </w:r>
      <w:r w:rsidRPr="00326DDE">
        <w:lastRenderedPageBreak/>
        <w:t>and helps distinguish real product defects from temporary automation or expectation problems.</w:t>
      </w:r>
    </w:p>
    <w:p w14:paraId="55F79CE3" w14:textId="44FAAE94" w:rsidR="00D02C8B" w:rsidRDefault="00D02C8B" w:rsidP="00D02C8B">
      <w:pPr>
        <w:pStyle w:val="Caption"/>
        <w:keepNext/>
      </w:pPr>
      <w:bookmarkStart w:id="105" w:name="_Toc226891003"/>
      <w:r>
        <w:t xml:space="preserve">Table </w:t>
      </w:r>
      <w:fldSimple w:instr=" STYLEREF 2 \s ">
        <w:r w:rsidR="00754D6E">
          <w:rPr>
            <w:noProof/>
            <w:cs/>
          </w:rPr>
          <w:t>‎</w:t>
        </w:r>
        <w:r w:rsidR="00754D6E">
          <w:rPr>
            <w:noProof/>
          </w:rPr>
          <w:t>4.2</w:t>
        </w:r>
      </w:fldSimple>
      <w:r w:rsidR="00BC65E2">
        <w:noBreakHyphen/>
      </w:r>
      <w:fldSimple w:instr=" SEQ Table \* ARABIC \s 2 ">
        <w:r w:rsidR="00754D6E">
          <w:rPr>
            <w:noProof/>
          </w:rPr>
          <w:t>3</w:t>
        </w:r>
      </w:fldSimple>
      <w:r>
        <w:t xml:space="preserve">: </w:t>
      </w:r>
      <w:r w:rsidRPr="00712B60">
        <w:t>Defect evidence mapping summary</w:t>
      </w:r>
      <w:bookmarkEnd w:id="105"/>
    </w:p>
    <w:tbl>
      <w:tblPr>
        <w:tblStyle w:val="TableGrid"/>
        <w:tblW w:w="0" w:type="auto"/>
        <w:jc w:val="center"/>
        <w:tblLook w:val="04A0" w:firstRow="1" w:lastRow="0" w:firstColumn="1" w:lastColumn="0" w:noHBand="0" w:noVBand="1"/>
      </w:tblPr>
      <w:tblGrid>
        <w:gridCol w:w="1587"/>
        <w:gridCol w:w="3288"/>
        <w:gridCol w:w="4195"/>
      </w:tblGrid>
      <w:tr w:rsidR="003B6F7A" w14:paraId="2B3516E5" w14:textId="77777777" w:rsidTr="00022E72">
        <w:trPr>
          <w:tblHeader/>
          <w:jc w:val="center"/>
        </w:trPr>
        <w:tc>
          <w:tcPr>
            <w:tcW w:w="1587" w:type="dxa"/>
            <w:shd w:val="clear" w:color="auto" w:fill="D9EAF7"/>
            <w:vAlign w:val="center"/>
          </w:tcPr>
          <w:p w14:paraId="3B9C0FDE" w14:textId="77777777" w:rsidR="003B6F7A" w:rsidRDefault="003B6F7A" w:rsidP="008F31F8">
            <w:pPr>
              <w:ind w:firstLine="0"/>
              <w:jc w:val="center"/>
            </w:pPr>
            <w:r>
              <w:t>Defect ID</w:t>
            </w:r>
          </w:p>
        </w:tc>
        <w:tc>
          <w:tcPr>
            <w:tcW w:w="3288" w:type="dxa"/>
            <w:shd w:val="clear" w:color="auto" w:fill="D9EAF7"/>
            <w:vAlign w:val="center"/>
          </w:tcPr>
          <w:p w14:paraId="6D19971B" w14:textId="77777777" w:rsidR="003B6F7A" w:rsidRDefault="003B6F7A" w:rsidP="008F31F8">
            <w:pPr>
              <w:ind w:firstLine="0"/>
              <w:jc w:val="center"/>
            </w:pPr>
            <w:r>
              <w:t>Evidence types used</w:t>
            </w:r>
          </w:p>
        </w:tc>
        <w:tc>
          <w:tcPr>
            <w:tcW w:w="4195" w:type="dxa"/>
            <w:shd w:val="clear" w:color="auto" w:fill="D9EAF7"/>
            <w:vAlign w:val="center"/>
          </w:tcPr>
          <w:p w14:paraId="09C6D063" w14:textId="77777777" w:rsidR="003B6F7A" w:rsidRDefault="003B6F7A" w:rsidP="008F31F8">
            <w:pPr>
              <w:ind w:firstLine="0"/>
              <w:jc w:val="center"/>
            </w:pPr>
            <w:r>
              <w:t>Purpose</w:t>
            </w:r>
          </w:p>
        </w:tc>
      </w:tr>
      <w:tr w:rsidR="003B6F7A" w14:paraId="612DF068" w14:textId="77777777" w:rsidTr="00022E72">
        <w:trPr>
          <w:jc w:val="center"/>
        </w:trPr>
        <w:tc>
          <w:tcPr>
            <w:tcW w:w="1587" w:type="dxa"/>
            <w:vAlign w:val="center"/>
          </w:tcPr>
          <w:p w14:paraId="2EBC1A1F" w14:textId="77777777" w:rsidR="003B6F7A" w:rsidRDefault="003B6F7A" w:rsidP="008F31F8">
            <w:pPr>
              <w:ind w:firstLine="0"/>
              <w:jc w:val="left"/>
            </w:pPr>
            <w:r>
              <w:t>BUG-20260406-001</w:t>
            </w:r>
          </w:p>
        </w:tc>
        <w:tc>
          <w:tcPr>
            <w:tcW w:w="3288" w:type="dxa"/>
            <w:vAlign w:val="center"/>
          </w:tcPr>
          <w:p w14:paraId="0142E351" w14:textId="77777777" w:rsidR="003B6F7A" w:rsidRDefault="003B6F7A" w:rsidP="008F31F8">
            <w:pPr>
              <w:ind w:firstLine="0"/>
              <w:jc w:val="left"/>
            </w:pPr>
            <w:r>
              <w:t>UI screenshots, TRX, server log excerpt, GitHub Issue screenshot</w:t>
            </w:r>
          </w:p>
        </w:tc>
        <w:tc>
          <w:tcPr>
            <w:tcW w:w="4195" w:type="dxa"/>
            <w:vAlign w:val="center"/>
          </w:tcPr>
          <w:p w14:paraId="7E175BE9" w14:textId="77777777" w:rsidR="003B6F7A" w:rsidRDefault="003B6F7A" w:rsidP="008F31F8">
            <w:pPr>
              <w:ind w:firstLine="0"/>
              <w:jc w:val="left"/>
            </w:pPr>
            <w:r>
              <w:t>Proves invoice-create failure is reproducible and not limited to one scenario</w:t>
            </w:r>
          </w:p>
        </w:tc>
      </w:tr>
      <w:tr w:rsidR="003B6F7A" w14:paraId="320E26DF" w14:textId="77777777" w:rsidTr="00022E72">
        <w:trPr>
          <w:jc w:val="center"/>
        </w:trPr>
        <w:tc>
          <w:tcPr>
            <w:tcW w:w="1587" w:type="dxa"/>
            <w:vAlign w:val="center"/>
          </w:tcPr>
          <w:p w14:paraId="3A6CA76A" w14:textId="77777777" w:rsidR="003B6F7A" w:rsidRDefault="003B6F7A" w:rsidP="008F31F8">
            <w:pPr>
              <w:ind w:firstLine="0"/>
              <w:jc w:val="left"/>
            </w:pPr>
            <w:r>
              <w:t>BUG-20260411-002</w:t>
            </w:r>
          </w:p>
        </w:tc>
        <w:tc>
          <w:tcPr>
            <w:tcW w:w="3288" w:type="dxa"/>
            <w:vAlign w:val="center"/>
          </w:tcPr>
          <w:p w14:paraId="755F5AFB" w14:textId="77777777" w:rsidR="003B6F7A" w:rsidRDefault="003B6F7A" w:rsidP="008F31F8">
            <w:pPr>
              <w:ind w:firstLine="0"/>
              <w:jc w:val="left"/>
            </w:pPr>
            <w:r>
              <w:t>UI screenshots, focused rerun TRX, GitHub Issue screenshot</w:t>
            </w:r>
          </w:p>
        </w:tc>
        <w:tc>
          <w:tcPr>
            <w:tcW w:w="4195" w:type="dxa"/>
            <w:vAlign w:val="center"/>
          </w:tcPr>
          <w:p w14:paraId="66324857" w14:textId="77777777" w:rsidR="003B6F7A" w:rsidRDefault="003B6F7A" w:rsidP="008F31F8">
            <w:pPr>
              <w:ind w:firstLine="0"/>
              <w:jc w:val="left"/>
            </w:pPr>
            <w:r>
              <w:t>Proves purchase validation banner defect is reproducible</w:t>
            </w:r>
          </w:p>
        </w:tc>
      </w:tr>
      <w:tr w:rsidR="003B6F7A" w14:paraId="759A6DF8" w14:textId="77777777" w:rsidTr="00022E72">
        <w:trPr>
          <w:jc w:val="center"/>
        </w:trPr>
        <w:tc>
          <w:tcPr>
            <w:tcW w:w="1587" w:type="dxa"/>
            <w:vAlign w:val="center"/>
          </w:tcPr>
          <w:p w14:paraId="63F5F6C0" w14:textId="77777777" w:rsidR="003B6F7A" w:rsidRDefault="003B6F7A" w:rsidP="008F31F8">
            <w:pPr>
              <w:ind w:firstLine="0"/>
              <w:jc w:val="left"/>
            </w:pPr>
            <w:r>
              <w:t>BUG-20260411-003</w:t>
            </w:r>
          </w:p>
        </w:tc>
        <w:tc>
          <w:tcPr>
            <w:tcW w:w="3288" w:type="dxa"/>
            <w:vAlign w:val="center"/>
          </w:tcPr>
          <w:p w14:paraId="6E08175D" w14:textId="77777777" w:rsidR="003B6F7A" w:rsidRDefault="003B6F7A" w:rsidP="008F31F8">
            <w:pPr>
              <w:ind w:firstLine="0"/>
              <w:jc w:val="left"/>
            </w:pPr>
            <w:r>
              <w:t>UI screenshots, focused rerun TRX, GitHub Issue screenshot</w:t>
            </w:r>
          </w:p>
        </w:tc>
        <w:tc>
          <w:tcPr>
            <w:tcW w:w="4195" w:type="dxa"/>
            <w:vAlign w:val="center"/>
          </w:tcPr>
          <w:p w14:paraId="47752F0A" w14:textId="77777777" w:rsidR="003B6F7A" w:rsidRDefault="003B6F7A" w:rsidP="008F31F8">
            <w:pPr>
              <w:ind w:firstLine="0"/>
              <w:jc w:val="left"/>
            </w:pPr>
            <w:r>
              <w:t>Proves import confirmation still fails after valid preview</w:t>
            </w:r>
          </w:p>
        </w:tc>
      </w:tr>
      <w:tr w:rsidR="003B6F7A" w14:paraId="49C933A5" w14:textId="77777777" w:rsidTr="00022E72">
        <w:trPr>
          <w:jc w:val="center"/>
        </w:trPr>
        <w:tc>
          <w:tcPr>
            <w:tcW w:w="1587" w:type="dxa"/>
            <w:vAlign w:val="center"/>
          </w:tcPr>
          <w:p w14:paraId="4079AD0B" w14:textId="77777777" w:rsidR="003B6F7A" w:rsidRDefault="003B6F7A" w:rsidP="008F31F8">
            <w:pPr>
              <w:ind w:firstLine="0"/>
              <w:jc w:val="left"/>
            </w:pPr>
            <w:r>
              <w:t>BUG-20260411-004</w:t>
            </w:r>
          </w:p>
        </w:tc>
        <w:tc>
          <w:tcPr>
            <w:tcW w:w="3288" w:type="dxa"/>
            <w:vAlign w:val="center"/>
          </w:tcPr>
          <w:p w14:paraId="16F052D8" w14:textId="77777777" w:rsidR="003B6F7A" w:rsidRDefault="003B6F7A" w:rsidP="008F31F8">
            <w:pPr>
              <w:ind w:firstLine="0"/>
              <w:jc w:val="left"/>
            </w:pPr>
            <w:r>
              <w:t>UI screenshots, focused rerun TRX, GitHub Issue screenshot</w:t>
            </w:r>
          </w:p>
        </w:tc>
        <w:tc>
          <w:tcPr>
            <w:tcW w:w="4195" w:type="dxa"/>
            <w:vAlign w:val="center"/>
          </w:tcPr>
          <w:p w14:paraId="1CA6E5C3" w14:textId="77777777" w:rsidR="003B6F7A" w:rsidRDefault="003B6F7A" w:rsidP="008F31F8">
            <w:pPr>
              <w:ind w:firstLine="0"/>
              <w:jc w:val="left"/>
            </w:pPr>
            <w:r>
              <w:t>Proves invoice cancellation still fails and stock return does not occur</w:t>
            </w:r>
          </w:p>
        </w:tc>
      </w:tr>
    </w:tbl>
    <w:p w14:paraId="46CF178F" w14:textId="77777777" w:rsidR="003B6F7A" w:rsidRDefault="003B6F7A" w:rsidP="003B6F7A"/>
    <w:p w14:paraId="2D7CC075" w14:textId="77777777" w:rsidR="007C6D59" w:rsidRDefault="003B6F7A" w:rsidP="007C6D59">
      <w:pPr>
        <w:keepNext/>
        <w:jc w:val="center"/>
      </w:pPr>
      <w:r>
        <w:rPr>
          <w:noProof/>
        </w:rPr>
        <w:lastRenderedPageBreak/>
        <w:drawing>
          <wp:inline distT="0" distB="0" distL="0" distR="0" wp14:anchorId="1BB6B1A9" wp14:editId="68A7E818">
            <wp:extent cx="5303520" cy="4419600"/>
            <wp:effectExtent l="0" t="0" r="0" b="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22"/>
                    <a:stretch>
                      <a:fillRect/>
                    </a:stretch>
                  </pic:blipFill>
                  <pic:spPr>
                    <a:xfrm>
                      <a:off x="0" y="0"/>
                      <a:ext cx="5303520" cy="4419600"/>
                    </a:xfrm>
                    <a:prstGeom prst="rect">
                      <a:avLst/>
                    </a:prstGeom>
                  </pic:spPr>
                </pic:pic>
              </a:graphicData>
            </a:graphic>
          </wp:inline>
        </w:drawing>
      </w:r>
    </w:p>
    <w:p w14:paraId="6A2B88C9" w14:textId="37663197" w:rsidR="003B6F7A" w:rsidRDefault="007C6D59" w:rsidP="007C6D59">
      <w:pPr>
        <w:pStyle w:val="Caption"/>
      </w:pPr>
      <w:bookmarkStart w:id="106" w:name="_Toc226892567"/>
      <w:r>
        <w:t xml:space="preserve">Figure </w:t>
      </w:r>
      <w:fldSimple w:instr=" STYLEREF 2 \s ">
        <w:r w:rsidR="00754D6E">
          <w:rPr>
            <w:noProof/>
            <w:cs/>
          </w:rPr>
          <w:t>‎</w:t>
        </w:r>
        <w:r w:rsidR="00754D6E">
          <w:rPr>
            <w:noProof/>
          </w:rPr>
          <w:t>4.2</w:t>
        </w:r>
      </w:fldSimple>
      <w:r>
        <w:noBreakHyphen/>
      </w:r>
      <w:fldSimple w:instr=" SEQ Figure \* ARABIC \s 2 ">
        <w:r w:rsidR="00754D6E">
          <w:rPr>
            <w:noProof/>
          </w:rPr>
          <w:t>4</w:t>
        </w:r>
      </w:fldSimple>
      <w:r>
        <w:t xml:space="preserve">: </w:t>
      </w:r>
      <w:r w:rsidRPr="006E5FDF">
        <w:t>GitHub Issue evidence for the product-import confirmed defect.</w:t>
      </w:r>
      <w:bookmarkEnd w:id="106"/>
    </w:p>
    <w:p w14:paraId="232B771D" w14:textId="45309CE6" w:rsidR="003B6F7A" w:rsidRDefault="003B6F7A" w:rsidP="003B6F7A">
      <w:pPr>
        <w:pStyle w:val="Heading2"/>
      </w:pPr>
      <w:bookmarkStart w:id="107" w:name="_Toc226913189"/>
      <w:r>
        <w:t>Test Summary Metrics</w:t>
      </w:r>
      <w:bookmarkEnd w:id="107"/>
    </w:p>
    <w:p w14:paraId="5585632F" w14:textId="6A4C2CFE" w:rsidR="003B6F7A" w:rsidRDefault="00543D6F" w:rsidP="005C72EF">
      <w:r w:rsidRPr="00543D6F">
        <w:t>The test summary metrics describe the final execution state of the project. It is important to distinguish between failing test cases and unique confirmed defects. In this report, 7 test cases currently fail, but those failures map to 4 confirmed defects because several failing cases are caused by the same underlying issue.</w:t>
      </w:r>
    </w:p>
    <w:p w14:paraId="793ADF22" w14:textId="74FFEA5C" w:rsidR="003B6F7A" w:rsidRDefault="003B6F7A" w:rsidP="003B6F7A">
      <w:pPr>
        <w:pStyle w:val="Heading3"/>
      </w:pPr>
      <w:bookmarkStart w:id="108" w:name="_Toc226913190"/>
      <w:r>
        <w:t>Total test cases executed</w:t>
      </w:r>
      <w:bookmarkEnd w:id="108"/>
    </w:p>
    <w:p w14:paraId="628F0C1E" w14:textId="528C3E36" w:rsidR="003B6F7A" w:rsidRDefault="00326DDE" w:rsidP="005C72EF">
      <w:r w:rsidRPr="00326DDE">
        <w:t>The current report contains 63 executed test cases. According to the synchronized final-results workbook, all designed UI and API cases in scope now have recorded execution outcomes, which means execution completeness reached 100% for the documented baseline.</w:t>
      </w:r>
    </w:p>
    <w:p w14:paraId="6924F769" w14:textId="189AD049" w:rsidR="00D02C8B" w:rsidRDefault="00D02C8B" w:rsidP="00D02C8B">
      <w:pPr>
        <w:pStyle w:val="Caption"/>
        <w:keepNext/>
      </w:pPr>
      <w:bookmarkStart w:id="109" w:name="_Toc226891004"/>
      <w:r>
        <w:t xml:space="preserve">Table </w:t>
      </w:r>
      <w:fldSimple w:instr=" STYLEREF 2 \s ">
        <w:r w:rsidR="00754D6E">
          <w:rPr>
            <w:noProof/>
            <w:cs/>
          </w:rPr>
          <w:t>‎</w:t>
        </w:r>
        <w:r w:rsidR="00754D6E">
          <w:rPr>
            <w:noProof/>
          </w:rPr>
          <w:t>4.3</w:t>
        </w:r>
      </w:fldSimple>
      <w:r w:rsidR="00BC65E2">
        <w:noBreakHyphen/>
      </w:r>
      <w:fldSimple w:instr=" SEQ Table \* ARABIC \s 2 ">
        <w:r w:rsidR="00754D6E">
          <w:rPr>
            <w:noProof/>
          </w:rPr>
          <w:t>1</w:t>
        </w:r>
      </w:fldSimple>
      <w:r>
        <w:t xml:space="preserve">: </w:t>
      </w:r>
      <w:r w:rsidRPr="008F5A8C">
        <w:t>Execution totals</w:t>
      </w:r>
      <w:bookmarkEnd w:id="109"/>
    </w:p>
    <w:tbl>
      <w:tblPr>
        <w:tblStyle w:val="TableGrid"/>
        <w:tblW w:w="0" w:type="auto"/>
        <w:jc w:val="center"/>
        <w:tblLook w:val="04A0" w:firstRow="1" w:lastRow="0" w:firstColumn="1" w:lastColumn="0" w:noHBand="0" w:noVBand="1"/>
      </w:tblPr>
      <w:tblGrid>
        <w:gridCol w:w="3402"/>
        <w:gridCol w:w="5669"/>
      </w:tblGrid>
      <w:tr w:rsidR="003B6F7A" w14:paraId="61DEF1E4" w14:textId="77777777" w:rsidTr="00022E72">
        <w:trPr>
          <w:tblHeader/>
          <w:jc w:val="center"/>
        </w:trPr>
        <w:tc>
          <w:tcPr>
            <w:tcW w:w="3402" w:type="dxa"/>
            <w:shd w:val="clear" w:color="auto" w:fill="D9EAF7"/>
            <w:vAlign w:val="center"/>
          </w:tcPr>
          <w:p w14:paraId="77D4AFC2" w14:textId="77777777" w:rsidR="003B6F7A" w:rsidRDefault="003B6F7A" w:rsidP="003D21FF">
            <w:pPr>
              <w:ind w:firstLine="0"/>
              <w:jc w:val="center"/>
            </w:pPr>
            <w:r>
              <w:t>Metric</w:t>
            </w:r>
          </w:p>
        </w:tc>
        <w:tc>
          <w:tcPr>
            <w:tcW w:w="5669" w:type="dxa"/>
            <w:shd w:val="clear" w:color="auto" w:fill="D9EAF7"/>
            <w:vAlign w:val="center"/>
          </w:tcPr>
          <w:p w14:paraId="3567957F" w14:textId="77777777" w:rsidR="003B6F7A" w:rsidRDefault="003B6F7A" w:rsidP="003D21FF">
            <w:pPr>
              <w:ind w:firstLine="0"/>
              <w:jc w:val="center"/>
            </w:pPr>
            <w:r>
              <w:t>Value</w:t>
            </w:r>
          </w:p>
        </w:tc>
      </w:tr>
      <w:tr w:rsidR="003B6F7A" w14:paraId="35F22C41" w14:textId="77777777" w:rsidTr="00022E72">
        <w:trPr>
          <w:jc w:val="center"/>
        </w:trPr>
        <w:tc>
          <w:tcPr>
            <w:tcW w:w="3402" w:type="dxa"/>
            <w:vAlign w:val="center"/>
          </w:tcPr>
          <w:p w14:paraId="40F29FFB" w14:textId="77777777" w:rsidR="003B6F7A" w:rsidRDefault="003B6F7A" w:rsidP="003D21FF">
            <w:pPr>
              <w:ind w:firstLine="0"/>
              <w:jc w:val="left"/>
            </w:pPr>
            <w:r>
              <w:t>Total test cases</w:t>
            </w:r>
          </w:p>
        </w:tc>
        <w:tc>
          <w:tcPr>
            <w:tcW w:w="5669" w:type="dxa"/>
            <w:vAlign w:val="center"/>
          </w:tcPr>
          <w:p w14:paraId="36F02618" w14:textId="77777777" w:rsidR="003B6F7A" w:rsidRDefault="003B6F7A" w:rsidP="003D21FF">
            <w:pPr>
              <w:ind w:firstLine="0"/>
              <w:jc w:val="center"/>
            </w:pPr>
            <w:r>
              <w:t>63</w:t>
            </w:r>
          </w:p>
        </w:tc>
      </w:tr>
      <w:tr w:rsidR="003B6F7A" w14:paraId="126C4F72" w14:textId="77777777" w:rsidTr="00022E72">
        <w:trPr>
          <w:jc w:val="center"/>
        </w:trPr>
        <w:tc>
          <w:tcPr>
            <w:tcW w:w="3402" w:type="dxa"/>
            <w:vAlign w:val="center"/>
          </w:tcPr>
          <w:p w14:paraId="269882AC" w14:textId="77777777" w:rsidR="003B6F7A" w:rsidRDefault="003B6F7A" w:rsidP="003D21FF">
            <w:pPr>
              <w:ind w:firstLine="0"/>
              <w:jc w:val="left"/>
            </w:pPr>
            <w:r>
              <w:t>Executed test cases</w:t>
            </w:r>
          </w:p>
        </w:tc>
        <w:tc>
          <w:tcPr>
            <w:tcW w:w="5669" w:type="dxa"/>
            <w:vAlign w:val="center"/>
          </w:tcPr>
          <w:p w14:paraId="43D9B7C8" w14:textId="77777777" w:rsidR="003B6F7A" w:rsidRDefault="003B6F7A" w:rsidP="003D21FF">
            <w:pPr>
              <w:ind w:firstLine="0"/>
              <w:jc w:val="center"/>
            </w:pPr>
            <w:r>
              <w:t>63</w:t>
            </w:r>
          </w:p>
        </w:tc>
      </w:tr>
      <w:tr w:rsidR="003B6F7A" w14:paraId="78431C59" w14:textId="77777777" w:rsidTr="00022E72">
        <w:trPr>
          <w:jc w:val="center"/>
        </w:trPr>
        <w:tc>
          <w:tcPr>
            <w:tcW w:w="3402" w:type="dxa"/>
            <w:vAlign w:val="center"/>
          </w:tcPr>
          <w:p w14:paraId="60308F72" w14:textId="77777777" w:rsidR="003B6F7A" w:rsidRDefault="003B6F7A" w:rsidP="003D21FF">
            <w:pPr>
              <w:ind w:firstLine="0"/>
              <w:jc w:val="left"/>
            </w:pPr>
            <w:r>
              <w:lastRenderedPageBreak/>
              <w:t>Execution progress</w:t>
            </w:r>
          </w:p>
        </w:tc>
        <w:tc>
          <w:tcPr>
            <w:tcW w:w="5669" w:type="dxa"/>
            <w:vAlign w:val="center"/>
          </w:tcPr>
          <w:p w14:paraId="41FBE9BF" w14:textId="77777777" w:rsidR="003B6F7A" w:rsidRDefault="003B6F7A" w:rsidP="003D21FF">
            <w:pPr>
              <w:ind w:firstLine="0"/>
              <w:jc w:val="center"/>
            </w:pPr>
            <w:r>
              <w:t>100%</w:t>
            </w:r>
          </w:p>
        </w:tc>
      </w:tr>
    </w:tbl>
    <w:p w14:paraId="41A38BFA" w14:textId="77777777" w:rsidR="003B6F7A" w:rsidRDefault="003B6F7A" w:rsidP="003B6F7A"/>
    <w:p w14:paraId="3A3DC339" w14:textId="18CEBE37" w:rsidR="003B6F7A" w:rsidRDefault="003B6F7A" w:rsidP="003B6F7A">
      <w:pPr>
        <w:pStyle w:val="Heading3"/>
      </w:pPr>
      <w:bookmarkStart w:id="110" w:name="_Toc226913191"/>
      <w:r>
        <w:t>Pass/Fail/Blocked statistics</w:t>
      </w:r>
      <w:bookmarkEnd w:id="110"/>
    </w:p>
    <w:p w14:paraId="6E772D88" w14:textId="29F0C1F7" w:rsidR="003B6F7A" w:rsidRDefault="005A309B" w:rsidP="005C72EF">
      <w:r w:rsidRPr="005A309B">
        <w:t>The final execution results contain 56 passing test cases, 7 failing test cases, and 0 blocked test cases. This corresponds to a pass rate of 88.89% and a fail rate of 11.11%.</w:t>
      </w:r>
    </w:p>
    <w:p w14:paraId="59368A02" w14:textId="4161F599" w:rsidR="00D02C8B" w:rsidRDefault="00D02C8B" w:rsidP="00D02C8B">
      <w:pPr>
        <w:pStyle w:val="Caption"/>
        <w:keepNext/>
      </w:pPr>
      <w:bookmarkStart w:id="111" w:name="_Toc226891005"/>
      <w:r>
        <w:t xml:space="preserve">Table </w:t>
      </w:r>
      <w:fldSimple w:instr=" STYLEREF 2 \s ">
        <w:r w:rsidR="00754D6E">
          <w:rPr>
            <w:noProof/>
            <w:cs/>
          </w:rPr>
          <w:t>‎</w:t>
        </w:r>
        <w:r w:rsidR="00754D6E">
          <w:rPr>
            <w:noProof/>
          </w:rPr>
          <w:t>4.3</w:t>
        </w:r>
      </w:fldSimple>
      <w:r w:rsidR="00BC65E2">
        <w:noBreakHyphen/>
      </w:r>
      <w:fldSimple w:instr=" SEQ Table \* ARABIC \s 2 ">
        <w:r w:rsidR="00754D6E">
          <w:rPr>
            <w:noProof/>
          </w:rPr>
          <w:t>2</w:t>
        </w:r>
      </w:fldSimple>
      <w:r>
        <w:t xml:space="preserve">: </w:t>
      </w:r>
      <w:r w:rsidRPr="00500530">
        <w:t>Pass / Fail / Blocked statistics</w:t>
      </w:r>
      <w:bookmarkEnd w:id="111"/>
    </w:p>
    <w:tbl>
      <w:tblPr>
        <w:tblStyle w:val="TableGrid"/>
        <w:tblW w:w="0" w:type="auto"/>
        <w:jc w:val="center"/>
        <w:tblLook w:val="04A0" w:firstRow="1" w:lastRow="0" w:firstColumn="1" w:lastColumn="0" w:noHBand="0" w:noVBand="1"/>
      </w:tblPr>
      <w:tblGrid>
        <w:gridCol w:w="1814"/>
        <w:gridCol w:w="1186"/>
        <w:gridCol w:w="6123"/>
      </w:tblGrid>
      <w:tr w:rsidR="003B6F7A" w14:paraId="4580C034" w14:textId="77777777" w:rsidTr="0083136D">
        <w:trPr>
          <w:tblHeader/>
          <w:jc w:val="center"/>
        </w:trPr>
        <w:tc>
          <w:tcPr>
            <w:tcW w:w="1814" w:type="dxa"/>
            <w:shd w:val="clear" w:color="auto" w:fill="D9EAF7"/>
            <w:vAlign w:val="center"/>
          </w:tcPr>
          <w:p w14:paraId="346D5051" w14:textId="77777777" w:rsidR="003B6F7A" w:rsidRDefault="003B6F7A" w:rsidP="003D21FF">
            <w:pPr>
              <w:ind w:firstLine="0"/>
              <w:jc w:val="center"/>
            </w:pPr>
            <w:r>
              <w:t>Status</w:t>
            </w:r>
          </w:p>
        </w:tc>
        <w:tc>
          <w:tcPr>
            <w:tcW w:w="1186" w:type="dxa"/>
            <w:shd w:val="clear" w:color="auto" w:fill="D9EAF7"/>
            <w:vAlign w:val="center"/>
          </w:tcPr>
          <w:p w14:paraId="60AF0F5C" w14:textId="77777777" w:rsidR="003B6F7A" w:rsidRDefault="003B6F7A" w:rsidP="003D21FF">
            <w:pPr>
              <w:ind w:firstLine="0"/>
              <w:jc w:val="center"/>
            </w:pPr>
            <w:r>
              <w:t>Count</w:t>
            </w:r>
          </w:p>
        </w:tc>
        <w:tc>
          <w:tcPr>
            <w:tcW w:w="6123" w:type="dxa"/>
            <w:shd w:val="clear" w:color="auto" w:fill="D9EAF7"/>
            <w:vAlign w:val="center"/>
          </w:tcPr>
          <w:p w14:paraId="36ED37C1" w14:textId="77777777" w:rsidR="003B6F7A" w:rsidRDefault="003B6F7A" w:rsidP="003D21FF">
            <w:pPr>
              <w:ind w:firstLine="0"/>
              <w:jc w:val="center"/>
            </w:pPr>
            <w:r>
              <w:t>Interpretation</w:t>
            </w:r>
          </w:p>
        </w:tc>
      </w:tr>
      <w:tr w:rsidR="003B6F7A" w14:paraId="624E7814" w14:textId="77777777" w:rsidTr="0083136D">
        <w:trPr>
          <w:jc w:val="center"/>
        </w:trPr>
        <w:tc>
          <w:tcPr>
            <w:tcW w:w="1814" w:type="dxa"/>
            <w:vAlign w:val="center"/>
          </w:tcPr>
          <w:p w14:paraId="775A639A" w14:textId="77777777" w:rsidR="003B6F7A" w:rsidRDefault="003B6F7A" w:rsidP="003D21FF">
            <w:pPr>
              <w:ind w:firstLine="0"/>
              <w:jc w:val="center"/>
            </w:pPr>
            <w:r>
              <w:t>Pass</w:t>
            </w:r>
          </w:p>
        </w:tc>
        <w:tc>
          <w:tcPr>
            <w:tcW w:w="1186" w:type="dxa"/>
            <w:vAlign w:val="center"/>
          </w:tcPr>
          <w:p w14:paraId="61AC0D8B" w14:textId="77777777" w:rsidR="003B6F7A" w:rsidRDefault="003B6F7A" w:rsidP="003D21FF">
            <w:pPr>
              <w:ind w:firstLine="0"/>
              <w:jc w:val="center"/>
            </w:pPr>
            <w:r>
              <w:t>56</w:t>
            </w:r>
          </w:p>
        </w:tc>
        <w:tc>
          <w:tcPr>
            <w:tcW w:w="6123" w:type="dxa"/>
            <w:vAlign w:val="center"/>
          </w:tcPr>
          <w:p w14:paraId="20907E6A" w14:textId="77777777" w:rsidR="003B6F7A" w:rsidRDefault="003B6F7A" w:rsidP="003D21FF">
            <w:pPr>
              <w:ind w:firstLine="0"/>
              <w:jc w:val="left"/>
            </w:pPr>
            <w:r>
              <w:t>Expected behavior matched real execution evidence</w:t>
            </w:r>
          </w:p>
        </w:tc>
      </w:tr>
      <w:tr w:rsidR="003B6F7A" w14:paraId="3C6B46E2" w14:textId="77777777" w:rsidTr="0083136D">
        <w:trPr>
          <w:jc w:val="center"/>
        </w:trPr>
        <w:tc>
          <w:tcPr>
            <w:tcW w:w="1814" w:type="dxa"/>
            <w:vAlign w:val="center"/>
          </w:tcPr>
          <w:p w14:paraId="776193B8" w14:textId="77777777" w:rsidR="003B6F7A" w:rsidRDefault="003B6F7A" w:rsidP="003D21FF">
            <w:pPr>
              <w:ind w:firstLine="0"/>
              <w:jc w:val="center"/>
            </w:pPr>
            <w:r>
              <w:t>Fail</w:t>
            </w:r>
          </w:p>
        </w:tc>
        <w:tc>
          <w:tcPr>
            <w:tcW w:w="1186" w:type="dxa"/>
            <w:vAlign w:val="center"/>
          </w:tcPr>
          <w:p w14:paraId="756CEEBB" w14:textId="77777777" w:rsidR="003B6F7A" w:rsidRDefault="003B6F7A" w:rsidP="003D21FF">
            <w:pPr>
              <w:ind w:firstLine="0"/>
              <w:jc w:val="center"/>
            </w:pPr>
            <w:r>
              <w:t>7</w:t>
            </w:r>
          </w:p>
        </w:tc>
        <w:tc>
          <w:tcPr>
            <w:tcW w:w="6123" w:type="dxa"/>
            <w:vAlign w:val="center"/>
          </w:tcPr>
          <w:p w14:paraId="6F0F638F" w14:textId="77777777" w:rsidR="003B6F7A" w:rsidRDefault="003B6F7A" w:rsidP="003D21FF">
            <w:pPr>
              <w:ind w:firstLine="0"/>
              <w:jc w:val="left"/>
            </w:pPr>
            <w:r>
              <w:t>Observed behavior did not match the expected result</w:t>
            </w:r>
          </w:p>
        </w:tc>
      </w:tr>
      <w:tr w:rsidR="003B6F7A" w14:paraId="1792C369" w14:textId="77777777" w:rsidTr="0083136D">
        <w:trPr>
          <w:jc w:val="center"/>
        </w:trPr>
        <w:tc>
          <w:tcPr>
            <w:tcW w:w="1814" w:type="dxa"/>
            <w:vAlign w:val="center"/>
          </w:tcPr>
          <w:p w14:paraId="7A8B0F29" w14:textId="77777777" w:rsidR="003B6F7A" w:rsidRDefault="003B6F7A" w:rsidP="003D21FF">
            <w:pPr>
              <w:ind w:firstLine="0"/>
              <w:jc w:val="center"/>
            </w:pPr>
            <w:r>
              <w:t>Blocked</w:t>
            </w:r>
          </w:p>
        </w:tc>
        <w:tc>
          <w:tcPr>
            <w:tcW w:w="1186" w:type="dxa"/>
            <w:vAlign w:val="center"/>
          </w:tcPr>
          <w:p w14:paraId="43D1878A" w14:textId="77777777" w:rsidR="003B6F7A" w:rsidRDefault="003B6F7A" w:rsidP="003D21FF">
            <w:pPr>
              <w:ind w:firstLine="0"/>
              <w:jc w:val="center"/>
            </w:pPr>
            <w:r>
              <w:t>0</w:t>
            </w:r>
          </w:p>
        </w:tc>
        <w:tc>
          <w:tcPr>
            <w:tcW w:w="6123" w:type="dxa"/>
            <w:vAlign w:val="center"/>
          </w:tcPr>
          <w:p w14:paraId="5849857C" w14:textId="77777777" w:rsidR="003B6F7A" w:rsidRDefault="003B6F7A" w:rsidP="003D21FF">
            <w:pPr>
              <w:ind w:firstLine="0"/>
              <w:jc w:val="left"/>
            </w:pPr>
            <w:r>
              <w:t>No blocked cases remain in the current baseline</w:t>
            </w:r>
          </w:p>
        </w:tc>
      </w:tr>
    </w:tbl>
    <w:p w14:paraId="745F530E" w14:textId="77777777" w:rsidR="003B6F7A" w:rsidRDefault="003B6F7A" w:rsidP="003B6F7A"/>
    <w:p w14:paraId="08023DF8" w14:textId="4E6401F2" w:rsidR="003B6F7A" w:rsidRDefault="003B6F7A" w:rsidP="003B6F7A">
      <w:pPr>
        <w:pStyle w:val="Heading3"/>
      </w:pPr>
      <w:bookmarkStart w:id="112" w:name="_Toc226913192"/>
      <w:r>
        <w:t>Defect count by severity</w:t>
      </w:r>
      <w:bookmarkEnd w:id="112"/>
    </w:p>
    <w:p w14:paraId="59100C90" w14:textId="77777777" w:rsidR="003B6F7A" w:rsidRDefault="003B6F7A" w:rsidP="005C72EF">
      <w:r>
        <w:t>Severity distribution should be interpreted using confirmed defects only, not raw failing test cases. The current confirmed-defect profile shows concentration in high-severity business workflows, especially invoice and product-import related behavior.</w:t>
      </w:r>
    </w:p>
    <w:p w14:paraId="3BD3F069" w14:textId="4973864C" w:rsidR="00D02C8B" w:rsidRDefault="00D02C8B" w:rsidP="00D02C8B">
      <w:pPr>
        <w:pStyle w:val="Caption"/>
        <w:keepNext/>
      </w:pPr>
      <w:bookmarkStart w:id="113" w:name="_Toc226891006"/>
      <w:r>
        <w:t xml:space="preserve">Table </w:t>
      </w:r>
      <w:fldSimple w:instr=" STYLEREF 2 \s ">
        <w:r w:rsidR="00754D6E">
          <w:rPr>
            <w:noProof/>
            <w:cs/>
          </w:rPr>
          <w:t>‎</w:t>
        </w:r>
        <w:r w:rsidR="00754D6E">
          <w:rPr>
            <w:noProof/>
          </w:rPr>
          <w:t>4.3</w:t>
        </w:r>
      </w:fldSimple>
      <w:r w:rsidR="00BC65E2">
        <w:noBreakHyphen/>
      </w:r>
      <w:fldSimple w:instr=" SEQ Table \* ARABIC \s 2 ">
        <w:r w:rsidR="00754D6E">
          <w:rPr>
            <w:noProof/>
          </w:rPr>
          <w:t>3</w:t>
        </w:r>
      </w:fldSimple>
      <w:r>
        <w:t xml:space="preserve">: </w:t>
      </w:r>
      <w:r w:rsidRPr="007626BF">
        <w:t>Confirmed defect count by severity</w:t>
      </w:r>
      <w:bookmarkEnd w:id="113"/>
    </w:p>
    <w:tbl>
      <w:tblPr>
        <w:tblStyle w:val="TableGrid"/>
        <w:tblW w:w="0" w:type="auto"/>
        <w:jc w:val="center"/>
        <w:tblLook w:val="04A0" w:firstRow="1" w:lastRow="0" w:firstColumn="1" w:lastColumn="0" w:noHBand="0" w:noVBand="1"/>
      </w:tblPr>
      <w:tblGrid>
        <w:gridCol w:w="3402"/>
        <w:gridCol w:w="5669"/>
      </w:tblGrid>
      <w:tr w:rsidR="003B6F7A" w14:paraId="2691B76A" w14:textId="77777777" w:rsidTr="0083136D">
        <w:trPr>
          <w:tblHeader/>
          <w:jc w:val="center"/>
        </w:trPr>
        <w:tc>
          <w:tcPr>
            <w:tcW w:w="3402" w:type="dxa"/>
            <w:shd w:val="clear" w:color="auto" w:fill="D9EAF7"/>
            <w:vAlign w:val="center"/>
          </w:tcPr>
          <w:p w14:paraId="4F3296C2" w14:textId="77777777" w:rsidR="003B6F7A" w:rsidRDefault="003B6F7A" w:rsidP="00B15726">
            <w:pPr>
              <w:ind w:firstLine="0"/>
              <w:jc w:val="center"/>
            </w:pPr>
            <w:r>
              <w:t>Severity</w:t>
            </w:r>
          </w:p>
        </w:tc>
        <w:tc>
          <w:tcPr>
            <w:tcW w:w="5669" w:type="dxa"/>
            <w:shd w:val="clear" w:color="auto" w:fill="D9EAF7"/>
            <w:vAlign w:val="center"/>
          </w:tcPr>
          <w:p w14:paraId="62CE7CAC" w14:textId="77777777" w:rsidR="003B6F7A" w:rsidRDefault="003B6F7A" w:rsidP="00B15726">
            <w:pPr>
              <w:ind w:firstLine="0"/>
              <w:jc w:val="center"/>
            </w:pPr>
            <w:r>
              <w:t>Confirmed defect count</w:t>
            </w:r>
          </w:p>
        </w:tc>
      </w:tr>
      <w:tr w:rsidR="003B6F7A" w14:paraId="3A2DCF3B" w14:textId="77777777" w:rsidTr="0083136D">
        <w:trPr>
          <w:jc w:val="center"/>
        </w:trPr>
        <w:tc>
          <w:tcPr>
            <w:tcW w:w="3402" w:type="dxa"/>
            <w:vAlign w:val="center"/>
          </w:tcPr>
          <w:p w14:paraId="3F362AAF" w14:textId="77777777" w:rsidR="003B6F7A" w:rsidRDefault="003B6F7A" w:rsidP="00B15726">
            <w:pPr>
              <w:ind w:firstLine="0"/>
              <w:jc w:val="center"/>
            </w:pPr>
            <w:r>
              <w:t>Critical</w:t>
            </w:r>
          </w:p>
        </w:tc>
        <w:tc>
          <w:tcPr>
            <w:tcW w:w="5669" w:type="dxa"/>
            <w:vAlign w:val="center"/>
          </w:tcPr>
          <w:p w14:paraId="1C1058DD" w14:textId="77777777" w:rsidR="003B6F7A" w:rsidRDefault="003B6F7A" w:rsidP="00B15726">
            <w:pPr>
              <w:ind w:firstLine="0"/>
              <w:jc w:val="center"/>
            </w:pPr>
            <w:r>
              <w:t>0</w:t>
            </w:r>
          </w:p>
        </w:tc>
      </w:tr>
      <w:tr w:rsidR="003B6F7A" w14:paraId="1F2E6337" w14:textId="77777777" w:rsidTr="0083136D">
        <w:trPr>
          <w:jc w:val="center"/>
        </w:trPr>
        <w:tc>
          <w:tcPr>
            <w:tcW w:w="3402" w:type="dxa"/>
            <w:vAlign w:val="center"/>
          </w:tcPr>
          <w:p w14:paraId="0A73E613" w14:textId="77777777" w:rsidR="003B6F7A" w:rsidRDefault="003B6F7A" w:rsidP="00B15726">
            <w:pPr>
              <w:ind w:firstLine="0"/>
              <w:jc w:val="center"/>
            </w:pPr>
            <w:r>
              <w:t>High</w:t>
            </w:r>
          </w:p>
        </w:tc>
        <w:tc>
          <w:tcPr>
            <w:tcW w:w="5669" w:type="dxa"/>
            <w:vAlign w:val="center"/>
          </w:tcPr>
          <w:p w14:paraId="1B4E2000" w14:textId="77777777" w:rsidR="003B6F7A" w:rsidRDefault="003B6F7A" w:rsidP="00B15726">
            <w:pPr>
              <w:ind w:firstLine="0"/>
              <w:jc w:val="center"/>
            </w:pPr>
            <w:r>
              <w:t>3</w:t>
            </w:r>
          </w:p>
        </w:tc>
      </w:tr>
      <w:tr w:rsidR="003B6F7A" w14:paraId="5D73F790" w14:textId="77777777" w:rsidTr="0083136D">
        <w:trPr>
          <w:jc w:val="center"/>
        </w:trPr>
        <w:tc>
          <w:tcPr>
            <w:tcW w:w="3402" w:type="dxa"/>
            <w:vAlign w:val="center"/>
          </w:tcPr>
          <w:p w14:paraId="51A0E5D5" w14:textId="77777777" w:rsidR="003B6F7A" w:rsidRDefault="003B6F7A" w:rsidP="00B15726">
            <w:pPr>
              <w:ind w:firstLine="0"/>
              <w:jc w:val="center"/>
            </w:pPr>
            <w:r>
              <w:t>Medium</w:t>
            </w:r>
          </w:p>
        </w:tc>
        <w:tc>
          <w:tcPr>
            <w:tcW w:w="5669" w:type="dxa"/>
            <w:vAlign w:val="center"/>
          </w:tcPr>
          <w:p w14:paraId="249E06B4" w14:textId="77777777" w:rsidR="003B6F7A" w:rsidRDefault="003B6F7A" w:rsidP="00B15726">
            <w:pPr>
              <w:ind w:firstLine="0"/>
              <w:jc w:val="center"/>
            </w:pPr>
            <w:r>
              <w:t>1</w:t>
            </w:r>
          </w:p>
        </w:tc>
      </w:tr>
      <w:tr w:rsidR="003B6F7A" w14:paraId="6893EF98" w14:textId="77777777" w:rsidTr="0083136D">
        <w:trPr>
          <w:jc w:val="center"/>
        </w:trPr>
        <w:tc>
          <w:tcPr>
            <w:tcW w:w="3402" w:type="dxa"/>
            <w:vAlign w:val="center"/>
          </w:tcPr>
          <w:p w14:paraId="44ED36CA" w14:textId="77777777" w:rsidR="003B6F7A" w:rsidRDefault="003B6F7A" w:rsidP="00B15726">
            <w:pPr>
              <w:ind w:firstLine="0"/>
              <w:jc w:val="center"/>
            </w:pPr>
            <w:r>
              <w:t>Low</w:t>
            </w:r>
          </w:p>
        </w:tc>
        <w:tc>
          <w:tcPr>
            <w:tcW w:w="5669" w:type="dxa"/>
            <w:vAlign w:val="center"/>
          </w:tcPr>
          <w:p w14:paraId="5B5BB74D" w14:textId="77777777" w:rsidR="003B6F7A" w:rsidRDefault="003B6F7A" w:rsidP="00B15726">
            <w:pPr>
              <w:ind w:firstLine="0"/>
              <w:jc w:val="center"/>
            </w:pPr>
            <w:r>
              <w:t>0</w:t>
            </w:r>
          </w:p>
        </w:tc>
      </w:tr>
    </w:tbl>
    <w:p w14:paraId="683AB5B1" w14:textId="6DAB8311" w:rsidR="003B6F7A" w:rsidRDefault="003B6F7A" w:rsidP="003B6F7A">
      <w:pPr>
        <w:pStyle w:val="Heading3"/>
      </w:pPr>
      <w:bookmarkStart w:id="114" w:name="_Toc226913193"/>
      <w:r>
        <w:t>Defect ratio and observations</w:t>
      </w:r>
      <w:bookmarkEnd w:id="114"/>
    </w:p>
    <w:p w14:paraId="2F594315" w14:textId="19874B25" w:rsidR="003B6F7A" w:rsidRDefault="0014430C" w:rsidP="005C72EF">
      <w:r w:rsidRPr="0014430C">
        <w:t>The confirmed-defect ratio in the current report is 6.35%, calculated as 4 confirmed defects out of 63 executed test cases. This is lower than the fail-case rate of 11.11% because several failing test cases point to the same underlying defect. This distinction is important for accurate reporting because fail counts and defect counts do not always represent the same level of product impact.</w:t>
      </w:r>
    </w:p>
    <w:p w14:paraId="0E6F592B" w14:textId="77777777" w:rsidR="003B6F7A" w:rsidRDefault="003B6F7A" w:rsidP="005C72EF">
      <w:r>
        <w:lastRenderedPageBreak/>
        <w:t>In addition to the confirmed defects, the defect register also records 2 observations that were closed after rerun analysis. These records remain useful because they show that the team did not automatically classify every unexpected behavior as a product defect. Instead, each mismatch was reviewed and reclassified based on reproducible evidence.</w:t>
      </w:r>
    </w:p>
    <w:p w14:paraId="5B7A34F1" w14:textId="31857838" w:rsidR="00D02C8B" w:rsidRDefault="00D02C8B" w:rsidP="00D02C8B">
      <w:pPr>
        <w:pStyle w:val="Caption"/>
        <w:keepNext/>
      </w:pPr>
      <w:bookmarkStart w:id="115" w:name="_Toc226891007"/>
      <w:r>
        <w:t xml:space="preserve">Table </w:t>
      </w:r>
      <w:fldSimple w:instr=" STYLEREF 2 \s ">
        <w:r w:rsidR="00754D6E">
          <w:rPr>
            <w:noProof/>
            <w:cs/>
          </w:rPr>
          <w:t>‎</w:t>
        </w:r>
        <w:r w:rsidR="00754D6E">
          <w:rPr>
            <w:noProof/>
          </w:rPr>
          <w:t>4.3</w:t>
        </w:r>
      </w:fldSimple>
      <w:r w:rsidR="00BC65E2">
        <w:noBreakHyphen/>
      </w:r>
      <w:fldSimple w:instr=" SEQ Table \* ARABIC \s 2 ">
        <w:r w:rsidR="00754D6E">
          <w:rPr>
            <w:noProof/>
          </w:rPr>
          <w:t>4</w:t>
        </w:r>
      </w:fldSimple>
      <w:r>
        <w:t xml:space="preserve">: </w:t>
      </w:r>
      <w:r w:rsidRPr="00014CC6">
        <w:t>Defect ratio and observations</w:t>
      </w:r>
      <w:bookmarkEnd w:id="115"/>
    </w:p>
    <w:tbl>
      <w:tblPr>
        <w:tblStyle w:val="TableGrid"/>
        <w:tblW w:w="0" w:type="auto"/>
        <w:jc w:val="center"/>
        <w:tblLook w:val="04A0" w:firstRow="1" w:lastRow="0" w:firstColumn="1" w:lastColumn="0" w:noHBand="0" w:noVBand="1"/>
      </w:tblPr>
      <w:tblGrid>
        <w:gridCol w:w="2551"/>
        <w:gridCol w:w="1417"/>
        <w:gridCol w:w="5102"/>
      </w:tblGrid>
      <w:tr w:rsidR="003B6F7A" w14:paraId="69E08ACE" w14:textId="77777777" w:rsidTr="0083136D">
        <w:trPr>
          <w:tblHeader/>
          <w:jc w:val="center"/>
        </w:trPr>
        <w:tc>
          <w:tcPr>
            <w:tcW w:w="2551" w:type="dxa"/>
            <w:shd w:val="clear" w:color="auto" w:fill="D9EAF7"/>
            <w:vAlign w:val="center"/>
          </w:tcPr>
          <w:p w14:paraId="3B84ED28" w14:textId="77777777" w:rsidR="003B6F7A" w:rsidRDefault="003B6F7A" w:rsidP="00BB1DEE">
            <w:pPr>
              <w:ind w:firstLine="0"/>
              <w:jc w:val="center"/>
            </w:pPr>
            <w:r>
              <w:t>Metric</w:t>
            </w:r>
          </w:p>
        </w:tc>
        <w:tc>
          <w:tcPr>
            <w:tcW w:w="1417" w:type="dxa"/>
            <w:shd w:val="clear" w:color="auto" w:fill="D9EAF7"/>
            <w:vAlign w:val="center"/>
          </w:tcPr>
          <w:p w14:paraId="758AF33E" w14:textId="77777777" w:rsidR="003B6F7A" w:rsidRDefault="003B6F7A" w:rsidP="00BB1DEE">
            <w:pPr>
              <w:ind w:firstLine="0"/>
              <w:jc w:val="center"/>
            </w:pPr>
            <w:r>
              <w:t>Value</w:t>
            </w:r>
          </w:p>
        </w:tc>
        <w:tc>
          <w:tcPr>
            <w:tcW w:w="5102" w:type="dxa"/>
            <w:shd w:val="clear" w:color="auto" w:fill="D9EAF7"/>
            <w:vAlign w:val="center"/>
          </w:tcPr>
          <w:p w14:paraId="6EA277F3" w14:textId="77777777" w:rsidR="003B6F7A" w:rsidRDefault="003B6F7A" w:rsidP="00BB1DEE">
            <w:pPr>
              <w:ind w:firstLine="0"/>
              <w:jc w:val="center"/>
            </w:pPr>
            <w:r>
              <w:t>Note</w:t>
            </w:r>
          </w:p>
        </w:tc>
      </w:tr>
      <w:tr w:rsidR="003B6F7A" w14:paraId="33D0B5F5" w14:textId="77777777" w:rsidTr="0083136D">
        <w:trPr>
          <w:jc w:val="center"/>
        </w:trPr>
        <w:tc>
          <w:tcPr>
            <w:tcW w:w="2551" w:type="dxa"/>
            <w:vAlign w:val="center"/>
          </w:tcPr>
          <w:p w14:paraId="6639DF78" w14:textId="77777777" w:rsidR="003B6F7A" w:rsidRDefault="003B6F7A" w:rsidP="00BB1DEE">
            <w:pPr>
              <w:ind w:firstLine="0"/>
              <w:jc w:val="left"/>
            </w:pPr>
            <w:r>
              <w:t>Confirmed defects</w:t>
            </w:r>
          </w:p>
        </w:tc>
        <w:tc>
          <w:tcPr>
            <w:tcW w:w="1417" w:type="dxa"/>
            <w:vAlign w:val="center"/>
          </w:tcPr>
          <w:p w14:paraId="553EE83E" w14:textId="77777777" w:rsidR="003B6F7A" w:rsidRDefault="003B6F7A" w:rsidP="00BB1DEE">
            <w:pPr>
              <w:ind w:firstLine="0"/>
              <w:jc w:val="center"/>
            </w:pPr>
            <w:r>
              <w:t>4</w:t>
            </w:r>
          </w:p>
        </w:tc>
        <w:tc>
          <w:tcPr>
            <w:tcW w:w="5102" w:type="dxa"/>
            <w:vAlign w:val="center"/>
          </w:tcPr>
          <w:p w14:paraId="696070B5" w14:textId="77777777" w:rsidR="003B6F7A" w:rsidRDefault="003B6F7A" w:rsidP="00BB1DEE">
            <w:pPr>
              <w:ind w:firstLine="0"/>
              <w:jc w:val="left"/>
            </w:pPr>
            <w:r>
              <w:t>Unique product defects currently open</w:t>
            </w:r>
          </w:p>
        </w:tc>
      </w:tr>
      <w:tr w:rsidR="003B6F7A" w14:paraId="6695BBAC" w14:textId="77777777" w:rsidTr="0083136D">
        <w:trPr>
          <w:jc w:val="center"/>
        </w:trPr>
        <w:tc>
          <w:tcPr>
            <w:tcW w:w="2551" w:type="dxa"/>
            <w:vAlign w:val="center"/>
          </w:tcPr>
          <w:p w14:paraId="68E1488D" w14:textId="77777777" w:rsidR="003B6F7A" w:rsidRDefault="003B6F7A" w:rsidP="00BB1DEE">
            <w:pPr>
              <w:ind w:firstLine="0"/>
              <w:jc w:val="left"/>
            </w:pPr>
            <w:r>
              <w:t>Failing test cases</w:t>
            </w:r>
          </w:p>
        </w:tc>
        <w:tc>
          <w:tcPr>
            <w:tcW w:w="1417" w:type="dxa"/>
            <w:vAlign w:val="center"/>
          </w:tcPr>
          <w:p w14:paraId="25A92D2E" w14:textId="77777777" w:rsidR="003B6F7A" w:rsidRDefault="003B6F7A" w:rsidP="00BB1DEE">
            <w:pPr>
              <w:ind w:firstLine="0"/>
              <w:jc w:val="center"/>
            </w:pPr>
            <w:r>
              <w:t>7</w:t>
            </w:r>
          </w:p>
        </w:tc>
        <w:tc>
          <w:tcPr>
            <w:tcW w:w="5102" w:type="dxa"/>
            <w:vAlign w:val="center"/>
          </w:tcPr>
          <w:p w14:paraId="6636FD06" w14:textId="77777777" w:rsidR="003B6F7A" w:rsidRDefault="003B6F7A" w:rsidP="00BB1DEE">
            <w:pPr>
              <w:ind w:firstLine="0"/>
              <w:jc w:val="left"/>
            </w:pPr>
            <w:r>
              <w:t>Some failures share the same root cause</w:t>
            </w:r>
          </w:p>
        </w:tc>
      </w:tr>
      <w:tr w:rsidR="003B6F7A" w14:paraId="2515C9A9" w14:textId="77777777" w:rsidTr="0083136D">
        <w:trPr>
          <w:jc w:val="center"/>
        </w:trPr>
        <w:tc>
          <w:tcPr>
            <w:tcW w:w="2551" w:type="dxa"/>
            <w:vAlign w:val="center"/>
          </w:tcPr>
          <w:p w14:paraId="194DB64A" w14:textId="77777777" w:rsidR="003B6F7A" w:rsidRDefault="003B6F7A" w:rsidP="00BB1DEE">
            <w:pPr>
              <w:ind w:firstLine="0"/>
              <w:jc w:val="left"/>
            </w:pPr>
            <w:r>
              <w:t>Defect ratio</w:t>
            </w:r>
          </w:p>
        </w:tc>
        <w:tc>
          <w:tcPr>
            <w:tcW w:w="1417" w:type="dxa"/>
            <w:vAlign w:val="center"/>
          </w:tcPr>
          <w:p w14:paraId="5556F193" w14:textId="77777777" w:rsidR="003B6F7A" w:rsidRDefault="003B6F7A" w:rsidP="00BB1DEE">
            <w:pPr>
              <w:ind w:firstLine="0"/>
              <w:jc w:val="center"/>
            </w:pPr>
            <w:r>
              <w:t>6.35%</w:t>
            </w:r>
          </w:p>
        </w:tc>
        <w:tc>
          <w:tcPr>
            <w:tcW w:w="5102" w:type="dxa"/>
            <w:vAlign w:val="center"/>
          </w:tcPr>
          <w:p w14:paraId="037E7331" w14:textId="77777777" w:rsidR="003B6F7A" w:rsidRDefault="003B6F7A" w:rsidP="00BB1DEE">
            <w:pPr>
              <w:ind w:firstLine="0"/>
              <w:jc w:val="left"/>
            </w:pPr>
            <w:r>
              <w:t>Confirmed defects / executed test cases</w:t>
            </w:r>
          </w:p>
        </w:tc>
      </w:tr>
      <w:tr w:rsidR="003B6F7A" w14:paraId="48DECC3A" w14:textId="77777777" w:rsidTr="0083136D">
        <w:trPr>
          <w:jc w:val="center"/>
        </w:trPr>
        <w:tc>
          <w:tcPr>
            <w:tcW w:w="2551" w:type="dxa"/>
            <w:vAlign w:val="center"/>
          </w:tcPr>
          <w:p w14:paraId="4FE62E56" w14:textId="77777777" w:rsidR="003B6F7A" w:rsidRDefault="003B6F7A" w:rsidP="00BB1DEE">
            <w:pPr>
              <w:ind w:firstLine="0"/>
              <w:jc w:val="left"/>
            </w:pPr>
            <w:r>
              <w:t>Fail-case rate</w:t>
            </w:r>
          </w:p>
        </w:tc>
        <w:tc>
          <w:tcPr>
            <w:tcW w:w="1417" w:type="dxa"/>
            <w:vAlign w:val="center"/>
          </w:tcPr>
          <w:p w14:paraId="4C8C8031" w14:textId="77777777" w:rsidR="003B6F7A" w:rsidRDefault="003B6F7A" w:rsidP="00BB1DEE">
            <w:pPr>
              <w:ind w:firstLine="0"/>
              <w:jc w:val="center"/>
            </w:pPr>
            <w:r>
              <w:t>11.11%</w:t>
            </w:r>
          </w:p>
        </w:tc>
        <w:tc>
          <w:tcPr>
            <w:tcW w:w="5102" w:type="dxa"/>
            <w:vAlign w:val="center"/>
          </w:tcPr>
          <w:p w14:paraId="451EC7AB" w14:textId="77777777" w:rsidR="003B6F7A" w:rsidRDefault="003B6F7A" w:rsidP="00BB1DEE">
            <w:pPr>
              <w:ind w:firstLine="0"/>
              <w:jc w:val="left"/>
            </w:pPr>
            <w:r>
              <w:t>Failing cases / executed test cases</w:t>
            </w:r>
          </w:p>
        </w:tc>
      </w:tr>
      <w:tr w:rsidR="003B6F7A" w14:paraId="6C23B053" w14:textId="77777777" w:rsidTr="0083136D">
        <w:trPr>
          <w:jc w:val="center"/>
        </w:trPr>
        <w:tc>
          <w:tcPr>
            <w:tcW w:w="2551" w:type="dxa"/>
            <w:vAlign w:val="center"/>
          </w:tcPr>
          <w:p w14:paraId="264DB67F" w14:textId="77777777" w:rsidR="003B6F7A" w:rsidRDefault="003B6F7A" w:rsidP="00BB1DEE">
            <w:pPr>
              <w:ind w:firstLine="0"/>
              <w:jc w:val="left"/>
            </w:pPr>
            <w:r>
              <w:t>Closed observations</w:t>
            </w:r>
          </w:p>
        </w:tc>
        <w:tc>
          <w:tcPr>
            <w:tcW w:w="1417" w:type="dxa"/>
            <w:vAlign w:val="center"/>
          </w:tcPr>
          <w:p w14:paraId="0E5EEF6C" w14:textId="77777777" w:rsidR="003B6F7A" w:rsidRDefault="003B6F7A" w:rsidP="00BB1DEE">
            <w:pPr>
              <w:ind w:firstLine="0"/>
              <w:jc w:val="center"/>
            </w:pPr>
            <w:r>
              <w:t>2</w:t>
            </w:r>
          </w:p>
        </w:tc>
        <w:tc>
          <w:tcPr>
            <w:tcW w:w="5102" w:type="dxa"/>
            <w:vAlign w:val="center"/>
          </w:tcPr>
          <w:p w14:paraId="6B13A812" w14:textId="77777777" w:rsidR="003B6F7A" w:rsidRDefault="003B6F7A" w:rsidP="00BB1DEE">
            <w:pPr>
              <w:ind w:firstLine="0"/>
              <w:jc w:val="left"/>
            </w:pPr>
            <w:r>
              <w:t>Historical mismatch records resolved by rerun analysis</w:t>
            </w:r>
          </w:p>
        </w:tc>
      </w:tr>
    </w:tbl>
    <w:p w14:paraId="30304EAC" w14:textId="77777777" w:rsidR="003B6F7A" w:rsidRDefault="003B6F7A" w:rsidP="003B6F7A"/>
    <w:p w14:paraId="65777B85" w14:textId="77777777" w:rsidR="007C6D59" w:rsidRDefault="003B6F7A" w:rsidP="007C6D59">
      <w:pPr>
        <w:keepNext/>
        <w:jc w:val="center"/>
      </w:pPr>
      <w:r>
        <w:rPr>
          <w:noProof/>
        </w:rPr>
        <w:drawing>
          <wp:inline distT="0" distB="0" distL="0" distR="0" wp14:anchorId="4EAFE74E" wp14:editId="0C7FCD98">
            <wp:extent cx="5303520" cy="3409406"/>
            <wp:effectExtent l="0" t="0" r="0" b="0"/>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23"/>
                    <a:stretch>
                      <a:fillRect/>
                    </a:stretch>
                  </pic:blipFill>
                  <pic:spPr>
                    <a:xfrm>
                      <a:off x="0" y="0"/>
                      <a:ext cx="5303520" cy="3409406"/>
                    </a:xfrm>
                    <a:prstGeom prst="rect">
                      <a:avLst/>
                    </a:prstGeom>
                  </pic:spPr>
                </pic:pic>
              </a:graphicData>
            </a:graphic>
          </wp:inline>
        </w:drawing>
      </w:r>
    </w:p>
    <w:p w14:paraId="2553AF6B" w14:textId="13099D07" w:rsidR="003B6F7A" w:rsidRDefault="007C6D59" w:rsidP="007C6D59">
      <w:pPr>
        <w:pStyle w:val="Caption"/>
      </w:pPr>
      <w:bookmarkStart w:id="116" w:name="_Toc226892568"/>
      <w:r>
        <w:t xml:space="preserve">Figure </w:t>
      </w:r>
      <w:fldSimple w:instr=" STYLEREF 2 \s ">
        <w:r w:rsidR="00754D6E">
          <w:rPr>
            <w:noProof/>
            <w:cs/>
          </w:rPr>
          <w:t>‎</w:t>
        </w:r>
        <w:r w:rsidR="00754D6E">
          <w:rPr>
            <w:noProof/>
          </w:rPr>
          <w:t>4.3</w:t>
        </w:r>
      </w:fldSimple>
      <w:r>
        <w:noBreakHyphen/>
      </w:r>
      <w:fldSimple w:instr=" SEQ Figure \* ARABIC \s 2 ">
        <w:r w:rsidR="00754D6E">
          <w:rPr>
            <w:noProof/>
          </w:rPr>
          <w:t>1</w:t>
        </w:r>
      </w:fldSimple>
      <w:r>
        <w:t xml:space="preserve">: </w:t>
      </w:r>
      <w:r w:rsidRPr="00941C64">
        <w:t>Metrics summary exported from the synchronized results workbook</w:t>
      </w:r>
      <w:bookmarkEnd w:id="116"/>
    </w:p>
    <w:p w14:paraId="7C256E04" w14:textId="4A2B2B3B" w:rsidR="00B5670B" w:rsidRDefault="00B5670B" w:rsidP="00AF0AC4">
      <w:pPr>
        <w:pStyle w:val="Heading1"/>
      </w:pPr>
      <w:bookmarkStart w:id="117" w:name="_Toc226913194"/>
      <w:bookmarkStart w:id="118" w:name="_Toc219312284"/>
      <w:bookmarkEnd w:id="86"/>
      <w:bookmarkEnd w:id="87"/>
      <w:r>
        <w:lastRenderedPageBreak/>
        <w:t xml:space="preserve">CONCLUSION AND </w:t>
      </w:r>
      <w:r w:rsidRPr="00AF0AC4">
        <w:t>FUTURE</w:t>
      </w:r>
      <w:r>
        <w:t xml:space="preserve"> WORK</w:t>
      </w:r>
      <w:bookmarkEnd w:id="117"/>
    </w:p>
    <w:p w14:paraId="42FA8E3B" w14:textId="7526452E" w:rsidR="00B5670B" w:rsidRDefault="00B5670B" w:rsidP="00B5670B">
      <w:pPr>
        <w:pStyle w:val="Heading2"/>
      </w:pPr>
      <w:bookmarkStart w:id="119" w:name="_Toc226913195"/>
      <w:r>
        <w:t>Achievements and compliance with requirements</w:t>
      </w:r>
      <w:bookmarkEnd w:id="119"/>
    </w:p>
    <w:p w14:paraId="212F542A" w14:textId="28082C5D" w:rsidR="00B5670B" w:rsidRDefault="008651C5" w:rsidP="005C72EF">
      <w:r w:rsidRPr="008651C5">
        <w:t>The final submission met the main academic and practical goals of the Software Testing project. The team produced a complete testing package that includes the report, presentation slides, scenario and test-case workbooks, final execution results, metrics, defect records, automation assets, supporting screenshots, runner outputs, and an automation demo video. These artifacts were synchronized so that the main claims in the report can be traced back to real execution outputs.</w:t>
      </w:r>
    </w:p>
    <w:p w14:paraId="2FBC83DC" w14:textId="7937076C" w:rsidR="00B5670B" w:rsidRDefault="0061490C" w:rsidP="005C72EF">
      <w:r w:rsidRPr="0061490C">
        <w:t>From an execution perspective, the project reached full recorded coverage with 63/63 executed test cases, 56 passing cases, 7 failing cases, 0 blocked cases, and no cases left as Not Run. Scenario coverage also reached 42/42, which means every documented scenario in scope was mapped and executed in the final evidence set.</w:t>
      </w:r>
    </w:p>
    <w:p w14:paraId="6E1B5607" w14:textId="77777777" w:rsidR="00B5670B" w:rsidRDefault="00B5670B" w:rsidP="005C72EF">
      <w:r>
        <w:t>The team also met the mandatory course requirements regarding individual contribution and defect handling. UI test-case ownership remained non-overlapping across members, each member contributed more than ten UI test cases, and confirmed defects were managed through a real GitHub Issues workflow with severity, priority, screenshots, and reproducible steps.</w:t>
      </w:r>
    </w:p>
    <w:p w14:paraId="58D05E4C" w14:textId="46A6D353" w:rsidR="00D02C8B" w:rsidRDefault="00D02C8B" w:rsidP="00D02C8B">
      <w:pPr>
        <w:pStyle w:val="Caption"/>
        <w:keepNext/>
      </w:pPr>
      <w:bookmarkStart w:id="120" w:name="_Toc226891008"/>
      <w:r>
        <w:t xml:space="preserve">Table </w:t>
      </w:r>
      <w:fldSimple w:instr=" STYLEREF 2 \s ">
        <w:r w:rsidR="00754D6E">
          <w:rPr>
            <w:noProof/>
            <w:cs/>
          </w:rPr>
          <w:t>‎</w:t>
        </w:r>
        <w:r w:rsidR="00754D6E">
          <w:rPr>
            <w:noProof/>
          </w:rPr>
          <w:t>5.1</w:t>
        </w:r>
      </w:fldSimple>
      <w:r w:rsidR="00BC65E2">
        <w:noBreakHyphen/>
      </w:r>
      <w:fldSimple w:instr=" SEQ Table \* ARABIC \s 2 ">
        <w:r w:rsidR="00754D6E">
          <w:rPr>
            <w:noProof/>
          </w:rPr>
          <w:t>1</w:t>
        </w:r>
      </w:fldSimple>
      <w:r>
        <w:t xml:space="preserve">: </w:t>
      </w:r>
      <w:r w:rsidRPr="005D3ABE">
        <w:t>Final requirement compliance summary</w:t>
      </w:r>
      <w:bookmarkEnd w:id="120"/>
    </w:p>
    <w:tbl>
      <w:tblPr>
        <w:tblStyle w:val="TableGrid"/>
        <w:tblW w:w="0" w:type="auto"/>
        <w:jc w:val="center"/>
        <w:tblLook w:val="04A0" w:firstRow="1" w:lastRow="0" w:firstColumn="1" w:lastColumn="0" w:noHBand="0" w:noVBand="1"/>
      </w:tblPr>
      <w:tblGrid>
        <w:gridCol w:w="2832"/>
        <w:gridCol w:w="1927"/>
        <w:gridCol w:w="4869"/>
      </w:tblGrid>
      <w:tr w:rsidR="00B5670B" w14:paraId="7157CEEB" w14:textId="77777777" w:rsidTr="0083136D">
        <w:trPr>
          <w:tblHeader/>
          <w:jc w:val="center"/>
        </w:trPr>
        <w:tc>
          <w:tcPr>
            <w:tcW w:w="2832" w:type="dxa"/>
            <w:shd w:val="clear" w:color="auto" w:fill="D9EAF7"/>
            <w:vAlign w:val="center"/>
          </w:tcPr>
          <w:p w14:paraId="4D6B5C50" w14:textId="77777777" w:rsidR="00B5670B" w:rsidRDefault="00B5670B" w:rsidP="00F97E9E">
            <w:pPr>
              <w:ind w:firstLine="0"/>
              <w:jc w:val="center"/>
            </w:pPr>
            <w:r>
              <w:t>Requirement area</w:t>
            </w:r>
          </w:p>
        </w:tc>
        <w:tc>
          <w:tcPr>
            <w:tcW w:w="1927" w:type="dxa"/>
            <w:shd w:val="clear" w:color="auto" w:fill="D9EAF7"/>
            <w:vAlign w:val="center"/>
          </w:tcPr>
          <w:p w14:paraId="2AC14CB8" w14:textId="77777777" w:rsidR="00B5670B" w:rsidRDefault="00B5670B" w:rsidP="00F97E9E">
            <w:pPr>
              <w:ind w:firstLine="0"/>
              <w:jc w:val="center"/>
            </w:pPr>
            <w:r>
              <w:t>Current status</w:t>
            </w:r>
          </w:p>
        </w:tc>
        <w:tc>
          <w:tcPr>
            <w:tcW w:w="4869" w:type="dxa"/>
            <w:shd w:val="clear" w:color="auto" w:fill="D9EAF7"/>
            <w:vAlign w:val="center"/>
          </w:tcPr>
          <w:p w14:paraId="54A8F8A6" w14:textId="77777777" w:rsidR="00B5670B" w:rsidRDefault="00B5670B" w:rsidP="00F97E9E">
            <w:pPr>
              <w:ind w:firstLine="0"/>
              <w:jc w:val="center"/>
            </w:pPr>
            <w:r>
              <w:t>Supporting evidence</w:t>
            </w:r>
          </w:p>
        </w:tc>
      </w:tr>
      <w:tr w:rsidR="00B5670B" w14:paraId="1EF5FEEE" w14:textId="77777777" w:rsidTr="0083136D">
        <w:trPr>
          <w:jc w:val="center"/>
        </w:trPr>
        <w:tc>
          <w:tcPr>
            <w:tcW w:w="2832" w:type="dxa"/>
            <w:vAlign w:val="center"/>
          </w:tcPr>
          <w:p w14:paraId="50AA0CAC" w14:textId="77777777" w:rsidR="00B5670B" w:rsidRDefault="00B5670B" w:rsidP="00F97E9E">
            <w:pPr>
              <w:ind w:firstLine="0"/>
              <w:jc w:val="center"/>
            </w:pPr>
            <w:r>
              <w:t>Group-based final testing project</w:t>
            </w:r>
          </w:p>
        </w:tc>
        <w:tc>
          <w:tcPr>
            <w:tcW w:w="1927" w:type="dxa"/>
            <w:vAlign w:val="center"/>
          </w:tcPr>
          <w:p w14:paraId="26B513B4" w14:textId="77777777" w:rsidR="00B5670B" w:rsidRDefault="00B5670B" w:rsidP="00F97E9E">
            <w:pPr>
              <w:ind w:firstLine="0"/>
              <w:jc w:val="center"/>
            </w:pPr>
            <w:r>
              <w:t>Satisfied</w:t>
            </w:r>
          </w:p>
        </w:tc>
        <w:tc>
          <w:tcPr>
            <w:tcW w:w="4869" w:type="dxa"/>
            <w:vAlign w:val="center"/>
          </w:tcPr>
          <w:p w14:paraId="0BC1A57A" w14:textId="77777777" w:rsidR="00B5670B" w:rsidRDefault="00B5670B" w:rsidP="00F97E9E">
            <w:pPr>
              <w:ind w:firstLine="0"/>
              <w:jc w:val="left"/>
            </w:pPr>
            <w:r>
              <w:t>Team allocation tables and shared submission package</w:t>
            </w:r>
          </w:p>
        </w:tc>
      </w:tr>
      <w:tr w:rsidR="00B5670B" w14:paraId="3CEC4C8B" w14:textId="77777777" w:rsidTr="0083136D">
        <w:trPr>
          <w:jc w:val="center"/>
        </w:trPr>
        <w:tc>
          <w:tcPr>
            <w:tcW w:w="2832" w:type="dxa"/>
            <w:vAlign w:val="center"/>
          </w:tcPr>
          <w:p w14:paraId="5E41C07C" w14:textId="77777777" w:rsidR="00B5670B" w:rsidRDefault="00B5670B" w:rsidP="00F97E9E">
            <w:pPr>
              <w:ind w:firstLine="0"/>
              <w:jc w:val="center"/>
            </w:pPr>
            <w:r>
              <w:t>At least 10 non-overlapping test cases per member</w:t>
            </w:r>
          </w:p>
        </w:tc>
        <w:tc>
          <w:tcPr>
            <w:tcW w:w="1927" w:type="dxa"/>
            <w:vAlign w:val="center"/>
          </w:tcPr>
          <w:p w14:paraId="1B822E97" w14:textId="77777777" w:rsidR="00B5670B" w:rsidRDefault="00B5670B" w:rsidP="00F97E9E">
            <w:pPr>
              <w:ind w:firstLine="0"/>
              <w:jc w:val="center"/>
            </w:pPr>
            <w:r>
              <w:t>Satisfied</w:t>
            </w:r>
          </w:p>
        </w:tc>
        <w:tc>
          <w:tcPr>
            <w:tcW w:w="4869" w:type="dxa"/>
            <w:vAlign w:val="center"/>
          </w:tcPr>
          <w:p w14:paraId="6C420CA7" w14:textId="77777777" w:rsidR="00B5670B" w:rsidRDefault="00B5670B" w:rsidP="00F97E9E">
            <w:pPr>
              <w:ind w:firstLine="0"/>
              <w:jc w:val="left"/>
            </w:pPr>
            <w:r>
              <w:t>UI ownership counts: Hoang Van Thien=17, Nguyen Thanh Dat=13, Le Quang Duy=14</w:t>
            </w:r>
          </w:p>
        </w:tc>
      </w:tr>
      <w:tr w:rsidR="00B5670B" w14:paraId="788A5C12" w14:textId="77777777" w:rsidTr="0083136D">
        <w:trPr>
          <w:jc w:val="center"/>
        </w:trPr>
        <w:tc>
          <w:tcPr>
            <w:tcW w:w="2832" w:type="dxa"/>
            <w:vAlign w:val="center"/>
          </w:tcPr>
          <w:p w14:paraId="50413D4C" w14:textId="77777777" w:rsidR="00B5670B" w:rsidRDefault="00B5670B" w:rsidP="00F97E9E">
            <w:pPr>
              <w:ind w:firstLine="0"/>
              <w:jc w:val="center"/>
            </w:pPr>
            <w:r>
              <w:t>Industry-style test case fields</w:t>
            </w:r>
          </w:p>
        </w:tc>
        <w:tc>
          <w:tcPr>
            <w:tcW w:w="1927" w:type="dxa"/>
            <w:vAlign w:val="center"/>
          </w:tcPr>
          <w:p w14:paraId="71D96D6A" w14:textId="77777777" w:rsidR="00B5670B" w:rsidRDefault="00B5670B" w:rsidP="00F97E9E">
            <w:pPr>
              <w:ind w:firstLine="0"/>
              <w:jc w:val="center"/>
            </w:pPr>
            <w:r>
              <w:t>Satisfied</w:t>
            </w:r>
          </w:p>
        </w:tc>
        <w:tc>
          <w:tcPr>
            <w:tcW w:w="4869" w:type="dxa"/>
            <w:vAlign w:val="center"/>
          </w:tcPr>
          <w:p w14:paraId="3D476F6C" w14:textId="77777777" w:rsidR="00B5670B" w:rsidRDefault="00B5670B" w:rsidP="00F97E9E">
            <w:pPr>
              <w:ind w:firstLine="0"/>
              <w:jc w:val="left"/>
            </w:pPr>
            <w:r>
              <w:t>UI and API Excel/CSV test-case files</w:t>
            </w:r>
          </w:p>
        </w:tc>
      </w:tr>
      <w:tr w:rsidR="00B5670B" w14:paraId="64C4D2DC" w14:textId="77777777" w:rsidTr="0083136D">
        <w:trPr>
          <w:jc w:val="center"/>
        </w:trPr>
        <w:tc>
          <w:tcPr>
            <w:tcW w:w="2832" w:type="dxa"/>
            <w:vAlign w:val="center"/>
          </w:tcPr>
          <w:p w14:paraId="6EFB1692" w14:textId="77777777" w:rsidR="00B5670B" w:rsidRDefault="00B5670B" w:rsidP="00F97E9E">
            <w:pPr>
              <w:ind w:firstLine="0"/>
              <w:jc w:val="center"/>
            </w:pPr>
            <w:r>
              <w:t>Execution evidence</w:t>
            </w:r>
          </w:p>
        </w:tc>
        <w:tc>
          <w:tcPr>
            <w:tcW w:w="1927" w:type="dxa"/>
            <w:vAlign w:val="center"/>
          </w:tcPr>
          <w:p w14:paraId="319DDEF1" w14:textId="77777777" w:rsidR="00B5670B" w:rsidRDefault="00B5670B" w:rsidP="00F97E9E">
            <w:pPr>
              <w:ind w:firstLine="0"/>
              <w:jc w:val="center"/>
            </w:pPr>
            <w:r>
              <w:t>Satisfied</w:t>
            </w:r>
          </w:p>
        </w:tc>
        <w:tc>
          <w:tcPr>
            <w:tcW w:w="4869" w:type="dxa"/>
            <w:vAlign w:val="center"/>
          </w:tcPr>
          <w:p w14:paraId="107E9FCA" w14:textId="77777777" w:rsidR="00B5670B" w:rsidRDefault="00B5670B" w:rsidP="00F97E9E">
            <w:pPr>
              <w:ind w:firstLine="0"/>
              <w:jc w:val="left"/>
            </w:pPr>
            <w:r>
              <w:t>Screenshots, TRX, TXT, XML, and final result workbook</w:t>
            </w:r>
          </w:p>
        </w:tc>
      </w:tr>
      <w:tr w:rsidR="00B5670B" w14:paraId="08E97798" w14:textId="77777777" w:rsidTr="0083136D">
        <w:trPr>
          <w:jc w:val="center"/>
        </w:trPr>
        <w:tc>
          <w:tcPr>
            <w:tcW w:w="2832" w:type="dxa"/>
            <w:vAlign w:val="center"/>
          </w:tcPr>
          <w:p w14:paraId="6DDA30E3" w14:textId="77777777" w:rsidR="00B5670B" w:rsidRDefault="00B5670B" w:rsidP="00F97E9E">
            <w:pPr>
              <w:ind w:firstLine="0"/>
              <w:jc w:val="center"/>
            </w:pPr>
            <w:r>
              <w:t>Real bug-management tool</w:t>
            </w:r>
          </w:p>
        </w:tc>
        <w:tc>
          <w:tcPr>
            <w:tcW w:w="1927" w:type="dxa"/>
            <w:vAlign w:val="center"/>
          </w:tcPr>
          <w:p w14:paraId="6692750A" w14:textId="77777777" w:rsidR="00B5670B" w:rsidRDefault="00B5670B" w:rsidP="00F97E9E">
            <w:pPr>
              <w:ind w:firstLine="0"/>
              <w:jc w:val="center"/>
            </w:pPr>
            <w:r>
              <w:t>Satisfied</w:t>
            </w:r>
          </w:p>
        </w:tc>
        <w:tc>
          <w:tcPr>
            <w:tcW w:w="4869" w:type="dxa"/>
            <w:vAlign w:val="center"/>
          </w:tcPr>
          <w:p w14:paraId="1BA0F526" w14:textId="77777777" w:rsidR="00B5670B" w:rsidRDefault="00B5670B" w:rsidP="00F97E9E">
            <w:pPr>
              <w:ind w:firstLine="0"/>
              <w:jc w:val="left"/>
            </w:pPr>
            <w:r>
              <w:t>4 live GitHub Issues linked from the defect register</w:t>
            </w:r>
          </w:p>
        </w:tc>
      </w:tr>
      <w:tr w:rsidR="00B5670B" w14:paraId="772A1DB7" w14:textId="77777777" w:rsidTr="0083136D">
        <w:trPr>
          <w:jc w:val="center"/>
        </w:trPr>
        <w:tc>
          <w:tcPr>
            <w:tcW w:w="2832" w:type="dxa"/>
            <w:vAlign w:val="center"/>
          </w:tcPr>
          <w:p w14:paraId="7F9DABF3" w14:textId="77777777" w:rsidR="00B5670B" w:rsidRDefault="00B5670B" w:rsidP="00F97E9E">
            <w:pPr>
              <w:ind w:firstLine="0"/>
              <w:jc w:val="center"/>
            </w:pPr>
            <w:r>
              <w:lastRenderedPageBreak/>
              <w:t>Automation bonus support</w:t>
            </w:r>
          </w:p>
        </w:tc>
        <w:tc>
          <w:tcPr>
            <w:tcW w:w="1927" w:type="dxa"/>
            <w:vAlign w:val="center"/>
          </w:tcPr>
          <w:p w14:paraId="5EDA9026" w14:textId="77777777" w:rsidR="00B5670B" w:rsidRDefault="00B5670B" w:rsidP="00F97E9E">
            <w:pPr>
              <w:ind w:firstLine="0"/>
              <w:jc w:val="center"/>
            </w:pPr>
            <w:r>
              <w:t>Satisfied</w:t>
            </w:r>
          </w:p>
        </w:tc>
        <w:tc>
          <w:tcPr>
            <w:tcW w:w="4869" w:type="dxa"/>
            <w:vAlign w:val="center"/>
          </w:tcPr>
          <w:p w14:paraId="01D8D9D9" w14:textId="77777777" w:rsidR="00B5670B" w:rsidRDefault="00B5670B" w:rsidP="00F97E9E">
            <w:pPr>
              <w:ind w:firstLine="0"/>
              <w:jc w:val="left"/>
            </w:pPr>
            <w:r>
              <w:t>Selenium UI runs, Newman outputs, and MP4 demo video</w:t>
            </w:r>
          </w:p>
        </w:tc>
      </w:tr>
      <w:tr w:rsidR="00B5670B" w14:paraId="786D2F6F" w14:textId="77777777" w:rsidTr="0083136D">
        <w:trPr>
          <w:jc w:val="center"/>
        </w:trPr>
        <w:tc>
          <w:tcPr>
            <w:tcW w:w="2832" w:type="dxa"/>
            <w:vAlign w:val="center"/>
          </w:tcPr>
          <w:p w14:paraId="25C2E50E" w14:textId="77777777" w:rsidR="00B5670B" w:rsidRDefault="00B5670B" w:rsidP="00F97E9E">
            <w:pPr>
              <w:ind w:firstLine="0"/>
              <w:jc w:val="center"/>
            </w:pPr>
            <w:r>
              <w:t>Submission packaging</w:t>
            </w:r>
          </w:p>
        </w:tc>
        <w:tc>
          <w:tcPr>
            <w:tcW w:w="1927" w:type="dxa"/>
            <w:vAlign w:val="center"/>
          </w:tcPr>
          <w:p w14:paraId="40D9FFF6" w14:textId="77777777" w:rsidR="00B5670B" w:rsidRDefault="00B5670B" w:rsidP="00F97E9E">
            <w:pPr>
              <w:ind w:firstLine="0"/>
              <w:jc w:val="center"/>
            </w:pPr>
            <w:r>
              <w:t>Satisfied</w:t>
            </w:r>
          </w:p>
        </w:tc>
        <w:tc>
          <w:tcPr>
            <w:tcW w:w="4869" w:type="dxa"/>
            <w:vAlign w:val="center"/>
          </w:tcPr>
          <w:p w14:paraId="063D4ADA" w14:textId="77777777" w:rsidR="00B5670B" w:rsidRDefault="00B5670B" w:rsidP="00F97E9E">
            <w:pPr>
              <w:ind w:firstLine="0"/>
              <w:jc w:val="left"/>
            </w:pPr>
            <w:r>
              <w:t>MainReport, README.md, TestCases, TestResults, TestScript-Data, Videos</w:t>
            </w:r>
          </w:p>
        </w:tc>
      </w:tr>
    </w:tbl>
    <w:p w14:paraId="3AC5C878" w14:textId="1068646C" w:rsidR="00D02C8B" w:rsidRDefault="00D02C8B" w:rsidP="00D02C8B">
      <w:pPr>
        <w:pStyle w:val="Caption"/>
        <w:keepNext/>
      </w:pPr>
      <w:bookmarkStart w:id="121" w:name="_Toc226891009"/>
      <w:r>
        <w:t xml:space="preserve">Table </w:t>
      </w:r>
      <w:fldSimple w:instr=" STYLEREF 2 \s ">
        <w:r w:rsidR="00754D6E">
          <w:rPr>
            <w:noProof/>
            <w:cs/>
          </w:rPr>
          <w:t>‎</w:t>
        </w:r>
        <w:r w:rsidR="00754D6E">
          <w:rPr>
            <w:noProof/>
          </w:rPr>
          <w:t>5.1</w:t>
        </w:r>
      </w:fldSimple>
      <w:r w:rsidR="00BC65E2">
        <w:noBreakHyphen/>
      </w:r>
      <w:fldSimple w:instr=" SEQ Table \* ARABIC \s 2 ">
        <w:r w:rsidR="00754D6E">
          <w:rPr>
            <w:noProof/>
          </w:rPr>
          <w:t>2</w:t>
        </w:r>
      </w:fldSimple>
      <w:r>
        <w:t xml:space="preserve">: </w:t>
      </w:r>
      <w:r w:rsidRPr="00B71925">
        <w:t>Final delivery baseline</w:t>
      </w:r>
      <w:bookmarkEnd w:id="121"/>
    </w:p>
    <w:tbl>
      <w:tblPr>
        <w:tblStyle w:val="TableGrid"/>
        <w:tblW w:w="0" w:type="auto"/>
        <w:jc w:val="center"/>
        <w:tblLook w:val="04A0" w:firstRow="1" w:lastRow="0" w:firstColumn="1" w:lastColumn="0" w:noHBand="0" w:noVBand="1"/>
      </w:tblPr>
      <w:tblGrid>
        <w:gridCol w:w="2436"/>
        <w:gridCol w:w="1700"/>
        <w:gridCol w:w="5492"/>
      </w:tblGrid>
      <w:tr w:rsidR="00B5670B" w14:paraId="47C45576" w14:textId="77777777" w:rsidTr="0083136D">
        <w:trPr>
          <w:tblHeader/>
          <w:jc w:val="center"/>
        </w:trPr>
        <w:tc>
          <w:tcPr>
            <w:tcW w:w="2436" w:type="dxa"/>
            <w:shd w:val="clear" w:color="auto" w:fill="D9EAF7"/>
            <w:vAlign w:val="center"/>
          </w:tcPr>
          <w:p w14:paraId="7209D052" w14:textId="77777777" w:rsidR="00B5670B" w:rsidRDefault="00B5670B" w:rsidP="005977CF">
            <w:pPr>
              <w:ind w:firstLine="0"/>
              <w:jc w:val="center"/>
            </w:pPr>
            <w:r>
              <w:t>Measure</w:t>
            </w:r>
          </w:p>
        </w:tc>
        <w:tc>
          <w:tcPr>
            <w:tcW w:w="1700" w:type="dxa"/>
            <w:shd w:val="clear" w:color="auto" w:fill="D9EAF7"/>
            <w:vAlign w:val="center"/>
          </w:tcPr>
          <w:p w14:paraId="7D89D03F" w14:textId="77777777" w:rsidR="00B5670B" w:rsidRDefault="00B5670B" w:rsidP="005977CF">
            <w:pPr>
              <w:ind w:firstLine="0"/>
              <w:jc w:val="center"/>
            </w:pPr>
            <w:r>
              <w:t>Value</w:t>
            </w:r>
          </w:p>
        </w:tc>
        <w:tc>
          <w:tcPr>
            <w:tcW w:w="5492" w:type="dxa"/>
            <w:shd w:val="clear" w:color="auto" w:fill="D9EAF7"/>
            <w:vAlign w:val="center"/>
          </w:tcPr>
          <w:p w14:paraId="2B0707D6" w14:textId="77777777" w:rsidR="00B5670B" w:rsidRDefault="00B5670B" w:rsidP="005977CF">
            <w:pPr>
              <w:ind w:firstLine="0"/>
              <w:jc w:val="center"/>
            </w:pPr>
            <w:r>
              <w:t>Interpretation</w:t>
            </w:r>
          </w:p>
        </w:tc>
      </w:tr>
      <w:tr w:rsidR="00B5670B" w14:paraId="66DB383F" w14:textId="77777777" w:rsidTr="0083136D">
        <w:trPr>
          <w:jc w:val="center"/>
        </w:trPr>
        <w:tc>
          <w:tcPr>
            <w:tcW w:w="2436" w:type="dxa"/>
            <w:vAlign w:val="center"/>
          </w:tcPr>
          <w:p w14:paraId="520F7CF6" w14:textId="77777777" w:rsidR="00B5670B" w:rsidRDefault="00B5670B" w:rsidP="005977CF">
            <w:pPr>
              <w:ind w:firstLine="0"/>
              <w:jc w:val="center"/>
            </w:pPr>
            <w:r>
              <w:t>Total test cases</w:t>
            </w:r>
          </w:p>
        </w:tc>
        <w:tc>
          <w:tcPr>
            <w:tcW w:w="1700" w:type="dxa"/>
            <w:vAlign w:val="center"/>
          </w:tcPr>
          <w:p w14:paraId="3739D531" w14:textId="77777777" w:rsidR="00B5670B" w:rsidRDefault="00B5670B" w:rsidP="005977CF">
            <w:pPr>
              <w:ind w:firstLine="0"/>
              <w:jc w:val="center"/>
            </w:pPr>
            <w:r>
              <w:t>63</w:t>
            </w:r>
          </w:p>
        </w:tc>
        <w:tc>
          <w:tcPr>
            <w:tcW w:w="5492" w:type="dxa"/>
            <w:vAlign w:val="center"/>
          </w:tcPr>
          <w:p w14:paraId="40B47AE3" w14:textId="77777777" w:rsidR="00B5670B" w:rsidRDefault="00B5670B" w:rsidP="005977CF">
            <w:pPr>
              <w:ind w:firstLine="0"/>
            </w:pPr>
            <w:r>
              <w:t>Combined UI and API baseline</w:t>
            </w:r>
          </w:p>
        </w:tc>
      </w:tr>
      <w:tr w:rsidR="00B5670B" w14:paraId="090F647F" w14:textId="77777777" w:rsidTr="0083136D">
        <w:trPr>
          <w:jc w:val="center"/>
        </w:trPr>
        <w:tc>
          <w:tcPr>
            <w:tcW w:w="2436" w:type="dxa"/>
            <w:vAlign w:val="center"/>
          </w:tcPr>
          <w:p w14:paraId="0309A44E" w14:textId="77777777" w:rsidR="00B5670B" w:rsidRDefault="00B5670B" w:rsidP="005977CF">
            <w:pPr>
              <w:ind w:firstLine="0"/>
              <w:jc w:val="center"/>
            </w:pPr>
            <w:r>
              <w:t>Executed test cases</w:t>
            </w:r>
          </w:p>
        </w:tc>
        <w:tc>
          <w:tcPr>
            <w:tcW w:w="1700" w:type="dxa"/>
            <w:vAlign w:val="center"/>
          </w:tcPr>
          <w:p w14:paraId="23F0E887" w14:textId="77777777" w:rsidR="00B5670B" w:rsidRDefault="00B5670B" w:rsidP="005977CF">
            <w:pPr>
              <w:ind w:firstLine="0"/>
              <w:jc w:val="center"/>
            </w:pPr>
            <w:r>
              <w:t>63</w:t>
            </w:r>
          </w:p>
        </w:tc>
        <w:tc>
          <w:tcPr>
            <w:tcW w:w="5492" w:type="dxa"/>
            <w:vAlign w:val="center"/>
          </w:tcPr>
          <w:p w14:paraId="6C15529E" w14:textId="77777777" w:rsidR="00B5670B" w:rsidRDefault="00B5670B" w:rsidP="005977CF">
            <w:pPr>
              <w:ind w:firstLine="0"/>
            </w:pPr>
            <w:r>
              <w:t>Execution progress 100%</w:t>
            </w:r>
          </w:p>
        </w:tc>
      </w:tr>
      <w:tr w:rsidR="00B5670B" w14:paraId="551D6254" w14:textId="77777777" w:rsidTr="0083136D">
        <w:trPr>
          <w:jc w:val="center"/>
        </w:trPr>
        <w:tc>
          <w:tcPr>
            <w:tcW w:w="2436" w:type="dxa"/>
            <w:vAlign w:val="center"/>
          </w:tcPr>
          <w:p w14:paraId="2E8F2199" w14:textId="77777777" w:rsidR="00B5670B" w:rsidRDefault="00B5670B" w:rsidP="005977CF">
            <w:pPr>
              <w:ind w:firstLine="0"/>
              <w:jc w:val="center"/>
            </w:pPr>
            <w:r>
              <w:t>Pass / Fail / Blocked</w:t>
            </w:r>
          </w:p>
        </w:tc>
        <w:tc>
          <w:tcPr>
            <w:tcW w:w="1700" w:type="dxa"/>
            <w:vAlign w:val="center"/>
          </w:tcPr>
          <w:p w14:paraId="4408ACAB" w14:textId="77777777" w:rsidR="00B5670B" w:rsidRDefault="00B5670B" w:rsidP="005977CF">
            <w:pPr>
              <w:ind w:firstLine="0"/>
              <w:jc w:val="center"/>
            </w:pPr>
            <w:r>
              <w:t>56 / 7 / 0</w:t>
            </w:r>
          </w:p>
        </w:tc>
        <w:tc>
          <w:tcPr>
            <w:tcW w:w="5492" w:type="dxa"/>
            <w:vAlign w:val="center"/>
          </w:tcPr>
          <w:p w14:paraId="1BD4FDE8" w14:textId="77777777" w:rsidR="00B5670B" w:rsidRDefault="00B5670B" w:rsidP="005977CF">
            <w:pPr>
              <w:ind w:firstLine="0"/>
            </w:pPr>
            <w:r>
              <w:t>Pass rate 88.89%, fail rate 11.11%</w:t>
            </w:r>
          </w:p>
        </w:tc>
      </w:tr>
      <w:tr w:rsidR="00B5670B" w14:paraId="23B005D5" w14:textId="77777777" w:rsidTr="0083136D">
        <w:trPr>
          <w:jc w:val="center"/>
        </w:trPr>
        <w:tc>
          <w:tcPr>
            <w:tcW w:w="2436" w:type="dxa"/>
            <w:vAlign w:val="center"/>
          </w:tcPr>
          <w:p w14:paraId="6352216E" w14:textId="77777777" w:rsidR="00B5670B" w:rsidRDefault="00B5670B" w:rsidP="005977CF">
            <w:pPr>
              <w:ind w:firstLine="0"/>
              <w:jc w:val="center"/>
            </w:pPr>
            <w:r>
              <w:t>Scenario mapping</w:t>
            </w:r>
          </w:p>
        </w:tc>
        <w:tc>
          <w:tcPr>
            <w:tcW w:w="1700" w:type="dxa"/>
            <w:vAlign w:val="center"/>
          </w:tcPr>
          <w:p w14:paraId="60D96EE5" w14:textId="77777777" w:rsidR="00B5670B" w:rsidRDefault="00B5670B" w:rsidP="005977CF">
            <w:pPr>
              <w:ind w:firstLine="0"/>
              <w:jc w:val="center"/>
            </w:pPr>
            <w:r>
              <w:t>42/42</w:t>
            </w:r>
          </w:p>
        </w:tc>
        <w:tc>
          <w:tcPr>
            <w:tcW w:w="5492" w:type="dxa"/>
            <w:vAlign w:val="center"/>
          </w:tcPr>
          <w:p w14:paraId="108043A7" w14:textId="77777777" w:rsidR="00B5670B" w:rsidRDefault="00B5670B" w:rsidP="005977CF">
            <w:pPr>
              <w:ind w:firstLine="0"/>
            </w:pPr>
            <w:r>
              <w:t>All documented scenarios mapped to test cases</w:t>
            </w:r>
          </w:p>
        </w:tc>
      </w:tr>
      <w:tr w:rsidR="00B5670B" w14:paraId="6039282F" w14:textId="77777777" w:rsidTr="0083136D">
        <w:trPr>
          <w:jc w:val="center"/>
        </w:trPr>
        <w:tc>
          <w:tcPr>
            <w:tcW w:w="2436" w:type="dxa"/>
            <w:vAlign w:val="center"/>
          </w:tcPr>
          <w:p w14:paraId="32DC7DA5" w14:textId="77777777" w:rsidR="00B5670B" w:rsidRDefault="00B5670B" w:rsidP="005977CF">
            <w:pPr>
              <w:ind w:firstLine="0"/>
              <w:jc w:val="center"/>
            </w:pPr>
            <w:r>
              <w:t>Executed scenarios</w:t>
            </w:r>
          </w:p>
        </w:tc>
        <w:tc>
          <w:tcPr>
            <w:tcW w:w="1700" w:type="dxa"/>
            <w:vAlign w:val="center"/>
          </w:tcPr>
          <w:p w14:paraId="4FCCDE6F" w14:textId="77777777" w:rsidR="00B5670B" w:rsidRDefault="00B5670B" w:rsidP="005977CF">
            <w:pPr>
              <w:ind w:firstLine="0"/>
              <w:jc w:val="center"/>
            </w:pPr>
            <w:r>
              <w:t>42/42</w:t>
            </w:r>
          </w:p>
        </w:tc>
        <w:tc>
          <w:tcPr>
            <w:tcW w:w="5492" w:type="dxa"/>
            <w:vAlign w:val="center"/>
          </w:tcPr>
          <w:p w14:paraId="017E2AB6" w14:textId="77777777" w:rsidR="00B5670B" w:rsidRDefault="00B5670B" w:rsidP="005977CF">
            <w:pPr>
              <w:ind w:firstLine="0"/>
            </w:pPr>
            <w:r>
              <w:t>Scenario execution coverage 100%</w:t>
            </w:r>
          </w:p>
        </w:tc>
      </w:tr>
      <w:tr w:rsidR="00B5670B" w14:paraId="6863827E" w14:textId="77777777" w:rsidTr="0083136D">
        <w:trPr>
          <w:jc w:val="center"/>
        </w:trPr>
        <w:tc>
          <w:tcPr>
            <w:tcW w:w="2436" w:type="dxa"/>
            <w:vAlign w:val="center"/>
          </w:tcPr>
          <w:p w14:paraId="0BC78964" w14:textId="77777777" w:rsidR="00B5670B" w:rsidRDefault="00B5670B" w:rsidP="005977CF">
            <w:pPr>
              <w:ind w:firstLine="0"/>
              <w:jc w:val="center"/>
            </w:pPr>
            <w:r>
              <w:t>Confirmed defects</w:t>
            </w:r>
          </w:p>
        </w:tc>
        <w:tc>
          <w:tcPr>
            <w:tcW w:w="1700" w:type="dxa"/>
            <w:vAlign w:val="center"/>
          </w:tcPr>
          <w:p w14:paraId="00EE7901" w14:textId="77777777" w:rsidR="00B5670B" w:rsidRDefault="00B5670B" w:rsidP="005977CF">
            <w:pPr>
              <w:ind w:firstLine="0"/>
              <w:jc w:val="center"/>
            </w:pPr>
            <w:r>
              <w:t>4</w:t>
            </w:r>
          </w:p>
        </w:tc>
        <w:tc>
          <w:tcPr>
            <w:tcW w:w="5492" w:type="dxa"/>
            <w:vAlign w:val="center"/>
          </w:tcPr>
          <w:p w14:paraId="57A4CD44" w14:textId="77777777" w:rsidR="00B5670B" w:rsidRDefault="00B5670B" w:rsidP="005977CF">
            <w:pPr>
              <w:ind w:firstLine="0"/>
            </w:pPr>
            <w:r>
              <w:t>Backed by GitHub Issues and screenshots</w:t>
            </w:r>
          </w:p>
        </w:tc>
      </w:tr>
    </w:tbl>
    <w:p w14:paraId="4C920A71" w14:textId="77777777" w:rsidR="00B5670B" w:rsidRDefault="00B5670B" w:rsidP="00B5670B"/>
    <w:p w14:paraId="30BA198B" w14:textId="77777777" w:rsidR="007C6D59" w:rsidRDefault="00B5670B" w:rsidP="007C6D59">
      <w:pPr>
        <w:keepNext/>
        <w:jc w:val="center"/>
      </w:pPr>
      <w:r>
        <w:rPr>
          <w:noProof/>
        </w:rPr>
        <w:drawing>
          <wp:inline distT="0" distB="0" distL="0" distR="0" wp14:anchorId="50D82109" wp14:editId="5DC7844B">
            <wp:extent cx="5394960" cy="3468189"/>
            <wp:effectExtent l="0" t="0" r="0" b="0"/>
            <wp:docPr id="607947123" name="Picture 6079471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47123" name="Picture 607947123" descr="A screenshot of a computer&#10;&#10;AI-generated content may be incorrect."/>
                    <pic:cNvPicPr/>
                  </pic:nvPicPr>
                  <pic:blipFill>
                    <a:blip r:embed="rId23"/>
                    <a:stretch>
                      <a:fillRect/>
                    </a:stretch>
                  </pic:blipFill>
                  <pic:spPr>
                    <a:xfrm>
                      <a:off x="0" y="0"/>
                      <a:ext cx="5394960" cy="3468189"/>
                    </a:xfrm>
                    <a:prstGeom prst="rect">
                      <a:avLst/>
                    </a:prstGeom>
                  </pic:spPr>
                </pic:pic>
              </a:graphicData>
            </a:graphic>
          </wp:inline>
        </w:drawing>
      </w:r>
    </w:p>
    <w:p w14:paraId="485D4BBF" w14:textId="4DC89F8E" w:rsidR="00B5670B" w:rsidRDefault="007C6D59" w:rsidP="007C6D59">
      <w:pPr>
        <w:pStyle w:val="Caption"/>
      </w:pPr>
      <w:bookmarkStart w:id="122" w:name="_Toc226892569"/>
      <w:r>
        <w:t xml:space="preserve">Figure </w:t>
      </w:r>
      <w:fldSimple w:instr=" STYLEREF 2 \s ">
        <w:r w:rsidR="00754D6E">
          <w:rPr>
            <w:noProof/>
            <w:cs/>
          </w:rPr>
          <w:t>‎</w:t>
        </w:r>
        <w:r w:rsidR="00754D6E">
          <w:rPr>
            <w:noProof/>
          </w:rPr>
          <w:t>5.1</w:t>
        </w:r>
      </w:fldSimple>
      <w:r>
        <w:noBreakHyphen/>
      </w:r>
      <w:fldSimple w:instr=" SEQ Figure \* ARABIC \s 2 ">
        <w:r w:rsidR="00754D6E">
          <w:rPr>
            <w:noProof/>
          </w:rPr>
          <w:t>1</w:t>
        </w:r>
      </w:fldSimple>
      <w:r>
        <w:t xml:space="preserve">: </w:t>
      </w:r>
      <w:r w:rsidRPr="00CB60A9">
        <w:t>Final execution and metrics summary used to support the conclusion of the testing project.</w:t>
      </w:r>
      <w:bookmarkEnd w:id="122"/>
    </w:p>
    <w:p w14:paraId="4A19DF74" w14:textId="5838F23E" w:rsidR="00B5670B" w:rsidRDefault="00B5670B" w:rsidP="00B5670B">
      <w:pPr>
        <w:pStyle w:val="Heading2"/>
      </w:pPr>
      <w:bookmarkStart w:id="123" w:name="_Toc226913196"/>
      <w:r>
        <w:t>Challenges and limitations</w:t>
      </w:r>
      <w:bookmarkEnd w:id="123"/>
    </w:p>
    <w:p w14:paraId="5D9E4B57" w14:textId="77777777" w:rsidR="00B5670B" w:rsidRDefault="00B5670B" w:rsidP="005C72EF">
      <w:r>
        <w:lastRenderedPageBreak/>
        <w:t>Although the submission achieved full execution coverage for the documented test-case baseline, several limitations remain. These limitations do not invalidate the test results, but they explain why the current package should be described as a strong and evidence-backed submission rather than as proof that the product is defect-free.</w:t>
      </w:r>
    </w:p>
    <w:p w14:paraId="1CBD3F85" w14:textId="1DAD34B9" w:rsidR="00B5670B" w:rsidRDefault="0014430C" w:rsidP="00E26ABA">
      <w:pPr>
        <w:pStyle w:val="ListBullet"/>
      </w:pPr>
      <w:r w:rsidRPr="0014430C">
        <w:t>4 confirmed defects remain open at the reporting point, including 3 high-severity defects and 1 medium-severity defect.</w:t>
      </w:r>
    </w:p>
    <w:p w14:paraId="233A8EE9" w14:textId="2E31B817" w:rsidR="00B5670B" w:rsidRDefault="00B5670B" w:rsidP="00E26ABA">
      <w:pPr>
        <w:pStyle w:val="ListBullet"/>
      </w:pPr>
      <w:r>
        <w:t>The project captured defect discovery and live issue tracking, but post-fix retest evidence is still unavailable because the underlying product defects were not fixed within the current cycle.</w:t>
      </w:r>
    </w:p>
    <w:p w14:paraId="18893FF6" w14:textId="1A88C21A" w:rsidR="00B5670B" w:rsidRDefault="00B5670B" w:rsidP="00E26ABA">
      <w:pPr>
        <w:pStyle w:val="ListBullet"/>
      </w:pPr>
      <w:r>
        <w:t>Cross-browser evidence exists only at a basic smoke level on Microsoft Edge; it is not a full compatibility certification matrix.</w:t>
      </w:r>
    </w:p>
    <w:p w14:paraId="64678680" w14:textId="34214F5E" w:rsidR="00B5670B" w:rsidRDefault="00AA6E04" w:rsidP="00E26ABA">
      <w:pPr>
        <w:pStyle w:val="ListBullet"/>
      </w:pPr>
      <w:r w:rsidRPr="00AA6E04">
        <w:t>The system was tested in a controlled local environment rather than a production-like staging environment.</w:t>
      </w:r>
    </w:p>
    <w:p w14:paraId="729FB6F0" w14:textId="32450743" w:rsidR="00B5670B" w:rsidRDefault="00B5670B" w:rsidP="00E26ABA">
      <w:pPr>
        <w:pStyle w:val="ListBullet"/>
      </w:pPr>
      <w:r>
        <w:t>Non-functional areas such as load, penetration, accessibility, and recovery testing were intentionally excluded from scope.</w:t>
      </w:r>
    </w:p>
    <w:p w14:paraId="7439F83D" w14:textId="77777777" w:rsidR="00B5670B" w:rsidRDefault="00B5670B" w:rsidP="00E26ABA">
      <w:r>
        <w:t>The most important practical limitation is that the defect lifecycle is not fully closed. The team successfully identified, documented, and classified defects, but closure-level verification still depends on future product fixes followed by a controlled retest cycle.</w:t>
      </w:r>
    </w:p>
    <w:p w14:paraId="596F3730" w14:textId="58C40B5A" w:rsidR="00D02C8B" w:rsidRDefault="00D02C8B" w:rsidP="00D02C8B">
      <w:pPr>
        <w:pStyle w:val="Caption"/>
        <w:keepNext/>
      </w:pPr>
      <w:bookmarkStart w:id="124" w:name="_Toc226891010"/>
      <w:r>
        <w:t xml:space="preserve">Table </w:t>
      </w:r>
      <w:fldSimple w:instr=" STYLEREF 2 \s ">
        <w:r w:rsidR="00754D6E">
          <w:rPr>
            <w:noProof/>
            <w:cs/>
          </w:rPr>
          <w:t>‎</w:t>
        </w:r>
        <w:r w:rsidR="00754D6E">
          <w:rPr>
            <w:noProof/>
          </w:rPr>
          <w:t>5.2</w:t>
        </w:r>
      </w:fldSimple>
      <w:r w:rsidR="00BC65E2">
        <w:noBreakHyphen/>
      </w:r>
      <w:fldSimple w:instr=" SEQ Table \* ARABIC \s 2 ">
        <w:r w:rsidR="00754D6E">
          <w:rPr>
            <w:noProof/>
          </w:rPr>
          <w:t>1</w:t>
        </w:r>
      </w:fldSimple>
      <w:r>
        <w:t xml:space="preserve">: </w:t>
      </w:r>
      <w:r w:rsidRPr="002154EC">
        <w:t>Current limitations and impact</w:t>
      </w:r>
      <w:bookmarkEnd w:id="124"/>
    </w:p>
    <w:tbl>
      <w:tblPr>
        <w:tblStyle w:val="TableGrid"/>
        <w:tblW w:w="0" w:type="auto"/>
        <w:jc w:val="center"/>
        <w:tblLook w:val="04A0" w:firstRow="1" w:lastRow="0" w:firstColumn="1" w:lastColumn="0" w:noHBand="0" w:noVBand="1"/>
      </w:tblPr>
      <w:tblGrid>
        <w:gridCol w:w="2719"/>
        <w:gridCol w:w="3285"/>
        <w:gridCol w:w="3624"/>
      </w:tblGrid>
      <w:tr w:rsidR="00B5670B" w14:paraId="083FF0D0" w14:textId="77777777" w:rsidTr="00BA7C6B">
        <w:trPr>
          <w:tblHeader/>
          <w:jc w:val="center"/>
        </w:trPr>
        <w:tc>
          <w:tcPr>
            <w:tcW w:w="2719" w:type="dxa"/>
            <w:shd w:val="clear" w:color="auto" w:fill="D9EAF7"/>
            <w:vAlign w:val="center"/>
          </w:tcPr>
          <w:p w14:paraId="51DD04BD" w14:textId="77777777" w:rsidR="00B5670B" w:rsidRDefault="00B5670B" w:rsidP="003653F8">
            <w:pPr>
              <w:ind w:firstLine="0"/>
              <w:jc w:val="center"/>
            </w:pPr>
            <w:r>
              <w:t>Limitation</w:t>
            </w:r>
          </w:p>
        </w:tc>
        <w:tc>
          <w:tcPr>
            <w:tcW w:w="3285" w:type="dxa"/>
            <w:shd w:val="clear" w:color="auto" w:fill="D9EAF7"/>
            <w:vAlign w:val="center"/>
          </w:tcPr>
          <w:p w14:paraId="270B9B68" w14:textId="77777777" w:rsidR="00B5670B" w:rsidRDefault="00B5670B" w:rsidP="003653F8">
            <w:pPr>
              <w:ind w:firstLine="0"/>
              <w:jc w:val="center"/>
            </w:pPr>
            <w:r>
              <w:t>Current impact</w:t>
            </w:r>
          </w:p>
        </w:tc>
        <w:tc>
          <w:tcPr>
            <w:tcW w:w="3624" w:type="dxa"/>
            <w:shd w:val="clear" w:color="auto" w:fill="D9EAF7"/>
            <w:vAlign w:val="center"/>
          </w:tcPr>
          <w:p w14:paraId="0355A8F8" w14:textId="77777777" w:rsidR="00B5670B" w:rsidRDefault="00B5670B" w:rsidP="003653F8">
            <w:pPr>
              <w:ind w:firstLine="0"/>
              <w:jc w:val="center"/>
            </w:pPr>
            <w:r>
              <w:t>Reason it remains open</w:t>
            </w:r>
          </w:p>
        </w:tc>
      </w:tr>
      <w:tr w:rsidR="00B5670B" w14:paraId="1F5AAA3F" w14:textId="77777777" w:rsidTr="00BA7C6B">
        <w:trPr>
          <w:jc w:val="center"/>
        </w:trPr>
        <w:tc>
          <w:tcPr>
            <w:tcW w:w="2719" w:type="dxa"/>
            <w:vAlign w:val="center"/>
          </w:tcPr>
          <w:p w14:paraId="18061051" w14:textId="77777777" w:rsidR="00B5670B" w:rsidRDefault="00B5670B" w:rsidP="003653F8">
            <w:pPr>
              <w:ind w:firstLine="0"/>
              <w:jc w:val="left"/>
            </w:pPr>
            <w:r>
              <w:t>Open confirmed defects</w:t>
            </w:r>
          </w:p>
        </w:tc>
        <w:tc>
          <w:tcPr>
            <w:tcW w:w="3285" w:type="dxa"/>
            <w:vAlign w:val="center"/>
          </w:tcPr>
          <w:p w14:paraId="3BACA21B" w14:textId="77777777" w:rsidR="00B5670B" w:rsidRDefault="00B5670B" w:rsidP="003653F8">
            <w:pPr>
              <w:ind w:firstLine="0"/>
              <w:jc w:val="left"/>
            </w:pPr>
            <w:r>
              <w:t>Product cannot be claimed defect-free</w:t>
            </w:r>
          </w:p>
        </w:tc>
        <w:tc>
          <w:tcPr>
            <w:tcW w:w="3624" w:type="dxa"/>
            <w:vAlign w:val="center"/>
          </w:tcPr>
          <w:p w14:paraId="68D3C5DD" w14:textId="77777777" w:rsidR="00B5670B" w:rsidRDefault="00B5670B" w:rsidP="003653F8">
            <w:pPr>
              <w:ind w:firstLine="0"/>
              <w:jc w:val="left"/>
            </w:pPr>
            <w:r>
              <w:t>Fixes were not completed before the final reporting point</w:t>
            </w:r>
          </w:p>
        </w:tc>
      </w:tr>
      <w:tr w:rsidR="00B5670B" w14:paraId="4C20DACA" w14:textId="77777777" w:rsidTr="00BA7C6B">
        <w:trPr>
          <w:jc w:val="center"/>
        </w:trPr>
        <w:tc>
          <w:tcPr>
            <w:tcW w:w="2719" w:type="dxa"/>
            <w:vAlign w:val="center"/>
          </w:tcPr>
          <w:p w14:paraId="7441E922" w14:textId="77777777" w:rsidR="00B5670B" w:rsidRDefault="00B5670B" w:rsidP="003653F8">
            <w:pPr>
              <w:ind w:firstLine="0"/>
              <w:jc w:val="left"/>
            </w:pPr>
            <w:r>
              <w:t>No post-fix pass retest</w:t>
            </w:r>
          </w:p>
        </w:tc>
        <w:tc>
          <w:tcPr>
            <w:tcW w:w="3285" w:type="dxa"/>
            <w:vAlign w:val="center"/>
          </w:tcPr>
          <w:p w14:paraId="1F99AAAD" w14:textId="77777777" w:rsidR="00B5670B" w:rsidRDefault="00B5670B" w:rsidP="003653F8">
            <w:pPr>
              <w:ind w:firstLine="0"/>
              <w:jc w:val="left"/>
            </w:pPr>
            <w:r>
              <w:t>Defect lifecycle is not fully closed</w:t>
            </w:r>
          </w:p>
        </w:tc>
        <w:tc>
          <w:tcPr>
            <w:tcW w:w="3624" w:type="dxa"/>
            <w:vAlign w:val="center"/>
          </w:tcPr>
          <w:p w14:paraId="653562EC" w14:textId="77777777" w:rsidR="00B5670B" w:rsidRDefault="00B5670B" w:rsidP="003653F8">
            <w:pPr>
              <w:ind w:firstLine="0"/>
              <w:jc w:val="left"/>
            </w:pPr>
            <w:r>
              <w:t>No new build with verified fixes was available</w:t>
            </w:r>
          </w:p>
        </w:tc>
      </w:tr>
      <w:tr w:rsidR="00B5670B" w14:paraId="6E990718" w14:textId="77777777" w:rsidTr="00BA7C6B">
        <w:trPr>
          <w:jc w:val="center"/>
        </w:trPr>
        <w:tc>
          <w:tcPr>
            <w:tcW w:w="2719" w:type="dxa"/>
            <w:vAlign w:val="center"/>
          </w:tcPr>
          <w:p w14:paraId="2376562B" w14:textId="77777777" w:rsidR="00B5670B" w:rsidRDefault="00B5670B" w:rsidP="003653F8">
            <w:pPr>
              <w:ind w:firstLine="0"/>
              <w:jc w:val="left"/>
            </w:pPr>
            <w:r>
              <w:t>Limited browser matrix</w:t>
            </w:r>
          </w:p>
        </w:tc>
        <w:tc>
          <w:tcPr>
            <w:tcW w:w="3285" w:type="dxa"/>
            <w:vAlign w:val="center"/>
          </w:tcPr>
          <w:p w14:paraId="0DD480D9" w14:textId="77777777" w:rsidR="00B5670B" w:rsidRDefault="00B5670B" w:rsidP="003653F8">
            <w:pPr>
              <w:ind w:firstLine="0"/>
              <w:jc w:val="left"/>
            </w:pPr>
            <w:r>
              <w:t>Compatibility claims must remain conservative</w:t>
            </w:r>
          </w:p>
        </w:tc>
        <w:tc>
          <w:tcPr>
            <w:tcW w:w="3624" w:type="dxa"/>
            <w:vAlign w:val="center"/>
          </w:tcPr>
          <w:p w14:paraId="2C5FB46A" w14:textId="77777777" w:rsidR="00B5670B" w:rsidRDefault="00B5670B" w:rsidP="003653F8">
            <w:pPr>
              <w:ind w:firstLine="0"/>
              <w:jc w:val="left"/>
            </w:pPr>
            <w:r>
              <w:t>Only Chrome baseline plus Edge smoke were executed</w:t>
            </w:r>
          </w:p>
        </w:tc>
      </w:tr>
      <w:tr w:rsidR="00B5670B" w14:paraId="4B894CD8" w14:textId="77777777" w:rsidTr="00BA7C6B">
        <w:trPr>
          <w:jc w:val="center"/>
        </w:trPr>
        <w:tc>
          <w:tcPr>
            <w:tcW w:w="2719" w:type="dxa"/>
            <w:vAlign w:val="center"/>
          </w:tcPr>
          <w:p w14:paraId="7FB21395" w14:textId="77777777" w:rsidR="00B5670B" w:rsidRDefault="00B5670B" w:rsidP="003653F8">
            <w:pPr>
              <w:ind w:firstLine="0"/>
              <w:jc w:val="left"/>
            </w:pPr>
            <w:r>
              <w:t>Local environment only</w:t>
            </w:r>
          </w:p>
        </w:tc>
        <w:tc>
          <w:tcPr>
            <w:tcW w:w="3285" w:type="dxa"/>
            <w:vAlign w:val="center"/>
          </w:tcPr>
          <w:p w14:paraId="6DA642AC" w14:textId="77777777" w:rsidR="00B5670B" w:rsidRDefault="00B5670B" w:rsidP="003653F8">
            <w:pPr>
              <w:ind w:firstLine="0"/>
              <w:jc w:val="left"/>
            </w:pPr>
            <w:r>
              <w:t>Deployment-specific behavior was not certified</w:t>
            </w:r>
          </w:p>
        </w:tc>
        <w:tc>
          <w:tcPr>
            <w:tcW w:w="3624" w:type="dxa"/>
            <w:vAlign w:val="center"/>
          </w:tcPr>
          <w:p w14:paraId="1E58B0F4" w14:textId="77777777" w:rsidR="00B5670B" w:rsidRDefault="00B5670B" w:rsidP="003653F8">
            <w:pPr>
              <w:ind w:firstLine="0"/>
              <w:jc w:val="left"/>
            </w:pPr>
            <w:r>
              <w:t>The course project was executed in a local environment</w:t>
            </w:r>
          </w:p>
        </w:tc>
      </w:tr>
      <w:tr w:rsidR="00B5670B" w14:paraId="6D686CD4" w14:textId="77777777" w:rsidTr="00BA7C6B">
        <w:trPr>
          <w:jc w:val="center"/>
        </w:trPr>
        <w:tc>
          <w:tcPr>
            <w:tcW w:w="2719" w:type="dxa"/>
            <w:vAlign w:val="center"/>
          </w:tcPr>
          <w:p w14:paraId="6D55C9E4" w14:textId="77777777" w:rsidR="00B5670B" w:rsidRDefault="00B5670B" w:rsidP="003653F8">
            <w:pPr>
              <w:ind w:firstLine="0"/>
              <w:jc w:val="left"/>
            </w:pPr>
            <w:r>
              <w:t>Out-of-scope non-functional testing</w:t>
            </w:r>
          </w:p>
        </w:tc>
        <w:tc>
          <w:tcPr>
            <w:tcW w:w="3285" w:type="dxa"/>
            <w:vAlign w:val="center"/>
          </w:tcPr>
          <w:p w14:paraId="0F2F1E5A" w14:textId="77777777" w:rsidR="00B5670B" w:rsidRDefault="00B5670B" w:rsidP="003653F8">
            <w:pPr>
              <w:ind w:firstLine="0"/>
              <w:jc w:val="left"/>
            </w:pPr>
            <w:r>
              <w:t>Performance and security conclusions are limited</w:t>
            </w:r>
          </w:p>
        </w:tc>
        <w:tc>
          <w:tcPr>
            <w:tcW w:w="3624" w:type="dxa"/>
            <w:vAlign w:val="center"/>
          </w:tcPr>
          <w:p w14:paraId="1DAC132D" w14:textId="77777777" w:rsidR="00B5670B" w:rsidRDefault="00B5670B" w:rsidP="003653F8">
            <w:pPr>
              <w:ind w:firstLine="0"/>
              <w:jc w:val="left"/>
            </w:pPr>
            <w:r>
              <w:t>These areas were outside the official functional scope</w:t>
            </w:r>
          </w:p>
        </w:tc>
      </w:tr>
    </w:tbl>
    <w:p w14:paraId="5A23E5CB" w14:textId="77777777" w:rsidR="00B5670B" w:rsidRDefault="00B5670B" w:rsidP="00B5670B"/>
    <w:p w14:paraId="7C18B3DE" w14:textId="77777777" w:rsidR="007C6D59" w:rsidRDefault="00B5670B" w:rsidP="007C6D59">
      <w:pPr>
        <w:keepNext/>
        <w:jc w:val="center"/>
      </w:pPr>
      <w:r>
        <w:rPr>
          <w:noProof/>
        </w:rPr>
        <w:lastRenderedPageBreak/>
        <w:drawing>
          <wp:inline distT="0" distB="0" distL="0" distR="0" wp14:anchorId="34A0CAEC" wp14:editId="2EE64B4D">
            <wp:extent cx="5394960" cy="4495800"/>
            <wp:effectExtent l="0" t="0" r="0" b="0"/>
            <wp:docPr id="1925448804" name="Picture 192544880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48804" name="Picture 1925448804" descr="A screenshot of a computer&#10;&#10;AI-generated content may be incorrect."/>
                    <pic:cNvPicPr/>
                  </pic:nvPicPr>
                  <pic:blipFill>
                    <a:blip r:embed="rId19"/>
                    <a:stretch>
                      <a:fillRect/>
                    </a:stretch>
                  </pic:blipFill>
                  <pic:spPr>
                    <a:xfrm>
                      <a:off x="0" y="0"/>
                      <a:ext cx="5394960" cy="4495800"/>
                    </a:xfrm>
                    <a:prstGeom prst="rect">
                      <a:avLst/>
                    </a:prstGeom>
                  </pic:spPr>
                </pic:pic>
              </a:graphicData>
            </a:graphic>
          </wp:inline>
        </w:drawing>
      </w:r>
    </w:p>
    <w:p w14:paraId="2E33826D" w14:textId="1D009EB7" w:rsidR="00B5670B" w:rsidRDefault="007C6D59" w:rsidP="007C6D59">
      <w:pPr>
        <w:pStyle w:val="Caption"/>
      </w:pPr>
      <w:bookmarkStart w:id="125" w:name="_Toc226892570"/>
      <w:r>
        <w:t xml:space="preserve">Figure </w:t>
      </w:r>
      <w:fldSimple w:instr=" STYLEREF 2 \s ">
        <w:r w:rsidR="00754D6E">
          <w:rPr>
            <w:noProof/>
            <w:cs/>
          </w:rPr>
          <w:t>‎</w:t>
        </w:r>
        <w:r w:rsidR="00754D6E">
          <w:rPr>
            <w:noProof/>
          </w:rPr>
          <w:t>5.2</w:t>
        </w:r>
      </w:fldSimple>
      <w:r>
        <w:noBreakHyphen/>
      </w:r>
      <w:fldSimple w:instr=" SEQ Figure \* ARABIC \s 2 ">
        <w:r w:rsidR="00754D6E">
          <w:rPr>
            <w:noProof/>
          </w:rPr>
          <w:t>1</w:t>
        </w:r>
      </w:fldSimple>
      <w:r>
        <w:t xml:space="preserve">: </w:t>
      </w:r>
      <w:r w:rsidRPr="00532137">
        <w:t>Example of a confirmed open defect that remains unresolved at the final reporting point.</w:t>
      </w:r>
      <w:bookmarkEnd w:id="125"/>
    </w:p>
    <w:p w14:paraId="408F3C91" w14:textId="1BB20A2B" w:rsidR="00B5670B" w:rsidRDefault="00B5670B" w:rsidP="00B5670B">
      <w:pPr>
        <w:pStyle w:val="Heading2"/>
      </w:pPr>
      <w:bookmarkStart w:id="126" w:name="_Toc226913197"/>
      <w:r>
        <w:t>Suggestions for future enhancements</w:t>
      </w:r>
      <w:bookmarkEnd w:id="126"/>
    </w:p>
    <w:p w14:paraId="52136576" w14:textId="77777777" w:rsidR="00B5670B" w:rsidRDefault="00B5670B" w:rsidP="00E26ABA">
      <w:r>
        <w:t>Future work should focus first on product risk reduction and then on process maturity. The next cycle should prioritize defect fixing and closure, because this is the shortest path to improving actual software quality rather than only improving documentation quality.</w:t>
      </w:r>
    </w:p>
    <w:p w14:paraId="4D283117" w14:textId="732F9C95" w:rsidR="00B5670B" w:rsidRDefault="00B5670B" w:rsidP="00E26ABA">
      <w:pPr>
        <w:pStyle w:val="ListBullet"/>
      </w:pPr>
      <w:r>
        <w:t>Fix the four confirmed open defects and perform controlled post-fix retests with updated evidence.</w:t>
      </w:r>
    </w:p>
    <w:p w14:paraId="19F0154D" w14:textId="46162F65" w:rsidR="00B5670B" w:rsidRDefault="0031015D" w:rsidP="00E26ABA">
      <w:pPr>
        <w:pStyle w:val="ListBullet"/>
      </w:pPr>
      <w:r w:rsidRPr="0031015D">
        <w:t>Expand browser coverage beyond Chrome and the current Edge smoke run to build a stronger compatibility baseline.</w:t>
      </w:r>
    </w:p>
    <w:p w14:paraId="2A6DEB90" w14:textId="7A3BEBA7" w:rsidR="00B5670B" w:rsidRDefault="00B5670B" w:rsidP="00E26ABA">
      <w:pPr>
        <w:pStyle w:val="ListBullet"/>
      </w:pPr>
      <w:r>
        <w:t>Add more negative and resilience-oriented API tests, especially for invalid filters, unsupported values, and boundary conditions.</w:t>
      </w:r>
    </w:p>
    <w:p w14:paraId="55F2BCD1" w14:textId="272DB09B" w:rsidR="00B5670B" w:rsidRDefault="00B5670B" w:rsidP="00E26ABA">
      <w:pPr>
        <w:pStyle w:val="ListBullet"/>
      </w:pPr>
      <w:r>
        <w:t>Broaden automation coverage for high-value regression flows while keeping outputs mapped to the official test-case IDs.</w:t>
      </w:r>
    </w:p>
    <w:p w14:paraId="5C427F08" w14:textId="1D45F663" w:rsidR="00B5670B" w:rsidRDefault="00B5670B" w:rsidP="00E26ABA">
      <w:pPr>
        <w:pStyle w:val="ListBullet"/>
      </w:pPr>
      <w:r>
        <w:lastRenderedPageBreak/>
        <w:t>Introduce CI-based automation execution so that UI and API smoke runs can be reproduced more consistently after future changes.</w:t>
      </w:r>
    </w:p>
    <w:p w14:paraId="505A6928" w14:textId="40F00681" w:rsidR="00B5670B" w:rsidRDefault="009A4BF5" w:rsidP="00E26ABA">
      <w:r w:rsidRPr="009A4BF5">
        <w:t>From an academic point of view, the submission already demonstrates structured planning, evidence-based execution, real defect management, and practical automation support. From an engineering point of view, the next cycle should focus on closing the defect lifecycle by fixing the open defects and validating the fixes through controlled retests.</w:t>
      </w:r>
    </w:p>
    <w:p w14:paraId="31447EBA" w14:textId="7CC324C7" w:rsidR="00D02C8B" w:rsidRDefault="00D02C8B" w:rsidP="00D02C8B">
      <w:pPr>
        <w:pStyle w:val="Caption"/>
        <w:keepNext/>
      </w:pPr>
      <w:bookmarkStart w:id="127" w:name="_Toc226891011"/>
      <w:r>
        <w:t xml:space="preserve">Table </w:t>
      </w:r>
      <w:fldSimple w:instr=" STYLEREF 2 \s ">
        <w:r w:rsidR="00754D6E">
          <w:rPr>
            <w:noProof/>
            <w:cs/>
          </w:rPr>
          <w:t>‎</w:t>
        </w:r>
        <w:r w:rsidR="00754D6E">
          <w:rPr>
            <w:noProof/>
          </w:rPr>
          <w:t>5.3</w:t>
        </w:r>
      </w:fldSimple>
      <w:r w:rsidR="00BC65E2">
        <w:noBreakHyphen/>
      </w:r>
      <w:fldSimple w:instr=" SEQ Table \* ARABIC \s 2 ">
        <w:r w:rsidR="00754D6E">
          <w:rPr>
            <w:noProof/>
          </w:rPr>
          <w:t>1</w:t>
        </w:r>
      </w:fldSimple>
      <w:r>
        <w:t xml:space="preserve">: </w:t>
      </w:r>
      <w:r w:rsidRPr="00EE5F49">
        <w:t>Recommended future enhancement roadmap</w:t>
      </w:r>
      <w:bookmarkEnd w:id="127"/>
    </w:p>
    <w:tbl>
      <w:tblPr>
        <w:tblStyle w:val="TableGrid"/>
        <w:tblW w:w="0" w:type="auto"/>
        <w:jc w:val="center"/>
        <w:tblLook w:val="04A0" w:firstRow="1" w:lastRow="0" w:firstColumn="1" w:lastColumn="0" w:noHBand="0" w:noVBand="1"/>
      </w:tblPr>
      <w:tblGrid>
        <w:gridCol w:w="1321"/>
        <w:gridCol w:w="4252"/>
        <w:gridCol w:w="3969"/>
      </w:tblGrid>
      <w:tr w:rsidR="00B5670B" w14:paraId="41E969D9" w14:textId="77777777" w:rsidTr="00BA7C6B">
        <w:trPr>
          <w:tblHeader/>
          <w:jc w:val="center"/>
        </w:trPr>
        <w:tc>
          <w:tcPr>
            <w:tcW w:w="1321" w:type="dxa"/>
            <w:shd w:val="clear" w:color="auto" w:fill="D9EAF7"/>
            <w:vAlign w:val="center"/>
          </w:tcPr>
          <w:p w14:paraId="3781163F" w14:textId="77777777" w:rsidR="00B5670B" w:rsidRDefault="00B5670B" w:rsidP="00874BAA">
            <w:pPr>
              <w:ind w:firstLine="0"/>
              <w:jc w:val="center"/>
            </w:pPr>
            <w:r>
              <w:t>Priority</w:t>
            </w:r>
          </w:p>
        </w:tc>
        <w:tc>
          <w:tcPr>
            <w:tcW w:w="4252" w:type="dxa"/>
            <w:shd w:val="clear" w:color="auto" w:fill="D9EAF7"/>
            <w:vAlign w:val="center"/>
          </w:tcPr>
          <w:p w14:paraId="6E3F4C3F" w14:textId="77777777" w:rsidR="00B5670B" w:rsidRDefault="00B5670B" w:rsidP="00874BAA">
            <w:pPr>
              <w:ind w:firstLine="0"/>
              <w:jc w:val="center"/>
            </w:pPr>
            <w:r>
              <w:t>Enhancement</w:t>
            </w:r>
          </w:p>
        </w:tc>
        <w:tc>
          <w:tcPr>
            <w:tcW w:w="3969" w:type="dxa"/>
            <w:shd w:val="clear" w:color="auto" w:fill="D9EAF7"/>
            <w:vAlign w:val="center"/>
          </w:tcPr>
          <w:p w14:paraId="0D5CF32B" w14:textId="77777777" w:rsidR="00B5670B" w:rsidRDefault="00B5670B" w:rsidP="00874BAA">
            <w:pPr>
              <w:ind w:firstLine="0"/>
              <w:jc w:val="center"/>
            </w:pPr>
            <w:r>
              <w:t>Expected benefit</w:t>
            </w:r>
          </w:p>
        </w:tc>
      </w:tr>
      <w:tr w:rsidR="00B5670B" w14:paraId="7B2A6109" w14:textId="77777777" w:rsidTr="00BA7C6B">
        <w:trPr>
          <w:jc w:val="center"/>
        </w:trPr>
        <w:tc>
          <w:tcPr>
            <w:tcW w:w="1321" w:type="dxa"/>
            <w:vAlign w:val="center"/>
          </w:tcPr>
          <w:p w14:paraId="328E90A3" w14:textId="77777777" w:rsidR="00B5670B" w:rsidRDefault="00B5670B" w:rsidP="00874BAA">
            <w:pPr>
              <w:ind w:firstLine="0"/>
              <w:jc w:val="center"/>
            </w:pPr>
            <w:r>
              <w:t>1</w:t>
            </w:r>
          </w:p>
        </w:tc>
        <w:tc>
          <w:tcPr>
            <w:tcW w:w="4252" w:type="dxa"/>
            <w:vAlign w:val="center"/>
          </w:tcPr>
          <w:p w14:paraId="224F78C9" w14:textId="77777777" w:rsidR="00B5670B" w:rsidRDefault="00B5670B" w:rsidP="00874BAA">
            <w:pPr>
              <w:ind w:firstLine="0"/>
              <w:jc w:val="left"/>
            </w:pPr>
            <w:r>
              <w:t>Fix open confirmed defects and rerun retests</w:t>
            </w:r>
          </w:p>
        </w:tc>
        <w:tc>
          <w:tcPr>
            <w:tcW w:w="3969" w:type="dxa"/>
            <w:vAlign w:val="center"/>
          </w:tcPr>
          <w:p w14:paraId="5DD97A01" w14:textId="77777777" w:rsidR="00B5670B" w:rsidRDefault="00B5670B" w:rsidP="00874BAA">
            <w:pPr>
              <w:ind w:firstLine="0"/>
              <w:jc w:val="left"/>
            </w:pPr>
            <w:r>
              <w:t>Closes the defect lifecycle and improves product stability</w:t>
            </w:r>
          </w:p>
        </w:tc>
      </w:tr>
      <w:tr w:rsidR="00B5670B" w14:paraId="15DAEA5D" w14:textId="77777777" w:rsidTr="00BA7C6B">
        <w:trPr>
          <w:jc w:val="center"/>
        </w:trPr>
        <w:tc>
          <w:tcPr>
            <w:tcW w:w="1321" w:type="dxa"/>
            <w:vAlign w:val="center"/>
          </w:tcPr>
          <w:p w14:paraId="23D98CF5" w14:textId="77777777" w:rsidR="00B5670B" w:rsidRDefault="00B5670B" w:rsidP="00874BAA">
            <w:pPr>
              <w:ind w:firstLine="0"/>
              <w:jc w:val="center"/>
            </w:pPr>
            <w:r>
              <w:t>2</w:t>
            </w:r>
          </w:p>
        </w:tc>
        <w:tc>
          <w:tcPr>
            <w:tcW w:w="4252" w:type="dxa"/>
            <w:vAlign w:val="center"/>
          </w:tcPr>
          <w:p w14:paraId="6C01620D" w14:textId="77777777" w:rsidR="00B5670B" w:rsidRDefault="00B5670B" w:rsidP="00874BAA">
            <w:pPr>
              <w:ind w:firstLine="0"/>
              <w:jc w:val="left"/>
            </w:pPr>
            <w:r>
              <w:t>Extend browser compatibility verification</w:t>
            </w:r>
          </w:p>
        </w:tc>
        <w:tc>
          <w:tcPr>
            <w:tcW w:w="3969" w:type="dxa"/>
            <w:vAlign w:val="center"/>
          </w:tcPr>
          <w:p w14:paraId="0C1B7EC4" w14:textId="77777777" w:rsidR="00B5670B" w:rsidRDefault="00B5670B" w:rsidP="00874BAA">
            <w:pPr>
              <w:ind w:firstLine="0"/>
              <w:jc w:val="left"/>
            </w:pPr>
            <w:r>
              <w:t>Improves confidence in UI consistency across browsers</w:t>
            </w:r>
          </w:p>
        </w:tc>
      </w:tr>
      <w:tr w:rsidR="00B5670B" w14:paraId="5E33C1D5" w14:textId="77777777" w:rsidTr="00BA7C6B">
        <w:trPr>
          <w:jc w:val="center"/>
        </w:trPr>
        <w:tc>
          <w:tcPr>
            <w:tcW w:w="1321" w:type="dxa"/>
            <w:vAlign w:val="center"/>
          </w:tcPr>
          <w:p w14:paraId="0A5DBE5E" w14:textId="77777777" w:rsidR="00B5670B" w:rsidRDefault="00B5670B" w:rsidP="00874BAA">
            <w:pPr>
              <w:ind w:firstLine="0"/>
              <w:jc w:val="center"/>
            </w:pPr>
            <w:r>
              <w:t>3</w:t>
            </w:r>
          </w:p>
        </w:tc>
        <w:tc>
          <w:tcPr>
            <w:tcW w:w="4252" w:type="dxa"/>
            <w:vAlign w:val="center"/>
          </w:tcPr>
          <w:p w14:paraId="495CC1B0" w14:textId="77777777" w:rsidR="00B5670B" w:rsidRDefault="00B5670B" w:rsidP="00874BAA">
            <w:pPr>
              <w:ind w:firstLine="0"/>
              <w:jc w:val="left"/>
            </w:pPr>
            <w:r>
              <w:t>Increase API negative-path automation</w:t>
            </w:r>
          </w:p>
        </w:tc>
        <w:tc>
          <w:tcPr>
            <w:tcW w:w="3969" w:type="dxa"/>
            <w:vAlign w:val="center"/>
          </w:tcPr>
          <w:p w14:paraId="067F56DB" w14:textId="77777777" w:rsidR="00B5670B" w:rsidRDefault="00B5670B" w:rsidP="00874BAA">
            <w:pPr>
              <w:ind w:firstLine="0"/>
              <w:jc w:val="left"/>
            </w:pPr>
            <w:r>
              <w:t>Strengthens backend validation coverage</w:t>
            </w:r>
          </w:p>
        </w:tc>
      </w:tr>
      <w:tr w:rsidR="00B5670B" w14:paraId="2FA1C925" w14:textId="77777777" w:rsidTr="00BA7C6B">
        <w:trPr>
          <w:jc w:val="center"/>
        </w:trPr>
        <w:tc>
          <w:tcPr>
            <w:tcW w:w="1321" w:type="dxa"/>
            <w:vAlign w:val="center"/>
          </w:tcPr>
          <w:p w14:paraId="02A00404" w14:textId="77777777" w:rsidR="00B5670B" w:rsidRDefault="00B5670B" w:rsidP="00874BAA">
            <w:pPr>
              <w:ind w:firstLine="0"/>
              <w:jc w:val="center"/>
            </w:pPr>
            <w:r>
              <w:t>4</w:t>
            </w:r>
          </w:p>
        </w:tc>
        <w:tc>
          <w:tcPr>
            <w:tcW w:w="4252" w:type="dxa"/>
            <w:vAlign w:val="center"/>
          </w:tcPr>
          <w:p w14:paraId="4FC6B5B0" w14:textId="77777777" w:rsidR="00B5670B" w:rsidRDefault="00B5670B" w:rsidP="00874BAA">
            <w:pPr>
              <w:ind w:firstLine="0"/>
              <w:jc w:val="left"/>
            </w:pPr>
            <w:r>
              <w:t>Expand UI regression automation</w:t>
            </w:r>
          </w:p>
        </w:tc>
        <w:tc>
          <w:tcPr>
            <w:tcW w:w="3969" w:type="dxa"/>
            <w:vAlign w:val="center"/>
          </w:tcPr>
          <w:p w14:paraId="15350F89" w14:textId="77777777" w:rsidR="00B5670B" w:rsidRDefault="00B5670B" w:rsidP="00874BAA">
            <w:pPr>
              <w:ind w:firstLine="0"/>
              <w:jc w:val="left"/>
            </w:pPr>
            <w:r>
              <w:t>Improves repeatability for critical business flows</w:t>
            </w:r>
          </w:p>
        </w:tc>
      </w:tr>
      <w:tr w:rsidR="00B5670B" w14:paraId="2B5CEEAD" w14:textId="77777777" w:rsidTr="00BA7C6B">
        <w:trPr>
          <w:jc w:val="center"/>
        </w:trPr>
        <w:tc>
          <w:tcPr>
            <w:tcW w:w="1321" w:type="dxa"/>
            <w:vAlign w:val="center"/>
          </w:tcPr>
          <w:p w14:paraId="6CAE6A21" w14:textId="77777777" w:rsidR="00B5670B" w:rsidRDefault="00B5670B" w:rsidP="00874BAA">
            <w:pPr>
              <w:ind w:firstLine="0"/>
              <w:jc w:val="center"/>
            </w:pPr>
            <w:r>
              <w:t>5</w:t>
            </w:r>
          </w:p>
        </w:tc>
        <w:tc>
          <w:tcPr>
            <w:tcW w:w="4252" w:type="dxa"/>
            <w:vAlign w:val="center"/>
          </w:tcPr>
          <w:p w14:paraId="7A2A5E15" w14:textId="77777777" w:rsidR="00B5670B" w:rsidRDefault="00B5670B" w:rsidP="00874BAA">
            <w:pPr>
              <w:ind w:firstLine="0"/>
              <w:jc w:val="left"/>
            </w:pPr>
            <w:r>
              <w:t>Move automation to CI or scheduled reruns</w:t>
            </w:r>
          </w:p>
        </w:tc>
        <w:tc>
          <w:tcPr>
            <w:tcW w:w="3969" w:type="dxa"/>
            <w:vAlign w:val="center"/>
          </w:tcPr>
          <w:p w14:paraId="466853A0" w14:textId="77777777" w:rsidR="00B5670B" w:rsidRDefault="00B5670B" w:rsidP="00874BAA">
            <w:pPr>
              <w:ind w:firstLine="0"/>
              <w:jc w:val="left"/>
            </w:pPr>
            <w:r>
              <w:t>Improves repeatable verification after changes</w:t>
            </w:r>
          </w:p>
        </w:tc>
      </w:tr>
    </w:tbl>
    <w:p w14:paraId="13170751" w14:textId="77777777" w:rsidR="007C6D59" w:rsidRDefault="00B5670B" w:rsidP="007C6D59">
      <w:pPr>
        <w:keepNext/>
        <w:jc w:val="center"/>
      </w:pPr>
      <w:r>
        <w:rPr>
          <w:noProof/>
        </w:rPr>
        <w:drawing>
          <wp:inline distT="0" distB="0" distL="0" distR="0" wp14:anchorId="5EC1AA23" wp14:editId="53E39B3E">
            <wp:extent cx="5394960" cy="3236976"/>
            <wp:effectExtent l="0" t="0" r="0" b="0"/>
            <wp:docPr id="1416380742" name="Picture 14163807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80742" name="Picture 1416380742" descr="A screenshot of a computer&#10;&#10;AI-generated content may be incorrect."/>
                    <pic:cNvPicPr/>
                  </pic:nvPicPr>
                  <pic:blipFill>
                    <a:blip r:embed="rId16"/>
                    <a:stretch>
                      <a:fillRect/>
                    </a:stretch>
                  </pic:blipFill>
                  <pic:spPr>
                    <a:xfrm>
                      <a:off x="0" y="0"/>
                      <a:ext cx="5394960" cy="3236976"/>
                    </a:xfrm>
                    <a:prstGeom prst="rect">
                      <a:avLst/>
                    </a:prstGeom>
                  </pic:spPr>
                </pic:pic>
              </a:graphicData>
            </a:graphic>
          </wp:inline>
        </w:drawing>
      </w:r>
    </w:p>
    <w:p w14:paraId="734B1DBC" w14:textId="4163D795" w:rsidR="00B5670B" w:rsidRDefault="007C6D59" w:rsidP="007C6D59">
      <w:pPr>
        <w:pStyle w:val="Caption"/>
      </w:pPr>
      <w:bookmarkStart w:id="128" w:name="_Toc226892571"/>
      <w:r>
        <w:t xml:space="preserve">Figure </w:t>
      </w:r>
      <w:fldSimple w:instr=" STYLEREF 2 \s ">
        <w:r w:rsidR="00754D6E">
          <w:rPr>
            <w:noProof/>
            <w:cs/>
          </w:rPr>
          <w:t>‎</w:t>
        </w:r>
        <w:r w:rsidR="00754D6E">
          <w:rPr>
            <w:noProof/>
          </w:rPr>
          <w:t>5.3</w:t>
        </w:r>
      </w:fldSimple>
      <w:r>
        <w:noBreakHyphen/>
      </w:r>
      <w:fldSimple w:instr=" SEQ Figure \* ARABIC \s 2 ">
        <w:r w:rsidR="00754D6E">
          <w:rPr>
            <w:noProof/>
          </w:rPr>
          <w:t>1</w:t>
        </w:r>
      </w:fldSimple>
      <w:r>
        <w:t xml:space="preserve">: </w:t>
      </w:r>
      <w:r w:rsidRPr="00DF434E">
        <w:t>Existing automation evidence that can be expanded in future iterations to increase regression strength.</w:t>
      </w:r>
      <w:bookmarkEnd w:id="128"/>
    </w:p>
    <w:p w14:paraId="341CD304" w14:textId="504BB78E" w:rsidR="00B5670B" w:rsidRDefault="00761A17" w:rsidP="00E26ABA">
      <w:r w:rsidRPr="00761A17">
        <w:lastRenderedPageBreak/>
        <w:t>Overall, the final submission meets the required deliverables and reflects a credible software-testing process supported by real execution outputs, defect records, metrics, and GitHub-based issue tracking. The package is ready for submission, and the team can explain the reported results clearly during the presentation. The remaining work is mainly product-side: fixing the confirmed defects and rerunning focused regression checks after those fixes are available.</w:t>
      </w:r>
    </w:p>
    <w:p w14:paraId="10353635" w14:textId="77777777" w:rsidR="00333F2B" w:rsidRDefault="00333F2B" w:rsidP="00333F2B">
      <w:pPr>
        <w:pStyle w:val="Heading1"/>
        <w:numPr>
          <w:ilvl w:val="0"/>
          <w:numId w:val="0"/>
        </w:numPr>
        <w:ind w:left="360"/>
      </w:pPr>
      <w:bookmarkStart w:id="129" w:name="_Toc226913198"/>
      <w:bookmarkStart w:id="130" w:name="_Toc219312285"/>
      <w:bookmarkEnd w:id="118"/>
      <w:r>
        <w:lastRenderedPageBreak/>
        <w:t>APPENDIX</w:t>
      </w:r>
      <w:bookmarkEnd w:id="129"/>
    </w:p>
    <w:p w14:paraId="646D480C" w14:textId="14BE223B" w:rsidR="00333F2B" w:rsidRDefault="00333F2B" w:rsidP="00333F2B">
      <w:pPr>
        <w:pStyle w:val="Appendix"/>
      </w:pPr>
      <w:r>
        <w:t>GitHub</w:t>
      </w:r>
    </w:p>
    <w:p w14:paraId="4F71E86C" w14:textId="5DAFAB44" w:rsidR="00333F2B" w:rsidRDefault="006F739F" w:rsidP="00E26ABA">
      <w:r w:rsidRPr="006F739F">
        <w:t>The final submission package is stored in the project repository under the clean submission folder so that the examiner can access the report, test cases, results, automation assets, and video from one consistent location.</w:t>
      </w:r>
    </w:p>
    <w:p w14:paraId="58FC9723" w14:textId="6AD94A93" w:rsidR="001F4AED" w:rsidRDefault="00B35E95" w:rsidP="001F4AED">
      <w:pPr>
        <w:pStyle w:val="Caption"/>
        <w:keepNext/>
      </w:pPr>
      <w:bookmarkStart w:id="131" w:name="_Toc226891012"/>
      <w:r>
        <w:t xml:space="preserve">Table </w:t>
      </w:r>
      <w:r w:rsidR="00A014B8">
        <w:t>A.1</w:t>
      </w:r>
      <w:r>
        <w:t xml:space="preserve">: </w:t>
      </w:r>
      <w:r w:rsidRPr="00B12F96">
        <w:t>GitHub submission links</w:t>
      </w:r>
      <w:bookmarkEnd w:id="131"/>
    </w:p>
    <w:tbl>
      <w:tblPr>
        <w:tblStyle w:val="TableGrid"/>
        <w:tblW w:w="0" w:type="auto"/>
        <w:jc w:val="center"/>
        <w:tblLook w:val="04A0" w:firstRow="1" w:lastRow="0" w:firstColumn="1" w:lastColumn="0" w:noHBand="0" w:noVBand="1"/>
      </w:tblPr>
      <w:tblGrid>
        <w:gridCol w:w="1988"/>
        <w:gridCol w:w="7640"/>
      </w:tblGrid>
      <w:tr w:rsidR="00333F2B" w14:paraId="7DFA9E7B" w14:textId="77777777" w:rsidTr="00BA7C6B">
        <w:trPr>
          <w:tblHeader/>
          <w:jc w:val="center"/>
        </w:trPr>
        <w:tc>
          <w:tcPr>
            <w:tcW w:w="2721" w:type="dxa"/>
            <w:shd w:val="clear" w:color="auto" w:fill="D9EAF7"/>
            <w:vAlign w:val="center"/>
          </w:tcPr>
          <w:p w14:paraId="56BCDFA6" w14:textId="77777777" w:rsidR="00333F2B" w:rsidRDefault="00333F2B" w:rsidP="00697E2C">
            <w:pPr>
              <w:ind w:firstLine="0"/>
              <w:jc w:val="center"/>
            </w:pPr>
            <w:r>
              <w:t>Item</w:t>
            </w:r>
          </w:p>
        </w:tc>
        <w:tc>
          <w:tcPr>
            <w:tcW w:w="6498" w:type="dxa"/>
            <w:shd w:val="clear" w:color="auto" w:fill="D9EAF7"/>
            <w:vAlign w:val="center"/>
          </w:tcPr>
          <w:p w14:paraId="26DCC191" w14:textId="77777777" w:rsidR="00333F2B" w:rsidRDefault="00333F2B" w:rsidP="00697E2C">
            <w:pPr>
              <w:ind w:firstLine="0"/>
              <w:jc w:val="center"/>
            </w:pPr>
            <w:r>
              <w:t>Link / location</w:t>
            </w:r>
          </w:p>
        </w:tc>
      </w:tr>
      <w:tr w:rsidR="00333F2B" w14:paraId="60D63FAD" w14:textId="77777777" w:rsidTr="00BA7C6B">
        <w:trPr>
          <w:jc w:val="center"/>
        </w:trPr>
        <w:tc>
          <w:tcPr>
            <w:tcW w:w="2721" w:type="dxa"/>
            <w:vAlign w:val="center"/>
          </w:tcPr>
          <w:p w14:paraId="129EC77A" w14:textId="77777777" w:rsidR="00333F2B" w:rsidRDefault="00333F2B" w:rsidP="00BA7C6B">
            <w:pPr>
              <w:ind w:firstLine="0"/>
              <w:jc w:val="left"/>
            </w:pPr>
            <w:r>
              <w:t>GitHub Repository</w:t>
            </w:r>
          </w:p>
        </w:tc>
        <w:tc>
          <w:tcPr>
            <w:tcW w:w="6498" w:type="dxa"/>
            <w:vAlign w:val="center"/>
          </w:tcPr>
          <w:p w14:paraId="70575149" w14:textId="77777777" w:rsidR="00333F2B" w:rsidRDefault="00333F2B" w:rsidP="00697E2C">
            <w:pPr>
              <w:ind w:firstLine="0"/>
              <w:jc w:val="left"/>
            </w:pPr>
            <w:r>
              <w:t>https://github.com/Alucard30Dec/Online-Sales-Management-System</w:t>
            </w:r>
          </w:p>
        </w:tc>
      </w:tr>
      <w:tr w:rsidR="00333F2B" w14:paraId="5113CAAF" w14:textId="77777777" w:rsidTr="00BA7C6B">
        <w:trPr>
          <w:jc w:val="center"/>
        </w:trPr>
        <w:tc>
          <w:tcPr>
            <w:tcW w:w="2721" w:type="dxa"/>
            <w:vAlign w:val="center"/>
          </w:tcPr>
          <w:p w14:paraId="1655A7E4" w14:textId="77777777" w:rsidR="00333F2B" w:rsidRDefault="00333F2B" w:rsidP="00BA7C6B">
            <w:pPr>
              <w:ind w:firstLine="0"/>
              <w:jc w:val="left"/>
            </w:pPr>
            <w:r>
              <w:t>Clean submission package</w:t>
            </w:r>
          </w:p>
        </w:tc>
        <w:tc>
          <w:tcPr>
            <w:tcW w:w="6498" w:type="dxa"/>
            <w:vAlign w:val="center"/>
          </w:tcPr>
          <w:p w14:paraId="6F1699B6" w14:textId="77777777" w:rsidR="00333F2B" w:rsidRDefault="00333F2B" w:rsidP="00697E2C">
            <w:pPr>
              <w:ind w:firstLine="0"/>
              <w:jc w:val="left"/>
            </w:pPr>
            <w:r w:rsidRPr="00067EE3">
              <w:t>https://github.com/Alucard30Dec/Online-Sales-Management-System/tree/main/Report%20Test%20subject/Powered%20by%20GPT</w:t>
            </w:r>
          </w:p>
        </w:tc>
      </w:tr>
      <w:tr w:rsidR="00333F2B" w14:paraId="1D977115" w14:textId="77777777" w:rsidTr="00BA7C6B">
        <w:trPr>
          <w:jc w:val="center"/>
        </w:trPr>
        <w:tc>
          <w:tcPr>
            <w:tcW w:w="2721" w:type="dxa"/>
            <w:vAlign w:val="center"/>
          </w:tcPr>
          <w:p w14:paraId="7F53873E" w14:textId="77777777" w:rsidR="00333F2B" w:rsidRDefault="00333F2B" w:rsidP="00BA7C6B">
            <w:pPr>
              <w:ind w:firstLine="0"/>
              <w:jc w:val="left"/>
            </w:pPr>
            <w:r>
              <w:t>Top-level folders in clean package</w:t>
            </w:r>
          </w:p>
        </w:tc>
        <w:tc>
          <w:tcPr>
            <w:tcW w:w="6498" w:type="dxa"/>
            <w:vAlign w:val="center"/>
          </w:tcPr>
          <w:p w14:paraId="42785666" w14:textId="77777777" w:rsidR="00333F2B" w:rsidRDefault="00333F2B" w:rsidP="00697E2C">
            <w:pPr>
              <w:ind w:firstLine="0"/>
              <w:jc w:val="left"/>
            </w:pPr>
            <w:r>
              <w:t>MainReport, README.md, TestCases, TestResults, TestScript-Data, Videos</w:t>
            </w:r>
          </w:p>
        </w:tc>
      </w:tr>
    </w:tbl>
    <w:p w14:paraId="55D9E6EE" w14:textId="77777777" w:rsidR="00333F2B" w:rsidRDefault="00333F2B" w:rsidP="00333F2B"/>
    <w:p w14:paraId="237D0A0F" w14:textId="143EE2EA" w:rsidR="00333F2B" w:rsidRDefault="00333F2B" w:rsidP="00333F2B">
      <w:pPr>
        <w:pStyle w:val="Appendix"/>
      </w:pPr>
      <w:r>
        <w:t>Excel test cases</w:t>
      </w:r>
    </w:p>
    <w:p w14:paraId="0EF7B3E0" w14:textId="080B853E" w:rsidR="00333F2B" w:rsidRDefault="00DE0E64" w:rsidP="00E26ABA">
      <w:r w:rsidRPr="00DE0E64">
        <w:t>The official test-case artifacts are maintained in Excel-compatible workbook and CSV form. These files are used as the main reference for scenario mapping, ownership, execution details, and cross-checking with the final result package.</w:t>
      </w:r>
    </w:p>
    <w:p w14:paraId="2BD61C9C" w14:textId="7F2A7A7F" w:rsidR="00B35E95" w:rsidRDefault="00B35E95" w:rsidP="00B35E95">
      <w:pPr>
        <w:pStyle w:val="Caption"/>
        <w:keepNext/>
      </w:pPr>
      <w:bookmarkStart w:id="132" w:name="_Toc226891013"/>
      <w:r>
        <w:t xml:space="preserve">Table </w:t>
      </w:r>
      <w:r w:rsidR="00A014B8">
        <w:t>A.2</w:t>
      </w:r>
      <w:r>
        <w:t xml:space="preserve">: </w:t>
      </w:r>
      <w:r w:rsidRPr="001F68BB">
        <w:t>Excel and scenario artifacts</w:t>
      </w:r>
      <w:bookmarkEnd w:id="132"/>
    </w:p>
    <w:tbl>
      <w:tblPr>
        <w:tblStyle w:val="TableGrid"/>
        <w:tblW w:w="0" w:type="auto"/>
        <w:jc w:val="center"/>
        <w:tblLook w:val="04A0" w:firstRow="1" w:lastRow="0" w:firstColumn="1" w:lastColumn="0" w:noHBand="0" w:noVBand="1"/>
      </w:tblPr>
      <w:tblGrid>
        <w:gridCol w:w="2438"/>
        <w:gridCol w:w="3458"/>
        <w:gridCol w:w="3175"/>
      </w:tblGrid>
      <w:tr w:rsidR="00333F2B" w14:paraId="3CFED0C6" w14:textId="77777777" w:rsidTr="008123F8">
        <w:trPr>
          <w:tblHeader/>
          <w:jc w:val="center"/>
        </w:trPr>
        <w:tc>
          <w:tcPr>
            <w:tcW w:w="2438" w:type="dxa"/>
            <w:shd w:val="clear" w:color="auto" w:fill="D9EAF7"/>
            <w:vAlign w:val="center"/>
          </w:tcPr>
          <w:p w14:paraId="049748CE" w14:textId="77777777" w:rsidR="00333F2B" w:rsidRDefault="00333F2B" w:rsidP="005134E7">
            <w:pPr>
              <w:ind w:firstLine="0"/>
              <w:jc w:val="center"/>
            </w:pPr>
            <w:r>
              <w:t>Artifact</w:t>
            </w:r>
          </w:p>
        </w:tc>
        <w:tc>
          <w:tcPr>
            <w:tcW w:w="3458" w:type="dxa"/>
            <w:shd w:val="clear" w:color="auto" w:fill="D9EAF7"/>
            <w:vAlign w:val="center"/>
          </w:tcPr>
          <w:p w14:paraId="3AD0AFF9" w14:textId="77777777" w:rsidR="00333F2B" w:rsidRDefault="00333F2B" w:rsidP="005134E7">
            <w:pPr>
              <w:ind w:firstLine="0"/>
              <w:jc w:val="center"/>
            </w:pPr>
            <w:r>
              <w:t>Package-relative path</w:t>
            </w:r>
          </w:p>
        </w:tc>
        <w:tc>
          <w:tcPr>
            <w:tcW w:w="3175" w:type="dxa"/>
            <w:shd w:val="clear" w:color="auto" w:fill="D9EAF7"/>
            <w:vAlign w:val="center"/>
          </w:tcPr>
          <w:p w14:paraId="72FBB294" w14:textId="77777777" w:rsidR="00333F2B" w:rsidRDefault="00333F2B" w:rsidP="005134E7">
            <w:pPr>
              <w:ind w:firstLine="0"/>
              <w:jc w:val="center"/>
            </w:pPr>
            <w:r>
              <w:t>Purpose</w:t>
            </w:r>
          </w:p>
        </w:tc>
      </w:tr>
      <w:tr w:rsidR="00333F2B" w14:paraId="3742F506" w14:textId="77777777" w:rsidTr="008123F8">
        <w:trPr>
          <w:jc w:val="center"/>
        </w:trPr>
        <w:tc>
          <w:tcPr>
            <w:tcW w:w="2438" w:type="dxa"/>
            <w:vAlign w:val="center"/>
          </w:tcPr>
          <w:p w14:paraId="169C2342" w14:textId="77777777" w:rsidR="00333F2B" w:rsidRDefault="00333F2B" w:rsidP="005134E7">
            <w:pPr>
              <w:ind w:firstLine="0"/>
              <w:jc w:val="left"/>
            </w:pPr>
            <w:r>
              <w:t>UI test cases workbook</w:t>
            </w:r>
          </w:p>
        </w:tc>
        <w:tc>
          <w:tcPr>
            <w:tcW w:w="3458" w:type="dxa"/>
            <w:vAlign w:val="center"/>
          </w:tcPr>
          <w:p w14:paraId="7F0160F5" w14:textId="77777777" w:rsidR="00333F2B" w:rsidRDefault="00333F2B" w:rsidP="005134E7">
            <w:pPr>
              <w:ind w:firstLine="0"/>
              <w:jc w:val="left"/>
            </w:pPr>
            <w:r>
              <w:t>TestCases/UI/OSMS-UI-Test-Cases.xlsx</w:t>
            </w:r>
          </w:p>
        </w:tc>
        <w:tc>
          <w:tcPr>
            <w:tcW w:w="3175" w:type="dxa"/>
            <w:vAlign w:val="center"/>
          </w:tcPr>
          <w:p w14:paraId="72F189DE" w14:textId="77777777" w:rsidR="00333F2B" w:rsidRDefault="00333F2B" w:rsidP="005134E7">
            <w:pPr>
              <w:ind w:firstLine="0"/>
              <w:jc w:val="left"/>
            </w:pPr>
            <w:r>
              <w:t>44 UI test cases with ownership, expected and actual results, and status</w:t>
            </w:r>
          </w:p>
        </w:tc>
      </w:tr>
      <w:tr w:rsidR="00333F2B" w14:paraId="1FE87F4C" w14:textId="77777777" w:rsidTr="008123F8">
        <w:trPr>
          <w:jc w:val="center"/>
        </w:trPr>
        <w:tc>
          <w:tcPr>
            <w:tcW w:w="2438" w:type="dxa"/>
            <w:vAlign w:val="center"/>
          </w:tcPr>
          <w:p w14:paraId="1EBEA5E6" w14:textId="77777777" w:rsidR="00333F2B" w:rsidRDefault="00333F2B" w:rsidP="005134E7">
            <w:pPr>
              <w:ind w:firstLine="0"/>
              <w:jc w:val="left"/>
            </w:pPr>
            <w:r>
              <w:t>API test cases workbook</w:t>
            </w:r>
          </w:p>
        </w:tc>
        <w:tc>
          <w:tcPr>
            <w:tcW w:w="3458" w:type="dxa"/>
            <w:vAlign w:val="center"/>
          </w:tcPr>
          <w:p w14:paraId="12EF1D4F" w14:textId="77777777" w:rsidR="00333F2B" w:rsidRDefault="00333F2B" w:rsidP="005134E7">
            <w:pPr>
              <w:ind w:firstLine="0"/>
              <w:jc w:val="left"/>
            </w:pPr>
            <w:r>
              <w:t>TestCases/API/OSMS-API-Test-Cases.xlsx</w:t>
            </w:r>
          </w:p>
        </w:tc>
        <w:tc>
          <w:tcPr>
            <w:tcW w:w="3175" w:type="dxa"/>
            <w:vAlign w:val="center"/>
          </w:tcPr>
          <w:p w14:paraId="7A440E60" w14:textId="77777777" w:rsidR="00333F2B" w:rsidRDefault="00333F2B" w:rsidP="005134E7">
            <w:pPr>
              <w:ind w:firstLine="0"/>
              <w:jc w:val="left"/>
            </w:pPr>
            <w:r>
              <w:t>19 API test cases with request and result coverage</w:t>
            </w:r>
          </w:p>
        </w:tc>
      </w:tr>
      <w:tr w:rsidR="00333F2B" w14:paraId="6F14A821" w14:textId="77777777" w:rsidTr="008123F8">
        <w:trPr>
          <w:jc w:val="center"/>
        </w:trPr>
        <w:tc>
          <w:tcPr>
            <w:tcW w:w="2438" w:type="dxa"/>
            <w:vAlign w:val="center"/>
          </w:tcPr>
          <w:p w14:paraId="35685B5B" w14:textId="77777777" w:rsidR="00333F2B" w:rsidRDefault="00333F2B" w:rsidP="005134E7">
            <w:pPr>
              <w:ind w:firstLine="0"/>
              <w:jc w:val="left"/>
            </w:pPr>
            <w:r>
              <w:t>UI test cases CSV</w:t>
            </w:r>
          </w:p>
        </w:tc>
        <w:tc>
          <w:tcPr>
            <w:tcW w:w="3458" w:type="dxa"/>
            <w:vAlign w:val="center"/>
          </w:tcPr>
          <w:p w14:paraId="7F85763D" w14:textId="77777777" w:rsidR="00333F2B" w:rsidRDefault="00333F2B" w:rsidP="005134E7">
            <w:pPr>
              <w:ind w:firstLine="0"/>
              <w:jc w:val="left"/>
            </w:pPr>
            <w:r>
              <w:t>TestCases/UI/OSMS-UI-Test-Cases.csv</w:t>
            </w:r>
          </w:p>
        </w:tc>
        <w:tc>
          <w:tcPr>
            <w:tcW w:w="3175" w:type="dxa"/>
            <w:vAlign w:val="center"/>
          </w:tcPr>
          <w:p w14:paraId="3E160D9A" w14:textId="77777777" w:rsidR="00333F2B" w:rsidRDefault="00333F2B" w:rsidP="005134E7">
            <w:pPr>
              <w:ind w:firstLine="0"/>
              <w:jc w:val="left"/>
            </w:pPr>
            <w:r>
              <w:t>CSV export for traceability and automation-friendly review</w:t>
            </w:r>
          </w:p>
        </w:tc>
      </w:tr>
      <w:tr w:rsidR="00333F2B" w14:paraId="2C3A7C70" w14:textId="77777777" w:rsidTr="008123F8">
        <w:trPr>
          <w:jc w:val="center"/>
        </w:trPr>
        <w:tc>
          <w:tcPr>
            <w:tcW w:w="2438" w:type="dxa"/>
            <w:vAlign w:val="center"/>
          </w:tcPr>
          <w:p w14:paraId="0682FC5E" w14:textId="77777777" w:rsidR="00333F2B" w:rsidRDefault="00333F2B" w:rsidP="005134E7">
            <w:pPr>
              <w:ind w:firstLine="0"/>
              <w:jc w:val="left"/>
            </w:pPr>
            <w:r>
              <w:lastRenderedPageBreak/>
              <w:t>API test cases CSV</w:t>
            </w:r>
          </w:p>
        </w:tc>
        <w:tc>
          <w:tcPr>
            <w:tcW w:w="3458" w:type="dxa"/>
            <w:vAlign w:val="center"/>
          </w:tcPr>
          <w:p w14:paraId="6A1857B8" w14:textId="77777777" w:rsidR="00333F2B" w:rsidRDefault="00333F2B" w:rsidP="005134E7">
            <w:pPr>
              <w:ind w:firstLine="0"/>
              <w:jc w:val="left"/>
            </w:pPr>
            <w:r>
              <w:t>TestCases/API/OSMS-API-Test-Cases.csv</w:t>
            </w:r>
          </w:p>
        </w:tc>
        <w:tc>
          <w:tcPr>
            <w:tcW w:w="3175" w:type="dxa"/>
            <w:vAlign w:val="center"/>
          </w:tcPr>
          <w:p w14:paraId="42EA292D" w14:textId="77777777" w:rsidR="00333F2B" w:rsidRDefault="00333F2B" w:rsidP="005134E7">
            <w:pPr>
              <w:ind w:firstLine="0"/>
              <w:jc w:val="left"/>
            </w:pPr>
            <w:r>
              <w:t>CSV export for API case review</w:t>
            </w:r>
          </w:p>
        </w:tc>
      </w:tr>
      <w:tr w:rsidR="00333F2B" w14:paraId="402A6932" w14:textId="77777777" w:rsidTr="008123F8">
        <w:trPr>
          <w:jc w:val="center"/>
        </w:trPr>
        <w:tc>
          <w:tcPr>
            <w:tcW w:w="2438" w:type="dxa"/>
            <w:vAlign w:val="center"/>
          </w:tcPr>
          <w:p w14:paraId="5AC4AD67" w14:textId="77777777" w:rsidR="00333F2B" w:rsidRDefault="00333F2B" w:rsidP="005134E7">
            <w:pPr>
              <w:ind w:firstLine="0"/>
              <w:jc w:val="left"/>
            </w:pPr>
            <w:r>
              <w:t>Scenario list</w:t>
            </w:r>
          </w:p>
        </w:tc>
        <w:tc>
          <w:tcPr>
            <w:tcW w:w="3458" w:type="dxa"/>
            <w:vAlign w:val="center"/>
          </w:tcPr>
          <w:p w14:paraId="463D24A8" w14:textId="77777777" w:rsidR="00333F2B" w:rsidRDefault="00333F2B" w:rsidP="005134E7">
            <w:pPr>
              <w:ind w:firstLine="0"/>
              <w:jc w:val="left"/>
            </w:pPr>
            <w:r>
              <w:t>TestCases/Scenarios/test-scenarios.md</w:t>
            </w:r>
          </w:p>
        </w:tc>
        <w:tc>
          <w:tcPr>
            <w:tcW w:w="3175" w:type="dxa"/>
            <w:vAlign w:val="center"/>
          </w:tcPr>
          <w:p w14:paraId="32B40B83" w14:textId="77777777" w:rsidR="00333F2B" w:rsidRDefault="00333F2B" w:rsidP="005134E7">
            <w:pPr>
              <w:ind w:firstLine="0"/>
              <w:jc w:val="left"/>
            </w:pPr>
            <w:r>
              <w:t>Documented UI and API scenario set used to derive the test cases</w:t>
            </w:r>
          </w:p>
        </w:tc>
      </w:tr>
    </w:tbl>
    <w:p w14:paraId="36127D61" w14:textId="77777777" w:rsidR="00333F2B" w:rsidRDefault="00333F2B" w:rsidP="00333F2B"/>
    <w:p w14:paraId="60C1811C" w14:textId="2BCC722A" w:rsidR="00333F2B" w:rsidRDefault="00333F2B" w:rsidP="00333F2B">
      <w:pPr>
        <w:pStyle w:val="Appendix"/>
      </w:pPr>
      <w:r>
        <w:t>Test script and test data</w:t>
      </w:r>
    </w:p>
    <w:p w14:paraId="7A8305C8" w14:textId="77777777" w:rsidR="00333F2B" w:rsidRDefault="00333F2B" w:rsidP="00E26ABA">
      <w:r>
        <w:t>The automation scripts and prepared test data used in the final submission are stored in the TestScript-Data folder. These artifacts support manual reruns, UI automation, API automation, and data-driven validation scenarios such as product import.</w:t>
      </w:r>
    </w:p>
    <w:p w14:paraId="5FA9FA5A" w14:textId="1DAE273E" w:rsidR="001F4AED" w:rsidRDefault="001F4AED" w:rsidP="001F4AED">
      <w:pPr>
        <w:pStyle w:val="Caption"/>
        <w:keepNext/>
      </w:pPr>
      <w:bookmarkStart w:id="133" w:name="_Toc226891014"/>
      <w:r>
        <w:t xml:space="preserve">Table </w:t>
      </w:r>
      <w:r w:rsidR="00A014B8">
        <w:t>A.3</w:t>
      </w:r>
      <w:r>
        <w:t xml:space="preserve">: </w:t>
      </w:r>
      <w:r w:rsidRPr="00A67FA3">
        <w:t>Test scripts and test data</w:t>
      </w:r>
      <w:bookmarkEnd w:id="133"/>
    </w:p>
    <w:tbl>
      <w:tblPr>
        <w:tblStyle w:val="TableGrid"/>
        <w:tblW w:w="0" w:type="auto"/>
        <w:jc w:val="center"/>
        <w:tblLook w:val="04A0" w:firstRow="1" w:lastRow="0" w:firstColumn="1" w:lastColumn="0" w:noHBand="0" w:noVBand="1"/>
      </w:tblPr>
      <w:tblGrid>
        <w:gridCol w:w="2381"/>
        <w:gridCol w:w="3567"/>
        <w:gridCol w:w="3231"/>
      </w:tblGrid>
      <w:tr w:rsidR="00333F2B" w14:paraId="2EB89D01" w14:textId="77777777" w:rsidTr="008123F8">
        <w:trPr>
          <w:tblHeader/>
          <w:jc w:val="center"/>
        </w:trPr>
        <w:tc>
          <w:tcPr>
            <w:tcW w:w="2381" w:type="dxa"/>
            <w:shd w:val="clear" w:color="auto" w:fill="D9EAF7"/>
            <w:vAlign w:val="center"/>
          </w:tcPr>
          <w:p w14:paraId="7E808D64" w14:textId="77777777" w:rsidR="00333F2B" w:rsidRDefault="00333F2B" w:rsidP="0072295E">
            <w:pPr>
              <w:ind w:firstLine="0"/>
              <w:jc w:val="center"/>
            </w:pPr>
            <w:r>
              <w:t>Artifact group</w:t>
            </w:r>
          </w:p>
        </w:tc>
        <w:tc>
          <w:tcPr>
            <w:tcW w:w="3458" w:type="dxa"/>
            <w:shd w:val="clear" w:color="auto" w:fill="D9EAF7"/>
            <w:vAlign w:val="center"/>
          </w:tcPr>
          <w:p w14:paraId="24BD2E44" w14:textId="77777777" w:rsidR="00333F2B" w:rsidRDefault="00333F2B" w:rsidP="0072295E">
            <w:pPr>
              <w:ind w:firstLine="0"/>
              <w:jc w:val="center"/>
            </w:pPr>
            <w:r>
              <w:t>Package-relative path</w:t>
            </w:r>
          </w:p>
        </w:tc>
        <w:tc>
          <w:tcPr>
            <w:tcW w:w="3231" w:type="dxa"/>
            <w:shd w:val="clear" w:color="auto" w:fill="D9EAF7"/>
            <w:vAlign w:val="center"/>
          </w:tcPr>
          <w:p w14:paraId="08A4A0C7" w14:textId="77777777" w:rsidR="00333F2B" w:rsidRDefault="00333F2B" w:rsidP="0072295E">
            <w:pPr>
              <w:ind w:firstLine="0"/>
              <w:jc w:val="center"/>
            </w:pPr>
            <w:r>
              <w:t>Notes</w:t>
            </w:r>
          </w:p>
        </w:tc>
      </w:tr>
      <w:tr w:rsidR="00333F2B" w14:paraId="1B63796F" w14:textId="77777777" w:rsidTr="008123F8">
        <w:trPr>
          <w:jc w:val="center"/>
        </w:trPr>
        <w:tc>
          <w:tcPr>
            <w:tcW w:w="2381" w:type="dxa"/>
            <w:vAlign w:val="center"/>
          </w:tcPr>
          <w:p w14:paraId="7B6BF75E" w14:textId="77777777" w:rsidR="00333F2B" w:rsidRDefault="00333F2B" w:rsidP="0072295E">
            <w:pPr>
              <w:ind w:firstLine="0"/>
              <w:jc w:val="left"/>
            </w:pPr>
            <w:r>
              <w:t>Automation root</w:t>
            </w:r>
          </w:p>
        </w:tc>
        <w:tc>
          <w:tcPr>
            <w:tcW w:w="3458" w:type="dxa"/>
            <w:vAlign w:val="center"/>
          </w:tcPr>
          <w:p w14:paraId="77FDC057" w14:textId="77777777" w:rsidR="00333F2B" w:rsidRDefault="00333F2B" w:rsidP="0072295E">
            <w:pPr>
              <w:ind w:firstLine="0"/>
              <w:jc w:val="left"/>
            </w:pPr>
            <w:r>
              <w:t>TestScript-Data/Automation/</w:t>
            </w:r>
          </w:p>
        </w:tc>
        <w:tc>
          <w:tcPr>
            <w:tcW w:w="3231" w:type="dxa"/>
            <w:vAlign w:val="center"/>
          </w:tcPr>
          <w:p w14:paraId="5CC8B8B9" w14:textId="77777777" w:rsidR="00333F2B" w:rsidRDefault="00333F2B" w:rsidP="0072295E">
            <w:pPr>
              <w:ind w:firstLine="0"/>
              <w:jc w:val="left"/>
            </w:pPr>
            <w:r>
              <w:t>Contains UI and API automation assets</w:t>
            </w:r>
          </w:p>
        </w:tc>
      </w:tr>
      <w:tr w:rsidR="00333F2B" w14:paraId="7CB20E57" w14:textId="77777777" w:rsidTr="008123F8">
        <w:trPr>
          <w:jc w:val="center"/>
        </w:trPr>
        <w:tc>
          <w:tcPr>
            <w:tcW w:w="2381" w:type="dxa"/>
            <w:vAlign w:val="center"/>
          </w:tcPr>
          <w:p w14:paraId="52366433" w14:textId="77777777" w:rsidR="00333F2B" w:rsidRDefault="00333F2B" w:rsidP="0072295E">
            <w:pPr>
              <w:ind w:firstLine="0"/>
              <w:jc w:val="left"/>
            </w:pPr>
            <w:r>
              <w:t>UI automation</w:t>
            </w:r>
          </w:p>
        </w:tc>
        <w:tc>
          <w:tcPr>
            <w:tcW w:w="3458" w:type="dxa"/>
            <w:vAlign w:val="center"/>
          </w:tcPr>
          <w:p w14:paraId="0BAEE04E" w14:textId="77777777" w:rsidR="00333F2B" w:rsidRDefault="00333F2B" w:rsidP="0072295E">
            <w:pPr>
              <w:ind w:firstLine="0"/>
              <w:jc w:val="left"/>
            </w:pPr>
            <w:r>
              <w:t>TestScript-Data/Automation/ui/</w:t>
            </w:r>
          </w:p>
        </w:tc>
        <w:tc>
          <w:tcPr>
            <w:tcW w:w="3231" w:type="dxa"/>
            <w:vAlign w:val="center"/>
          </w:tcPr>
          <w:p w14:paraId="4EDFD9C4" w14:textId="77777777" w:rsidR="00333F2B" w:rsidRDefault="00333F2B" w:rsidP="0072295E">
            <w:pPr>
              <w:ind w:firstLine="0"/>
              <w:jc w:val="left"/>
            </w:pPr>
            <w:r>
              <w:t>Selenium WebDriver + .NET 8 + xUnit test project</w:t>
            </w:r>
          </w:p>
        </w:tc>
      </w:tr>
      <w:tr w:rsidR="00333F2B" w14:paraId="574863EF" w14:textId="77777777" w:rsidTr="008123F8">
        <w:trPr>
          <w:jc w:val="center"/>
        </w:trPr>
        <w:tc>
          <w:tcPr>
            <w:tcW w:w="2381" w:type="dxa"/>
            <w:vAlign w:val="center"/>
          </w:tcPr>
          <w:p w14:paraId="55DD0D26" w14:textId="77777777" w:rsidR="00333F2B" w:rsidRDefault="00333F2B" w:rsidP="0072295E">
            <w:pPr>
              <w:ind w:firstLine="0"/>
              <w:jc w:val="left"/>
            </w:pPr>
            <w:r>
              <w:t>API automation</w:t>
            </w:r>
          </w:p>
        </w:tc>
        <w:tc>
          <w:tcPr>
            <w:tcW w:w="3458" w:type="dxa"/>
            <w:vAlign w:val="center"/>
          </w:tcPr>
          <w:p w14:paraId="1C4E5A3A" w14:textId="77777777" w:rsidR="00333F2B" w:rsidRDefault="00333F2B" w:rsidP="0072295E">
            <w:pPr>
              <w:ind w:firstLine="0"/>
              <w:jc w:val="left"/>
            </w:pPr>
            <w:r>
              <w:t>TestScript-Data/Automation/api/</w:t>
            </w:r>
          </w:p>
        </w:tc>
        <w:tc>
          <w:tcPr>
            <w:tcW w:w="3231" w:type="dxa"/>
            <w:vAlign w:val="center"/>
          </w:tcPr>
          <w:p w14:paraId="04E81A5F" w14:textId="77777777" w:rsidR="00333F2B" w:rsidRDefault="00333F2B" w:rsidP="0072295E">
            <w:pPr>
              <w:ind w:firstLine="0"/>
              <w:jc w:val="left"/>
            </w:pPr>
            <w:r>
              <w:t>Postman collection, environment, and Newman run script</w:t>
            </w:r>
          </w:p>
        </w:tc>
      </w:tr>
      <w:tr w:rsidR="00333F2B" w14:paraId="244EF8D8" w14:textId="77777777" w:rsidTr="008123F8">
        <w:trPr>
          <w:jc w:val="center"/>
        </w:trPr>
        <w:tc>
          <w:tcPr>
            <w:tcW w:w="2381" w:type="dxa"/>
            <w:vAlign w:val="center"/>
          </w:tcPr>
          <w:p w14:paraId="0F2EB539" w14:textId="77777777" w:rsidR="00333F2B" w:rsidRDefault="00333F2B" w:rsidP="0072295E">
            <w:pPr>
              <w:ind w:firstLine="0"/>
              <w:jc w:val="left"/>
            </w:pPr>
            <w:r>
              <w:t>Test data root</w:t>
            </w:r>
          </w:p>
        </w:tc>
        <w:tc>
          <w:tcPr>
            <w:tcW w:w="3458" w:type="dxa"/>
            <w:vAlign w:val="center"/>
          </w:tcPr>
          <w:p w14:paraId="0DEB06AE" w14:textId="77777777" w:rsidR="00333F2B" w:rsidRDefault="00333F2B" w:rsidP="0072295E">
            <w:pPr>
              <w:ind w:firstLine="0"/>
              <w:jc w:val="left"/>
            </w:pPr>
            <w:r>
              <w:t>TestScript-Data/TestData/</w:t>
            </w:r>
          </w:p>
        </w:tc>
        <w:tc>
          <w:tcPr>
            <w:tcW w:w="3231" w:type="dxa"/>
            <w:vAlign w:val="center"/>
          </w:tcPr>
          <w:p w14:paraId="0C6BF2D1" w14:textId="77777777" w:rsidR="00333F2B" w:rsidRDefault="00333F2B" w:rsidP="0072295E">
            <w:pPr>
              <w:ind w:firstLine="0"/>
              <w:jc w:val="left"/>
            </w:pPr>
            <w:r>
              <w:t>Prepared seeded data and import files</w:t>
            </w:r>
          </w:p>
        </w:tc>
      </w:tr>
      <w:tr w:rsidR="00333F2B" w14:paraId="12A23349" w14:textId="77777777" w:rsidTr="008123F8">
        <w:trPr>
          <w:jc w:val="center"/>
        </w:trPr>
        <w:tc>
          <w:tcPr>
            <w:tcW w:w="2381" w:type="dxa"/>
            <w:vAlign w:val="center"/>
          </w:tcPr>
          <w:p w14:paraId="04AD43CC" w14:textId="77777777" w:rsidR="00333F2B" w:rsidRDefault="00333F2B" w:rsidP="0072295E">
            <w:pPr>
              <w:ind w:firstLine="0"/>
              <w:jc w:val="left"/>
            </w:pPr>
            <w:r>
              <w:t>Account data</w:t>
            </w:r>
          </w:p>
        </w:tc>
        <w:tc>
          <w:tcPr>
            <w:tcW w:w="3458" w:type="dxa"/>
            <w:vAlign w:val="center"/>
          </w:tcPr>
          <w:p w14:paraId="060EADF9" w14:textId="77777777" w:rsidR="00333F2B" w:rsidRDefault="00333F2B" w:rsidP="0072295E">
            <w:pPr>
              <w:ind w:firstLine="0"/>
              <w:jc w:val="left"/>
            </w:pPr>
            <w:r>
              <w:t>TestScript-Data/TestData/accounts/OSMS-Test-Accounts.md</w:t>
            </w:r>
          </w:p>
        </w:tc>
        <w:tc>
          <w:tcPr>
            <w:tcW w:w="3231" w:type="dxa"/>
            <w:vAlign w:val="center"/>
          </w:tcPr>
          <w:p w14:paraId="7C34DA28" w14:textId="77777777" w:rsidR="00333F2B" w:rsidRDefault="00333F2B" w:rsidP="0072295E">
            <w:pPr>
              <w:ind w:firstLine="0"/>
              <w:jc w:val="left"/>
            </w:pPr>
            <w:r>
              <w:t>Seeded accounts used for role-based verification</w:t>
            </w:r>
          </w:p>
        </w:tc>
      </w:tr>
      <w:tr w:rsidR="00333F2B" w14:paraId="1282A6EF" w14:textId="77777777" w:rsidTr="008123F8">
        <w:trPr>
          <w:jc w:val="center"/>
        </w:trPr>
        <w:tc>
          <w:tcPr>
            <w:tcW w:w="2381" w:type="dxa"/>
            <w:vAlign w:val="center"/>
          </w:tcPr>
          <w:p w14:paraId="739629A5" w14:textId="77777777" w:rsidR="00333F2B" w:rsidRDefault="00333F2B" w:rsidP="0072295E">
            <w:pPr>
              <w:ind w:firstLine="0"/>
              <w:jc w:val="left"/>
            </w:pPr>
            <w:r>
              <w:t>Import data</w:t>
            </w:r>
          </w:p>
        </w:tc>
        <w:tc>
          <w:tcPr>
            <w:tcW w:w="3458" w:type="dxa"/>
            <w:vAlign w:val="center"/>
          </w:tcPr>
          <w:p w14:paraId="62C88CA2" w14:textId="77777777" w:rsidR="00333F2B" w:rsidRDefault="00333F2B" w:rsidP="0072295E">
            <w:pPr>
              <w:ind w:firstLine="0"/>
              <w:jc w:val="left"/>
            </w:pPr>
            <w:r>
              <w:t>TestScript-Data/TestData/ui/</w:t>
            </w:r>
          </w:p>
        </w:tc>
        <w:tc>
          <w:tcPr>
            <w:tcW w:w="3231" w:type="dxa"/>
            <w:vAlign w:val="center"/>
          </w:tcPr>
          <w:p w14:paraId="42C8200F" w14:textId="77777777" w:rsidR="00333F2B" w:rsidRDefault="00333F2B" w:rsidP="0072295E">
            <w:pPr>
              <w:ind w:firstLine="0"/>
              <w:jc w:val="left"/>
            </w:pPr>
            <w:r>
              <w:t>Mixed-validation and negative import files</w:t>
            </w:r>
          </w:p>
        </w:tc>
      </w:tr>
      <w:tr w:rsidR="00333F2B" w14:paraId="3BEC3CB5" w14:textId="77777777" w:rsidTr="008123F8">
        <w:trPr>
          <w:jc w:val="center"/>
        </w:trPr>
        <w:tc>
          <w:tcPr>
            <w:tcW w:w="2381" w:type="dxa"/>
            <w:vAlign w:val="center"/>
          </w:tcPr>
          <w:p w14:paraId="394ADD3D" w14:textId="77777777" w:rsidR="00333F2B" w:rsidRDefault="00333F2B" w:rsidP="0072295E">
            <w:pPr>
              <w:ind w:firstLine="0"/>
              <w:jc w:val="left"/>
            </w:pPr>
            <w:r>
              <w:t>API data</w:t>
            </w:r>
          </w:p>
        </w:tc>
        <w:tc>
          <w:tcPr>
            <w:tcW w:w="3458" w:type="dxa"/>
            <w:vAlign w:val="center"/>
          </w:tcPr>
          <w:p w14:paraId="081652C4" w14:textId="77777777" w:rsidR="00333F2B" w:rsidRDefault="00333F2B" w:rsidP="0072295E">
            <w:pPr>
              <w:ind w:firstLine="0"/>
              <w:jc w:val="left"/>
            </w:pPr>
            <w:r>
              <w:t>TestScript-Data/TestData/api/OSMS-API-Test-Data.json</w:t>
            </w:r>
          </w:p>
        </w:tc>
        <w:tc>
          <w:tcPr>
            <w:tcW w:w="3231" w:type="dxa"/>
            <w:vAlign w:val="center"/>
          </w:tcPr>
          <w:p w14:paraId="5B71E85E" w14:textId="77777777" w:rsidR="00333F2B" w:rsidRDefault="00333F2B" w:rsidP="0072295E">
            <w:pPr>
              <w:ind w:firstLine="0"/>
              <w:jc w:val="left"/>
            </w:pPr>
            <w:r>
              <w:t>Reference values for API execution</w:t>
            </w:r>
          </w:p>
        </w:tc>
      </w:tr>
    </w:tbl>
    <w:p w14:paraId="70E1CE6F" w14:textId="77777777" w:rsidR="00333F2B" w:rsidRDefault="00333F2B" w:rsidP="00333F2B"/>
    <w:p w14:paraId="21B95AA2" w14:textId="77777777" w:rsidR="00333F2B" w:rsidRDefault="00333F2B" w:rsidP="00E26ABA">
      <w:r>
        <w:t>Verified tools used in the submission package:</w:t>
      </w:r>
    </w:p>
    <w:p w14:paraId="5ED6B850" w14:textId="4F6911AF" w:rsidR="00333F2B" w:rsidRDefault="00333F2B" w:rsidP="00E26ABA">
      <w:pPr>
        <w:pStyle w:val="ListBullet"/>
      </w:pPr>
      <w:r>
        <w:lastRenderedPageBreak/>
        <w:t>Visual Studio / .NET 8 tooling for application build and UI automation execution</w:t>
      </w:r>
    </w:p>
    <w:p w14:paraId="6E69CF7E" w14:textId="5FC72D32" w:rsidR="00333F2B" w:rsidRDefault="00333F2B" w:rsidP="00E26ABA">
      <w:pPr>
        <w:pStyle w:val="ListBullet"/>
      </w:pPr>
      <w:r>
        <w:t>Google Chrome and Microsoft Edge for browser-based execution</w:t>
      </w:r>
    </w:p>
    <w:p w14:paraId="6C4A0D55" w14:textId="4A30389F" w:rsidR="00333F2B" w:rsidRDefault="00333F2B" w:rsidP="00E26ABA">
      <w:pPr>
        <w:pStyle w:val="ListBullet"/>
      </w:pPr>
      <w:r>
        <w:t>Postman and Newman for API execution</w:t>
      </w:r>
    </w:p>
    <w:p w14:paraId="6FEE59C1" w14:textId="08814BD5" w:rsidR="00333F2B" w:rsidRDefault="00333F2B" w:rsidP="00E26ABA">
      <w:pPr>
        <w:pStyle w:val="ListBullet"/>
      </w:pPr>
      <w:r>
        <w:t>GitHub Issues for defect management</w:t>
      </w:r>
    </w:p>
    <w:p w14:paraId="25F64643" w14:textId="2E75465B" w:rsidR="00333F2B" w:rsidRDefault="00333F2B" w:rsidP="00E26ABA">
      <w:pPr>
        <w:pStyle w:val="ListBullet"/>
      </w:pPr>
      <w:r>
        <w:t>Excel-compatible workbooks and CSV files for test cases, final results, and metrics</w:t>
      </w:r>
    </w:p>
    <w:p w14:paraId="73F249A2" w14:textId="292C5FEC" w:rsidR="00333F2B" w:rsidRDefault="00333F2B" w:rsidP="00E26ABA">
      <w:pPr>
        <w:pStyle w:val="ListBullet"/>
      </w:pPr>
      <w:r>
        <w:t>Microsoft Word and PowerPoint for the final report and presentation deliverables</w:t>
      </w:r>
    </w:p>
    <w:p w14:paraId="015A0031" w14:textId="64441E55" w:rsidR="00333F2B" w:rsidRDefault="00CA71BF" w:rsidP="00CA71BF">
      <w:r w:rsidRPr="00CA71BF">
        <w:t>Generative AI was used only in a limited supporting role for requirement summarization, naming suggestions, grammar review, and coding guidance. It was not used to fabricate execution evidence, defects, or final results. All submission-facing content was reviewed manually by the team and aligned with real execution artifacts before inclusion in the report.</w:t>
      </w:r>
    </w:p>
    <w:p w14:paraId="74C60641" w14:textId="29693F09" w:rsidR="00333F2B" w:rsidRDefault="00333F2B" w:rsidP="00333F2B">
      <w:pPr>
        <w:pStyle w:val="Appendix"/>
      </w:pPr>
      <w:r>
        <w:t>Final results workbook and images</w:t>
      </w:r>
    </w:p>
    <w:p w14:paraId="6BEADD21" w14:textId="5D852680" w:rsidR="00333F2B" w:rsidRDefault="00E519EC" w:rsidP="00E26ABA">
      <w:r w:rsidRPr="00E519EC">
        <w:t>The final execution results are documented in the result workbook and the supporting evidence folders. These files are used to support the pass, fail, and defect claims presented in the report.</w:t>
      </w:r>
    </w:p>
    <w:p w14:paraId="0FBEAF8F" w14:textId="0B06E39D" w:rsidR="001F4AED" w:rsidRDefault="001F4AED" w:rsidP="001F4AED">
      <w:pPr>
        <w:pStyle w:val="Caption"/>
        <w:keepNext/>
      </w:pPr>
      <w:bookmarkStart w:id="134" w:name="_Toc226891015"/>
      <w:r>
        <w:t xml:space="preserve">Table </w:t>
      </w:r>
      <w:r w:rsidR="00A014B8">
        <w:t>A.4</w:t>
      </w:r>
      <w:r>
        <w:t xml:space="preserve">: </w:t>
      </w:r>
      <w:r w:rsidRPr="00014B48">
        <w:t>Final results and evidence package</w:t>
      </w:r>
      <w:bookmarkEnd w:id="134"/>
    </w:p>
    <w:tbl>
      <w:tblPr>
        <w:tblStyle w:val="TableGrid"/>
        <w:tblW w:w="0" w:type="auto"/>
        <w:jc w:val="center"/>
        <w:tblLook w:val="04A0" w:firstRow="1" w:lastRow="0" w:firstColumn="1" w:lastColumn="0" w:noHBand="0" w:noVBand="1"/>
      </w:tblPr>
      <w:tblGrid>
        <w:gridCol w:w="2426"/>
        <w:gridCol w:w="4130"/>
        <w:gridCol w:w="3072"/>
      </w:tblGrid>
      <w:tr w:rsidR="00333F2B" w14:paraId="3C773E3A" w14:textId="77777777" w:rsidTr="008123F8">
        <w:trPr>
          <w:tblHeader/>
          <w:jc w:val="center"/>
        </w:trPr>
        <w:tc>
          <w:tcPr>
            <w:tcW w:w="2494" w:type="dxa"/>
            <w:shd w:val="clear" w:color="auto" w:fill="D9EAF7"/>
            <w:vAlign w:val="center"/>
          </w:tcPr>
          <w:p w14:paraId="1B247A6F" w14:textId="77777777" w:rsidR="00333F2B" w:rsidRDefault="00333F2B" w:rsidP="00581FB7">
            <w:pPr>
              <w:ind w:firstLine="0"/>
              <w:jc w:val="center"/>
            </w:pPr>
            <w:r>
              <w:t>Artifact</w:t>
            </w:r>
          </w:p>
        </w:tc>
        <w:tc>
          <w:tcPr>
            <w:tcW w:w="3960" w:type="dxa"/>
            <w:shd w:val="clear" w:color="auto" w:fill="D9EAF7"/>
            <w:vAlign w:val="center"/>
          </w:tcPr>
          <w:p w14:paraId="6179B3DD" w14:textId="77777777" w:rsidR="00333F2B" w:rsidRDefault="00333F2B" w:rsidP="00581FB7">
            <w:pPr>
              <w:ind w:firstLine="0"/>
              <w:jc w:val="center"/>
            </w:pPr>
            <w:r>
              <w:t>Package-relative path</w:t>
            </w:r>
          </w:p>
        </w:tc>
        <w:tc>
          <w:tcPr>
            <w:tcW w:w="3174" w:type="dxa"/>
            <w:shd w:val="clear" w:color="auto" w:fill="D9EAF7"/>
            <w:vAlign w:val="center"/>
          </w:tcPr>
          <w:p w14:paraId="14F60053" w14:textId="77777777" w:rsidR="00333F2B" w:rsidRDefault="00333F2B" w:rsidP="00581FB7">
            <w:pPr>
              <w:ind w:firstLine="0"/>
              <w:jc w:val="center"/>
            </w:pPr>
            <w:r>
              <w:t>Purpose</w:t>
            </w:r>
          </w:p>
        </w:tc>
      </w:tr>
      <w:tr w:rsidR="00333F2B" w14:paraId="7A98D421" w14:textId="77777777" w:rsidTr="008123F8">
        <w:trPr>
          <w:jc w:val="center"/>
        </w:trPr>
        <w:tc>
          <w:tcPr>
            <w:tcW w:w="2494" w:type="dxa"/>
            <w:vAlign w:val="center"/>
          </w:tcPr>
          <w:p w14:paraId="459B1B40" w14:textId="77777777" w:rsidR="00333F2B" w:rsidRDefault="00333F2B" w:rsidP="00581FB7">
            <w:pPr>
              <w:ind w:firstLine="0"/>
              <w:jc w:val="left"/>
            </w:pPr>
            <w:r>
              <w:t>Final results workbook</w:t>
            </w:r>
          </w:p>
        </w:tc>
        <w:tc>
          <w:tcPr>
            <w:tcW w:w="3960" w:type="dxa"/>
            <w:vAlign w:val="center"/>
          </w:tcPr>
          <w:p w14:paraId="6A713A78" w14:textId="77777777" w:rsidR="00333F2B" w:rsidRDefault="00333F2B" w:rsidP="00581FB7">
            <w:pPr>
              <w:ind w:firstLine="0"/>
              <w:jc w:val="left"/>
            </w:pPr>
            <w:r>
              <w:t>TestResults/FinalResults/OSMS-Final-Test-Results.xlsx</w:t>
            </w:r>
          </w:p>
        </w:tc>
        <w:tc>
          <w:tcPr>
            <w:tcW w:w="3174" w:type="dxa"/>
            <w:vAlign w:val="center"/>
          </w:tcPr>
          <w:p w14:paraId="14DCEDBB" w14:textId="77777777" w:rsidR="00333F2B" w:rsidRDefault="00333F2B" w:rsidP="00581FB7">
            <w:pPr>
              <w:ind w:firstLine="0"/>
              <w:jc w:val="left"/>
            </w:pPr>
            <w:r>
              <w:t>Records 63 executed cases with final status</w:t>
            </w:r>
          </w:p>
        </w:tc>
      </w:tr>
      <w:tr w:rsidR="00333F2B" w14:paraId="141A18CD" w14:textId="77777777" w:rsidTr="008123F8">
        <w:trPr>
          <w:jc w:val="center"/>
        </w:trPr>
        <w:tc>
          <w:tcPr>
            <w:tcW w:w="2494" w:type="dxa"/>
            <w:vAlign w:val="center"/>
          </w:tcPr>
          <w:p w14:paraId="540EF4D7" w14:textId="77777777" w:rsidR="00333F2B" w:rsidRDefault="00333F2B" w:rsidP="00581FB7">
            <w:pPr>
              <w:ind w:firstLine="0"/>
              <w:jc w:val="left"/>
            </w:pPr>
            <w:r>
              <w:t>Final results CSV</w:t>
            </w:r>
          </w:p>
        </w:tc>
        <w:tc>
          <w:tcPr>
            <w:tcW w:w="3960" w:type="dxa"/>
            <w:vAlign w:val="center"/>
          </w:tcPr>
          <w:p w14:paraId="5CD3C9E0" w14:textId="77777777" w:rsidR="00333F2B" w:rsidRDefault="00333F2B" w:rsidP="00581FB7">
            <w:pPr>
              <w:ind w:firstLine="0"/>
              <w:jc w:val="left"/>
            </w:pPr>
            <w:r>
              <w:t>TestResults/FinalResults/OSMS-Final-Results.csv</w:t>
            </w:r>
          </w:p>
        </w:tc>
        <w:tc>
          <w:tcPr>
            <w:tcW w:w="3174" w:type="dxa"/>
            <w:vAlign w:val="center"/>
          </w:tcPr>
          <w:p w14:paraId="43F4742F" w14:textId="77777777" w:rsidR="00333F2B" w:rsidRDefault="00333F2B" w:rsidP="00581FB7">
            <w:pPr>
              <w:ind w:firstLine="0"/>
              <w:jc w:val="left"/>
            </w:pPr>
            <w:r>
              <w:t>Summary baseline: 56 Pass / 7 Fail</w:t>
            </w:r>
          </w:p>
        </w:tc>
      </w:tr>
      <w:tr w:rsidR="00333F2B" w14:paraId="029E15F8" w14:textId="77777777" w:rsidTr="008123F8">
        <w:trPr>
          <w:jc w:val="center"/>
        </w:trPr>
        <w:tc>
          <w:tcPr>
            <w:tcW w:w="2494" w:type="dxa"/>
            <w:vAlign w:val="center"/>
          </w:tcPr>
          <w:p w14:paraId="48362F43" w14:textId="77777777" w:rsidR="00333F2B" w:rsidRDefault="00333F2B" w:rsidP="00581FB7">
            <w:pPr>
              <w:ind w:firstLine="0"/>
              <w:jc w:val="left"/>
            </w:pPr>
            <w:r>
              <w:t>Execution-evidence mapping</w:t>
            </w:r>
          </w:p>
        </w:tc>
        <w:tc>
          <w:tcPr>
            <w:tcW w:w="3960" w:type="dxa"/>
            <w:vAlign w:val="center"/>
          </w:tcPr>
          <w:p w14:paraId="61BFFF6B" w14:textId="77777777" w:rsidR="00333F2B" w:rsidRDefault="00333F2B" w:rsidP="00581FB7">
            <w:pPr>
              <w:ind w:firstLine="0"/>
              <w:jc w:val="left"/>
            </w:pPr>
            <w:r>
              <w:t>TestResults/FinalResults/execution-evidence-mapping.csv</w:t>
            </w:r>
          </w:p>
        </w:tc>
        <w:tc>
          <w:tcPr>
            <w:tcW w:w="3174" w:type="dxa"/>
            <w:vAlign w:val="center"/>
          </w:tcPr>
          <w:p w14:paraId="1DB6A329" w14:textId="77777777" w:rsidR="00333F2B" w:rsidRDefault="00333F2B" w:rsidP="00581FB7">
            <w:pPr>
              <w:ind w:firstLine="0"/>
              <w:jc w:val="left"/>
            </w:pPr>
            <w:r>
              <w:t>Links test cases to screenshots, runner outputs, and issues</w:t>
            </w:r>
          </w:p>
        </w:tc>
      </w:tr>
      <w:tr w:rsidR="00333F2B" w14:paraId="29AA3904" w14:textId="77777777" w:rsidTr="008123F8">
        <w:trPr>
          <w:jc w:val="center"/>
        </w:trPr>
        <w:tc>
          <w:tcPr>
            <w:tcW w:w="2494" w:type="dxa"/>
            <w:vAlign w:val="center"/>
          </w:tcPr>
          <w:p w14:paraId="05BD75CF" w14:textId="77777777" w:rsidR="00333F2B" w:rsidRDefault="00333F2B" w:rsidP="00581FB7">
            <w:pPr>
              <w:ind w:firstLine="0"/>
              <w:jc w:val="left"/>
            </w:pPr>
            <w:r>
              <w:t>Metrics workbook</w:t>
            </w:r>
          </w:p>
        </w:tc>
        <w:tc>
          <w:tcPr>
            <w:tcW w:w="3960" w:type="dxa"/>
            <w:vAlign w:val="center"/>
          </w:tcPr>
          <w:p w14:paraId="505D27D8" w14:textId="77777777" w:rsidR="00333F2B" w:rsidRDefault="00333F2B" w:rsidP="00581FB7">
            <w:pPr>
              <w:ind w:firstLine="0"/>
              <w:jc w:val="left"/>
            </w:pPr>
            <w:r>
              <w:t>TestResults/Metrics/OSMS-Test-Metrics.xlsx</w:t>
            </w:r>
          </w:p>
        </w:tc>
        <w:tc>
          <w:tcPr>
            <w:tcW w:w="3174" w:type="dxa"/>
            <w:vAlign w:val="center"/>
          </w:tcPr>
          <w:p w14:paraId="20CE694B" w14:textId="77777777" w:rsidR="00333F2B" w:rsidRDefault="00333F2B" w:rsidP="00581FB7">
            <w:pPr>
              <w:ind w:firstLine="0"/>
              <w:jc w:val="left"/>
            </w:pPr>
            <w:r>
              <w:t>Aggregated metrics and summary views</w:t>
            </w:r>
          </w:p>
        </w:tc>
      </w:tr>
      <w:tr w:rsidR="00333F2B" w14:paraId="3079CF89" w14:textId="77777777" w:rsidTr="008123F8">
        <w:trPr>
          <w:jc w:val="center"/>
        </w:trPr>
        <w:tc>
          <w:tcPr>
            <w:tcW w:w="2494" w:type="dxa"/>
            <w:vAlign w:val="center"/>
          </w:tcPr>
          <w:p w14:paraId="025A0EF8" w14:textId="77777777" w:rsidR="00333F2B" w:rsidRDefault="00333F2B" w:rsidP="00581FB7">
            <w:pPr>
              <w:ind w:firstLine="0"/>
              <w:jc w:val="left"/>
            </w:pPr>
            <w:r>
              <w:t>UI evidence</w:t>
            </w:r>
          </w:p>
        </w:tc>
        <w:tc>
          <w:tcPr>
            <w:tcW w:w="3960" w:type="dxa"/>
            <w:vAlign w:val="center"/>
          </w:tcPr>
          <w:p w14:paraId="53FD02A1" w14:textId="77777777" w:rsidR="00333F2B" w:rsidRDefault="00333F2B" w:rsidP="00581FB7">
            <w:pPr>
              <w:ind w:firstLine="0"/>
              <w:jc w:val="left"/>
            </w:pPr>
            <w:r>
              <w:t>TestResults/Evidence/UI/automation/</w:t>
            </w:r>
          </w:p>
        </w:tc>
        <w:tc>
          <w:tcPr>
            <w:tcW w:w="3174" w:type="dxa"/>
            <w:vAlign w:val="center"/>
          </w:tcPr>
          <w:p w14:paraId="2C5ABFB8" w14:textId="77777777" w:rsidR="00333F2B" w:rsidRDefault="00333F2B" w:rsidP="00581FB7">
            <w:pPr>
              <w:ind w:firstLine="0"/>
              <w:jc w:val="left"/>
            </w:pPr>
            <w:r>
              <w:t>Screenshots proving UI execution outcomes</w:t>
            </w:r>
          </w:p>
        </w:tc>
      </w:tr>
      <w:tr w:rsidR="00333F2B" w14:paraId="5E7496D4" w14:textId="77777777" w:rsidTr="008123F8">
        <w:trPr>
          <w:jc w:val="center"/>
        </w:trPr>
        <w:tc>
          <w:tcPr>
            <w:tcW w:w="2494" w:type="dxa"/>
            <w:vAlign w:val="center"/>
          </w:tcPr>
          <w:p w14:paraId="4C1B7E81" w14:textId="77777777" w:rsidR="00333F2B" w:rsidRDefault="00333F2B" w:rsidP="00581FB7">
            <w:pPr>
              <w:ind w:firstLine="0"/>
              <w:jc w:val="left"/>
            </w:pPr>
            <w:r>
              <w:t>API evidence</w:t>
            </w:r>
          </w:p>
        </w:tc>
        <w:tc>
          <w:tcPr>
            <w:tcW w:w="3960" w:type="dxa"/>
            <w:vAlign w:val="center"/>
          </w:tcPr>
          <w:p w14:paraId="55D0FC7E" w14:textId="77777777" w:rsidR="00333F2B" w:rsidRDefault="00333F2B" w:rsidP="00581FB7">
            <w:pPr>
              <w:ind w:firstLine="0"/>
              <w:jc w:val="left"/>
            </w:pPr>
            <w:r>
              <w:t>TestResults/Evidence/API/newman-full-run.txt</w:t>
            </w:r>
          </w:p>
        </w:tc>
        <w:tc>
          <w:tcPr>
            <w:tcW w:w="3174" w:type="dxa"/>
            <w:vAlign w:val="center"/>
          </w:tcPr>
          <w:p w14:paraId="4D73619D" w14:textId="77777777" w:rsidR="00333F2B" w:rsidRDefault="00333F2B" w:rsidP="00581FB7">
            <w:pPr>
              <w:ind w:firstLine="0"/>
              <w:jc w:val="left"/>
            </w:pPr>
            <w:r>
              <w:t>Text summary of Newman API execution</w:t>
            </w:r>
          </w:p>
        </w:tc>
      </w:tr>
      <w:tr w:rsidR="00333F2B" w14:paraId="65FF3DE3" w14:textId="77777777" w:rsidTr="008123F8">
        <w:trPr>
          <w:jc w:val="center"/>
        </w:trPr>
        <w:tc>
          <w:tcPr>
            <w:tcW w:w="2494" w:type="dxa"/>
            <w:vAlign w:val="center"/>
          </w:tcPr>
          <w:p w14:paraId="39CB3834" w14:textId="77777777" w:rsidR="00333F2B" w:rsidRDefault="00333F2B" w:rsidP="00581FB7">
            <w:pPr>
              <w:ind w:firstLine="0"/>
              <w:jc w:val="left"/>
            </w:pPr>
            <w:r>
              <w:t>Report evidence</w:t>
            </w:r>
          </w:p>
        </w:tc>
        <w:tc>
          <w:tcPr>
            <w:tcW w:w="3960" w:type="dxa"/>
            <w:vAlign w:val="center"/>
          </w:tcPr>
          <w:p w14:paraId="44380007" w14:textId="77777777" w:rsidR="00333F2B" w:rsidRDefault="00333F2B" w:rsidP="00581FB7">
            <w:pPr>
              <w:ind w:firstLine="0"/>
              <w:jc w:val="left"/>
            </w:pPr>
            <w:r>
              <w:t>TestResults/Evidence/Report/</w:t>
            </w:r>
          </w:p>
        </w:tc>
        <w:tc>
          <w:tcPr>
            <w:tcW w:w="3174" w:type="dxa"/>
            <w:vAlign w:val="center"/>
          </w:tcPr>
          <w:p w14:paraId="3365DDEB" w14:textId="77777777" w:rsidR="00333F2B" w:rsidRDefault="00333F2B" w:rsidP="00581FB7">
            <w:pPr>
              <w:ind w:firstLine="0"/>
              <w:jc w:val="left"/>
            </w:pPr>
            <w:r>
              <w:t>Screenshots of metrics and report-support visuals</w:t>
            </w:r>
          </w:p>
        </w:tc>
      </w:tr>
    </w:tbl>
    <w:p w14:paraId="0BF60C2D" w14:textId="77777777" w:rsidR="00333F2B" w:rsidRDefault="00333F2B" w:rsidP="00333F2B"/>
    <w:p w14:paraId="793DE499" w14:textId="45A404A6" w:rsidR="00333F2B" w:rsidRDefault="00333F2B" w:rsidP="00333F2B">
      <w:pPr>
        <w:pStyle w:val="Appendix"/>
      </w:pPr>
      <w:r>
        <w:lastRenderedPageBreak/>
        <w:t>Automation video</w:t>
      </w:r>
    </w:p>
    <w:p w14:paraId="5677C202" w14:textId="77777777" w:rsidR="00333F2B" w:rsidRDefault="00333F2B" w:rsidP="00E26ABA">
      <w:r>
        <w:t>The submission includes a recorded automation video used to demonstrate UI and API execution evidence in a concise presentation-friendly format.</w:t>
      </w:r>
    </w:p>
    <w:p w14:paraId="0C3B0B9D" w14:textId="4723E968" w:rsidR="001F4AED" w:rsidRDefault="001F4AED" w:rsidP="001F4AED">
      <w:pPr>
        <w:pStyle w:val="Caption"/>
        <w:keepNext/>
      </w:pPr>
      <w:bookmarkStart w:id="135" w:name="_Toc226891016"/>
      <w:r>
        <w:t xml:space="preserve">Table </w:t>
      </w:r>
      <w:r w:rsidR="00A014B8">
        <w:t>A.5</w:t>
      </w:r>
      <w:r>
        <w:t xml:space="preserve">: </w:t>
      </w:r>
      <w:r w:rsidRPr="009D683B">
        <w:t>Automation video artifacts</w:t>
      </w:r>
      <w:bookmarkEnd w:id="135"/>
    </w:p>
    <w:tbl>
      <w:tblPr>
        <w:tblStyle w:val="TableGrid"/>
        <w:tblW w:w="0" w:type="auto"/>
        <w:jc w:val="center"/>
        <w:tblLook w:val="04A0" w:firstRow="1" w:lastRow="0" w:firstColumn="1" w:lastColumn="0" w:noHBand="0" w:noVBand="1"/>
      </w:tblPr>
      <w:tblGrid>
        <w:gridCol w:w="2551"/>
        <w:gridCol w:w="3288"/>
        <w:gridCol w:w="3231"/>
      </w:tblGrid>
      <w:tr w:rsidR="00333F2B" w14:paraId="029F4F6B" w14:textId="77777777" w:rsidTr="008123F8">
        <w:trPr>
          <w:tblHeader/>
          <w:jc w:val="center"/>
        </w:trPr>
        <w:tc>
          <w:tcPr>
            <w:tcW w:w="2551" w:type="dxa"/>
            <w:shd w:val="clear" w:color="auto" w:fill="D9EAF7"/>
            <w:vAlign w:val="center"/>
          </w:tcPr>
          <w:p w14:paraId="70BD161A" w14:textId="77777777" w:rsidR="00333F2B" w:rsidRDefault="00333F2B" w:rsidP="00E369F2">
            <w:pPr>
              <w:ind w:firstLine="0"/>
              <w:jc w:val="center"/>
            </w:pPr>
            <w:r>
              <w:t>Artifact</w:t>
            </w:r>
          </w:p>
        </w:tc>
        <w:tc>
          <w:tcPr>
            <w:tcW w:w="3288" w:type="dxa"/>
            <w:shd w:val="clear" w:color="auto" w:fill="D9EAF7"/>
            <w:vAlign w:val="center"/>
          </w:tcPr>
          <w:p w14:paraId="2105D0EB" w14:textId="77777777" w:rsidR="00333F2B" w:rsidRDefault="00333F2B" w:rsidP="00E369F2">
            <w:pPr>
              <w:ind w:firstLine="0"/>
              <w:jc w:val="center"/>
            </w:pPr>
            <w:r>
              <w:t>Package-relative path</w:t>
            </w:r>
          </w:p>
        </w:tc>
        <w:tc>
          <w:tcPr>
            <w:tcW w:w="3231" w:type="dxa"/>
            <w:shd w:val="clear" w:color="auto" w:fill="D9EAF7"/>
            <w:vAlign w:val="center"/>
          </w:tcPr>
          <w:p w14:paraId="772C8961" w14:textId="77777777" w:rsidR="00333F2B" w:rsidRDefault="00333F2B" w:rsidP="00E369F2">
            <w:pPr>
              <w:ind w:firstLine="0"/>
              <w:jc w:val="center"/>
            </w:pPr>
            <w:r>
              <w:t>Purpose</w:t>
            </w:r>
          </w:p>
        </w:tc>
      </w:tr>
      <w:tr w:rsidR="00333F2B" w14:paraId="5530380B" w14:textId="77777777" w:rsidTr="008123F8">
        <w:trPr>
          <w:jc w:val="center"/>
        </w:trPr>
        <w:tc>
          <w:tcPr>
            <w:tcW w:w="2551" w:type="dxa"/>
            <w:vAlign w:val="center"/>
          </w:tcPr>
          <w:p w14:paraId="34B6750B" w14:textId="77777777" w:rsidR="00333F2B" w:rsidRDefault="00333F2B" w:rsidP="00E369F2">
            <w:pPr>
              <w:ind w:firstLine="0"/>
              <w:jc w:val="left"/>
            </w:pPr>
            <w:r>
              <w:t>Automation demo video</w:t>
            </w:r>
          </w:p>
        </w:tc>
        <w:tc>
          <w:tcPr>
            <w:tcW w:w="3288" w:type="dxa"/>
            <w:vAlign w:val="center"/>
          </w:tcPr>
          <w:p w14:paraId="56B4F12D" w14:textId="77777777" w:rsidR="00333F2B" w:rsidRDefault="00333F2B" w:rsidP="00E369F2">
            <w:pPr>
              <w:ind w:firstLine="0"/>
              <w:jc w:val="left"/>
            </w:pPr>
            <w:r>
              <w:t>Videos/OSMS-Automation-Demo.mp4</w:t>
            </w:r>
          </w:p>
        </w:tc>
        <w:tc>
          <w:tcPr>
            <w:tcW w:w="3231" w:type="dxa"/>
            <w:vAlign w:val="center"/>
          </w:tcPr>
          <w:p w14:paraId="76953571" w14:textId="77777777" w:rsidR="00333F2B" w:rsidRDefault="00333F2B" w:rsidP="00E369F2">
            <w:pPr>
              <w:ind w:firstLine="0"/>
              <w:jc w:val="left"/>
            </w:pPr>
            <w:r>
              <w:t>Primary automation demonstration artifact</w:t>
            </w:r>
          </w:p>
        </w:tc>
      </w:tr>
      <w:tr w:rsidR="00333F2B" w14:paraId="0559A959" w14:textId="77777777" w:rsidTr="008123F8">
        <w:trPr>
          <w:jc w:val="center"/>
        </w:trPr>
        <w:tc>
          <w:tcPr>
            <w:tcW w:w="2551" w:type="dxa"/>
            <w:vAlign w:val="center"/>
          </w:tcPr>
          <w:p w14:paraId="35E2F1E9" w14:textId="77777777" w:rsidR="00333F2B" w:rsidRDefault="00333F2B" w:rsidP="00E369F2">
            <w:pPr>
              <w:ind w:firstLine="0"/>
              <w:jc w:val="left"/>
            </w:pPr>
            <w:r>
              <w:t>Video description</w:t>
            </w:r>
          </w:p>
        </w:tc>
        <w:tc>
          <w:tcPr>
            <w:tcW w:w="3288" w:type="dxa"/>
            <w:vAlign w:val="center"/>
          </w:tcPr>
          <w:p w14:paraId="5E675168" w14:textId="77777777" w:rsidR="00333F2B" w:rsidRDefault="00333F2B" w:rsidP="00E369F2">
            <w:pPr>
              <w:ind w:firstLine="0"/>
              <w:jc w:val="left"/>
            </w:pPr>
            <w:r>
              <w:t>Videos/Automation-Video-Description.md</w:t>
            </w:r>
          </w:p>
        </w:tc>
        <w:tc>
          <w:tcPr>
            <w:tcW w:w="3231" w:type="dxa"/>
            <w:vAlign w:val="center"/>
          </w:tcPr>
          <w:p w14:paraId="3CAAF3D9" w14:textId="77777777" w:rsidR="00333F2B" w:rsidRDefault="00333F2B" w:rsidP="00E369F2">
            <w:pPr>
              <w:ind w:firstLine="0"/>
              <w:jc w:val="left"/>
            </w:pPr>
            <w:r>
              <w:t>Explains covered flows and evidence mapping</w:t>
            </w:r>
          </w:p>
        </w:tc>
      </w:tr>
      <w:tr w:rsidR="00333F2B" w14:paraId="0075FD34" w14:textId="77777777" w:rsidTr="008123F8">
        <w:trPr>
          <w:jc w:val="center"/>
        </w:trPr>
        <w:tc>
          <w:tcPr>
            <w:tcW w:w="2551" w:type="dxa"/>
            <w:vAlign w:val="center"/>
          </w:tcPr>
          <w:p w14:paraId="5BC262D1" w14:textId="77777777" w:rsidR="00333F2B" w:rsidRDefault="00333F2B" w:rsidP="00E369F2">
            <w:pPr>
              <w:ind w:firstLine="0"/>
              <w:jc w:val="left"/>
            </w:pPr>
            <w:r>
              <w:t>Recording script</w:t>
            </w:r>
          </w:p>
        </w:tc>
        <w:tc>
          <w:tcPr>
            <w:tcW w:w="3288" w:type="dxa"/>
            <w:vAlign w:val="center"/>
          </w:tcPr>
          <w:p w14:paraId="4B55E190" w14:textId="77777777" w:rsidR="00333F2B" w:rsidRDefault="00333F2B" w:rsidP="00E369F2">
            <w:pPr>
              <w:ind w:firstLine="0"/>
              <w:jc w:val="left"/>
            </w:pPr>
            <w:r>
              <w:t>Videos/record-automation-demo.ps1</w:t>
            </w:r>
          </w:p>
        </w:tc>
        <w:tc>
          <w:tcPr>
            <w:tcW w:w="3231" w:type="dxa"/>
            <w:vAlign w:val="center"/>
          </w:tcPr>
          <w:p w14:paraId="38BB31E5" w14:textId="77777777" w:rsidR="00333F2B" w:rsidRDefault="00333F2B" w:rsidP="00E369F2">
            <w:pPr>
              <w:ind w:firstLine="0"/>
              <w:jc w:val="left"/>
            </w:pPr>
            <w:r>
              <w:t>Repeatable capture workflow for the demo package</w:t>
            </w:r>
          </w:p>
        </w:tc>
      </w:tr>
    </w:tbl>
    <w:p w14:paraId="497F73A8" w14:textId="77777777" w:rsidR="00333F2B" w:rsidRDefault="00333F2B" w:rsidP="00333F2B"/>
    <w:p w14:paraId="3984BD9D" w14:textId="71F6198E" w:rsidR="00333F2B" w:rsidRDefault="00333F2B" w:rsidP="00333F2B">
      <w:pPr>
        <w:pStyle w:val="Appendix"/>
      </w:pPr>
      <w:r>
        <w:t>Bug tracker screenshots</w:t>
      </w:r>
    </w:p>
    <w:p w14:paraId="346AFD36" w14:textId="43CF975D" w:rsidR="00333F2B" w:rsidRDefault="002978B3" w:rsidP="00E26ABA">
      <w:r w:rsidRPr="002978B3">
        <w:t>Bug-management evidence is stored in both workbook and screenshot form. The defect package combines the defect register, the workbook log, and four live GitHub Issues for the confirmed defects included in the final report.</w:t>
      </w:r>
    </w:p>
    <w:p w14:paraId="22AABB04" w14:textId="0DC63913" w:rsidR="001F4AED" w:rsidRDefault="001F4AED" w:rsidP="001F4AED">
      <w:pPr>
        <w:pStyle w:val="Caption"/>
        <w:keepNext/>
      </w:pPr>
      <w:bookmarkStart w:id="136" w:name="_Toc226891017"/>
      <w:r>
        <w:t xml:space="preserve">Table </w:t>
      </w:r>
      <w:r w:rsidR="00A014B8">
        <w:t>A.6</w:t>
      </w:r>
      <w:r>
        <w:t xml:space="preserve">: </w:t>
      </w:r>
      <w:r w:rsidRPr="00B01C09">
        <w:t>Bug tracker and defect artifacts</w:t>
      </w:r>
      <w:bookmarkEnd w:id="136"/>
    </w:p>
    <w:tbl>
      <w:tblPr>
        <w:tblStyle w:val="TableGrid"/>
        <w:tblW w:w="0" w:type="auto"/>
        <w:jc w:val="center"/>
        <w:tblLook w:val="04A0" w:firstRow="1" w:lastRow="0" w:firstColumn="1" w:lastColumn="0" w:noHBand="0" w:noVBand="1"/>
      </w:tblPr>
      <w:tblGrid>
        <w:gridCol w:w="2660"/>
        <w:gridCol w:w="3856"/>
        <w:gridCol w:w="3112"/>
      </w:tblGrid>
      <w:tr w:rsidR="00333F2B" w14:paraId="4A754E23" w14:textId="77777777" w:rsidTr="008123F8">
        <w:trPr>
          <w:tblHeader/>
          <w:jc w:val="center"/>
        </w:trPr>
        <w:tc>
          <w:tcPr>
            <w:tcW w:w="2665" w:type="dxa"/>
            <w:shd w:val="clear" w:color="auto" w:fill="D9EAF7"/>
            <w:vAlign w:val="center"/>
          </w:tcPr>
          <w:p w14:paraId="75CDC639" w14:textId="77777777" w:rsidR="00333F2B" w:rsidRDefault="00333F2B" w:rsidP="001364BF">
            <w:pPr>
              <w:ind w:firstLine="0"/>
              <w:jc w:val="center"/>
            </w:pPr>
            <w:r>
              <w:t>Artifact</w:t>
            </w:r>
          </w:p>
        </w:tc>
        <w:tc>
          <w:tcPr>
            <w:tcW w:w="3728" w:type="dxa"/>
            <w:shd w:val="clear" w:color="auto" w:fill="D9EAF7"/>
            <w:vAlign w:val="center"/>
          </w:tcPr>
          <w:p w14:paraId="723A7AB4" w14:textId="77777777" w:rsidR="00333F2B" w:rsidRDefault="00333F2B" w:rsidP="001364BF">
            <w:pPr>
              <w:ind w:firstLine="0"/>
              <w:jc w:val="center"/>
            </w:pPr>
            <w:r>
              <w:t>Package-relative path</w:t>
            </w:r>
          </w:p>
        </w:tc>
        <w:tc>
          <w:tcPr>
            <w:tcW w:w="3118" w:type="dxa"/>
            <w:shd w:val="clear" w:color="auto" w:fill="D9EAF7"/>
            <w:vAlign w:val="center"/>
          </w:tcPr>
          <w:p w14:paraId="4882514A" w14:textId="77777777" w:rsidR="00333F2B" w:rsidRDefault="00333F2B" w:rsidP="001364BF">
            <w:pPr>
              <w:ind w:firstLine="0"/>
              <w:jc w:val="center"/>
            </w:pPr>
            <w:r>
              <w:t>Notes</w:t>
            </w:r>
          </w:p>
        </w:tc>
      </w:tr>
      <w:tr w:rsidR="00333F2B" w14:paraId="2BCC44FC" w14:textId="77777777" w:rsidTr="008123F8">
        <w:trPr>
          <w:jc w:val="center"/>
        </w:trPr>
        <w:tc>
          <w:tcPr>
            <w:tcW w:w="2665" w:type="dxa"/>
            <w:vAlign w:val="center"/>
          </w:tcPr>
          <w:p w14:paraId="11436EC8" w14:textId="77777777" w:rsidR="00333F2B" w:rsidRDefault="00333F2B" w:rsidP="001364BF">
            <w:pPr>
              <w:ind w:firstLine="0"/>
              <w:jc w:val="left"/>
            </w:pPr>
            <w:r>
              <w:t>Defect register CSV</w:t>
            </w:r>
          </w:p>
        </w:tc>
        <w:tc>
          <w:tcPr>
            <w:tcW w:w="3728" w:type="dxa"/>
            <w:vAlign w:val="center"/>
          </w:tcPr>
          <w:p w14:paraId="62FDAEDE" w14:textId="77777777" w:rsidR="00333F2B" w:rsidRDefault="00333F2B" w:rsidP="001364BF">
            <w:pPr>
              <w:ind w:firstLine="0"/>
              <w:jc w:val="left"/>
            </w:pPr>
            <w:r>
              <w:t>TestResults/Defects/OSMS-Defect-Register.csv</w:t>
            </w:r>
          </w:p>
        </w:tc>
        <w:tc>
          <w:tcPr>
            <w:tcW w:w="3118" w:type="dxa"/>
            <w:vAlign w:val="center"/>
          </w:tcPr>
          <w:p w14:paraId="392A6E0A" w14:textId="77777777" w:rsidR="00333F2B" w:rsidRDefault="00333F2B" w:rsidP="001364BF">
            <w:pPr>
              <w:ind w:firstLine="0"/>
              <w:jc w:val="left"/>
            </w:pPr>
            <w:r>
              <w:t>4 confirmed defects plus closed observations</w:t>
            </w:r>
          </w:p>
        </w:tc>
      </w:tr>
      <w:tr w:rsidR="00333F2B" w14:paraId="79C517D2" w14:textId="77777777" w:rsidTr="008123F8">
        <w:trPr>
          <w:jc w:val="center"/>
        </w:trPr>
        <w:tc>
          <w:tcPr>
            <w:tcW w:w="2665" w:type="dxa"/>
            <w:vAlign w:val="center"/>
          </w:tcPr>
          <w:p w14:paraId="567F38BC" w14:textId="77777777" w:rsidR="00333F2B" w:rsidRDefault="00333F2B" w:rsidP="001364BF">
            <w:pPr>
              <w:ind w:firstLine="0"/>
              <w:jc w:val="left"/>
            </w:pPr>
            <w:r>
              <w:t>Defect log workbook</w:t>
            </w:r>
          </w:p>
        </w:tc>
        <w:tc>
          <w:tcPr>
            <w:tcW w:w="3728" w:type="dxa"/>
            <w:vAlign w:val="center"/>
          </w:tcPr>
          <w:p w14:paraId="69B05F2F" w14:textId="77777777" w:rsidR="00333F2B" w:rsidRDefault="00333F2B" w:rsidP="001364BF">
            <w:pPr>
              <w:ind w:firstLine="0"/>
              <w:jc w:val="left"/>
            </w:pPr>
            <w:r>
              <w:t>TestResults/Defects/OSMS-Defect-Log.xlsx</w:t>
            </w:r>
          </w:p>
        </w:tc>
        <w:tc>
          <w:tcPr>
            <w:tcW w:w="3118" w:type="dxa"/>
            <w:vAlign w:val="center"/>
          </w:tcPr>
          <w:p w14:paraId="2E407494" w14:textId="77777777" w:rsidR="00333F2B" w:rsidRDefault="00333F2B" w:rsidP="001364BF">
            <w:pPr>
              <w:ind w:firstLine="0"/>
              <w:jc w:val="left"/>
            </w:pPr>
            <w:r>
              <w:t>Submission-facing defect tracking workbook</w:t>
            </w:r>
          </w:p>
        </w:tc>
      </w:tr>
      <w:tr w:rsidR="00333F2B" w14:paraId="2E66FF9C" w14:textId="77777777" w:rsidTr="008123F8">
        <w:trPr>
          <w:jc w:val="center"/>
        </w:trPr>
        <w:tc>
          <w:tcPr>
            <w:tcW w:w="2665" w:type="dxa"/>
            <w:vAlign w:val="center"/>
          </w:tcPr>
          <w:p w14:paraId="192FCD20" w14:textId="77777777" w:rsidR="00333F2B" w:rsidRDefault="00333F2B" w:rsidP="001364BF">
            <w:pPr>
              <w:ind w:firstLine="0"/>
              <w:jc w:val="left"/>
            </w:pPr>
            <w:r>
              <w:t>GitHub issue screenshots</w:t>
            </w:r>
          </w:p>
        </w:tc>
        <w:tc>
          <w:tcPr>
            <w:tcW w:w="3728" w:type="dxa"/>
            <w:vAlign w:val="center"/>
          </w:tcPr>
          <w:p w14:paraId="59DD0596" w14:textId="77777777" w:rsidR="00333F2B" w:rsidRDefault="00333F2B" w:rsidP="001364BF">
            <w:pPr>
              <w:ind w:firstLine="0"/>
              <w:jc w:val="left"/>
            </w:pPr>
            <w:r>
              <w:t>TestResults/Evidence/Defects/</w:t>
            </w:r>
          </w:p>
        </w:tc>
        <w:tc>
          <w:tcPr>
            <w:tcW w:w="3118" w:type="dxa"/>
            <w:vAlign w:val="center"/>
          </w:tcPr>
          <w:p w14:paraId="0F2C37D8" w14:textId="77777777" w:rsidR="00333F2B" w:rsidRDefault="00333F2B" w:rsidP="001364BF">
            <w:pPr>
              <w:ind w:firstLine="0"/>
              <w:jc w:val="left"/>
            </w:pPr>
            <w:r>
              <w:t>Screenshots for issues #1, #2, #3, and #4</w:t>
            </w:r>
          </w:p>
        </w:tc>
      </w:tr>
      <w:tr w:rsidR="00333F2B" w14:paraId="24157E97" w14:textId="77777777" w:rsidTr="008123F8">
        <w:trPr>
          <w:jc w:val="center"/>
        </w:trPr>
        <w:tc>
          <w:tcPr>
            <w:tcW w:w="2665" w:type="dxa"/>
            <w:vAlign w:val="center"/>
          </w:tcPr>
          <w:p w14:paraId="4068C89B" w14:textId="77777777" w:rsidR="00333F2B" w:rsidRDefault="00333F2B" w:rsidP="001364BF">
            <w:pPr>
              <w:ind w:firstLine="0"/>
              <w:jc w:val="left"/>
            </w:pPr>
            <w:r>
              <w:t>GitHub issue checklist files</w:t>
            </w:r>
          </w:p>
        </w:tc>
        <w:tc>
          <w:tcPr>
            <w:tcW w:w="3728" w:type="dxa"/>
            <w:vAlign w:val="center"/>
          </w:tcPr>
          <w:p w14:paraId="0EE4C059" w14:textId="77777777" w:rsidR="00333F2B" w:rsidRDefault="00333F2B" w:rsidP="001364BF">
            <w:pPr>
              <w:ind w:firstLine="0"/>
              <w:jc w:val="left"/>
            </w:pPr>
            <w:r>
              <w:t>TestResults/Defects/GitHubIssues/</w:t>
            </w:r>
          </w:p>
        </w:tc>
        <w:tc>
          <w:tcPr>
            <w:tcW w:w="3118" w:type="dxa"/>
            <w:vAlign w:val="center"/>
          </w:tcPr>
          <w:p w14:paraId="78B3C83B" w14:textId="77777777" w:rsidR="00333F2B" w:rsidRDefault="00333F2B" w:rsidP="001364BF">
            <w:pPr>
              <w:ind w:firstLine="0"/>
              <w:jc w:val="left"/>
            </w:pPr>
            <w:r>
              <w:t>Structured issue drafts and evidence notes</w:t>
            </w:r>
          </w:p>
        </w:tc>
      </w:tr>
    </w:tbl>
    <w:p w14:paraId="67A623C5" w14:textId="77777777" w:rsidR="00333F2B" w:rsidRDefault="00333F2B" w:rsidP="00333F2B"/>
    <w:p w14:paraId="6BB73041" w14:textId="77777777" w:rsidR="00333F2B" w:rsidRDefault="00333F2B" w:rsidP="00333F2B">
      <w:r>
        <w:br w:type="page"/>
      </w:r>
    </w:p>
    <w:p w14:paraId="327F1D25" w14:textId="77777777" w:rsidR="0046257D" w:rsidRDefault="0046257D" w:rsidP="0046257D">
      <w:pPr>
        <w:pStyle w:val="Heading1"/>
        <w:numPr>
          <w:ilvl w:val="0"/>
          <w:numId w:val="0"/>
        </w:numPr>
        <w:ind w:left="360"/>
      </w:pPr>
      <w:bookmarkStart w:id="137" w:name="_Toc226913199"/>
      <w:bookmarkStart w:id="138" w:name="_Toc219312286"/>
      <w:bookmarkEnd w:id="130"/>
      <w:r>
        <w:lastRenderedPageBreak/>
        <w:t>REFERENCES</w:t>
      </w:r>
      <w:bookmarkEnd w:id="137"/>
    </w:p>
    <w:p w14:paraId="518DEA02" w14:textId="37504061" w:rsidR="0046257D" w:rsidRDefault="0046257D" w:rsidP="00E26ABA">
      <w:r>
        <w:t xml:space="preserve">Bootstrap. (n.d.). Get started with Bootstrap. Bootstrap v5.3. Retrieved April 12, 2026, from </w:t>
      </w:r>
      <w:hyperlink r:id="rId24" w:history="1">
        <w:r w:rsidRPr="0016329E">
          <w:rPr>
            <w:rStyle w:val="Hyperlink"/>
            <w:sz w:val="24"/>
          </w:rPr>
          <w:t>https://getbootstrap.com/docs/5.3/getting-started/introduction/</w:t>
        </w:r>
      </w:hyperlink>
    </w:p>
    <w:p w14:paraId="02C9498B" w14:textId="77777777" w:rsidR="0046257D" w:rsidRDefault="0046257D" w:rsidP="00E26ABA"/>
    <w:p w14:paraId="4C573933" w14:textId="1116EF45" w:rsidR="0046257D" w:rsidRDefault="0046257D" w:rsidP="00E26ABA">
      <w:r>
        <w:t xml:space="preserve">GitHub. (n.d.). About Git. GitHub Docs. Retrieved April 12, 2026, from </w:t>
      </w:r>
      <w:hyperlink r:id="rId25" w:history="1">
        <w:r w:rsidRPr="0016329E">
          <w:rPr>
            <w:rStyle w:val="Hyperlink"/>
            <w:sz w:val="24"/>
          </w:rPr>
          <w:t>https://docs.github.com/en/get-started/using-git/about-git</w:t>
        </w:r>
      </w:hyperlink>
    </w:p>
    <w:p w14:paraId="40BD3D20" w14:textId="77777777" w:rsidR="0046257D" w:rsidRDefault="0046257D" w:rsidP="00E26ABA"/>
    <w:p w14:paraId="493A37A3" w14:textId="361A10F8" w:rsidR="0046257D" w:rsidRDefault="0046257D" w:rsidP="00E26ABA">
      <w:r>
        <w:t xml:space="preserve">Microsoft. (2023, January 12). Migrations overview. Microsoft Learn. </w:t>
      </w:r>
      <w:hyperlink r:id="rId26" w:history="1">
        <w:r w:rsidRPr="0016329E">
          <w:rPr>
            <w:rStyle w:val="Hyperlink"/>
            <w:sz w:val="24"/>
          </w:rPr>
          <w:t>https://learn.microsoft.com/en-us/ef/core/managing-schemas/migrations/</w:t>
        </w:r>
      </w:hyperlink>
    </w:p>
    <w:p w14:paraId="63DEBBB3" w14:textId="77777777" w:rsidR="0046257D" w:rsidRDefault="0046257D" w:rsidP="00E26ABA"/>
    <w:p w14:paraId="59754773" w14:textId="0955DDAE" w:rsidR="0046257D" w:rsidRDefault="0046257D" w:rsidP="00E26ABA">
      <w:r>
        <w:t xml:space="preserve">Microsoft. (2024, June 17). Overview of ASP.NET Core MVC. Microsoft Learn. </w:t>
      </w:r>
      <w:hyperlink r:id="rId27" w:history="1">
        <w:r w:rsidRPr="0016329E">
          <w:rPr>
            <w:rStyle w:val="Hyperlink"/>
            <w:sz w:val="24"/>
          </w:rPr>
          <w:t>https://learn.microsoft.com/en-us/aspnet/core/mvc/overview</w:t>
        </w:r>
      </w:hyperlink>
    </w:p>
    <w:p w14:paraId="254442FA" w14:textId="77777777" w:rsidR="0046257D" w:rsidRDefault="0046257D" w:rsidP="00E26ABA"/>
    <w:p w14:paraId="0342DB73" w14:textId="4EFC404D" w:rsidR="0046257D" w:rsidRDefault="0046257D" w:rsidP="00E26ABA">
      <w:r>
        <w:t xml:space="preserve">Microsoft. (2024, November 12). Overview of Entity Framework Core. Microsoft Learn. </w:t>
      </w:r>
      <w:hyperlink r:id="rId28" w:history="1">
        <w:r w:rsidRPr="0016329E">
          <w:rPr>
            <w:rStyle w:val="Hyperlink"/>
            <w:sz w:val="24"/>
          </w:rPr>
          <w:t>https://learn.microsoft.com/en-us/ef/core/</w:t>
        </w:r>
      </w:hyperlink>
    </w:p>
    <w:p w14:paraId="2588CD81" w14:textId="77777777" w:rsidR="0046257D" w:rsidRDefault="0046257D" w:rsidP="00E26ABA"/>
    <w:p w14:paraId="36E987FF" w14:textId="3ABD45A2" w:rsidR="0046257D" w:rsidRDefault="0046257D" w:rsidP="00E26ABA">
      <w:r>
        <w:t xml:space="preserve">Microsoft. (2025, July 30). Overview of ASP.NET Core. Microsoft Learn. </w:t>
      </w:r>
      <w:hyperlink r:id="rId29" w:history="1">
        <w:r w:rsidRPr="0016329E">
          <w:rPr>
            <w:rStyle w:val="Hyperlink"/>
            <w:sz w:val="24"/>
          </w:rPr>
          <w:t>https://learn.microsoft.com/en-us/aspnet/core/overview</w:t>
        </w:r>
      </w:hyperlink>
    </w:p>
    <w:p w14:paraId="4E46D20B" w14:textId="77777777" w:rsidR="0046257D" w:rsidRDefault="0046257D" w:rsidP="00E26ABA"/>
    <w:p w14:paraId="3813047A" w14:textId="7755E88E" w:rsidR="0046257D" w:rsidRDefault="0046257D" w:rsidP="00E26ABA">
      <w:r>
        <w:t xml:space="preserve">Microsoft. (2025, November 12). Introduction to Identity on ASP.NET Core. Microsoft Learn. </w:t>
      </w:r>
      <w:hyperlink r:id="rId30" w:history="1">
        <w:r w:rsidR="0091620F" w:rsidRPr="0016329E">
          <w:rPr>
            <w:rStyle w:val="Hyperlink"/>
            <w:sz w:val="24"/>
          </w:rPr>
          <w:t>https://learn.microsoft.com/en-us/aspnet/core/security/authentication/identity</w:t>
        </w:r>
      </w:hyperlink>
    </w:p>
    <w:p w14:paraId="7321A027" w14:textId="77777777" w:rsidR="0091620F" w:rsidRDefault="0091620F" w:rsidP="0046257D">
      <w:pPr>
        <w:rPr>
          <w:sz w:val="24"/>
        </w:rPr>
      </w:pPr>
    </w:p>
    <w:p w14:paraId="55B4BACD" w14:textId="77777777" w:rsidR="0046257D" w:rsidRDefault="0046257D" w:rsidP="0046257D">
      <w:pPr>
        <w:ind w:firstLine="0"/>
      </w:pPr>
    </w:p>
    <w:p w14:paraId="4C9F87B3" w14:textId="77777777" w:rsidR="0046257D" w:rsidRDefault="0046257D" w:rsidP="0046257D">
      <w:r>
        <w:br w:type="page"/>
      </w:r>
    </w:p>
    <w:p w14:paraId="2C0CFC9D" w14:textId="77777777" w:rsidR="009A3A57" w:rsidRDefault="009A3A57" w:rsidP="009A3A57">
      <w:pPr>
        <w:pStyle w:val="Heading1"/>
        <w:numPr>
          <w:ilvl w:val="0"/>
          <w:numId w:val="0"/>
        </w:numPr>
        <w:ind w:left="360"/>
      </w:pPr>
      <w:bookmarkStart w:id="139" w:name="_Toc226913200"/>
      <w:bookmarkEnd w:id="138"/>
      <w:r>
        <w:lastRenderedPageBreak/>
        <w:t>TASK DIVISION AND CONTRIBUTION SUMMARY</w:t>
      </w:r>
      <w:bookmarkEnd w:id="139"/>
    </w:p>
    <w:p w14:paraId="0943ECF4" w14:textId="091AA789" w:rsidR="009A3A57" w:rsidRDefault="005C3004" w:rsidP="00E26ABA">
      <w:r w:rsidRPr="005C3004">
        <w:t>The following summary reflects the primary UI test-case ownership used in the final report, together with the main integration responsibilities visible in the submission package. The workload percentage is based on non-overlapping UI ownership because that is the clearest and most verifiable individual contribution in the current artifacts.</w:t>
      </w:r>
    </w:p>
    <w:p w14:paraId="431D1C92" w14:textId="2D371A9E" w:rsidR="001F4AED" w:rsidRDefault="001F4AED" w:rsidP="001F4AED">
      <w:pPr>
        <w:pStyle w:val="Caption"/>
        <w:keepNext/>
      </w:pPr>
      <w:bookmarkStart w:id="140" w:name="_Toc226891018"/>
      <w:r>
        <w:t xml:space="preserve">Table </w:t>
      </w:r>
      <w:r w:rsidR="00A014B8">
        <w:t>T.1</w:t>
      </w:r>
      <w:r>
        <w:t xml:space="preserve">: </w:t>
      </w:r>
      <w:r w:rsidRPr="00CC3F51">
        <w:t>Task division and contribution summary</w:t>
      </w:r>
      <w:bookmarkEnd w:id="140"/>
    </w:p>
    <w:tbl>
      <w:tblPr>
        <w:tblStyle w:val="TableGrid"/>
        <w:tblW w:w="0" w:type="auto"/>
        <w:jc w:val="center"/>
        <w:tblLook w:val="04A0" w:firstRow="1" w:lastRow="0" w:firstColumn="1" w:lastColumn="0" w:noHBand="0" w:noVBand="1"/>
      </w:tblPr>
      <w:tblGrid>
        <w:gridCol w:w="1759"/>
        <w:gridCol w:w="4305"/>
        <w:gridCol w:w="1688"/>
        <w:gridCol w:w="1876"/>
      </w:tblGrid>
      <w:tr w:rsidR="009A3A57" w14:paraId="4F5FEA46" w14:textId="77777777" w:rsidTr="008123F8">
        <w:trPr>
          <w:tblHeader/>
          <w:jc w:val="center"/>
        </w:trPr>
        <w:tc>
          <w:tcPr>
            <w:tcW w:w="1759" w:type="dxa"/>
            <w:shd w:val="clear" w:color="auto" w:fill="D9EAF7"/>
            <w:vAlign w:val="center"/>
          </w:tcPr>
          <w:p w14:paraId="4B7152A4" w14:textId="77777777" w:rsidR="009A3A57" w:rsidRDefault="009A3A57" w:rsidP="00B41BE7">
            <w:pPr>
              <w:ind w:firstLine="0"/>
              <w:jc w:val="center"/>
            </w:pPr>
            <w:r>
              <w:t>Member name</w:t>
            </w:r>
          </w:p>
        </w:tc>
        <w:tc>
          <w:tcPr>
            <w:tcW w:w="4305" w:type="dxa"/>
            <w:shd w:val="clear" w:color="auto" w:fill="D9EAF7"/>
            <w:vAlign w:val="center"/>
          </w:tcPr>
          <w:p w14:paraId="557C2C2D" w14:textId="77777777" w:rsidR="009A3A57" w:rsidRDefault="009A3A57" w:rsidP="00B41BE7">
            <w:pPr>
              <w:ind w:firstLine="0"/>
              <w:jc w:val="center"/>
            </w:pPr>
            <w:r>
              <w:t>Assigned tasks</w:t>
            </w:r>
          </w:p>
        </w:tc>
        <w:tc>
          <w:tcPr>
            <w:tcW w:w="1688" w:type="dxa"/>
            <w:shd w:val="clear" w:color="auto" w:fill="D9EAF7"/>
            <w:vAlign w:val="center"/>
          </w:tcPr>
          <w:p w14:paraId="17B7A8F2" w14:textId="77777777" w:rsidR="009A3A57" w:rsidRDefault="009A3A57" w:rsidP="00B41BE7">
            <w:pPr>
              <w:ind w:firstLine="0"/>
              <w:jc w:val="center"/>
            </w:pPr>
            <w:r>
              <w:t>Workload contribution (%)</w:t>
            </w:r>
          </w:p>
        </w:tc>
        <w:tc>
          <w:tcPr>
            <w:tcW w:w="1876" w:type="dxa"/>
            <w:shd w:val="clear" w:color="auto" w:fill="D9EAF7"/>
            <w:vAlign w:val="center"/>
          </w:tcPr>
          <w:p w14:paraId="7BD90348" w14:textId="77777777" w:rsidR="009A3A57" w:rsidRDefault="009A3A57" w:rsidP="00B41BE7">
            <w:pPr>
              <w:ind w:firstLine="0"/>
              <w:jc w:val="center"/>
            </w:pPr>
            <w:r>
              <w:t>Completion status (%)</w:t>
            </w:r>
          </w:p>
        </w:tc>
      </w:tr>
      <w:tr w:rsidR="009A3A57" w14:paraId="7FF1EFC7" w14:textId="77777777" w:rsidTr="008123F8">
        <w:trPr>
          <w:jc w:val="center"/>
        </w:trPr>
        <w:tc>
          <w:tcPr>
            <w:tcW w:w="1759" w:type="dxa"/>
            <w:vAlign w:val="center"/>
          </w:tcPr>
          <w:p w14:paraId="2DAB68DB" w14:textId="77777777" w:rsidR="009A3A57" w:rsidRDefault="009A3A57" w:rsidP="00B41BE7">
            <w:pPr>
              <w:ind w:firstLine="0"/>
              <w:jc w:val="center"/>
            </w:pPr>
            <w:r>
              <w:t>Hoàng Văn Thiên</w:t>
            </w:r>
          </w:p>
        </w:tc>
        <w:tc>
          <w:tcPr>
            <w:tcW w:w="4305" w:type="dxa"/>
            <w:vAlign w:val="center"/>
          </w:tcPr>
          <w:p w14:paraId="23E262D7" w14:textId="77777777" w:rsidR="009A3A57" w:rsidRDefault="009A3A57" w:rsidP="00116F90">
            <w:pPr>
              <w:ind w:firstLine="0"/>
              <w:jc w:val="left"/>
            </w:pPr>
            <w:r>
              <w:t>Project audit, traceability alignment, final integration, authentication, permissions, admin management, invoices, reports, partial public catalog</w:t>
            </w:r>
          </w:p>
        </w:tc>
        <w:tc>
          <w:tcPr>
            <w:tcW w:w="1688" w:type="dxa"/>
            <w:vAlign w:val="center"/>
          </w:tcPr>
          <w:p w14:paraId="3EF69E4F" w14:textId="67F298B3" w:rsidR="009A3A57" w:rsidRPr="009A3A57" w:rsidRDefault="009A3A57" w:rsidP="00B41BE7">
            <w:pPr>
              <w:ind w:firstLine="0"/>
              <w:jc w:val="center"/>
            </w:pPr>
            <w:r>
              <w:t>33.33%</w:t>
            </w:r>
          </w:p>
        </w:tc>
        <w:tc>
          <w:tcPr>
            <w:tcW w:w="1876" w:type="dxa"/>
            <w:vAlign w:val="center"/>
          </w:tcPr>
          <w:p w14:paraId="16240C20" w14:textId="77777777" w:rsidR="009A3A57" w:rsidRDefault="009A3A57" w:rsidP="00B41BE7">
            <w:pPr>
              <w:ind w:firstLine="0"/>
              <w:jc w:val="center"/>
            </w:pPr>
            <w:r>
              <w:t>100%</w:t>
            </w:r>
          </w:p>
        </w:tc>
      </w:tr>
      <w:tr w:rsidR="009A3A57" w14:paraId="75F6108C" w14:textId="77777777" w:rsidTr="008123F8">
        <w:trPr>
          <w:jc w:val="center"/>
        </w:trPr>
        <w:tc>
          <w:tcPr>
            <w:tcW w:w="1759" w:type="dxa"/>
            <w:vAlign w:val="center"/>
          </w:tcPr>
          <w:p w14:paraId="7F88A26B" w14:textId="77777777" w:rsidR="009A3A57" w:rsidRDefault="009A3A57" w:rsidP="00B41BE7">
            <w:pPr>
              <w:ind w:firstLine="0"/>
              <w:jc w:val="center"/>
            </w:pPr>
            <w:r>
              <w:t>Nguyễn Thành Đạt</w:t>
            </w:r>
          </w:p>
        </w:tc>
        <w:tc>
          <w:tcPr>
            <w:tcW w:w="4305" w:type="dxa"/>
            <w:vAlign w:val="center"/>
          </w:tcPr>
          <w:p w14:paraId="37CBF043" w14:textId="77777777" w:rsidR="009A3A57" w:rsidRDefault="009A3A57" w:rsidP="00116F90">
            <w:pPr>
              <w:ind w:firstLine="0"/>
              <w:jc w:val="left"/>
            </w:pPr>
            <w:r>
              <w:t>Customers, suppliers, purchases, partial stock workflows</w:t>
            </w:r>
          </w:p>
        </w:tc>
        <w:tc>
          <w:tcPr>
            <w:tcW w:w="1688" w:type="dxa"/>
            <w:vAlign w:val="center"/>
          </w:tcPr>
          <w:p w14:paraId="25CD0AE4" w14:textId="3B34688B" w:rsidR="009A3A57" w:rsidRDefault="009A3A57" w:rsidP="00B41BE7">
            <w:pPr>
              <w:ind w:firstLine="0"/>
              <w:jc w:val="center"/>
            </w:pPr>
            <w:r>
              <w:t>33.33%</w:t>
            </w:r>
          </w:p>
        </w:tc>
        <w:tc>
          <w:tcPr>
            <w:tcW w:w="1876" w:type="dxa"/>
            <w:vAlign w:val="center"/>
          </w:tcPr>
          <w:p w14:paraId="46278A6B" w14:textId="77777777" w:rsidR="009A3A57" w:rsidRDefault="009A3A57" w:rsidP="00B41BE7">
            <w:pPr>
              <w:ind w:firstLine="0"/>
              <w:jc w:val="center"/>
            </w:pPr>
            <w:r>
              <w:t>100%</w:t>
            </w:r>
          </w:p>
        </w:tc>
      </w:tr>
      <w:tr w:rsidR="009A3A57" w14:paraId="44ABAE9B" w14:textId="77777777" w:rsidTr="008123F8">
        <w:trPr>
          <w:jc w:val="center"/>
        </w:trPr>
        <w:tc>
          <w:tcPr>
            <w:tcW w:w="1759" w:type="dxa"/>
            <w:vAlign w:val="center"/>
          </w:tcPr>
          <w:p w14:paraId="7BE5B75A" w14:textId="77777777" w:rsidR="009A3A57" w:rsidRDefault="009A3A57" w:rsidP="00B41BE7">
            <w:pPr>
              <w:ind w:firstLine="0"/>
              <w:jc w:val="center"/>
            </w:pPr>
            <w:r>
              <w:t>Lê Quang Duy</w:t>
            </w:r>
          </w:p>
        </w:tc>
        <w:tc>
          <w:tcPr>
            <w:tcW w:w="4305" w:type="dxa"/>
            <w:vAlign w:val="center"/>
          </w:tcPr>
          <w:p w14:paraId="36B7F87F" w14:textId="77777777" w:rsidR="009A3A57" w:rsidRDefault="009A3A57" w:rsidP="00116F90">
            <w:pPr>
              <w:ind w:firstLine="0"/>
              <w:jc w:val="left"/>
            </w:pPr>
            <w:r>
              <w:t>Products, product import, partial stock, public catalog workflows</w:t>
            </w:r>
          </w:p>
        </w:tc>
        <w:tc>
          <w:tcPr>
            <w:tcW w:w="1688" w:type="dxa"/>
            <w:vAlign w:val="center"/>
          </w:tcPr>
          <w:p w14:paraId="4AC50344" w14:textId="63BCAA40" w:rsidR="009A3A57" w:rsidRDefault="009A3A57" w:rsidP="00B41BE7">
            <w:pPr>
              <w:ind w:firstLine="0"/>
              <w:jc w:val="center"/>
            </w:pPr>
            <w:r>
              <w:t>33.33%</w:t>
            </w:r>
          </w:p>
        </w:tc>
        <w:tc>
          <w:tcPr>
            <w:tcW w:w="1876" w:type="dxa"/>
            <w:vAlign w:val="center"/>
          </w:tcPr>
          <w:p w14:paraId="031B2D76" w14:textId="77777777" w:rsidR="009A3A57" w:rsidRDefault="009A3A57" w:rsidP="00B41BE7">
            <w:pPr>
              <w:ind w:firstLine="0"/>
              <w:jc w:val="center"/>
            </w:pPr>
            <w:r>
              <w:t>100%</w:t>
            </w:r>
          </w:p>
        </w:tc>
      </w:tr>
    </w:tbl>
    <w:p w14:paraId="42DC6DAE" w14:textId="1830CFB1" w:rsidR="003040EE" w:rsidRPr="009A3A57" w:rsidRDefault="00BE5EB0" w:rsidP="00B8798E">
      <w:r w:rsidRPr="00BE5EB0">
        <w:t>Note: the workload contribution percentage above is calculated from primary UI ownership only. Shared API execution, report consolidation, and package synchronization were completed collaboratively and are therefore described in the assigned-task column instead of being redistributed numerically.</w:t>
      </w:r>
    </w:p>
    <w:sectPr w:rsidR="003040EE" w:rsidRPr="009A3A57" w:rsidSect="00222B98">
      <w:footerReference w:type="default" r:id="rId31"/>
      <w:pgSz w:w="11906" w:h="16838" w:code="9"/>
      <w:pgMar w:top="1134" w:right="1134" w:bottom="1134" w:left="1134" w:header="567"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FB5D8" w14:textId="77777777" w:rsidR="00D919F9" w:rsidRDefault="00D919F9">
      <w:r>
        <w:separator/>
      </w:r>
    </w:p>
  </w:endnote>
  <w:endnote w:type="continuationSeparator" w:id="0">
    <w:p w14:paraId="38E0AE71" w14:textId="77777777" w:rsidR="00D919F9" w:rsidRDefault="00D91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BF91B" w14:textId="7147A84F" w:rsidR="0061395A" w:rsidRDefault="0061395A">
    <w:pPr>
      <w:pStyle w:val="Footer"/>
      <w:tabs>
        <w:tab w:val="clear" w:pos="4680"/>
        <w:tab w:val="clear" w:pos="9360"/>
      </w:tabs>
      <w:jc w:val="center"/>
      <w:rPr>
        <w:caps/>
        <w:noProof/>
        <w:color w:val="156082" w:themeColor="accen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2182"/>
      <w:docPartObj>
        <w:docPartGallery w:val="Page Numbers (Bottom of Page)"/>
        <w:docPartUnique/>
      </w:docPartObj>
    </w:sdtPr>
    <w:sdtEndPr>
      <w:rPr>
        <w:noProof/>
      </w:rPr>
    </w:sdtEndPr>
    <w:sdtContent>
      <w:p w14:paraId="585E3823" w14:textId="38E29AA1" w:rsidR="000604A9" w:rsidRDefault="00A93616" w:rsidP="00A936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00B3152C" w14:paraId="3FCA4DCB" w14:textId="77777777" w:rsidTr="5B122030">
      <w:trPr>
        <w:trHeight w:val="300"/>
      </w:trPr>
      <w:tc>
        <w:tcPr>
          <w:tcW w:w="3115" w:type="dxa"/>
        </w:tcPr>
        <w:p w14:paraId="5D92D291" w14:textId="7AA95722" w:rsidR="00B3152C" w:rsidRPr="0069640F" w:rsidRDefault="00B3152C" w:rsidP="00A93616">
          <w:pPr>
            <w:pStyle w:val="Title"/>
            <w:ind w:firstLine="0"/>
            <w:rPr>
              <w:rFonts w:asciiTheme="majorBidi" w:hAnsiTheme="majorBidi"/>
              <w:sz w:val="26"/>
              <w:szCs w:val="26"/>
            </w:rPr>
          </w:pPr>
        </w:p>
      </w:tc>
      <w:tc>
        <w:tcPr>
          <w:tcW w:w="3115" w:type="dxa"/>
        </w:tcPr>
        <w:p w14:paraId="58BA218D" w14:textId="77777777" w:rsidR="004C3AFC" w:rsidRDefault="004C3AFC" w:rsidP="007D6FE5">
          <w:pPr>
            <w:pStyle w:val="Title"/>
            <w:ind w:firstLine="0"/>
            <w:jc w:val="center"/>
            <w:rPr>
              <w:rFonts w:asciiTheme="majorBidi" w:hAnsiTheme="majorBidi"/>
              <w:sz w:val="26"/>
              <w:szCs w:val="26"/>
            </w:rPr>
          </w:pPr>
        </w:p>
        <w:p w14:paraId="64A4DC44" w14:textId="65B480B2" w:rsidR="00B3152C" w:rsidRPr="007D6FE5" w:rsidRDefault="007D6FE5" w:rsidP="007D6FE5">
          <w:pPr>
            <w:pStyle w:val="Title"/>
            <w:ind w:firstLine="0"/>
            <w:jc w:val="center"/>
            <w:rPr>
              <w:rFonts w:asciiTheme="majorBidi" w:hAnsiTheme="majorBidi"/>
              <w:sz w:val="26"/>
              <w:szCs w:val="26"/>
            </w:rPr>
          </w:pPr>
          <w:r w:rsidRPr="007D6FE5">
            <w:rPr>
              <w:rFonts w:asciiTheme="majorBidi" w:hAnsiTheme="majorBidi"/>
              <w:sz w:val="26"/>
              <w:szCs w:val="26"/>
            </w:rPr>
            <w:fldChar w:fldCharType="begin"/>
          </w:r>
          <w:r w:rsidRPr="007D6FE5">
            <w:rPr>
              <w:rFonts w:asciiTheme="majorBidi" w:hAnsiTheme="majorBidi"/>
              <w:sz w:val="26"/>
              <w:szCs w:val="26"/>
            </w:rPr>
            <w:instrText xml:space="preserve"> PAGE   \* MERGEFORMAT </w:instrText>
          </w:r>
          <w:r w:rsidRPr="007D6FE5">
            <w:rPr>
              <w:rFonts w:asciiTheme="majorBidi" w:hAnsiTheme="majorBidi"/>
              <w:sz w:val="26"/>
              <w:szCs w:val="26"/>
            </w:rPr>
            <w:fldChar w:fldCharType="separate"/>
          </w:r>
          <w:r w:rsidRPr="007D6FE5">
            <w:rPr>
              <w:rFonts w:asciiTheme="majorBidi" w:hAnsiTheme="majorBidi"/>
              <w:noProof/>
              <w:sz w:val="26"/>
              <w:szCs w:val="26"/>
            </w:rPr>
            <w:t>1</w:t>
          </w:r>
          <w:r w:rsidRPr="007D6FE5">
            <w:rPr>
              <w:rFonts w:asciiTheme="majorBidi" w:hAnsiTheme="majorBidi"/>
              <w:noProof/>
              <w:sz w:val="26"/>
              <w:szCs w:val="26"/>
            </w:rPr>
            <w:fldChar w:fldCharType="end"/>
          </w:r>
        </w:p>
      </w:tc>
      <w:tc>
        <w:tcPr>
          <w:tcW w:w="3115" w:type="dxa"/>
        </w:tcPr>
        <w:p w14:paraId="23A30382" w14:textId="77777777" w:rsidR="00B3152C" w:rsidRDefault="00B3152C" w:rsidP="5B122030">
          <w:pPr>
            <w:pStyle w:val="Title"/>
            <w:ind w:right="-115"/>
            <w:jc w:val="right"/>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E8790" w14:textId="77777777" w:rsidR="00D919F9" w:rsidRDefault="00D919F9">
      <w:r>
        <w:separator/>
      </w:r>
    </w:p>
  </w:footnote>
  <w:footnote w:type="continuationSeparator" w:id="0">
    <w:p w14:paraId="77B54382" w14:textId="77777777" w:rsidR="00D919F9" w:rsidRDefault="00D919F9">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s2NxOpOK/NPHRg" int2:id="1vgXdEwa">
      <int2:state int2:value="Rejected" int2:type="spell"/>
    </int2:textHash>
    <int2:textHash int2:hashCode="VwBDWW5B+QZ9Q/" int2:id="A7ehBh0P">
      <int2:state int2:value="Rejected" int2:type="spell"/>
    </int2:textHash>
    <int2:textHash int2:hashCode="pf8UnMjBUcYYZa" int2:id="BGhnpsod">
      <int2:state int2:value="Rejected" int2:type="spell"/>
    </int2:textHash>
    <int2:textHash int2:hashCode="Et6pb+wgWTVmq3" int2:id="C160r4xH">
      <int2:state int2:value="Rejected" int2:type="spell"/>
    </int2:textHash>
    <int2:textHash int2:hashCode="0DPiKuNIrrVmD8" int2:id="CW5Hv8j3">
      <int2:state int2:value="Rejected" int2:type="spell"/>
    </int2:textHash>
    <int2:textHash int2:hashCode="7Uh+HofGda+J2w" int2:id="DCiRdyKf">
      <int2:state int2:value="Rejected" int2:type="spell"/>
    </int2:textHash>
    <int2:textHash int2:hashCode="mC1G0i2Vl8MNed" int2:id="G6bAAjCt">
      <int2:state int2:value="Rejected" int2:type="spell"/>
    </int2:textHash>
    <int2:textHash int2:hashCode="bMtLfDmm53927P" int2:id="LXBr2a39">
      <int2:state int2:value="Rejected" int2:type="spell"/>
    </int2:textHash>
    <int2:textHash int2:hashCode="R3+LWsssC2hG7X" int2:id="Len0V0yy">
      <int2:state int2:value="Rejected" int2:type="spell"/>
    </int2:textHash>
    <int2:textHash int2:hashCode="HVV28WiQPbXWUp" int2:id="NLtT2p00">
      <int2:state int2:value="Rejected" int2:type="spell"/>
    </int2:textHash>
    <int2:textHash int2:hashCode="SjXAZH37L8CpOu" int2:id="NfQah4P0">
      <int2:state int2:value="Rejected" int2:type="spell"/>
    </int2:textHash>
    <int2:textHash int2:hashCode="paDRXUro6jeITS" int2:id="QfQUyfgn">
      <int2:state int2:value="Rejected" int2:type="spell"/>
    </int2:textHash>
    <int2:textHash int2:hashCode="Jzb6spHwTmm2LU" int2:id="Rznp91ED">
      <int2:state int2:value="Rejected" int2:type="spell"/>
    </int2:textHash>
    <int2:textHash int2:hashCode="Q9SZFDf2HbGaom" int2:id="WDLZ6DVf">
      <int2:state int2:value="Rejected" int2:type="spell"/>
    </int2:textHash>
    <int2:textHash int2:hashCode="u7kwzEJlB+0/a3" int2:id="Y98hFw58">
      <int2:state int2:value="Rejected" int2:type="spell"/>
    </int2:textHash>
    <int2:textHash int2:hashCode="//M9+znTD2C2EO" int2:id="bgEpuF5H">
      <int2:state int2:value="Rejected" int2:type="spell"/>
    </int2:textHash>
    <int2:textHash int2:hashCode="z44IcoOUB5bC6C" int2:id="cIs1pxXh">
      <int2:state int2:value="Rejected" int2:type="spell"/>
    </int2:textHash>
    <int2:textHash int2:hashCode="BH8d6Fm/ZBMhpc" int2:id="jBOBXGXx">
      <int2:state int2:value="Rejected" int2:type="spell"/>
    </int2:textHash>
    <int2:textHash int2:hashCode="YcQSjIFhQiRM2d" int2:id="jc9zE7vV">
      <int2:state int2:value="Rejected" int2:type="spell"/>
    </int2:textHash>
    <int2:textHash int2:hashCode="Xr14YpPr4eMw69" int2:id="l1JNbda2">
      <int2:state int2:value="Rejected" int2:type="spell"/>
    </int2:textHash>
    <int2:textHash int2:hashCode="s6ypLHk+4Omxqb" int2:id="m4Sy5n5i">
      <int2:state int2:value="Rejected" int2:type="spell"/>
    </int2:textHash>
    <int2:textHash int2:hashCode="ZCkrHCsuE+rYeI" int2:id="nAR6OO3j">
      <int2:state int2:value="Rejected" int2:type="spell"/>
    </int2:textHash>
    <int2:textHash int2:hashCode="mvucrrt86tIMu2" int2:id="nWN6QF3a">
      <int2:state int2:value="Rejected" int2:type="spell"/>
    </int2:textHash>
    <int2:textHash int2:hashCode="EaqSbfqY1OLSz7" int2:id="ndl4mrCh">
      <int2:state int2:value="Rejected" int2:type="spell"/>
    </int2:textHash>
    <int2:textHash int2:hashCode="WSSMTa4nagIcsp" int2:id="nxQHicif">
      <int2:state int2:value="Rejected" int2:type="spell"/>
    </int2:textHash>
    <int2:textHash int2:hashCode="vNDZpTEgpBhK6A" int2:id="oOykfr3B">
      <int2:state int2:value="Rejected" int2:type="spell"/>
    </int2:textHash>
    <int2:textHash int2:hashCode="yiByjTXwDDpMIb" int2:id="oy8HjVT7">
      <int2:state int2:value="Rejected" int2:type="spell"/>
    </int2:textHash>
    <int2:textHash int2:hashCode="OLYr5L3apWYcfW" int2:id="pDyCjQrX">
      <int2:state int2:value="Rejected" int2:type="spell"/>
    </int2:textHash>
    <int2:textHash int2:hashCode="98E/IMrHCcm1Lz" int2:id="qJc6E87C">
      <int2:state int2:value="Rejected" int2:type="spell"/>
    </int2:textHash>
    <int2:textHash int2:hashCode="bSRPWDZCI6/MIy" int2:id="uZ4sHkUB">
      <int2:state int2:value="Rejected" int2:type="spell"/>
    </int2:textHash>
    <int2:textHash int2:hashCode="7Jm4E/oGT398+h" int2:id="wxtWdQxY">
      <int2:state int2:value="Rejected" int2:type="spell"/>
    </int2:textHash>
    <int2:textHash int2:hashCode="0QtI2Q2b0kI6hH" int2:id="yVqg0GIF">
      <int2:state int2:value="Rejected" int2:type="spell"/>
    </int2:textHash>
    <int2:textHash int2:hashCode="zsK5sVEi1v4O/v" int2:id="zktcugK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1D6FB3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69391"/>
    <w:multiLevelType w:val="hybridMultilevel"/>
    <w:tmpl w:val="20AE23B8"/>
    <w:lvl w:ilvl="0" w:tplc="0A26CBF6">
      <w:start w:val="1"/>
      <w:numFmt w:val="bullet"/>
      <w:lvlText w:val=""/>
      <w:lvlJc w:val="left"/>
      <w:pPr>
        <w:ind w:left="360" w:hanging="360"/>
      </w:pPr>
      <w:rPr>
        <w:rFonts w:ascii="Symbol" w:hAnsi="Symbol" w:hint="default"/>
      </w:rPr>
    </w:lvl>
    <w:lvl w:ilvl="1" w:tplc="3670BF32">
      <w:start w:val="1"/>
      <w:numFmt w:val="bullet"/>
      <w:lvlText w:val="o"/>
      <w:lvlJc w:val="left"/>
      <w:pPr>
        <w:ind w:left="1080" w:hanging="360"/>
      </w:pPr>
      <w:rPr>
        <w:rFonts w:ascii="Courier New" w:hAnsi="Courier New" w:hint="default"/>
      </w:rPr>
    </w:lvl>
    <w:lvl w:ilvl="2" w:tplc="8A8C9506">
      <w:start w:val="1"/>
      <w:numFmt w:val="bullet"/>
      <w:lvlText w:val=""/>
      <w:lvlJc w:val="left"/>
      <w:pPr>
        <w:ind w:left="1800" w:hanging="360"/>
      </w:pPr>
      <w:rPr>
        <w:rFonts w:ascii="Wingdings" w:hAnsi="Wingdings" w:hint="default"/>
      </w:rPr>
    </w:lvl>
    <w:lvl w:ilvl="3" w:tplc="6A883C4C">
      <w:start w:val="1"/>
      <w:numFmt w:val="bullet"/>
      <w:lvlText w:val=""/>
      <w:lvlJc w:val="left"/>
      <w:pPr>
        <w:ind w:left="2520" w:hanging="360"/>
      </w:pPr>
      <w:rPr>
        <w:rFonts w:ascii="Symbol" w:hAnsi="Symbol" w:hint="default"/>
      </w:rPr>
    </w:lvl>
    <w:lvl w:ilvl="4" w:tplc="A8181AE4">
      <w:start w:val="1"/>
      <w:numFmt w:val="bullet"/>
      <w:lvlText w:val="o"/>
      <w:lvlJc w:val="left"/>
      <w:pPr>
        <w:ind w:left="3240" w:hanging="360"/>
      </w:pPr>
      <w:rPr>
        <w:rFonts w:ascii="Courier New" w:hAnsi="Courier New" w:hint="default"/>
      </w:rPr>
    </w:lvl>
    <w:lvl w:ilvl="5" w:tplc="236E9588">
      <w:start w:val="1"/>
      <w:numFmt w:val="bullet"/>
      <w:lvlText w:val=""/>
      <w:lvlJc w:val="left"/>
      <w:pPr>
        <w:ind w:left="3960" w:hanging="360"/>
      </w:pPr>
      <w:rPr>
        <w:rFonts w:ascii="Wingdings" w:hAnsi="Wingdings" w:hint="default"/>
      </w:rPr>
    </w:lvl>
    <w:lvl w:ilvl="6" w:tplc="2842E3F0">
      <w:start w:val="1"/>
      <w:numFmt w:val="bullet"/>
      <w:lvlText w:val=""/>
      <w:lvlJc w:val="left"/>
      <w:pPr>
        <w:ind w:left="4680" w:hanging="360"/>
      </w:pPr>
      <w:rPr>
        <w:rFonts w:ascii="Symbol" w:hAnsi="Symbol" w:hint="default"/>
      </w:rPr>
    </w:lvl>
    <w:lvl w:ilvl="7" w:tplc="2A1A7768">
      <w:start w:val="1"/>
      <w:numFmt w:val="bullet"/>
      <w:lvlText w:val="o"/>
      <w:lvlJc w:val="left"/>
      <w:pPr>
        <w:ind w:left="5400" w:hanging="360"/>
      </w:pPr>
      <w:rPr>
        <w:rFonts w:ascii="Courier New" w:hAnsi="Courier New" w:hint="default"/>
      </w:rPr>
    </w:lvl>
    <w:lvl w:ilvl="8" w:tplc="61AED500">
      <w:start w:val="1"/>
      <w:numFmt w:val="bullet"/>
      <w:lvlText w:val=""/>
      <w:lvlJc w:val="left"/>
      <w:pPr>
        <w:ind w:left="6120" w:hanging="360"/>
      </w:pPr>
      <w:rPr>
        <w:rFonts w:ascii="Wingdings" w:hAnsi="Wingdings" w:hint="default"/>
      </w:rPr>
    </w:lvl>
  </w:abstractNum>
  <w:abstractNum w:abstractNumId="2" w15:restartNumberingAfterBreak="0">
    <w:nsid w:val="03AAFDEE"/>
    <w:multiLevelType w:val="hybridMultilevel"/>
    <w:tmpl w:val="FFFFFFFF"/>
    <w:lvl w:ilvl="0" w:tplc="AF501300">
      <w:start w:val="1"/>
      <w:numFmt w:val="decimal"/>
      <w:lvlText w:val="%1."/>
      <w:lvlJc w:val="left"/>
      <w:pPr>
        <w:ind w:left="360" w:hanging="360"/>
      </w:pPr>
    </w:lvl>
    <w:lvl w:ilvl="1" w:tplc="4FCA4FC0">
      <w:start w:val="1"/>
      <w:numFmt w:val="lowerLetter"/>
      <w:lvlText w:val="%2."/>
      <w:lvlJc w:val="left"/>
      <w:pPr>
        <w:ind w:left="1080" w:hanging="360"/>
      </w:pPr>
    </w:lvl>
    <w:lvl w:ilvl="2" w:tplc="F09417E8">
      <w:start w:val="1"/>
      <w:numFmt w:val="lowerRoman"/>
      <w:lvlText w:val="%3."/>
      <w:lvlJc w:val="right"/>
      <w:pPr>
        <w:ind w:left="1800" w:hanging="180"/>
      </w:pPr>
    </w:lvl>
    <w:lvl w:ilvl="3" w:tplc="9620B81E">
      <w:start w:val="1"/>
      <w:numFmt w:val="decimal"/>
      <w:lvlText w:val="%4."/>
      <w:lvlJc w:val="left"/>
      <w:pPr>
        <w:ind w:left="2520" w:hanging="360"/>
      </w:pPr>
    </w:lvl>
    <w:lvl w:ilvl="4" w:tplc="01B03672">
      <w:start w:val="1"/>
      <w:numFmt w:val="lowerLetter"/>
      <w:lvlText w:val="%5."/>
      <w:lvlJc w:val="left"/>
      <w:pPr>
        <w:ind w:left="3240" w:hanging="360"/>
      </w:pPr>
    </w:lvl>
    <w:lvl w:ilvl="5" w:tplc="2D0EFB1A">
      <w:start w:val="1"/>
      <w:numFmt w:val="lowerRoman"/>
      <w:lvlText w:val="%6."/>
      <w:lvlJc w:val="right"/>
      <w:pPr>
        <w:ind w:left="3960" w:hanging="180"/>
      </w:pPr>
    </w:lvl>
    <w:lvl w:ilvl="6" w:tplc="C2745494">
      <w:start w:val="1"/>
      <w:numFmt w:val="decimal"/>
      <w:lvlText w:val="%7."/>
      <w:lvlJc w:val="left"/>
      <w:pPr>
        <w:ind w:left="4680" w:hanging="360"/>
      </w:pPr>
    </w:lvl>
    <w:lvl w:ilvl="7" w:tplc="034A6954">
      <w:start w:val="1"/>
      <w:numFmt w:val="lowerLetter"/>
      <w:lvlText w:val="%8."/>
      <w:lvlJc w:val="left"/>
      <w:pPr>
        <w:ind w:left="5400" w:hanging="360"/>
      </w:pPr>
    </w:lvl>
    <w:lvl w:ilvl="8" w:tplc="5B067128">
      <w:start w:val="1"/>
      <w:numFmt w:val="lowerRoman"/>
      <w:lvlText w:val="%9."/>
      <w:lvlJc w:val="right"/>
      <w:pPr>
        <w:ind w:left="6120" w:hanging="180"/>
      </w:pPr>
    </w:lvl>
  </w:abstractNum>
  <w:abstractNum w:abstractNumId="3" w15:restartNumberingAfterBreak="0">
    <w:nsid w:val="07701A02"/>
    <w:multiLevelType w:val="hybridMultilevel"/>
    <w:tmpl w:val="2A94FA46"/>
    <w:lvl w:ilvl="0" w:tplc="93082362">
      <w:start w:val="1"/>
      <w:numFmt w:val="decimal"/>
      <w:lvlText w:val="%1."/>
      <w:lvlJc w:val="left"/>
      <w:pPr>
        <w:ind w:left="360" w:hanging="360"/>
      </w:pPr>
    </w:lvl>
    <w:lvl w:ilvl="1" w:tplc="F3080792">
      <w:start w:val="1"/>
      <w:numFmt w:val="lowerLetter"/>
      <w:lvlText w:val="%2."/>
      <w:lvlJc w:val="left"/>
      <w:pPr>
        <w:ind w:left="1080" w:hanging="360"/>
      </w:pPr>
    </w:lvl>
    <w:lvl w:ilvl="2" w:tplc="A9FEF6A0">
      <w:start w:val="1"/>
      <w:numFmt w:val="lowerRoman"/>
      <w:lvlText w:val="%3."/>
      <w:lvlJc w:val="right"/>
      <w:pPr>
        <w:ind w:left="1800" w:hanging="180"/>
      </w:pPr>
    </w:lvl>
    <w:lvl w:ilvl="3" w:tplc="F18C1B4C">
      <w:start w:val="1"/>
      <w:numFmt w:val="decimal"/>
      <w:lvlText w:val="%4."/>
      <w:lvlJc w:val="left"/>
      <w:pPr>
        <w:ind w:left="2520" w:hanging="360"/>
      </w:pPr>
    </w:lvl>
    <w:lvl w:ilvl="4" w:tplc="9D428048">
      <w:start w:val="1"/>
      <w:numFmt w:val="lowerLetter"/>
      <w:lvlText w:val="%5."/>
      <w:lvlJc w:val="left"/>
      <w:pPr>
        <w:ind w:left="3240" w:hanging="360"/>
      </w:pPr>
    </w:lvl>
    <w:lvl w:ilvl="5" w:tplc="DDF82FE0">
      <w:start w:val="1"/>
      <w:numFmt w:val="lowerRoman"/>
      <w:lvlText w:val="%6."/>
      <w:lvlJc w:val="right"/>
      <w:pPr>
        <w:ind w:left="3960" w:hanging="180"/>
      </w:pPr>
    </w:lvl>
    <w:lvl w:ilvl="6" w:tplc="157E03DE">
      <w:start w:val="1"/>
      <w:numFmt w:val="decimal"/>
      <w:lvlText w:val="%7."/>
      <w:lvlJc w:val="left"/>
      <w:pPr>
        <w:ind w:left="4680" w:hanging="360"/>
      </w:pPr>
    </w:lvl>
    <w:lvl w:ilvl="7" w:tplc="CBD65B64">
      <w:start w:val="1"/>
      <w:numFmt w:val="lowerLetter"/>
      <w:lvlText w:val="%8."/>
      <w:lvlJc w:val="left"/>
      <w:pPr>
        <w:ind w:left="5400" w:hanging="360"/>
      </w:pPr>
    </w:lvl>
    <w:lvl w:ilvl="8" w:tplc="7608A0FE">
      <w:start w:val="1"/>
      <w:numFmt w:val="lowerRoman"/>
      <w:lvlText w:val="%9."/>
      <w:lvlJc w:val="right"/>
      <w:pPr>
        <w:ind w:left="6120" w:hanging="180"/>
      </w:pPr>
    </w:lvl>
  </w:abstractNum>
  <w:abstractNum w:abstractNumId="4" w15:restartNumberingAfterBreak="0">
    <w:nsid w:val="0A26BBE9"/>
    <w:multiLevelType w:val="hybridMultilevel"/>
    <w:tmpl w:val="FFFFFFFF"/>
    <w:lvl w:ilvl="0" w:tplc="E250A1B4">
      <w:start w:val="1"/>
      <w:numFmt w:val="decimal"/>
      <w:lvlText w:val="%1."/>
      <w:lvlJc w:val="left"/>
      <w:pPr>
        <w:ind w:left="360" w:hanging="360"/>
      </w:pPr>
    </w:lvl>
    <w:lvl w:ilvl="1" w:tplc="28747308">
      <w:start w:val="1"/>
      <w:numFmt w:val="lowerLetter"/>
      <w:lvlText w:val="%2."/>
      <w:lvlJc w:val="left"/>
      <w:pPr>
        <w:ind w:left="1080" w:hanging="360"/>
      </w:pPr>
    </w:lvl>
    <w:lvl w:ilvl="2" w:tplc="86E8DB0E">
      <w:start w:val="1"/>
      <w:numFmt w:val="lowerRoman"/>
      <w:lvlText w:val="%3."/>
      <w:lvlJc w:val="right"/>
      <w:pPr>
        <w:ind w:left="1800" w:hanging="180"/>
      </w:pPr>
    </w:lvl>
    <w:lvl w:ilvl="3" w:tplc="62ACDF9A">
      <w:start w:val="1"/>
      <w:numFmt w:val="decimal"/>
      <w:lvlText w:val="%4."/>
      <w:lvlJc w:val="left"/>
      <w:pPr>
        <w:ind w:left="2520" w:hanging="360"/>
      </w:pPr>
    </w:lvl>
    <w:lvl w:ilvl="4" w:tplc="D68411D6">
      <w:start w:val="1"/>
      <w:numFmt w:val="lowerLetter"/>
      <w:lvlText w:val="%5."/>
      <w:lvlJc w:val="left"/>
      <w:pPr>
        <w:ind w:left="3240" w:hanging="360"/>
      </w:pPr>
    </w:lvl>
    <w:lvl w:ilvl="5" w:tplc="96F23E64">
      <w:start w:val="1"/>
      <w:numFmt w:val="lowerRoman"/>
      <w:lvlText w:val="%6."/>
      <w:lvlJc w:val="right"/>
      <w:pPr>
        <w:ind w:left="3960" w:hanging="180"/>
      </w:pPr>
    </w:lvl>
    <w:lvl w:ilvl="6" w:tplc="09C2BEDC">
      <w:start w:val="1"/>
      <w:numFmt w:val="decimal"/>
      <w:lvlText w:val="%7."/>
      <w:lvlJc w:val="left"/>
      <w:pPr>
        <w:ind w:left="4680" w:hanging="360"/>
      </w:pPr>
    </w:lvl>
    <w:lvl w:ilvl="7" w:tplc="B20E71F4">
      <w:start w:val="1"/>
      <w:numFmt w:val="lowerLetter"/>
      <w:lvlText w:val="%8."/>
      <w:lvlJc w:val="left"/>
      <w:pPr>
        <w:ind w:left="5400" w:hanging="360"/>
      </w:pPr>
    </w:lvl>
    <w:lvl w:ilvl="8" w:tplc="04D23198">
      <w:start w:val="1"/>
      <w:numFmt w:val="lowerRoman"/>
      <w:lvlText w:val="%9."/>
      <w:lvlJc w:val="right"/>
      <w:pPr>
        <w:ind w:left="6120" w:hanging="180"/>
      </w:pPr>
    </w:lvl>
  </w:abstractNum>
  <w:abstractNum w:abstractNumId="5" w15:restartNumberingAfterBreak="0">
    <w:nsid w:val="0A6D3079"/>
    <w:multiLevelType w:val="hybridMultilevel"/>
    <w:tmpl w:val="FFFFFFFF"/>
    <w:lvl w:ilvl="0" w:tplc="C984565E">
      <w:start w:val="1"/>
      <w:numFmt w:val="decimal"/>
      <w:lvlText w:val="%1."/>
      <w:lvlJc w:val="left"/>
      <w:pPr>
        <w:ind w:left="360" w:hanging="360"/>
      </w:pPr>
    </w:lvl>
    <w:lvl w:ilvl="1" w:tplc="A4CCBC38">
      <w:start w:val="1"/>
      <w:numFmt w:val="lowerLetter"/>
      <w:lvlText w:val="%2."/>
      <w:lvlJc w:val="left"/>
      <w:pPr>
        <w:ind w:left="1080" w:hanging="360"/>
      </w:pPr>
    </w:lvl>
    <w:lvl w:ilvl="2" w:tplc="518A738C">
      <w:start w:val="1"/>
      <w:numFmt w:val="lowerRoman"/>
      <w:lvlText w:val="%3."/>
      <w:lvlJc w:val="right"/>
      <w:pPr>
        <w:ind w:left="1800" w:hanging="180"/>
      </w:pPr>
    </w:lvl>
    <w:lvl w:ilvl="3" w:tplc="2004B3DA">
      <w:start w:val="1"/>
      <w:numFmt w:val="decimal"/>
      <w:lvlText w:val="%4."/>
      <w:lvlJc w:val="left"/>
      <w:pPr>
        <w:ind w:left="2520" w:hanging="360"/>
      </w:pPr>
    </w:lvl>
    <w:lvl w:ilvl="4" w:tplc="49FCDFA0">
      <w:start w:val="1"/>
      <w:numFmt w:val="lowerLetter"/>
      <w:lvlText w:val="%5."/>
      <w:lvlJc w:val="left"/>
      <w:pPr>
        <w:ind w:left="3240" w:hanging="360"/>
      </w:pPr>
    </w:lvl>
    <w:lvl w:ilvl="5" w:tplc="B678A66C">
      <w:start w:val="1"/>
      <w:numFmt w:val="lowerRoman"/>
      <w:lvlText w:val="%6."/>
      <w:lvlJc w:val="right"/>
      <w:pPr>
        <w:ind w:left="3960" w:hanging="180"/>
      </w:pPr>
    </w:lvl>
    <w:lvl w:ilvl="6" w:tplc="29981660">
      <w:start w:val="1"/>
      <w:numFmt w:val="decimal"/>
      <w:lvlText w:val="%7."/>
      <w:lvlJc w:val="left"/>
      <w:pPr>
        <w:ind w:left="4680" w:hanging="360"/>
      </w:pPr>
    </w:lvl>
    <w:lvl w:ilvl="7" w:tplc="CAD007F0">
      <w:start w:val="1"/>
      <w:numFmt w:val="lowerLetter"/>
      <w:lvlText w:val="%8."/>
      <w:lvlJc w:val="left"/>
      <w:pPr>
        <w:ind w:left="5400" w:hanging="360"/>
      </w:pPr>
    </w:lvl>
    <w:lvl w:ilvl="8" w:tplc="DC928F08">
      <w:start w:val="1"/>
      <w:numFmt w:val="lowerRoman"/>
      <w:lvlText w:val="%9."/>
      <w:lvlJc w:val="right"/>
      <w:pPr>
        <w:ind w:left="6120" w:hanging="180"/>
      </w:pPr>
    </w:lvl>
  </w:abstractNum>
  <w:abstractNum w:abstractNumId="6" w15:restartNumberingAfterBreak="0">
    <w:nsid w:val="0CC63037"/>
    <w:multiLevelType w:val="multilevel"/>
    <w:tmpl w:val="E64E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22004"/>
    <w:multiLevelType w:val="hybridMultilevel"/>
    <w:tmpl w:val="FFFFFFFF"/>
    <w:lvl w:ilvl="0" w:tplc="29D40E1E">
      <w:start w:val="1"/>
      <w:numFmt w:val="decimal"/>
      <w:lvlText w:val="%1."/>
      <w:lvlJc w:val="left"/>
      <w:pPr>
        <w:ind w:left="360" w:hanging="360"/>
      </w:pPr>
    </w:lvl>
    <w:lvl w:ilvl="1" w:tplc="E622602C">
      <w:start w:val="1"/>
      <w:numFmt w:val="lowerLetter"/>
      <w:lvlText w:val="%2."/>
      <w:lvlJc w:val="left"/>
      <w:pPr>
        <w:ind w:left="1080" w:hanging="360"/>
      </w:pPr>
    </w:lvl>
    <w:lvl w:ilvl="2" w:tplc="E90031F2">
      <w:start w:val="1"/>
      <w:numFmt w:val="lowerRoman"/>
      <w:lvlText w:val="%3."/>
      <w:lvlJc w:val="right"/>
      <w:pPr>
        <w:ind w:left="1800" w:hanging="180"/>
      </w:pPr>
    </w:lvl>
    <w:lvl w:ilvl="3" w:tplc="8E3E8790">
      <w:start w:val="1"/>
      <w:numFmt w:val="decimal"/>
      <w:lvlText w:val="%4."/>
      <w:lvlJc w:val="left"/>
      <w:pPr>
        <w:ind w:left="2520" w:hanging="360"/>
      </w:pPr>
    </w:lvl>
    <w:lvl w:ilvl="4" w:tplc="090A27DC">
      <w:start w:val="1"/>
      <w:numFmt w:val="lowerLetter"/>
      <w:lvlText w:val="%5."/>
      <w:lvlJc w:val="left"/>
      <w:pPr>
        <w:ind w:left="3240" w:hanging="360"/>
      </w:pPr>
    </w:lvl>
    <w:lvl w:ilvl="5" w:tplc="7D20D080">
      <w:start w:val="1"/>
      <w:numFmt w:val="lowerRoman"/>
      <w:lvlText w:val="%6."/>
      <w:lvlJc w:val="right"/>
      <w:pPr>
        <w:ind w:left="3960" w:hanging="180"/>
      </w:pPr>
    </w:lvl>
    <w:lvl w:ilvl="6" w:tplc="6798BD78">
      <w:start w:val="1"/>
      <w:numFmt w:val="decimal"/>
      <w:lvlText w:val="%7."/>
      <w:lvlJc w:val="left"/>
      <w:pPr>
        <w:ind w:left="4680" w:hanging="360"/>
      </w:pPr>
    </w:lvl>
    <w:lvl w:ilvl="7" w:tplc="4F7A6A06">
      <w:start w:val="1"/>
      <w:numFmt w:val="lowerLetter"/>
      <w:lvlText w:val="%8."/>
      <w:lvlJc w:val="left"/>
      <w:pPr>
        <w:ind w:left="5400" w:hanging="360"/>
      </w:pPr>
    </w:lvl>
    <w:lvl w:ilvl="8" w:tplc="D1069050">
      <w:start w:val="1"/>
      <w:numFmt w:val="lowerRoman"/>
      <w:lvlText w:val="%9."/>
      <w:lvlJc w:val="right"/>
      <w:pPr>
        <w:ind w:left="6120" w:hanging="180"/>
      </w:pPr>
    </w:lvl>
  </w:abstractNum>
  <w:abstractNum w:abstractNumId="8" w15:restartNumberingAfterBreak="0">
    <w:nsid w:val="11971E39"/>
    <w:multiLevelType w:val="hybridMultilevel"/>
    <w:tmpl w:val="FFFFFFFF"/>
    <w:lvl w:ilvl="0" w:tplc="4D400EB8">
      <w:start w:val="1"/>
      <w:numFmt w:val="decimal"/>
      <w:lvlText w:val="%1."/>
      <w:lvlJc w:val="left"/>
      <w:pPr>
        <w:ind w:left="792" w:hanging="360"/>
      </w:pPr>
    </w:lvl>
    <w:lvl w:ilvl="1" w:tplc="1E54E5D0">
      <w:start w:val="1"/>
      <w:numFmt w:val="lowerLetter"/>
      <w:lvlText w:val="%2."/>
      <w:lvlJc w:val="left"/>
      <w:pPr>
        <w:ind w:left="1512" w:hanging="360"/>
      </w:pPr>
    </w:lvl>
    <w:lvl w:ilvl="2" w:tplc="DC649BA0">
      <w:start w:val="1"/>
      <w:numFmt w:val="lowerRoman"/>
      <w:lvlText w:val="%3."/>
      <w:lvlJc w:val="right"/>
      <w:pPr>
        <w:ind w:left="2232" w:hanging="180"/>
      </w:pPr>
    </w:lvl>
    <w:lvl w:ilvl="3" w:tplc="BED2F62C">
      <w:start w:val="1"/>
      <w:numFmt w:val="decimal"/>
      <w:lvlText w:val="%4."/>
      <w:lvlJc w:val="left"/>
      <w:pPr>
        <w:ind w:left="2952" w:hanging="360"/>
      </w:pPr>
    </w:lvl>
    <w:lvl w:ilvl="4" w:tplc="B4B8A298">
      <w:start w:val="1"/>
      <w:numFmt w:val="lowerLetter"/>
      <w:lvlText w:val="%5."/>
      <w:lvlJc w:val="left"/>
      <w:pPr>
        <w:ind w:left="3672" w:hanging="360"/>
      </w:pPr>
    </w:lvl>
    <w:lvl w:ilvl="5" w:tplc="26AE4296">
      <w:start w:val="1"/>
      <w:numFmt w:val="lowerRoman"/>
      <w:lvlText w:val="%6."/>
      <w:lvlJc w:val="right"/>
      <w:pPr>
        <w:ind w:left="4392" w:hanging="180"/>
      </w:pPr>
    </w:lvl>
    <w:lvl w:ilvl="6" w:tplc="FF46D6A0">
      <w:start w:val="1"/>
      <w:numFmt w:val="decimal"/>
      <w:lvlText w:val="%7."/>
      <w:lvlJc w:val="left"/>
      <w:pPr>
        <w:ind w:left="5112" w:hanging="360"/>
      </w:pPr>
    </w:lvl>
    <w:lvl w:ilvl="7" w:tplc="649AC6C8">
      <w:start w:val="1"/>
      <w:numFmt w:val="lowerLetter"/>
      <w:lvlText w:val="%8."/>
      <w:lvlJc w:val="left"/>
      <w:pPr>
        <w:ind w:left="5832" w:hanging="360"/>
      </w:pPr>
    </w:lvl>
    <w:lvl w:ilvl="8" w:tplc="6302AEFC">
      <w:start w:val="1"/>
      <w:numFmt w:val="lowerRoman"/>
      <w:lvlText w:val="%9."/>
      <w:lvlJc w:val="right"/>
      <w:pPr>
        <w:ind w:left="6552" w:hanging="180"/>
      </w:pPr>
    </w:lvl>
  </w:abstractNum>
  <w:abstractNum w:abstractNumId="9" w15:restartNumberingAfterBreak="0">
    <w:nsid w:val="12BF5939"/>
    <w:multiLevelType w:val="hybridMultilevel"/>
    <w:tmpl w:val="CE181C6E"/>
    <w:lvl w:ilvl="0" w:tplc="26946AE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2D02CB8"/>
    <w:multiLevelType w:val="hybridMultilevel"/>
    <w:tmpl w:val="FFFFFFFF"/>
    <w:lvl w:ilvl="0" w:tplc="9BAECD72">
      <w:start w:val="1"/>
      <w:numFmt w:val="decimal"/>
      <w:lvlText w:val="%1."/>
      <w:lvlJc w:val="left"/>
      <w:pPr>
        <w:ind w:left="360" w:hanging="360"/>
      </w:pPr>
    </w:lvl>
    <w:lvl w:ilvl="1" w:tplc="3E8873BA">
      <w:start w:val="1"/>
      <w:numFmt w:val="lowerLetter"/>
      <w:lvlText w:val="%2."/>
      <w:lvlJc w:val="left"/>
      <w:pPr>
        <w:ind w:left="1080" w:hanging="360"/>
      </w:pPr>
    </w:lvl>
    <w:lvl w:ilvl="2" w:tplc="FF749AD4">
      <w:start w:val="1"/>
      <w:numFmt w:val="lowerRoman"/>
      <w:lvlText w:val="%3."/>
      <w:lvlJc w:val="right"/>
      <w:pPr>
        <w:ind w:left="1800" w:hanging="180"/>
      </w:pPr>
    </w:lvl>
    <w:lvl w:ilvl="3" w:tplc="5CD83DB8">
      <w:start w:val="1"/>
      <w:numFmt w:val="decimal"/>
      <w:lvlText w:val="%4."/>
      <w:lvlJc w:val="left"/>
      <w:pPr>
        <w:ind w:left="2520" w:hanging="360"/>
      </w:pPr>
    </w:lvl>
    <w:lvl w:ilvl="4" w:tplc="1A78DA3A">
      <w:start w:val="1"/>
      <w:numFmt w:val="lowerLetter"/>
      <w:lvlText w:val="%5."/>
      <w:lvlJc w:val="left"/>
      <w:pPr>
        <w:ind w:left="3240" w:hanging="360"/>
      </w:pPr>
    </w:lvl>
    <w:lvl w:ilvl="5" w:tplc="7144D834">
      <w:start w:val="1"/>
      <w:numFmt w:val="lowerRoman"/>
      <w:lvlText w:val="%6."/>
      <w:lvlJc w:val="right"/>
      <w:pPr>
        <w:ind w:left="3960" w:hanging="180"/>
      </w:pPr>
    </w:lvl>
    <w:lvl w:ilvl="6" w:tplc="DB4A464A">
      <w:start w:val="1"/>
      <w:numFmt w:val="decimal"/>
      <w:lvlText w:val="%7."/>
      <w:lvlJc w:val="left"/>
      <w:pPr>
        <w:ind w:left="4680" w:hanging="360"/>
      </w:pPr>
    </w:lvl>
    <w:lvl w:ilvl="7" w:tplc="112AD906">
      <w:start w:val="1"/>
      <w:numFmt w:val="lowerLetter"/>
      <w:lvlText w:val="%8."/>
      <w:lvlJc w:val="left"/>
      <w:pPr>
        <w:ind w:left="5400" w:hanging="360"/>
      </w:pPr>
    </w:lvl>
    <w:lvl w:ilvl="8" w:tplc="4D3EA0A6">
      <w:start w:val="1"/>
      <w:numFmt w:val="lowerRoman"/>
      <w:lvlText w:val="%9."/>
      <w:lvlJc w:val="right"/>
      <w:pPr>
        <w:ind w:left="6120" w:hanging="180"/>
      </w:pPr>
    </w:lvl>
  </w:abstractNum>
  <w:abstractNum w:abstractNumId="11" w15:restartNumberingAfterBreak="0">
    <w:nsid w:val="16C83452"/>
    <w:multiLevelType w:val="multilevel"/>
    <w:tmpl w:val="9A3C5B9E"/>
    <w:lvl w:ilvl="0">
      <w:start w:val="1"/>
      <w:numFmt w:val="decimal"/>
      <w:pStyle w:val="Appendix"/>
      <w:suff w:val="space"/>
      <w:lvlText w:val="Appendix %1."/>
      <w:lvlJc w:val="left"/>
      <w:pPr>
        <w:ind w:left="3905"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18577465"/>
    <w:multiLevelType w:val="hybridMultilevel"/>
    <w:tmpl w:val="FFFFFFFF"/>
    <w:lvl w:ilvl="0" w:tplc="6B6A6276">
      <w:start w:val="1"/>
      <w:numFmt w:val="bullet"/>
      <w:lvlText w:val=""/>
      <w:lvlJc w:val="left"/>
      <w:pPr>
        <w:ind w:left="360" w:hanging="360"/>
      </w:pPr>
      <w:rPr>
        <w:rFonts w:ascii="Symbol" w:hAnsi="Symbol" w:hint="default"/>
      </w:rPr>
    </w:lvl>
    <w:lvl w:ilvl="1" w:tplc="9CF0094A">
      <w:start w:val="1"/>
      <w:numFmt w:val="bullet"/>
      <w:lvlText w:val="o"/>
      <w:lvlJc w:val="left"/>
      <w:pPr>
        <w:ind w:left="1080" w:hanging="360"/>
      </w:pPr>
      <w:rPr>
        <w:rFonts w:ascii="Courier New" w:hAnsi="Courier New" w:hint="default"/>
      </w:rPr>
    </w:lvl>
    <w:lvl w:ilvl="2" w:tplc="D4568EE0">
      <w:start w:val="1"/>
      <w:numFmt w:val="bullet"/>
      <w:lvlText w:val=""/>
      <w:lvlJc w:val="left"/>
      <w:pPr>
        <w:ind w:left="1800" w:hanging="360"/>
      </w:pPr>
      <w:rPr>
        <w:rFonts w:ascii="Wingdings" w:hAnsi="Wingdings" w:hint="default"/>
      </w:rPr>
    </w:lvl>
    <w:lvl w:ilvl="3" w:tplc="B80C29F8">
      <w:start w:val="1"/>
      <w:numFmt w:val="bullet"/>
      <w:lvlText w:val=""/>
      <w:lvlJc w:val="left"/>
      <w:pPr>
        <w:ind w:left="2520" w:hanging="360"/>
      </w:pPr>
      <w:rPr>
        <w:rFonts w:ascii="Symbol" w:hAnsi="Symbol" w:hint="default"/>
      </w:rPr>
    </w:lvl>
    <w:lvl w:ilvl="4" w:tplc="9A6453C2">
      <w:start w:val="1"/>
      <w:numFmt w:val="bullet"/>
      <w:lvlText w:val="o"/>
      <w:lvlJc w:val="left"/>
      <w:pPr>
        <w:ind w:left="3240" w:hanging="360"/>
      </w:pPr>
      <w:rPr>
        <w:rFonts w:ascii="Courier New" w:hAnsi="Courier New" w:hint="default"/>
      </w:rPr>
    </w:lvl>
    <w:lvl w:ilvl="5" w:tplc="C19AA56A">
      <w:start w:val="1"/>
      <w:numFmt w:val="bullet"/>
      <w:lvlText w:val=""/>
      <w:lvlJc w:val="left"/>
      <w:pPr>
        <w:ind w:left="3960" w:hanging="360"/>
      </w:pPr>
      <w:rPr>
        <w:rFonts w:ascii="Wingdings" w:hAnsi="Wingdings" w:hint="default"/>
      </w:rPr>
    </w:lvl>
    <w:lvl w:ilvl="6" w:tplc="685AB340">
      <w:start w:val="1"/>
      <w:numFmt w:val="bullet"/>
      <w:lvlText w:val=""/>
      <w:lvlJc w:val="left"/>
      <w:pPr>
        <w:ind w:left="4680" w:hanging="360"/>
      </w:pPr>
      <w:rPr>
        <w:rFonts w:ascii="Symbol" w:hAnsi="Symbol" w:hint="default"/>
      </w:rPr>
    </w:lvl>
    <w:lvl w:ilvl="7" w:tplc="303AADC6">
      <w:start w:val="1"/>
      <w:numFmt w:val="bullet"/>
      <w:lvlText w:val="o"/>
      <w:lvlJc w:val="left"/>
      <w:pPr>
        <w:ind w:left="5400" w:hanging="360"/>
      </w:pPr>
      <w:rPr>
        <w:rFonts w:ascii="Courier New" w:hAnsi="Courier New" w:hint="default"/>
      </w:rPr>
    </w:lvl>
    <w:lvl w:ilvl="8" w:tplc="F17A6030">
      <w:start w:val="1"/>
      <w:numFmt w:val="bullet"/>
      <w:lvlText w:val=""/>
      <w:lvlJc w:val="left"/>
      <w:pPr>
        <w:ind w:left="6120" w:hanging="360"/>
      </w:pPr>
      <w:rPr>
        <w:rFonts w:ascii="Wingdings" w:hAnsi="Wingdings" w:hint="default"/>
      </w:rPr>
    </w:lvl>
  </w:abstractNum>
  <w:abstractNum w:abstractNumId="13" w15:restartNumberingAfterBreak="0">
    <w:nsid w:val="24B54E9F"/>
    <w:multiLevelType w:val="hybridMultilevel"/>
    <w:tmpl w:val="3A6E0AF4"/>
    <w:lvl w:ilvl="0" w:tplc="B1C43B92">
      <w:start w:val="1"/>
      <w:numFmt w:val="decimal"/>
      <w:lvlText w:val="%1."/>
      <w:lvlJc w:val="left"/>
      <w:pPr>
        <w:ind w:left="360" w:hanging="360"/>
      </w:pPr>
    </w:lvl>
    <w:lvl w:ilvl="1" w:tplc="BDE0AAE6">
      <w:start w:val="1"/>
      <w:numFmt w:val="lowerLetter"/>
      <w:lvlText w:val="%2."/>
      <w:lvlJc w:val="left"/>
      <w:pPr>
        <w:ind w:left="1080" w:hanging="360"/>
      </w:pPr>
    </w:lvl>
    <w:lvl w:ilvl="2" w:tplc="ACDE72DC">
      <w:start w:val="1"/>
      <w:numFmt w:val="lowerRoman"/>
      <w:lvlText w:val="%3."/>
      <w:lvlJc w:val="right"/>
      <w:pPr>
        <w:ind w:left="1800" w:hanging="180"/>
      </w:pPr>
    </w:lvl>
    <w:lvl w:ilvl="3" w:tplc="F00EF99C">
      <w:start w:val="1"/>
      <w:numFmt w:val="decimal"/>
      <w:lvlText w:val="%4."/>
      <w:lvlJc w:val="left"/>
      <w:pPr>
        <w:ind w:left="2520" w:hanging="360"/>
      </w:pPr>
    </w:lvl>
    <w:lvl w:ilvl="4" w:tplc="86063500">
      <w:start w:val="1"/>
      <w:numFmt w:val="lowerLetter"/>
      <w:lvlText w:val="%5."/>
      <w:lvlJc w:val="left"/>
      <w:pPr>
        <w:ind w:left="3240" w:hanging="360"/>
      </w:pPr>
    </w:lvl>
    <w:lvl w:ilvl="5" w:tplc="B75CF30E">
      <w:start w:val="1"/>
      <w:numFmt w:val="lowerRoman"/>
      <w:lvlText w:val="%6."/>
      <w:lvlJc w:val="right"/>
      <w:pPr>
        <w:ind w:left="3960" w:hanging="180"/>
      </w:pPr>
    </w:lvl>
    <w:lvl w:ilvl="6" w:tplc="19C023D8">
      <w:start w:val="1"/>
      <w:numFmt w:val="decimal"/>
      <w:lvlText w:val="%7."/>
      <w:lvlJc w:val="left"/>
      <w:pPr>
        <w:ind w:left="4680" w:hanging="360"/>
      </w:pPr>
    </w:lvl>
    <w:lvl w:ilvl="7" w:tplc="628ADA66">
      <w:start w:val="1"/>
      <w:numFmt w:val="lowerLetter"/>
      <w:lvlText w:val="%8."/>
      <w:lvlJc w:val="left"/>
      <w:pPr>
        <w:ind w:left="5400" w:hanging="360"/>
      </w:pPr>
    </w:lvl>
    <w:lvl w:ilvl="8" w:tplc="36828C6A">
      <w:start w:val="1"/>
      <w:numFmt w:val="lowerRoman"/>
      <w:lvlText w:val="%9."/>
      <w:lvlJc w:val="right"/>
      <w:pPr>
        <w:ind w:left="6120" w:hanging="180"/>
      </w:pPr>
    </w:lvl>
  </w:abstractNum>
  <w:abstractNum w:abstractNumId="14" w15:restartNumberingAfterBreak="0">
    <w:nsid w:val="2630B67D"/>
    <w:multiLevelType w:val="hybridMultilevel"/>
    <w:tmpl w:val="FFFFFFFF"/>
    <w:lvl w:ilvl="0" w:tplc="6EEE0AD2">
      <w:start w:val="1"/>
      <w:numFmt w:val="decimal"/>
      <w:lvlText w:val="%1."/>
      <w:lvlJc w:val="left"/>
      <w:pPr>
        <w:ind w:left="360" w:hanging="360"/>
      </w:pPr>
    </w:lvl>
    <w:lvl w:ilvl="1" w:tplc="5C48CF08">
      <w:start w:val="1"/>
      <w:numFmt w:val="lowerLetter"/>
      <w:lvlText w:val="%2."/>
      <w:lvlJc w:val="left"/>
      <w:pPr>
        <w:ind w:left="1080" w:hanging="360"/>
      </w:pPr>
    </w:lvl>
    <w:lvl w:ilvl="2" w:tplc="1C94D00E">
      <w:start w:val="1"/>
      <w:numFmt w:val="lowerRoman"/>
      <w:lvlText w:val="%3."/>
      <w:lvlJc w:val="right"/>
      <w:pPr>
        <w:ind w:left="1800" w:hanging="180"/>
      </w:pPr>
    </w:lvl>
    <w:lvl w:ilvl="3" w:tplc="4F7E1286">
      <w:start w:val="1"/>
      <w:numFmt w:val="decimal"/>
      <w:lvlText w:val="%4."/>
      <w:lvlJc w:val="left"/>
      <w:pPr>
        <w:ind w:left="2520" w:hanging="360"/>
      </w:pPr>
    </w:lvl>
    <w:lvl w:ilvl="4" w:tplc="00622B0C">
      <w:start w:val="1"/>
      <w:numFmt w:val="lowerLetter"/>
      <w:lvlText w:val="%5."/>
      <w:lvlJc w:val="left"/>
      <w:pPr>
        <w:ind w:left="3240" w:hanging="360"/>
      </w:pPr>
    </w:lvl>
    <w:lvl w:ilvl="5" w:tplc="DCC2A54E">
      <w:start w:val="1"/>
      <w:numFmt w:val="lowerRoman"/>
      <w:lvlText w:val="%6."/>
      <w:lvlJc w:val="right"/>
      <w:pPr>
        <w:ind w:left="3960" w:hanging="180"/>
      </w:pPr>
    </w:lvl>
    <w:lvl w:ilvl="6" w:tplc="2A30D18A">
      <w:start w:val="1"/>
      <w:numFmt w:val="decimal"/>
      <w:lvlText w:val="%7."/>
      <w:lvlJc w:val="left"/>
      <w:pPr>
        <w:ind w:left="4680" w:hanging="360"/>
      </w:pPr>
    </w:lvl>
    <w:lvl w:ilvl="7" w:tplc="553A0EF2">
      <w:start w:val="1"/>
      <w:numFmt w:val="lowerLetter"/>
      <w:lvlText w:val="%8."/>
      <w:lvlJc w:val="left"/>
      <w:pPr>
        <w:ind w:left="5400" w:hanging="360"/>
      </w:pPr>
    </w:lvl>
    <w:lvl w:ilvl="8" w:tplc="CFACA3C0">
      <w:start w:val="1"/>
      <w:numFmt w:val="lowerRoman"/>
      <w:lvlText w:val="%9."/>
      <w:lvlJc w:val="right"/>
      <w:pPr>
        <w:ind w:left="6120" w:hanging="180"/>
      </w:pPr>
    </w:lvl>
  </w:abstractNum>
  <w:abstractNum w:abstractNumId="15" w15:restartNumberingAfterBreak="0">
    <w:nsid w:val="2CDE4D4D"/>
    <w:multiLevelType w:val="hybridMultilevel"/>
    <w:tmpl w:val="FFFFFFFF"/>
    <w:lvl w:ilvl="0" w:tplc="048846C2">
      <w:start w:val="1"/>
      <w:numFmt w:val="decimal"/>
      <w:lvlText w:val="%1."/>
      <w:lvlJc w:val="left"/>
      <w:pPr>
        <w:ind w:left="360" w:hanging="360"/>
      </w:pPr>
    </w:lvl>
    <w:lvl w:ilvl="1" w:tplc="D2464D6A">
      <w:start w:val="1"/>
      <w:numFmt w:val="lowerLetter"/>
      <w:lvlText w:val="%2."/>
      <w:lvlJc w:val="left"/>
      <w:pPr>
        <w:ind w:left="1080" w:hanging="360"/>
      </w:pPr>
    </w:lvl>
    <w:lvl w:ilvl="2" w:tplc="54E8D846">
      <w:start w:val="1"/>
      <w:numFmt w:val="lowerRoman"/>
      <w:lvlText w:val="%3."/>
      <w:lvlJc w:val="right"/>
      <w:pPr>
        <w:ind w:left="1800" w:hanging="180"/>
      </w:pPr>
    </w:lvl>
    <w:lvl w:ilvl="3" w:tplc="946695C0">
      <w:start w:val="1"/>
      <w:numFmt w:val="decimal"/>
      <w:lvlText w:val="%4."/>
      <w:lvlJc w:val="left"/>
      <w:pPr>
        <w:ind w:left="2520" w:hanging="360"/>
      </w:pPr>
    </w:lvl>
    <w:lvl w:ilvl="4" w:tplc="6744F594">
      <w:start w:val="1"/>
      <w:numFmt w:val="lowerLetter"/>
      <w:lvlText w:val="%5."/>
      <w:lvlJc w:val="left"/>
      <w:pPr>
        <w:ind w:left="3240" w:hanging="360"/>
      </w:pPr>
    </w:lvl>
    <w:lvl w:ilvl="5" w:tplc="B78AA5DA">
      <w:start w:val="1"/>
      <w:numFmt w:val="lowerRoman"/>
      <w:lvlText w:val="%6."/>
      <w:lvlJc w:val="right"/>
      <w:pPr>
        <w:ind w:left="3960" w:hanging="180"/>
      </w:pPr>
    </w:lvl>
    <w:lvl w:ilvl="6" w:tplc="05804420">
      <w:start w:val="1"/>
      <w:numFmt w:val="decimal"/>
      <w:lvlText w:val="%7."/>
      <w:lvlJc w:val="left"/>
      <w:pPr>
        <w:ind w:left="4680" w:hanging="360"/>
      </w:pPr>
    </w:lvl>
    <w:lvl w:ilvl="7" w:tplc="EE52663C">
      <w:start w:val="1"/>
      <w:numFmt w:val="lowerLetter"/>
      <w:lvlText w:val="%8."/>
      <w:lvlJc w:val="left"/>
      <w:pPr>
        <w:ind w:left="5400" w:hanging="360"/>
      </w:pPr>
    </w:lvl>
    <w:lvl w:ilvl="8" w:tplc="63AE99BE">
      <w:start w:val="1"/>
      <w:numFmt w:val="lowerRoman"/>
      <w:lvlText w:val="%9."/>
      <w:lvlJc w:val="right"/>
      <w:pPr>
        <w:ind w:left="6120" w:hanging="180"/>
      </w:pPr>
    </w:lvl>
  </w:abstractNum>
  <w:abstractNum w:abstractNumId="16" w15:restartNumberingAfterBreak="0">
    <w:nsid w:val="2F3653D6"/>
    <w:multiLevelType w:val="multilevel"/>
    <w:tmpl w:val="DE9C8E76"/>
    <w:lvl w:ilvl="0">
      <w:start w:val="1"/>
      <w:numFmt w:val="decimal"/>
      <w:pStyle w:val="ListParagraph"/>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7" w15:restartNumberingAfterBreak="0">
    <w:nsid w:val="34B414EC"/>
    <w:multiLevelType w:val="multilevel"/>
    <w:tmpl w:val="0052A0D4"/>
    <w:styleLink w:val="CurrentList1"/>
    <w:lvl w:ilvl="0">
      <w:start w:val="1"/>
      <w:numFmt w:val="decimal"/>
      <w:lvlText w:val="CHƯƠNG %1."/>
      <w:lvlJc w:val="left"/>
      <w:pPr>
        <w:ind w:left="1800" w:hanging="1120"/>
      </w:pPr>
      <w:rPr>
        <w:rFonts w:hint="default"/>
      </w:rPr>
    </w:lvl>
    <w:lvl w:ilvl="1">
      <w:start w:val="1"/>
      <w:numFmt w:val="decimal"/>
      <w:lvlText w:val="%1.%2."/>
      <w:lvlJc w:val="left"/>
      <w:pPr>
        <w:ind w:left="2232" w:hanging="432"/>
      </w:pPr>
      <w:rPr>
        <w:rFonts w:hint="default"/>
      </w:rPr>
    </w:lvl>
    <w:lvl w:ilvl="2">
      <w:start w:val="1"/>
      <w:numFmt w:val="decimal"/>
      <w:lvlText w:val="%1.%2.%3."/>
      <w:lvlJc w:val="left"/>
      <w:pPr>
        <w:ind w:left="2664" w:hanging="504"/>
      </w:pPr>
      <w:rPr>
        <w:rFonts w:hint="default"/>
      </w:rPr>
    </w:lvl>
    <w:lvl w:ilvl="3">
      <w:start w:val="1"/>
      <w:numFmt w:val="decimal"/>
      <w:lvlText w:val="%1.%2.%3.%4."/>
      <w:lvlJc w:val="left"/>
      <w:pPr>
        <w:ind w:left="3168" w:hanging="648"/>
      </w:pPr>
      <w:rPr>
        <w:rFonts w:hint="default"/>
      </w:rPr>
    </w:lvl>
    <w:lvl w:ilvl="4">
      <w:start w:val="1"/>
      <w:numFmt w:val="decimal"/>
      <w:lvlText w:val="%1.%2.%3.%4.%5."/>
      <w:lvlJc w:val="left"/>
      <w:pPr>
        <w:ind w:left="3672" w:hanging="792"/>
      </w:pPr>
      <w:rPr>
        <w:rFonts w:hint="default"/>
      </w:rPr>
    </w:lvl>
    <w:lvl w:ilvl="5">
      <w:start w:val="1"/>
      <w:numFmt w:val="decimal"/>
      <w:lvlText w:val="%1.%2.%3.%4.%5.%6."/>
      <w:lvlJc w:val="left"/>
      <w:pPr>
        <w:ind w:left="4176" w:hanging="936"/>
      </w:pPr>
      <w:rPr>
        <w:rFonts w:hint="default"/>
      </w:rPr>
    </w:lvl>
    <w:lvl w:ilvl="6">
      <w:start w:val="1"/>
      <w:numFmt w:val="decimal"/>
      <w:lvlText w:val="%1.%2.%3.%4.%5.%6.%7."/>
      <w:lvlJc w:val="left"/>
      <w:pPr>
        <w:ind w:left="4680" w:hanging="1080"/>
      </w:pPr>
      <w:rPr>
        <w:rFonts w:hint="default"/>
      </w:rPr>
    </w:lvl>
    <w:lvl w:ilvl="7">
      <w:start w:val="1"/>
      <w:numFmt w:val="decimal"/>
      <w:lvlText w:val="%1.%2.%3.%4.%5.%6.%7.%8."/>
      <w:lvlJc w:val="left"/>
      <w:pPr>
        <w:ind w:left="5184" w:hanging="1224"/>
      </w:pPr>
      <w:rPr>
        <w:rFonts w:hint="default"/>
      </w:rPr>
    </w:lvl>
    <w:lvl w:ilvl="8">
      <w:start w:val="1"/>
      <w:numFmt w:val="decimal"/>
      <w:lvlText w:val="%1.%2.%3.%4.%5.%6.%7.%8.%9."/>
      <w:lvlJc w:val="left"/>
      <w:pPr>
        <w:ind w:left="5760" w:hanging="1440"/>
      </w:pPr>
      <w:rPr>
        <w:rFonts w:hint="default"/>
      </w:rPr>
    </w:lvl>
  </w:abstractNum>
  <w:abstractNum w:abstractNumId="18" w15:restartNumberingAfterBreak="0">
    <w:nsid w:val="42754CD3"/>
    <w:multiLevelType w:val="hybridMultilevel"/>
    <w:tmpl w:val="1406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329DD"/>
    <w:multiLevelType w:val="hybridMultilevel"/>
    <w:tmpl w:val="FFFFFFFF"/>
    <w:lvl w:ilvl="0" w:tplc="27809BEE">
      <w:start w:val="1"/>
      <w:numFmt w:val="decimal"/>
      <w:lvlText w:val="%1."/>
      <w:lvlJc w:val="left"/>
      <w:pPr>
        <w:ind w:left="360" w:hanging="360"/>
      </w:pPr>
    </w:lvl>
    <w:lvl w:ilvl="1" w:tplc="8F9CDCBE">
      <w:start w:val="1"/>
      <w:numFmt w:val="lowerLetter"/>
      <w:lvlText w:val="%2."/>
      <w:lvlJc w:val="left"/>
      <w:pPr>
        <w:ind w:left="1080" w:hanging="360"/>
      </w:pPr>
    </w:lvl>
    <w:lvl w:ilvl="2" w:tplc="F9DC0F4E">
      <w:start w:val="1"/>
      <w:numFmt w:val="lowerRoman"/>
      <w:lvlText w:val="%3."/>
      <w:lvlJc w:val="right"/>
      <w:pPr>
        <w:ind w:left="1800" w:hanging="180"/>
      </w:pPr>
    </w:lvl>
    <w:lvl w:ilvl="3" w:tplc="76D8CB4A">
      <w:start w:val="1"/>
      <w:numFmt w:val="decimal"/>
      <w:lvlText w:val="%4."/>
      <w:lvlJc w:val="left"/>
      <w:pPr>
        <w:ind w:left="2520" w:hanging="360"/>
      </w:pPr>
    </w:lvl>
    <w:lvl w:ilvl="4" w:tplc="5672E280">
      <w:start w:val="1"/>
      <w:numFmt w:val="lowerLetter"/>
      <w:lvlText w:val="%5."/>
      <w:lvlJc w:val="left"/>
      <w:pPr>
        <w:ind w:left="3240" w:hanging="360"/>
      </w:pPr>
    </w:lvl>
    <w:lvl w:ilvl="5" w:tplc="C39E21F6">
      <w:start w:val="1"/>
      <w:numFmt w:val="lowerRoman"/>
      <w:lvlText w:val="%6."/>
      <w:lvlJc w:val="right"/>
      <w:pPr>
        <w:ind w:left="3960" w:hanging="180"/>
      </w:pPr>
    </w:lvl>
    <w:lvl w:ilvl="6" w:tplc="2ACAF07A">
      <w:start w:val="1"/>
      <w:numFmt w:val="decimal"/>
      <w:lvlText w:val="%7."/>
      <w:lvlJc w:val="left"/>
      <w:pPr>
        <w:ind w:left="4680" w:hanging="360"/>
      </w:pPr>
    </w:lvl>
    <w:lvl w:ilvl="7" w:tplc="0B703368">
      <w:start w:val="1"/>
      <w:numFmt w:val="lowerLetter"/>
      <w:lvlText w:val="%8."/>
      <w:lvlJc w:val="left"/>
      <w:pPr>
        <w:ind w:left="5400" w:hanging="360"/>
      </w:pPr>
    </w:lvl>
    <w:lvl w:ilvl="8" w:tplc="A5D8BE64">
      <w:start w:val="1"/>
      <w:numFmt w:val="lowerRoman"/>
      <w:lvlText w:val="%9."/>
      <w:lvlJc w:val="right"/>
      <w:pPr>
        <w:ind w:left="6120" w:hanging="180"/>
      </w:pPr>
    </w:lvl>
  </w:abstractNum>
  <w:abstractNum w:abstractNumId="20" w15:restartNumberingAfterBreak="0">
    <w:nsid w:val="4510E710"/>
    <w:multiLevelType w:val="hybridMultilevel"/>
    <w:tmpl w:val="CE809390"/>
    <w:lvl w:ilvl="0" w:tplc="18106856">
      <w:start w:val="1"/>
      <w:numFmt w:val="bullet"/>
      <w:lvlText w:val=""/>
      <w:lvlJc w:val="left"/>
      <w:pPr>
        <w:ind w:left="360" w:hanging="360"/>
      </w:pPr>
      <w:rPr>
        <w:rFonts w:ascii="Symbol" w:hAnsi="Symbol" w:hint="default"/>
      </w:rPr>
    </w:lvl>
    <w:lvl w:ilvl="1" w:tplc="12268618">
      <w:start w:val="1"/>
      <w:numFmt w:val="bullet"/>
      <w:lvlText w:val="o"/>
      <w:lvlJc w:val="left"/>
      <w:pPr>
        <w:ind w:left="1080" w:hanging="360"/>
      </w:pPr>
      <w:rPr>
        <w:rFonts w:ascii="Courier New" w:hAnsi="Courier New" w:hint="default"/>
      </w:rPr>
    </w:lvl>
    <w:lvl w:ilvl="2" w:tplc="C8D64A70">
      <w:start w:val="1"/>
      <w:numFmt w:val="bullet"/>
      <w:lvlText w:val=""/>
      <w:lvlJc w:val="left"/>
      <w:pPr>
        <w:ind w:left="1800" w:hanging="360"/>
      </w:pPr>
      <w:rPr>
        <w:rFonts w:ascii="Wingdings" w:hAnsi="Wingdings" w:hint="default"/>
      </w:rPr>
    </w:lvl>
    <w:lvl w:ilvl="3" w:tplc="0856079A">
      <w:start w:val="1"/>
      <w:numFmt w:val="bullet"/>
      <w:lvlText w:val=""/>
      <w:lvlJc w:val="left"/>
      <w:pPr>
        <w:ind w:left="2520" w:hanging="360"/>
      </w:pPr>
      <w:rPr>
        <w:rFonts w:ascii="Symbol" w:hAnsi="Symbol" w:hint="default"/>
      </w:rPr>
    </w:lvl>
    <w:lvl w:ilvl="4" w:tplc="DD62AD82">
      <w:start w:val="1"/>
      <w:numFmt w:val="bullet"/>
      <w:lvlText w:val="o"/>
      <w:lvlJc w:val="left"/>
      <w:pPr>
        <w:ind w:left="3240" w:hanging="360"/>
      </w:pPr>
      <w:rPr>
        <w:rFonts w:ascii="Courier New" w:hAnsi="Courier New" w:hint="default"/>
      </w:rPr>
    </w:lvl>
    <w:lvl w:ilvl="5" w:tplc="FD4294A8">
      <w:start w:val="1"/>
      <w:numFmt w:val="bullet"/>
      <w:lvlText w:val=""/>
      <w:lvlJc w:val="left"/>
      <w:pPr>
        <w:ind w:left="3960" w:hanging="360"/>
      </w:pPr>
      <w:rPr>
        <w:rFonts w:ascii="Wingdings" w:hAnsi="Wingdings" w:hint="default"/>
      </w:rPr>
    </w:lvl>
    <w:lvl w:ilvl="6" w:tplc="84CAB732">
      <w:start w:val="1"/>
      <w:numFmt w:val="bullet"/>
      <w:lvlText w:val=""/>
      <w:lvlJc w:val="left"/>
      <w:pPr>
        <w:ind w:left="4680" w:hanging="360"/>
      </w:pPr>
      <w:rPr>
        <w:rFonts w:ascii="Symbol" w:hAnsi="Symbol" w:hint="default"/>
      </w:rPr>
    </w:lvl>
    <w:lvl w:ilvl="7" w:tplc="9086CBCC">
      <w:start w:val="1"/>
      <w:numFmt w:val="bullet"/>
      <w:lvlText w:val="o"/>
      <w:lvlJc w:val="left"/>
      <w:pPr>
        <w:ind w:left="5400" w:hanging="360"/>
      </w:pPr>
      <w:rPr>
        <w:rFonts w:ascii="Courier New" w:hAnsi="Courier New" w:hint="default"/>
      </w:rPr>
    </w:lvl>
    <w:lvl w:ilvl="8" w:tplc="C7FEE882">
      <w:start w:val="1"/>
      <w:numFmt w:val="bullet"/>
      <w:lvlText w:val=""/>
      <w:lvlJc w:val="left"/>
      <w:pPr>
        <w:ind w:left="6120" w:hanging="360"/>
      </w:pPr>
      <w:rPr>
        <w:rFonts w:ascii="Wingdings" w:hAnsi="Wingdings" w:hint="default"/>
      </w:rPr>
    </w:lvl>
  </w:abstractNum>
  <w:abstractNum w:abstractNumId="21" w15:restartNumberingAfterBreak="0">
    <w:nsid w:val="48047711"/>
    <w:multiLevelType w:val="hybridMultilevel"/>
    <w:tmpl w:val="16ECA9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B6943B7"/>
    <w:multiLevelType w:val="multilevel"/>
    <w:tmpl w:val="F50E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1A9715"/>
    <w:multiLevelType w:val="hybridMultilevel"/>
    <w:tmpl w:val="FFFFFFFF"/>
    <w:lvl w:ilvl="0" w:tplc="ADF415D0">
      <w:start w:val="1"/>
      <w:numFmt w:val="decimal"/>
      <w:lvlText w:val="%1."/>
      <w:lvlJc w:val="left"/>
      <w:pPr>
        <w:ind w:left="360" w:hanging="360"/>
      </w:pPr>
    </w:lvl>
    <w:lvl w:ilvl="1" w:tplc="271E3282">
      <w:start w:val="1"/>
      <w:numFmt w:val="lowerLetter"/>
      <w:lvlText w:val="%2."/>
      <w:lvlJc w:val="left"/>
      <w:pPr>
        <w:ind w:left="1080" w:hanging="360"/>
      </w:pPr>
    </w:lvl>
    <w:lvl w:ilvl="2" w:tplc="329A93BA">
      <w:start w:val="1"/>
      <w:numFmt w:val="lowerRoman"/>
      <w:lvlText w:val="%3."/>
      <w:lvlJc w:val="right"/>
      <w:pPr>
        <w:ind w:left="1800" w:hanging="180"/>
      </w:pPr>
    </w:lvl>
    <w:lvl w:ilvl="3" w:tplc="EA7C1872">
      <w:start w:val="1"/>
      <w:numFmt w:val="decimal"/>
      <w:lvlText w:val="%4."/>
      <w:lvlJc w:val="left"/>
      <w:pPr>
        <w:ind w:left="2520" w:hanging="360"/>
      </w:pPr>
    </w:lvl>
    <w:lvl w:ilvl="4" w:tplc="3982A04C">
      <w:start w:val="1"/>
      <w:numFmt w:val="lowerLetter"/>
      <w:lvlText w:val="%5."/>
      <w:lvlJc w:val="left"/>
      <w:pPr>
        <w:ind w:left="3240" w:hanging="360"/>
      </w:pPr>
    </w:lvl>
    <w:lvl w:ilvl="5" w:tplc="02FCE9AC">
      <w:start w:val="1"/>
      <w:numFmt w:val="lowerRoman"/>
      <w:lvlText w:val="%6."/>
      <w:lvlJc w:val="right"/>
      <w:pPr>
        <w:ind w:left="3960" w:hanging="180"/>
      </w:pPr>
    </w:lvl>
    <w:lvl w:ilvl="6" w:tplc="F12AA330">
      <w:start w:val="1"/>
      <w:numFmt w:val="decimal"/>
      <w:lvlText w:val="%7."/>
      <w:lvlJc w:val="left"/>
      <w:pPr>
        <w:ind w:left="4680" w:hanging="360"/>
      </w:pPr>
    </w:lvl>
    <w:lvl w:ilvl="7" w:tplc="DD967E9E">
      <w:start w:val="1"/>
      <w:numFmt w:val="lowerLetter"/>
      <w:lvlText w:val="%8."/>
      <w:lvlJc w:val="left"/>
      <w:pPr>
        <w:ind w:left="5400" w:hanging="360"/>
      </w:pPr>
    </w:lvl>
    <w:lvl w:ilvl="8" w:tplc="FCFA8C5C">
      <w:start w:val="1"/>
      <w:numFmt w:val="lowerRoman"/>
      <w:lvlText w:val="%9."/>
      <w:lvlJc w:val="right"/>
      <w:pPr>
        <w:ind w:left="6120" w:hanging="180"/>
      </w:pPr>
    </w:lvl>
  </w:abstractNum>
  <w:abstractNum w:abstractNumId="24" w15:restartNumberingAfterBreak="0">
    <w:nsid w:val="5155372E"/>
    <w:multiLevelType w:val="hybridMultilevel"/>
    <w:tmpl w:val="FFFFFFFF"/>
    <w:lvl w:ilvl="0" w:tplc="3D044CC0">
      <w:start w:val="1"/>
      <w:numFmt w:val="decimal"/>
      <w:lvlText w:val="%1."/>
      <w:lvlJc w:val="left"/>
      <w:pPr>
        <w:ind w:left="360" w:hanging="360"/>
      </w:pPr>
    </w:lvl>
    <w:lvl w:ilvl="1" w:tplc="CEE6F62E">
      <w:start w:val="1"/>
      <w:numFmt w:val="lowerLetter"/>
      <w:lvlText w:val="%2."/>
      <w:lvlJc w:val="left"/>
      <w:pPr>
        <w:ind w:left="1080" w:hanging="360"/>
      </w:pPr>
    </w:lvl>
    <w:lvl w:ilvl="2" w:tplc="D7A2E8A2">
      <w:start w:val="1"/>
      <w:numFmt w:val="lowerRoman"/>
      <w:lvlText w:val="%3."/>
      <w:lvlJc w:val="right"/>
      <w:pPr>
        <w:ind w:left="1800" w:hanging="180"/>
      </w:pPr>
    </w:lvl>
    <w:lvl w:ilvl="3" w:tplc="4C909CCA">
      <w:start w:val="1"/>
      <w:numFmt w:val="decimal"/>
      <w:lvlText w:val="%4."/>
      <w:lvlJc w:val="left"/>
      <w:pPr>
        <w:ind w:left="2520" w:hanging="360"/>
      </w:pPr>
    </w:lvl>
    <w:lvl w:ilvl="4" w:tplc="9F66B44C">
      <w:start w:val="1"/>
      <w:numFmt w:val="lowerLetter"/>
      <w:lvlText w:val="%5."/>
      <w:lvlJc w:val="left"/>
      <w:pPr>
        <w:ind w:left="3240" w:hanging="360"/>
      </w:pPr>
    </w:lvl>
    <w:lvl w:ilvl="5" w:tplc="404E5268">
      <w:start w:val="1"/>
      <w:numFmt w:val="lowerRoman"/>
      <w:lvlText w:val="%6."/>
      <w:lvlJc w:val="right"/>
      <w:pPr>
        <w:ind w:left="3960" w:hanging="180"/>
      </w:pPr>
    </w:lvl>
    <w:lvl w:ilvl="6" w:tplc="EB62CDDA">
      <w:start w:val="1"/>
      <w:numFmt w:val="decimal"/>
      <w:lvlText w:val="%7."/>
      <w:lvlJc w:val="left"/>
      <w:pPr>
        <w:ind w:left="4680" w:hanging="360"/>
      </w:pPr>
    </w:lvl>
    <w:lvl w:ilvl="7" w:tplc="9C421536">
      <w:start w:val="1"/>
      <w:numFmt w:val="lowerLetter"/>
      <w:lvlText w:val="%8."/>
      <w:lvlJc w:val="left"/>
      <w:pPr>
        <w:ind w:left="5400" w:hanging="360"/>
      </w:pPr>
    </w:lvl>
    <w:lvl w:ilvl="8" w:tplc="15666DBA">
      <w:start w:val="1"/>
      <w:numFmt w:val="lowerRoman"/>
      <w:lvlText w:val="%9."/>
      <w:lvlJc w:val="right"/>
      <w:pPr>
        <w:ind w:left="6120" w:hanging="180"/>
      </w:pPr>
    </w:lvl>
  </w:abstractNum>
  <w:abstractNum w:abstractNumId="25" w15:restartNumberingAfterBreak="0">
    <w:nsid w:val="5178673C"/>
    <w:multiLevelType w:val="hybridMultilevel"/>
    <w:tmpl w:val="FFFFFFFF"/>
    <w:lvl w:ilvl="0" w:tplc="A856661C">
      <w:start w:val="1"/>
      <w:numFmt w:val="decimal"/>
      <w:lvlText w:val="%1."/>
      <w:lvlJc w:val="left"/>
      <w:pPr>
        <w:ind w:left="360" w:hanging="360"/>
      </w:pPr>
    </w:lvl>
    <w:lvl w:ilvl="1" w:tplc="BAC48FBC">
      <w:start w:val="1"/>
      <w:numFmt w:val="lowerLetter"/>
      <w:lvlText w:val="%2."/>
      <w:lvlJc w:val="left"/>
      <w:pPr>
        <w:ind w:left="1080" w:hanging="360"/>
      </w:pPr>
    </w:lvl>
    <w:lvl w:ilvl="2" w:tplc="827A2924">
      <w:start w:val="1"/>
      <w:numFmt w:val="lowerRoman"/>
      <w:lvlText w:val="%3."/>
      <w:lvlJc w:val="right"/>
      <w:pPr>
        <w:ind w:left="1800" w:hanging="180"/>
      </w:pPr>
    </w:lvl>
    <w:lvl w:ilvl="3" w:tplc="C9C2B116">
      <w:start w:val="1"/>
      <w:numFmt w:val="decimal"/>
      <w:lvlText w:val="%4."/>
      <w:lvlJc w:val="left"/>
      <w:pPr>
        <w:ind w:left="2520" w:hanging="360"/>
      </w:pPr>
    </w:lvl>
    <w:lvl w:ilvl="4" w:tplc="47F4C2F6">
      <w:start w:val="1"/>
      <w:numFmt w:val="lowerLetter"/>
      <w:lvlText w:val="%5."/>
      <w:lvlJc w:val="left"/>
      <w:pPr>
        <w:ind w:left="3240" w:hanging="360"/>
      </w:pPr>
    </w:lvl>
    <w:lvl w:ilvl="5" w:tplc="126C0A4E">
      <w:start w:val="1"/>
      <w:numFmt w:val="lowerRoman"/>
      <w:lvlText w:val="%6."/>
      <w:lvlJc w:val="right"/>
      <w:pPr>
        <w:ind w:left="3960" w:hanging="180"/>
      </w:pPr>
    </w:lvl>
    <w:lvl w:ilvl="6" w:tplc="93640B04">
      <w:start w:val="1"/>
      <w:numFmt w:val="decimal"/>
      <w:lvlText w:val="%7."/>
      <w:lvlJc w:val="left"/>
      <w:pPr>
        <w:ind w:left="4680" w:hanging="360"/>
      </w:pPr>
    </w:lvl>
    <w:lvl w:ilvl="7" w:tplc="D53E3EF2">
      <w:start w:val="1"/>
      <w:numFmt w:val="lowerLetter"/>
      <w:lvlText w:val="%8."/>
      <w:lvlJc w:val="left"/>
      <w:pPr>
        <w:ind w:left="5400" w:hanging="360"/>
      </w:pPr>
    </w:lvl>
    <w:lvl w:ilvl="8" w:tplc="34AE869C">
      <w:start w:val="1"/>
      <w:numFmt w:val="lowerRoman"/>
      <w:lvlText w:val="%9."/>
      <w:lvlJc w:val="right"/>
      <w:pPr>
        <w:ind w:left="6120" w:hanging="180"/>
      </w:pPr>
    </w:lvl>
  </w:abstractNum>
  <w:abstractNum w:abstractNumId="26" w15:restartNumberingAfterBreak="0">
    <w:nsid w:val="658D2354"/>
    <w:multiLevelType w:val="hybridMultilevel"/>
    <w:tmpl w:val="EFE6DBA6"/>
    <w:lvl w:ilvl="0" w:tplc="C2A0009A">
      <w:start w:val="1"/>
      <w:numFmt w:val="bullet"/>
      <w:lvlText w:val=""/>
      <w:lvlJc w:val="left"/>
      <w:pPr>
        <w:ind w:left="360"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7" w15:restartNumberingAfterBreak="0">
    <w:nsid w:val="6C54CE0D"/>
    <w:multiLevelType w:val="hybridMultilevel"/>
    <w:tmpl w:val="FFFFFFFF"/>
    <w:lvl w:ilvl="0" w:tplc="88E0619E">
      <w:start w:val="1"/>
      <w:numFmt w:val="decimal"/>
      <w:lvlText w:val="%1."/>
      <w:lvlJc w:val="left"/>
      <w:pPr>
        <w:ind w:left="360" w:hanging="360"/>
      </w:pPr>
    </w:lvl>
    <w:lvl w:ilvl="1" w:tplc="5002AE26">
      <w:start w:val="1"/>
      <w:numFmt w:val="lowerLetter"/>
      <w:lvlText w:val="%2."/>
      <w:lvlJc w:val="left"/>
      <w:pPr>
        <w:ind w:left="1080" w:hanging="360"/>
      </w:pPr>
    </w:lvl>
    <w:lvl w:ilvl="2" w:tplc="71F666C4">
      <w:start w:val="1"/>
      <w:numFmt w:val="lowerRoman"/>
      <w:lvlText w:val="%3."/>
      <w:lvlJc w:val="right"/>
      <w:pPr>
        <w:ind w:left="1800" w:hanging="180"/>
      </w:pPr>
    </w:lvl>
    <w:lvl w:ilvl="3" w:tplc="D6EA8736">
      <w:start w:val="1"/>
      <w:numFmt w:val="decimal"/>
      <w:lvlText w:val="%4."/>
      <w:lvlJc w:val="left"/>
      <w:pPr>
        <w:ind w:left="2520" w:hanging="360"/>
      </w:pPr>
    </w:lvl>
    <w:lvl w:ilvl="4" w:tplc="AFDE662C">
      <w:start w:val="1"/>
      <w:numFmt w:val="lowerLetter"/>
      <w:lvlText w:val="%5."/>
      <w:lvlJc w:val="left"/>
      <w:pPr>
        <w:ind w:left="3240" w:hanging="360"/>
      </w:pPr>
    </w:lvl>
    <w:lvl w:ilvl="5" w:tplc="34003C40">
      <w:start w:val="1"/>
      <w:numFmt w:val="lowerRoman"/>
      <w:lvlText w:val="%6."/>
      <w:lvlJc w:val="right"/>
      <w:pPr>
        <w:ind w:left="3960" w:hanging="180"/>
      </w:pPr>
    </w:lvl>
    <w:lvl w:ilvl="6" w:tplc="E3B63F22">
      <w:start w:val="1"/>
      <w:numFmt w:val="decimal"/>
      <w:lvlText w:val="%7."/>
      <w:lvlJc w:val="left"/>
      <w:pPr>
        <w:ind w:left="4680" w:hanging="360"/>
      </w:pPr>
    </w:lvl>
    <w:lvl w:ilvl="7" w:tplc="4EBCE522">
      <w:start w:val="1"/>
      <w:numFmt w:val="lowerLetter"/>
      <w:lvlText w:val="%8."/>
      <w:lvlJc w:val="left"/>
      <w:pPr>
        <w:ind w:left="5400" w:hanging="360"/>
      </w:pPr>
    </w:lvl>
    <w:lvl w:ilvl="8" w:tplc="F85A3B7C">
      <w:start w:val="1"/>
      <w:numFmt w:val="lowerRoman"/>
      <w:lvlText w:val="%9."/>
      <w:lvlJc w:val="right"/>
      <w:pPr>
        <w:ind w:left="6120" w:hanging="180"/>
      </w:pPr>
    </w:lvl>
  </w:abstractNum>
  <w:abstractNum w:abstractNumId="28" w15:restartNumberingAfterBreak="0">
    <w:nsid w:val="7002817F"/>
    <w:multiLevelType w:val="hybridMultilevel"/>
    <w:tmpl w:val="FFFFFFFF"/>
    <w:lvl w:ilvl="0" w:tplc="A7CCE36A">
      <w:start w:val="1"/>
      <w:numFmt w:val="decimal"/>
      <w:lvlText w:val="%1."/>
      <w:lvlJc w:val="left"/>
      <w:pPr>
        <w:ind w:left="360" w:hanging="360"/>
      </w:pPr>
    </w:lvl>
    <w:lvl w:ilvl="1" w:tplc="DC0E9348">
      <w:start w:val="1"/>
      <w:numFmt w:val="lowerLetter"/>
      <w:lvlText w:val="%2."/>
      <w:lvlJc w:val="left"/>
      <w:pPr>
        <w:ind w:left="1080" w:hanging="360"/>
      </w:pPr>
    </w:lvl>
    <w:lvl w:ilvl="2" w:tplc="D214E9C2">
      <w:start w:val="1"/>
      <w:numFmt w:val="lowerRoman"/>
      <w:lvlText w:val="%3."/>
      <w:lvlJc w:val="right"/>
      <w:pPr>
        <w:ind w:left="1800" w:hanging="180"/>
      </w:pPr>
    </w:lvl>
    <w:lvl w:ilvl="3" w:tplc="6EE241CE">
      <w:start w:val="1"/>
      <w:numFmt w:val="decimal"/>
      <w:lvlText w:val="%4."/>
      <w:lvlJc w:val="left"/>
      <w:pPr>
        <w:ind w:left="2520" w:hanging="360"/>
      </w:pPr>
    </w:lvl>
    <w:lvl w:ilvl="4" w:tplc="0B38E1FE">
      <w:start w:val="1"/>
      <w:numFmt w:val="lowerLetter"/>
      <w:lvlText w:val="%5."/>
      <w:lvlJc w:val="left"/>
      <w:pPr>
        <w:ind w:left="3240" w:hanging="360"/>
      </w:pPr>
    </w:lvl>
    <w:lvl w:ilvl="5" w:tplc="5E00A768">
      <w:start w:val="1"/>
      <w:numFmt w:val="lowerRoman"/>
      <w:lvlText w:val="%6."/>
      <w:lvlJc w:val="right"/>
      <w:pPr>
        <w:ind w:left="3960" w:hanging="180"/>
      </w:pPr>
    </w:lvl>
    <w:lvl w:ilvl="6" w:tplc="C37E6386">
      <w:start w:val="1"/>
      <w:numFmt w:val="decimal"/>
      <w:lvlText w:val="%7."/>
      <w:lvlJc w:val="left"/>
      <w:pPr>
        <w:ind w:left="4680" w:hanging="360"/>
      </w:pPr>
    </w:lvl>
    <w:lvl w:ilvl="7" w:tplc="8EC6DB5A">
      <w:start w:val="1"/>
      <w:numFmt w:val="lowerLetter"/>
      <w:lvlText w:val="%8."/>
      <w:lvlJc w:val="left"/>
      <w:pPr>
        <w:ind w:left="5400" w:hanging="360"/>
      </w:pPr>
    </w:lvl>
    <w:lvl w:ilvl="8" w:tplc="BA364568">
      <w:start w:val="1"/>
      <w:numFmt w:val="lowerRoman"/>
      <w:lvlText w:val="%9."/>
      <w:lvlJc w:val="right"/>
      <w:pPr>
        <w:ind w:left="6120" w:hanging="180"/>
      </w:pPr>
    </w:lvl>
  </w:abstractNum>
  <w:abstractNum w:abstractNumId="29" w15:restartNumberingAfterBreak="0">
    <w:nsid w:val="705B840B"/>
    <w:multiLevelType w:val="hybridMultilevel"/>
    <w:tmpl w:val="FFFFFFFF"/>
    <w:lvl w:ilvl="0" w:tplc="F024440A">
      <w:start w:val="1"/>
      <w:numFmt w:val="decimal"/>
      <w:lvlText w:val="%1."/>
      <w:lvlJc w:val="left"/>
      <w:pPr>
        <w:ind w:left="792" w:hanging="360"/>
      </w:pPr>
    </w:lvl>
    <w:lvl w:ilvl="1" w:tplc="8408A00E">
      <w:start w:val="1"/>
      <w:numFmt w:val="lowerLetter"/>
      <w:lvlText w:val="%2."/>
      <w:lvlJc w:val="left"/>
      <w:pPr>
        <w:ind w:left="1512" w:hanging="360"/>
      </w:pPr>
    </w:lvl>
    <w:lvl w:ilvl="2" w:tplc="B48E62FE">
      <w:start w:val="1"/>
      <w:numFmt w:val="lowerRoman"/>
      <w:lvlText w:val="%3."/>
      <w:lvlJc w:val="right"/>
      <w:pPr>
        <w:ind w:left="2232" w:hanging="180"/>
      </w:pPr>
    </w:lvl>
    <w:lvl w:ilvl="3" w:tplc="20F020AC">
      <w:start w:val="1"/>
      <w:numFmt w:val="decimal"/>
      <w:lvlText w:val="%4."/>
      <w:lvlJc w:val="left"/>
      <w:pPr>
        <w:ind w:left="2952" w:hanging="360"/>
      </w:pPr>
    </w:lvl>
    <w:lvl w:ilvl="4" w:tplc="F1DE8FA2">
      <w:start w:val="1"/>
      <w:numFmt w:val="lowerLetter"/>
      <w:lvlText w:val="%5."/>
      <w:lvlJc w:val="left"/>
      <w:pPr>
        <w:ind w:left="3672" w:hanging="360"/>
      </w:pPr>
    </w:lvl>
    <w:lvl w:ilvl="5" w:tplc="D6D67412">
      <w:start w:val="1"/>
      <w:numFmt w:val="lowerRoman"/>
      <w:lvlText w:val="%6."/>
      <w:lvlJc w:val="right"/>
      <w:pPr>
        <w:ind w:left="4392" w:hanging="180"/>
      </w:pPr>
    </w:lvl>
    <w:lvl w:ilvl="6" w:tplc="596C02B2">
      <w:start w:val="1"/>
      <w:numFmt w:val="decimal"/>
      <w:lvlText w:val="%7."/>
      <w:lvlJc w:val="left"/>
      <w:pPr>
        <w:ind w:left="5112" w:hanging="360"/>
      </w:pPr>
    </w:lvl>
    <w:lvl w:ilvl="7" w:tplc="E20A43A4">
      <w:start w:val="1"/>
      <w:numFmt w:val="lowerLetter"/>
      <w:lvlText w:val="%8."/>
      <w:lvlJc w:val="left"/>
      <w:pPr>
        <w:ind w:left="5832" w:hanging="360"/>
      </w:pPr>
    </w:lvl>
    <w:lvl w:ilvl="8" w:tplc="3BEAE096">
      <w:start w:val="1"/>
      <w:numFmt w:val="lowerRoman"/>
      <w:lvlText w:val="%9."/>
      <w:lvlJc w:val="right"/>
      <w:pPr>
        <w:ind w:left="6552" w:hanging="180"/>
      </w:pPr>
    </w:lvl>
  </w:abstractNum>
  <w:abstractNum w:abstractNumId="30" w15:restartNumberingAfterBreak="0">
    <w:nsid w:val="73F1410A"/>
    <w:multiLevelType w:val="hybridMultilevel"/>
    <w:tmpl w:val="977023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1" w15:restartNumberingAfterBreak="0">
    <w:nsid w:val="752B39FD"/>
    <w:multiLevelType w:val="multilevel"/>
    <w:tmpl w:val="F4949080"/>
    <w:lvl w:ilvl="0">
      <w:start w:val="1"/>
      <w:numFmt w:val="decimal"/>
      <w:pStyle w:val="Heading1"/>
      <w:suff w:val="space"/>
      <w:lvlText w:val="CHAPTER %1."/>
      <w:lvlJc w:val="left"/>
      <w:pPr>
        <w:ind w:left="360" w:hanging="360"/>
      </w:pPr>
      <w:rPr>
        <w:rFonts w:ascii="Times New Roman" w:hAnsi="Times New Roman" w:hint="default"/>
        <w:b/>
        <w:i w:val="0"/>
        <w:sz w:val="32"/>
        <w:szCs w:val="28"/>
      </w:rPr>
    </w:lvl>
    <w:lvl w:ilvl="1">
      <w:start w:val="1"/>
      <w:numFmt w:val="decimal"/>
      <w:pStyle w:val="Heading2"/>
      <w:suff w:val="space"/>
      <w:lvlText w:val="%1.%2."/>
      <w:lvlJc w:val="left"/>
      <w:pPr>
        <w:ind w:left="567" w:hanging="113"/>
      </w:pPr>
      <w:rPr>
        <w:rFonts w:hint="default"/>
      </w:rPr>
    </w:lvl>
    <w:lvl w:ilvl="2">
      <w:start w:val="1"/>
      <w:numFmt w:val="decimal"/>
      <w:pStyle w:val="Heading3"/>
      <w:suff w:val="space"/>
      <w:lvlText w:val="%1.%2.%3."/>
      <w:lvlJc w:val="left"/>
      <w:pPr>
        <w:ind w:left="1397" w:hanging="227"/>
      </w:pPr>
      <w:rPr>
        <w:rFonts w:hint="default"/>
      </w:rPr>
    </w:lvl>
    <w:lvl w:ilvl="3">
      <w:start w:val="1"/>
      <w:numFmt w:val="decimal"/>
      <w:pStyle w:val="Heading4"/>
      <w:suff w:val="space"/>
      <w:lvlText w:val="%1.%2.%3.%4."/>
      <w:lvlJc w:val="left"/>
      <w:pPr>
        <w:ind w:left="1324" w:hanging="360"/>
      </w:pPr>
      <w:rPr>
        <w:rFonts w:hint="default"/>
      </w:rPr>
    </w:lvl>
    <w:lvl w:ilvl="4">
      <w:start w:val="1"/>
      <w:numFmt w:val="decimal"/>
      <w:lvlText w:val="%1.%2.%3.%4.%5."/>
      <w:lvlJc w:val="left"/>
      <w:pPr>
        <w:ind w:left="3672" w:hanging="792"/>
      </w:pPr>
      <w:rPr>
        <w:rFonts w:hint="default"/>
      </w:rPr>
    </w:lvl>
    <w:lvl w:ilvl="5">
      <w:start w:val="1"/>
      <w:numFmt w:val="decimal"/>
      <w:lvlText w:val="%1.%2.%3.%4.%5.%6."/>
      <w:lvlJc w:val="left"/>
      <w:pPr>
        <w:ind w:left="4176" w:hanging="936"/>
      </w:pPr>
      <w:rPr>
        <w:rFonts w:hint="default"/>
      </w:rPr>
    </w:lvl>
    <w:lvl w:ilvl="6">
      <w:start w:val="1"/>
      <w:numFmt w:val="decimal"/>
      <w:lvlText w:val="%1.%2.%3.%4.%5.%6.%7."/>
      <w:lvlJc w:val="left"/>
      <w:pPr>
        <w:ind w:left="4680" w:hanging="1080"/>
      </w:pPr>
      <w:rPr>
        <w:rFonts w:hint="default"/>
      </w:rPr>
    </w:lvl>
    <w:lvl w:ilvl="7">
      <w:start w:val="1"/>
      <w:numFmt w:val="decimal"/>
      <w:lvlText w:val="%1.%2.%3.%4.%5.%6.%7.%8."/>
      <w:lvlJc w:val="left"/>
      <w:pPr>
        <w:ind w:left="5184" w:hanging="1224"/>
      </w:pPr>
      <w:rPr>
        <w:rFonts w:hint="default"/>
      </w:rPr>
    </w:lvl>
    <w:lvl w:ilvl="8">
      <w:start w:val="1"/>
      <w:numFmt w:val="decimal"/>
      <w:lvlText w:val="%1.%2.%3.%4.%5.%6.%7.%8.%9."/>
      <w:lvlJc w:val="left"/>
      <w:pPr>
        <w:ind w:left="5760" w:hanging="1440"/>
      </w:pPr>
      <w:rPr>
        <w:rFonts w:hint="default"/>
      </w:rPr>
    </w:lvl>
  </w:abstractNum>
  <w:num w:numId="1" w16cid:durableId="246578984">
    <w:abstractNumId w:val="5"/>
  </w:num>
  <w:num w:numId="2" w16cid:durableId="1042749376">
    <w:abstractNumId w:val="14"/>
  </w:num>
  <w:num w:numId="3" w16cid:durableId="477650731">
    <w:abstractNumId w:val="23"/>
  </w:num>
  <w:num w:numId="4" w16cid:durableId="1739280218">
    <w:abstractNumId w:val="17"/>
  </w:num>
  <w:num w:numId="5" w16cid:durableId="1694915684">
    <w:abstractNumId w:val="18"/>
  </w:num>
  <w:num w:numId="6" w16cid:durableId="1211766501">
    <w:abstractNumId w:val="30"/>
  </w:num>
  <w:num w:numId="7" w16cid:durableId="757016676">
    <w:abstractNumId w:val="21"/>
  </w:num>
  <w:num w:numId="8" w16cid:durableId="734546200">
    <w:abstractNumId w:val="20"/>
  </w:num>
  <w:num w:numId="9" w16cid:durableId="722488774">
    <w:abstractNumId w:val="1"/>
  </w:num>
  <w:num w:numId="10" w16cid:durableId="900359845">
    <w:abstractNumId w:val="13"/>
  </w:num>
  <w:num w:numId="11" w16cid:durableId="1176308497">
    <w:abstractNumId w:val="3"/>
  </w:num>
  <w:num w:numId="12" w16cid:durableId="1882398371">
    <w:abstractNumId w:val="25"/>
  </w:num>
  <w:num w:numId="13" w16cid:durableId="1625426107">
    <w:abstractNumId w:val="2"/>
  </w:num>
  <w:num w:numId="14" w16cid:durableId="1813015642">
    <w:abstractNumId w:val="12"/>
  </w:num>
  <w:num w:numId="15" w16cid:durableId="668027443">
    <w:abstractNumId w:val="4"/>
  </w:num>
  <w:num w:numId="16" w16cid:durableId="501971642">
    <w:abstractNumId w:val="27"/>
  </w:num>
  <w:num w:numId="17" w16cid:durableId="1302425589">
    <w:abstractNumId w:val="24"/>
  </w:num>
  <w:num w:numId="18" w16cid:durableId="214972350">
    <w:abstractNumId w:val="19"/>
  </w:num>
  <w:num w:numId="19" w16cid:durableId="1783526800">
    <w:abstractNumId w:val="31"/>
  </w:num>
  <w:num w:numId="20" w16cid:durableId="36585406">
    <w:abstractNumId w:val="10"/>
  </w:num>
  <w:num w:numId="21" w16cid:durableId="416753983">
    <w:abstractNumId w:val="28"/>
  </w:num>
  <w:num w:numId="22" w16cid:durableId="502403136">
    <w:abstractNumId w:val="8"/>
  </w:num>
  <w:num w:numId="23" w16cid:durableId="89392707">
    <w:abstractNumId w:val="29"/>
  </w:num>
  <w:num w:numId="24" w16cid:durableId="82459707">
    <w:abstractNumId w:val="15"/>
  </w:num>
  <w:num w:numId="25" w16cid:durableId="92668527">
    <w:abstractNumId w:val="7"/>
  </w:num>
  <w:num w:numId="26" w16cid:durableId="1433624195">
    <w:abstractNumId w:val="9"/>
  </w:num>
  <w:num w:numId="27" w16cid:durableId="334693926">
    <w:abstractNumId w:val="11"/>
  </w:num>
  <w:num w:numId="28" w16cid:durableId="1673021151">
    <w:abstractNumId w:val="16"/>
  </w:num>
  <w:num w:numId="29" w16cid:durableId="149900515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847679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9606896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3900813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2272539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978190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5019257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1152133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129713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06640525">
    <w:abstractNumId w:val="6"/>
  </w:num>
  <w:num w:numId="39" w16cid:durableId="1253855246">
    <w:abstractNumId w:val="26"/>
  </w:num>
  <w:num w:numId="40" w16cid:durableId="1009597204">
    <w:abstractNumId w:val="0"/>
  </w:num>
  <w:num w:numId="41" w16cid:durableId="454951598">
    <w:abstractNumId w:val="2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en-US" w:vendorID="64" w:dllVersion="0" w:nlCheck="1" w:checkStyle="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78D"/>
    <w:rsid w:val="000010C6"/>
    <w:rsid w:val="00002DF8"/>
    <w:rsid w:val="000033C5"/>
    <w:rsid w:val="00003CAA"/>
    <w:rsid w:val="00004307"/>
    <w:rsid w:val="00005D0E"/>
    <w:rsid w:val="0000696F"/>
    <w:rsid w:val="00010CD9"/>
    <w:rsid w:val="00013BEB"/>
    <w:rsid w:val="00017D21"/>
    <w:rsid w:val="000208ED"/>
    <w:rsid w:val="00020BA3"/>
    <w:rsid w:val="00021307"/>
    <w:rsid w:val="000228C7"/>
    <w:rsid w:val="00022A58"/>
    <w:rsid w:val="00022AD4"/>
    <w:rsid w:val="00022C59"/>
    <w:rsid w:val="00022E72"/>
    <w:rsid w:val="000248EE"/>
    <w:rsid w:val="0002516C"/>
    <w:rsid w:val="00025A85"/>
    <w:rsid w:val="00026860"/>
    <w:rsid w:val="0002689B"/>
    <w:rsid w:val="00026E90"/>
    <w:rsid w:val="000270DD"/>
    <w:rsid w:val="0002731B"/>
    <w:rsid w:val="00027483"/>
    <w:rsid w:val="00027709"/>
    <w:rsid w:val="00027B31"/>
    <w:rsid w:val="00027B32"/>
    <w:rsid w:val="000302AC"/>
    <w:rsid w:val="000302C1"/>
    <w:rsid w:val="00030F70"/>
    <w:rsid w:val="00031135"/>
    <w:rsid w:val="00031AEB"/>
    <w:rsid w:val="00031BC1"/>
    <w:rsid w:val="000323EE"/>
    <w:rsid w:val="000330A3"/>
    <w:rsid w:val="00033A7D"/>
    <w:rsid w:val="00033F01"/>
    <w:rsid w:val="00034211"/>
    <w:rsid w:val="00035907"/>
    <w:rsid w:val="00035A6F"/>
    <w:rsid w:val="00035B0E"/>
    <w:rsid w:val="00035FAF"/>
    <w:rsid w:val="00036D61"/>
    <w:rsid w:val="000375F1"/>
    <w:rsid w:val="00040434"/>
    <w:rsid w:val="0004070E"/>
    <w:rsid w:val="00041C23"/>
    <w:rsid w:val="00046FE3"/>
    <w:rsid w:val="00047233"/>
    <w:rsid w:val="00047C32"/>
    <w:rsid w:val="00051939"/>
    <w:rsid w:val="000531F0"/>
    <w:rsid w:val="000549CF"/>
    <w:rsid w:val="000555EF"/>
    <w:rsid w:val="00055AB5"/>
    <w:rsid w:val="00056BFA"/>
    <w:rsid w:val="00057534"/>
    <w:rsid w:val="00057E2E"/>
    <w:rsid w:val="000604A9"/>
    <w:rsid w:val="00060B7C"/>
    <w:rsid w:val="000616F8"/>
    <w:rsid w:val="000629D5"/>
    <w:rsid w:val="00063158"/>
    <w:rsid w:val="00064A3C"/>
    <w:rsid w:val="000657F2"/>
    <w:rsid w:val="00066A93"/>
    <w:rsid w:val="00066B6F"/>
    <w:rsid w:val="00066D5F"/>
    <w:rsid w:val="00066E20"/>
    <w:rsid w:val="00067040"/>
    <w:rsid w:val="00067127"/>
    <w:rsid w:val="00067E1B"/>
    <w:rsid w:val="00070AEF"/>
    <w:rsid w:val="00070F87"/>
    <w:rsid w:val="00071D83"/>
    <w:rsid w:val="00072232"/>
    <w:rsid w:val="000726E6"/>
    <w:rsid w:val="00074BB6"/>
    <w:rsid w:val="00075626"/>
    <w:rsid w:val="0007603A"/>
    <w:rsid w:val="00076C65"/>
    <w:rsid w:val="00080767"/>
    <w:rsid w:val="000807CF"/>
    <w:rsid w:val="0008097A"/>
    <w:rsid w:val="000819D7"/>
    <w:rsid w:val="00081BEA"/>
    <w:rsid w:val="00081E8D"/>
    <w:rsid w:val="000826F3"/>
    <w:rsid w:val="00082C15"/>
    <w:rsid w:val="00082F2F"/>
    <w:rsid w:val="000834A6"/>
    <w:rsid w:val="00083B42"/>
    <w:rsid w:val="0008473D"/>
    <w:rsid w:val="00085BA6"/>
    <w:rsid w:val="0008785B"/>
    <w:rsid w:val="000915B1"/>
    <w:rsid w:val="00091D72"/>
    <w:rsid w:val="00093242"/>
    <w:rsid w:val="0009328F"/>
    <w:rsid w:val="00094164"/>
    <w:rsid w:val="00094BCC"/>
    <w:rsid w:val="000973C0"/>
    <w:rsid w:val="000A1E85"/>
    <w:rsid w:val="000A2086"/>
    <w:rsid w:val="000A2E15"/>
    <w:rsid w:val="000A3534"/>
    <w:rsid w:val="000A4625"/>
    <w:rsid w:val="000A4C4A"/>
    <w:rsid w:val="000A6B6B"/>
    <w:rsid w:val="000A752E"/>
    <w:rsid w:val="000B0A48"/>
    <w:rsid w:val="000B1AFA"/>
    <w:rsid w:val="000B1F31"/>
    <w:rsid w:val="000B20DD"/>
    <w:rsid w:val="000B2117"/>
    <w:rsid w:val="000B2195"/>
    <w:rsid w:val="000B2CCA"/>
    <w:rsid w:val="000B478D"/>
    <w:rsid w:val="000B4D59"/>
    <w:rsid w:val="000B51F9"/>
    <w:rsid w:val="000B5220"/>
    <w:rsid w:val="000B6509"/>
    <w:rsid w:val="000C0B25"/>
    <w:rsid w:val="000C2505"/>
    <w:rsid w:val="000C28E9"/>
    <w:rsid w:val="000C2C63"/>
    <w:rsid w:val="000C342F"/>
    <w:rsid w:val="000C4FA5"/>
    <w:rsid w:val="000C5466"/>
    <w:rsid w:val="000C5820"/>
    <w:rsid w:val="000C641C"/>
    <w:rsid w:val="000C6B68"/>
    <w:rsid w:val="000C71AB"/>
    <w:rsid w:val="000C79DC"/>
    <w:rsid w:val="000D0144"/>
    <w:rsid w:val="000D1675"/>
    <w:rsid w:val="000D16B2"/>
    <w:rsid w:val="000D1CCC"/>
    <w:rsid w:val="000D3013"/>
    <w:rsid w:val="000D34BE"/>
    <w:rsid w:val="000D485C"/>
    <w:rsid w:val="000D4D88"/>
    <w:rsid w:val="000D5342"/>
    <w:rsid w:val="000D5B76"/>
    <w:rsid w:val="000D5C0E"/>
    <w:rsid w:val="000D5E35"/>
    <w:rsid w:val="000E0518"/>
    <w:rsid w:val="000E1092"/>
    <w:rsid w:val="000E4B02"/>
    <w:rsid w:val="000E500B"/>
    <w:rsid w:val="000E5312"/>
    <w:rsid w:val="000E5925"/>
    <w:rsid w:val="000E617B"/>
    <w:rsid w:val="000E6273"/>
    <w:rsid w:val="000E690F"/>
    <w:rsid w:val="000E7246"/>
    <w:rsid w:val="000E730C"/>
    <w:rsid w:val="000E7B74"/>
    <w:rsid w:val="000F0221"/>
    <w:rsid w:val="000F1994"/>
    <w:rsid w:val="000F242E"/>
    <w:rsid w:val="000F2761"/>
    <w:rsid w:val="000F2F7A"/>
    <w:rsid w:val="000F2FFB"/>
    <w:rsid w:val="000F341B"/>
    <w:rsid w:val="000F3736"/>
    <w:rsid w:val="000F41F6"/>
    <w:rsid w:val="000F4636"/>
    <w:rsid w:val="000F4653"/>
    <w:rsid w:val="000F4F07"/>
    <w:rsid w:val="000F6B35"/>
    <w:rsid w:val="000F70FA"/>
    <w:rsid w:val="000F7565"/>
    <w:rsid w:val="000F7E10"/>
    <w:rsid w:val="000F7EC9"/>
    <w:rsid w:val="00101328"/>
    <w:rsid w:val="0010134F"/>
    <w:rsid w:val="00102C0A"/>
    <w:rsid w:val="0010494E"/>
    <w:rsid w:val="001050FA"/>
    <w:rsid w:val="00105A44"/>
    <w:rsid w:val="00106F3D"/>
    <w:rsid w:val="001077F6"/>
    <w:rsid w:val="00110498"/>
    <w:rsid w:val="001121AE"/>
    <w:rsid w:val="001127D6"/>
    <w:rsid w:val="001138BC"/>
    <w:rsid w:val="00113A34"/>
    <w:rsid w:val="001144D3"/>
    <w:rsid w:val="0011462D"/>
    <w:rsid w:val="00114ACB"/>
    <w:rsid w:val="001150F6"/>
    <w:rsid w:val="001169A2"/>
    <w:rsid w:val="00116CED"/>
    <w:rsid w:val="00116D00"/>
    <w:rsid w:val="00116F90"/>
    <w:rsid w:val="00117A6A"/>
    <w:rsid w:val="00117CD7"/>
    <w:rsid w:val="00120868"/>
    <w:rsid w:val="00120BC9"/>
    <w:rsid w:val="0012150A"/>
    <w:rsid w:val="00121D23"/>
    <w:rsid w:val="001226A6"/>
    <w:rsid w:val="001229CA"/>
    <w:rsid w:val="00122BB3"/>
    <w:rsid w:val="00122E45"/>
    <w:rsid w:val="00123A33"/>
    <w:rsid w:val="00123E0E"/>
    <w:rsid w:val="00124A64"/>
    <w:rsid w:val="00124B6F"/>
    <w:rsid w:val="001251D7"/>
    <w:rsid w:val="0012568F"/>
    <w:rsid w:val="001256CF"/>
    <w:rsid w:val="00126134"/>
    <w:rsid w:val="00126594"/>
    <w:rsid w:val="0012718D"/>
    <w:rsid w:val="001275D0"/>
    <w:rsid w:val="00131281"/>
    <w:rsid w:val="00132677"/>
    <w:rsid w:val="001331CF"/>
    <w:rsid w:val="00133527"/>
    <w:rsid w:val="00133EBD"/>
    <w:rsid w:val="001364BF"/>
    <w:rsid w:val="001369D0"/>
    <w:rsid w:val="00140C03"/>
    <w:rsid w:val="00140F1A"/>
    <w:rsid w:val="001429F6"/>
    <w:rsid w:val="00144044"/>
    <w:rsid w:val="001440D0"/>
    <w:rsid w:val="0014430C"/>
    <w:rsid w:val="00144535"/>
    <w:rsid w:val="00144536"/>
    <w:rsid w:val="0014457F"/>
    <w:rsid w:val="00145BC2"/>
    <w:rsid w:val="00145C35"/>
    <w:rsid w:val="00145DA3"/>
    <w:rsid w:val="001463AF"/>
    <w:rsid w:val="00146FCA"/>
    <w:rsid w:val="0014702B"/>
    <w:rsid w:val="001500B5"/>
    <w:rsid w:val="00151B63"/>
    <w:rsid w:val="0015292B"/>
    <w:rsid w:val="00153726"/>
    <w:rsid w:val="00154489"/>
    <w:rsid w:val="00155932"/>
    <w:rsid w:val="00155BC5"/>
    <w:rsid w:val="00155D4E"/>
    <w:rsid w:val="00155DC6"/>
    <w:rsid w:val="001612CA"/>
    <w:rsid w:val="00161D7E"/>
    <w:rsid w:val="001623A5"/>
    <w:rsid w:val="0016274C"/>
    <w:rsid w:val="00162E20"/>
    <w:rsid w:val="00163410"/>
    <w:rsid w:val="001635E7"/>
    <w:rsid w:val="00163A6D"/>
    <w:rsid w:val="00163D9E"/>
    <w:rsid w:val="00163EC8"/>
    <w:rsid w:val="00164A89"/>
    <w:rsid w:val="001651F6"/>
    <w:rsid w:val="00165348"/>
    <w:rsid w:val="001653C8"/>
    <w:rsid w:val="00165ABA"/>
    <w:rsid w:val="00165E80"/>
    <w:rsid w:val="001660C0"/>
    <w:rsid w:val="00166CCC"/>
    <w:rsid w:val="00167FDA"/>
    <w:rsid w:val="0017024E"/>
    <w:rsid w:val="00171145"/>
    <w:rsid w:val="001716FA"/>
    <w:rsid w:val="00171D15"/>
    <w:rsid w:val="00173D52"/>
    <w:rsid w:val="00174972"/>
    <w:rsid w:val="001749D8"/>
    <w:rsid w:val="00176BF4"/>
    <w:rsid w:val="00176C1C"/>
    <w:rsid w:val="00177696"/>
    <w:rsid w:val="001800F9"/>
    <w:rsid w:val="00180E53"/>
    <w:rsid w:val="00180F79"/>
    <w:rsid w:val="001815BF"/>
    <w:rsid w:val="0018386F"/>
    <w:rsid w:val="00183AFA"/>
    <w:rsid w:val="0018449E"/>
    <w:rsid w:val="0018465E"/>
    <w:rsid w:val="00184A83"/>
    <w:rsid w:val="00185A9A"/>
    <w:rsid w:val="00185C81"/>
    <w:rsid w:val="001862EB"/>
    <w:rsid w:val="001908C2"/>
    <w:rsid w:val="0019133B"/>
    <w:rsid w:val="00191C4D"/>
    <w:rsid w:val="00192116"/>
    <w:rsid w:val="00192212"/>
    <w:rsid w:val="001925AE"/>
    <w:rsid w:val="00192B8C"/>
    <w:rsid w:val="00192BD3"/>
    <w:rsid w:val="001936AE"/>
    <w:rsid w:val="00196D53"/>
    <w:rsid w:val="001A0532"/>
    <w:rsid w:val="001A0ADF"/>
    <w:rsid w:val="001A0CF5"/>
    <w:rsid w:val="001A15C6"/>
    <w:rsid w:val="001A1DA4"/>
    <w:rsid w:val="001A329C"/>
    <w:rsid w:val="001A4475"/>
    <w:rsid w:val="001A4C50"/>
    <w:rsid w:val="001A57F9"/>
    <w:rsid w:val="001A6D23"/>
    <w:rsid w:val="001A763B"/>
    <w:rsid w:val="001B0C89"/>
    <w:rsid w:val="001B21AB"/>
    <w:rsid w:val="001B2C97"/>
    <w:rsid w:val="001B3347"/>
    <w:rsid w:val="001B44D0"/>
    <w:rsid w:val="001B4511"/>
    <w:rsid w:val="001B4BE2"/>
    <w:rsid w:val="001B6A05"/>
    <w:rsid w:val="001B6B30"/>
    <w:rsid w:val="001B7675"/>
    <w:rsid w:val="001C02DB"/>
    <w:rsid w:val="001C0540"/>
    <w:rsid w:val="001C07A1"/>
    <w:rsid w:val="001C1F41"/>
    <w:rsid w:val="001C44C7"/>
    <w:rsid w:val="001C5184"/>
    <w:rsid w:val="001C5282"/>
    <w:rsid w:val="001C59DD"/>
    <w:rsid w:val="001C5D33"/>
    <w:rsid w:val="001C5E1C"/>
    <w:rsid w:val="001C6089"/>
    <w:rsid w:val="001C7313"/>
    <w:rsid w:val="001C7526"/>
    <w:rsid w:val="001C79D5"/>
    <w:rsid w:val="001C79F2"/>
    <w:rsid w:val="001D029A"/>
    <w:rsid w:val="001D04B8"/>
    <w:rsid w:val="001D04B9"/>
    <w:rsid w:val="001D0656"/>
    <w:rsid w:val="001D1AD6"/>
    <w:rsid w:val="001D2099"/>
    <w:rsid w:val="001D22E4"/>
    <w:rsid w:val="001D2BA3"/>
    <w:rsid w:val="001D2CCC"/>
    <w:rsid w:val="001D2DC7"/>
    <w:rsid w:val="001D37C8"/>
    <w:rsid w:val="001D3FFB"/>
    <w:rsid w:val="001D5168"/>
    <w:rsid w:val="001D6515"/>
    <w:rsid w:val="001D7200"/>
    <w:rsid w:val="001D7583"/>
    <w:rsid w:val="001D7F2C"/>
    <w:rsid w:val="001E08EB"/>
    <w:rsid w:val="001E0ABA"/>
    <w:rsid w:val="001E0AD5"/>
    <w:rsid w:val="001E25B2"/>
    <w:rsid w:val="001E2790"/>
    <w:rsid w:val="001E4A55"/>
    <w:rsid w:val="001E5938"/>
    <w:rsid w:val="001E5C6D"/>
    <w:rsid w:val="001F02BE"/>
    <w:rsid w:val="001F13B7"/>
    <w:rsid w:val="001F16CA"/>
    <w:rsid w:val="001F1907"/>
    <w:rsid w:val="001F24F4"/>
    <w:rsid w:val="001F35FB"/>
    <w:rsid w:val="001F41CD"/>
    <w:rsid w:val="001F4782"/>
    <w:rsid w:val="001F4AED"/>
    <w:rsid w:val="001F4DC7"/>
    <w:rsid w:val="001F56B4"/>
    <w:rsid w:val="001F5B6B"/>
    <w:rsid w:val="001F6D38"/>
    <w:rsid w:val="001F7E28"/>
    <w:rsid w:val="002003CB"/>
    <w:rsid w:val="00201426"/>
    <w:rsid w:val="002021F9"/>
    <w:rsid w:val="002044C1"/>
    <w:rsid w:val="00204707"/>
    <w:rsid w:val="00204BEE"/>
    <w:rsid w:val="00205221"/>
    <w:rsid w:val="0020536A"/>
    <w:rsid w:val="0020595A"/>
    <w:rsid w:val="00205E12"/>
    <w:rsid w:val="00205F37"/>
    <w:rsid w:val="002062FB"/>
    <w:rsid w:val="00206E51"/>
    <w:rsid w:val="002070E5"/>
    <w:rsid w:val="0021329F"/>
    <w:rsid w:val="00213A9E"/>
    <w:rsid w:val="00213BAF"/>
    <w:rsid w:val="0021576E"/>
    <w:rsid w:val="00216417"/>
    <w:rsid w:val="00216801"/>
    <w:rsid w:val="00216FA2"/>
    <w:rsid w:val="00217255"/>
    <w:rsid w:val="00217D28"/>
    <w:rsid w:val="00220509"/>
    <w:rsid w:val="00220815"/>
    <w:rsid w:val="00222B98"/>
    <w:rsid w:val="00222DC3"/>
    <w:rsid w:val="00222E5B"/>
    <w:rsid w:val="00224514"/>
    <w:rsid w:val="00226827"/>
    <w:rsid w:val="002269A1"/>
    <w:rsid w:val="00226FBC"/>
    <w:rsid w:val="00227EF3"/>
    <w:rsid w:val="00231E11"/>
    <w:rsid w:val="00232037"/>
    <w:rsid w:val="00232351"/>
    <w:rsid w:val="00232596"/>
    <w:rsid w:val="00233465"/>
    <w:rsid w:val="002335A6"/>
    <w:rsid w:val="00234A78"/>
    <w:rsid w:val="002352A8"/>
    <w:rsid w:val="00235A76"/>
    <w:rsid w:val="00235CA3"/>
    <w:rsid w:val="002362D9"/>
    <w:rsid w:val="00236BE5"/>
    <w:rsid w:val="00236F5C"/>
    <w:rsid w:val="00236FBC"/>
    <w:rsid w:val="00237ED8"/>
    <w:rsid w:val="00241813"/>
    <w:rsid w:val="00243851"/>
    <w:rsid w:val="002445CF"/>
    <w:rsid w:val="00245D89"/>
    <w:rsid w:val="0024631F"/>
    <w:rsid w:val="00246523"/>
    <w:rsid w:val="002472B5"/>
    <w:rsid w:val="002479CF"/>
    <w:rsid w:val="002507B4"/>
    <w:rsid w:val="00251170"/>
    <w:rsid w:val="002514DA"/>
    <w:rsid w:val="00252263"/>
    <w:rsid w:val="0025285A"/>
    <w:rsid w:val="00252C3B"/>
    <w:rsid w:val="00255459"/>
    <w:rsid w:val="00255E8C"/>
    <w:rsid w:val="00255FD9"/>
    <w:rsid w:val="0025682B"/>
    <w:rsid w:val="00256BAE"/>
    <w:rsid w:val="0025763F"/>
    <w:rsid w:val="00257CF9"/>
    <w:rsid w:val="00260281"/>
    <w:rsid w:val="00260687"/>
    <w:rsid w:val="00260845"/>
    <w:rsid w:val="002608A5"/>
    <w:rsid w:val="00260B67"/>
    <w:rsid w:val="00261F59"/>
    <w:rsid w:val="002644FE"/>
    <w:rsid w:val="00264921"/>
    <w:rsid w:val="00264F4C"/>
    <w:rsid w:val="0026567F"/>
    <w:rsid w:val="00266C35"/>
    <w:rsid w:val="00266F82"/>
    <w:rsid w:val="00270BA9"/>
    <w:rsid w:val="002721F7"/>
    <w:rsid w:val="00272C90"/>
    <w:rsid w:val="002731F9"/>
    <w:rsid w:val="002754B0"/>
    <w:rsid w:val="00275AA3"/>
    <w:rsid w:val="00275F38"/>
    <w:rsid w:val="00276E25"/>
    <w:rsid w:val="00276FAE"/>
    <w:rsid w:val="002779E9"/>
    <w:rsid w:val="0028064B"/>
    <w:rsid w:val="00281322"/>
    <w:rsid w:val="00281392"/>
    <w:rsid w:val="0028157B"/>
    <w:rsid w:val="00282979"/>
    <w:rsid w:val="00282F6D"/>
    <w:rsid w:val="002876B9"/>
    <w:rsid w:val="00287BE5"/>
    <w:rsid w:val="00290050"/>
    <w:rsid w:val="002912FA"/>
    <w:rsid w:val="00291F2C"/>
    <w:rsid w:val="00292285"/>
    <w:rsid w:val="00293862"/>
    <w:rsid w:val="00293EC9"/>
    <w:rsid w:val="00294391"/>
    <w:rsid w:val="002943CC"/>
    <w:rsid w:val="002943D8"/>
    <w:rsid w:val="002947CC"/>
    <w:rsid w:val="00296817"/>
    <w:rsid w:val="002978B3"/>
    <w:rsid w:val="002A03B3"/>
    <w:rsid w:val="002A1428"/>
    <w:rsid w:val="002A1E0C"/>
    <w:rsid w:val="002A3A43"/>
    <w:rsid w:val="002A3F97"/>
    <w:rsid w:val="002A4385"/>
    <w:rsid w:val="002A4836"/>
    <w:rsid w:val="002A5812"/>
    <w:rsid w:val="002A5F19"/>
    <w:rsid w:val="002A686A"/>
    <w:rsid w:val="002A799C"/>
    <w:rsid w:val="002A7EC4"/>
    <w:rsid w:val="002B0018"/>
    <w:rsid w:val="002B141A"/>
    <w:rsid w:val="002B15ED"/>
    <w:rsid w:val="002B25AE"/>
    <w:rsid w:val="002B2B99"/>
    <w:rsid w:val="002B2F8C"/>
    <w:rsid w:val="002B3510"/>
    <w:rsid w:val="002B386A"/>
    <w:rsid w:val="002B3AD9"/>
    <w:rsid w:val="002B3B66"/>
    <w:rsid w:val="002B460A"/>
    <w:rsid w:val="002B5035"/>
    <w:rsid w:val="002B6A1C"/>
    <w:rsid w:val="002B7A1E"/>
    <w:rsid w:val="002C099C"/>
    <w:rsid w:val="002C16A1"/>
    <w:rsid w:val="002C23CB"/>
    <w:rsid w:val="002C42B5"/>
    <w:rsid w:val="002C4BA8"/>
    <w:rsid w:val="002C5367"/>
    <w:rsid w:val="002C57E8"/>
    <w:rsid w:val="002C585D"/>
    <w:rsid w:val="002C64C3"/>
    <w:rsid w:val="002C6AD9"/>
    <w:rsid w:val="002C6FF9"/>
    <w:rsid w:val="002C79AB"/>
    <w:rsid w:val="002D2C5F"/>
    <w:rsid w:val="002D2F66"/>
    <w:rsid w:val="002D3443"/>
    <w:rsid w:val="002D3F1F"/>
    <w:rsid w:val="002D4A4A"/>
    <w:rsid w:val="002D4BB0"/>
    <w:rsid w:val="002D5FEB"/>
    <w:rsid w:val="002D611E"/>
    <w:rsid w:val="002D69D4"/>
    <w:rsid w:val="002D7278"/>
    <w:rsid w:val="002E1150"/>
    <w:rsid w:val="002E24E2"/>
    <w:rsid w:val="002E2E54"/>
    <w:rsid w:val="002E37C5"/>
    <w:rsid w:val="002E4224"/>
    <w:rsid w:val="002E476F"/>
    <w:rsid w:val="002E48EC"/>
    <w:rsid w:val="002E51E6"/>
    <w:rsid w:val="002E55AB"/>
    <w:rsid w:val="002E61A7"/>
    <w:rsid w:val="002E6477"/>
    <w:rsid w:val="002E68C6"/>
    <w:rsid w:val="002E6B9F"/>
    <w:rsid w:val="002E6E0B"/>
    <w:rsid w:val="002E7849"/>
    <w:rsid w:val="002F057B"/>
    <w:rsid w:val="002F0CB2"/>
    <w:rsid w:val="002F1743"/>
    <w:rsid w:val="002F1BA5"/>
    <w:rsid w:val="002F36CD"/>
    <w:rsid w:val="002F40C3"/>
    <w:rsid w:val="002F4232"/>
    <w:rsid w:val="002F5ACA"/>
    <w:rsid w:val="002F5CB0"/>
    <w:rsid w:val="002F5E55"/>
    <w:rsid w:val="002F781F"/>
    <w:rsid w:val="00300391"/>
    <w:rsid w:val="00300C05"/>
    <w:rsid w:val="00300F82"/>
    <w:rsid w:val="0030202D"/>
    <w:rsid w:val="00302A33"/>
    <w:rsid w:val="003036F0"/>
    <w:rsid w:val="003040EE"/>
    <w:rsid w:val="00304E21"/>
    <w:rsid w:val="003051D1"/>
    <w:rsid w:val="0030562F"/>
    <w:rsid w:val="0030634D"/>
    <w:rsid w:val="00307F1C"/>
    <w:rsid w:val="00307F3F"/>
    <w:rsid w:val="0031015D"/>
    <w:rsid w:val="00312310"/>
    <w:rsid w:val="00312657"/>
    <w:rsid w:val="00312E6E"/>
    <w:rsid w:val="00313BB1"/>
    <w:rsid w:val="00313FE7"/>
    <w:rsid w:val="00314B04"/>
    <w:rsid w:val="0031607F"/>
    <w:rsid w:val="003165FE"/>
    <w:rsid w:val="00316C21"/>
    <w:rsid w:val="00320604"/>
    <w:rsid w:val="00321090"/>
    <w:rsid w:val="003212BB"/>
    <w:rsid w:val="0032141A"/>
    <w:rsid w:val="00321D9D"/>
    <w:rsid w:val="00322CC9"/>
    <w:rsid w:val="00323C10"/>
    <w:rsid w:val="00325368"/>
    <w:rsid w:val="0032582F"/>
    <w:rsid w:val="00325AB0"/>
    <w:rsid w:val="00326DDE"/>
    <w:rsid w:val="00330085"/>
    <w:rsid w:val="003300E0"/>
    <w:rsid w:val="00331184"/>
    <w:rsid w:val="0033188B"/>
    <w:rsid w:val="003320E6"/>
    <w:rsid w:val="00332CD6"/>
    <w:rsid w:val="00333BCB"/>
    <w:rsid w:val="00333CF9"/>
    <w:rsid w:val="00333E72"/>
    <w:rsid w:val="00333F2B"/>
    <w:rsid w:val="003345A9"/>
    <w:rsid w:val="00335060"/>
    <w:rsid w:val="00335CFC"/>
    <w:rsid w:val="003363EB"/>
    <w:rsid w:val="00337106"/>
    <w:rsid w:val="00342994"/>
    <w:rsid w:val="00343D22"/>
    <w:rsid w:val="003457D2"/>
    <w:rsid w:val="003457FB"/>
    <w:rsid w:val="0035012B"/>
    <w:rsid w:val="00350322"/>
    <w:rsid w:val="00350764"/>
    <w:rsid w:val="00350B71"/>
    <w:rsid w:val="00351662"/>
    <w:rsid w:val="00351A43"/>
    <w:rsid w:val="00351EDD"/>
    <w:rsid w:val="003542DE"/>
    <w:rsid w:val="00354747"/>
    <w:rsid w:val="003560DB"/>
    <w:rsid w:val="0035700E"/>
    <w:rsid w:val="00357357"/>
    <w:rsid w:val="0035754E"/>
    <w:rsid w:val="003606F8"/>
    <w:rsid w:val="00361818"/>
    <w:rsid w:val="00362534"/>
    <w:rsid w:val="00362A24"/>
    <w:rsid w:val="00362DB1"/>
    <w:rsid w:val="003639B0"/>
    <w:rsid w:val="003639B5"/>
    <w:rsid w:val="00364237"/>
    <w:rsid w:val="003653F8"/>
    <w:rsid w:val="003654BE"/>
    <w:rsid w:val="00365514"/>
    <w:rsid w:val="003657F6"/>
    <w:rsid w:val="003659A7"/>
    <w:rsid w:val="00366673"/>
    <w:rsid w:val="00366A50"/>
    <w:rsid w:val="00371243"/>
    <w:rsid w:val="003718E7"/>
    <w:rsid w:val="003728AC"/>
    <w:rsid w:val="00372945"/>
    <w:rsid w:val="00372B42"/>
    <w:rsid w:val="00372DE8"/>
    <w:rsid w:val="00373B12"/>
    <w:rsid w:val="00374889"/>
    <w:rsid w:val="00376116"/>
    <w:rsid w:val="00376FCB"/>
    <w:rsid w:val="00377488"/>
    <w:rsid w:val="00377B55"/>
    <w:rsid w:val="00380656"/>
    <w:rsid w:val="00380DC3"/>
    <w:rsid w:val="00381E79"/>
    <w:rsid w:val="0038219B"/>
    <w:rsid w:val="00382336"/>
    <w:rsid w:val="00382388"/>
    <w:rsid w:val="00383037"/>
    <w:rsid w:val="00383580"/>
    <w:rsid w:val="00384347"/>
    <w:rsid w:val="00384985"/>
    <w:rsid w:val="00385239"/>
    <w:rsid w:val="003856C9"/>
    <w:rsid w:val="00386699"/>
    <w:rsid w:val="0039053A"/>
    <w:rsid w:val="003905B8"/>
    <w:rsid w:val="00395546"/>
    <w:rsid w:val="00395AA0"/>
    <w:rsid w:val="003969DD"/>
    <w:rsid w:val="003976B1"/>
    <w:rsid w:val="003979C4"/>
    <w:rsid w:val="00397F03"/>
    <w:rsid w:val="003A058D"/>
    <w:rsid w:val="003A0EF7"/>
    <w:rsid w:val="003A3F5F"/>
    <w:rsid w:val="003A407E"/>
    <w:rsid w:val="003A4EDE"/>
    <w:rsid w:val="003A5157"/>
    <w:rsid w:val="003A5F05"/>
    <w:rsid w:val="003A6364"/>
    <w:rsid w:val="003B0022"/>
    <w:rsid w:val="003B03CC"/>
    <w:rsid w:val="003B04D9"/>
    <w:rsid w:val="003B172F"/>
    <w:rsid w:val="003B284E"/>
    <w:rsid w:val="003B2B76"/>
    <w:rsid w:val="003B6242"/>
    <w:rsid w:val="003B6F7A"/>
    <w:rsid w:val="003B7C2B"/>
    <w:rsid w:val="003C00ED"/>
    <w:rsid w:val="003C10ED"/>
    <w:rsid w:val="003C1659"/>
    <w:rsid w:val="003C23B9"/>
    <w:rsid w:val="003C3A2A"/>
    <w:rsid w:val="003C3B6C"/>
    <w:rsid w:val="003C3FFD"/>
    <w:rsid w:val="003C4C9C"/>
    <w:rsid w:val="003C4CFD"/>
    <w:rsid w:val="003C4EF1"/>
    <w:rsid w:val="003C543C"/>
    <w:rsid w:val="003C583D"/>
    <w:rsid w:val="003C671F"/>
    <w:rsid w:val="003C678D"/>
    <w:rsid w:val="003C6817"/>
    <w:rsid w:val="003C740E"/>
    <w:rsid w:val="003C7597"/>
    <w:rsid w:val="003C7CE4"/>
    <w:rsid w:val="003D0454"/>
    <w:rsid w:val="003D0EED"/>
    <w:rsid w:val="003D21FF"/>
    <w:rsid w:val="003D35A3"/>
    <w:rsid w:val="003D41FC"/>
    <w:rsid w:val="003D4309"/>
    <w:rsid w:val="003D5D13"/>
    <w:rsid w:val="003D7D27"/>
    <w:rsid w:val="003E0D31"/>
    <w:rsid w:val="003E1461"/>
    <w:rsid w:val="003E1D63"/>
    <w:rsid w:val="003E3C70"/>
    <w:rsid w:val="003E5660"/>
    <w:rsid w:val="003E6456"/>
    <w:rsid w:val="003E6A86"/>
    <w:rsid w:val="003E6E4B"/>
    <w:rsid w:val="003E7197"/>
    <w:rsid w:val="003E7608"/>
    <w:rsid w:val="003E797F"/>
    <w:rsid w:val="003F01D4"/>
    <w:rsid w:val="003F068C"/>
    <w:rsid w:val="003F0EEE"/>
    <w:rsid w:val="003F2FEF"/>
    <w:rsid w:val="003F46C1"/>
    <w:rsid w:val="003F50B5"/>
    <w:rsid w:val="003F645D"/>
    <w:rsid w:val="003F65F2"/>
    <w:rsid w:val="003F6747"/>
    <w:rsid w:val="003F690E"/>
    <w:rsid w:val="003F6F34"/>
    <w:rsid w:val="003F769F"/>
    <w:rsid w:val="004009D4"/>
    <w:rsid w:val="00400BD1"/>
    <w:rsid w:val="00401531"/>
    <w:rsid w:val="004015A4"/>
    <w:rsid w:val="004031F0"/>
    <w:rsid w:val="0040413F"/>
    <w:rsid w:val="004052A4"/>
    <w:rsid w:val="00406F34"/>
    <w:rsid w:val="004115AE"/>
    <w:rsid w:val="00411F5A"/>
    <w:rsid w:val="0041246E"/>
    <w:rsid w:val="00414403"/>
    <w:rsid w:val="00416577"/>
    <w:rsid w:val="004168A3"/>
    <w:rsid w:val="004171A5"/>
    <w:rsid w:val="004176F6"/>
    <w:rsid w:val="00417B42"/>
    <w:rsid w:val="00420FC9"/>
    <w:rsid w:val="004210D7"/>
    <w:rsid w:val="00421B3B"/>
    <w:rsid w:val="00422031"/>
    <w:rsid w:val="004228E4"/>
    <w:rsid w:val="004230AF"/>
    <w:rsid w:val="00423E0F"/>
    <w:rsid w:val="00423EDA"/>
    <w:rsid w:val="00424F93"/>
    <w:rsid w:val="004259A8"/>
    <w:rsid w:val="004264BE"/>
    <w:rsid w:val="00426CB2"/>
    <w:rsid w:val="00426EB1"/>
    <w:rsid w:val="004273D1"/>
    <w:rsid w:val="00431EB8"/>
    <w:rsid w:val="00432226"/>
    <w:rsid w:val="004323C9"/>
    <w:rsid w:val="00433726"/>
    <w:rsid w:val="00433971"/>
    <w:rsid w:val="00434912"/>
    <w:rsid w:val="00434C49"/>
    <w:rsid w:val="00434C81"/>
    <w:rsid w:val="004413D3"/>
    <w:rsid w:val="004446AF"/>
    <w:rsid w:val="0044536A"/>
    <w:rsid w:val="004462AE"/>
    <w:rsid w:val="004470A7"/>
    <w:rsid w:val="004470BB"/>
    <w:rsid w:val="00447545"/>
    <w:rsid w:val="004504B3"/>
    <w:rsid w:val="00450A47"/>
    <w:rsid w:val="00450C43"/>
    <w:rsid w:val="00451D47"/>
    <w:rsid w:val="00451EC2"/>
    <w:rsid w:val="004520EC"/>
    <w:rsid w:val="004528B1"/>
    <w:rsid w:val="00454BEF"/>
    <w:rsid w:val="00455E59"/>
    <w:rsid w:val="00457506"/>
    <w:rsid w:val="00460220"/>
    <w:rsid w:val="004608B6"/>
    <w:rsid w:val="00460AFA"/>
    <w:rsid w:val="0046168C"/>
    <w:rsid w:val="0046257D"/>
    <w:rsid w:val="00462A86"/>
    <w:rsid w:val="00462BFC"/>
    <w:rsid w:val="00462D21"/>
    <w:rsid w:val="004631D2"/>
    <w:rsid w:val="004631E7"/>
    <w:rsid w:val="00463417"/>
    <w:rsid w:val="00463443"/>
    <w:rsid w:val="0046349C"/>
    <w:rsid w:val="00465659"/>
    <w:rsid w:val="00465A67"/>
    <w:rsid w:val="00465D50"/>
    <w:rsid w:val="00465E99"/>
    <w:rsid w:val="004672CD"/>
    <w:rsid w:val="00467680"/>
    <w:rsid w:val="00470EB2"/>
    <w:rsid w:val="00472669"/>
    <w:rsid w:val="004728AC"/>
    <w:rsid w:val="00474BB3"/>
    <w:rsid w:val="00475221"/>
    <w:rsid w:val="00475CEB"/>
    <w:rsid w:val="004768C7"/>
    <w:rsid w:val="00476CB3"/>
    <w:rsid w:val="00476CBC"/>
    <w:rsid w:val="00476DD6"/>
    <w:rsid w:val="00476F57"/>
    <w:rsid w:val="00477822"/>
    <w:rsid w:val="00477873"/>
    <w:rsid w:val="004779AD"/>
    <w:rsid w:val="00477FBB"/>
    <w:rsid w:val="00477FC3"/>
    <w:rsid w:val="00482F8D"/>
    <w:rsid w:val="004834DD"/>
    <w:rsid w:val="00484708"/>
    <w:rsid w:val="00485F96"/>
    <w:rsid w:val="004860E5"/>
    <w:rsid w:val="00486401"/>
    <w:rsid w:val="004866F8"/>
    <w:rsid w:val="0048699D"/>
    <w:rsid w:val="00486EB6"/>
    <w:rsid w:val="004876CE"/>
    <w:rsid w:val="0049108C"/>
    <w:rsid w:val="00491F27"/>
    <w:rsid w:val="00493135"/>
    <w:rsid w:val="004945AD"/>
    <w:rsid w:val="00495FDD"/>
    <w:rsid w:val="0049667A"/>
    <w:rsid w:val="004967CA"/>
    <w:rsid w:val="00496DA8"/>
    <w:rsid w:val="00497C43"/>
    <w:rsid w:val="00497E87"/>
    <w:rsid w:val="004A1101"/>
    <w:rsid w:val="004A160C"/>
    <w:rsid w:val="004A2B24"/>
    <w:rsid w:val="004A3100"/>
    <w:rsid w:val="004A3133"/>
    <w:rsid w:val="004A4B8E"/>
    <w:rsid w:val="004B2B66"/>
    <w:rsid w:val="004B3124"/>
    <w:rsid w:val="004B3C86"/>
    <w:rsid w:val="004B4363"/>
    <w:rsid w:val="004B4A32"/>
    <w:rsid w:val="004B4ADA"/>
    <w:rsid w:val="004B57E2"/>
    <w:rsid w:val="004C0F10"/>
    <w:rsid w:val="004C106D"/>
    <w:rsid w:val="004C13A9"/>
    <w:rsid w:val="004C19DF"/>
    <w:rsid w:val="004C2F2A"/>
    <w:rsid w:val="004C3AFC"/>
    <w:rsid w:val="004C44E8"/>
    <w:rsid w:val="004C45AF"/>
    <w:rsid w:val="004C4C88"/>
    <w:rsid w:val="004C68B2"/>
    <w:rsid w:val="004C6A4E"/>
    <w:rsid w:val="004C7A4C"/>
    <w:rsid w:val="004D01C3"/>
    <w:rsid w:val="004D07B2"/>
    <w:rsid w:val="004D081A"/>
    <w:rsid w:val="004D0B22"/>
    <w:rsid w:val="004D11AB"/>
    <w:rsid w:val="004D1DF1"/>
    <w:rsid w:val="004D1DF8"/>
    <w:rsid w:val="004D2A1E"/>
    <w:rsid w:val="004D390C"/>
    <w:rsid w:val="004D4058"/>
    <w:rsid w:val="004D41F9"/>
    <w:rsid w:val="004D4C39"/>
    <w:rsid w:val="004D5590"/>
    <w:rsid w:val="004D55F5"/>
    <w:rsid w:val="004D71FE"/>
    <w:rsid w:val="004E24AE"/>
    <w:rsid w:val="004E2CF7"/>
    <w:rsid w:val="004E349F"/>
    <w:rsid w:val="004E4814"/>
    <w:rsid w:val="004E513C"/>
    <w:rsid w:val="004E5D7B"/>
    <w:rsid w:val="004E6445"/>
    <w:rsid w:val="004E7B15"/>
    <w:rsid w:val="004F0211"/>
    <w:rsid w:val="004F025B"/>
    <w:rsid w:val="004F0364"/>
    <w:rsid w:val="004F05D2"/>
    <w:rsid w:val="004F108B"/>
    <w:rsid w:val="004F109D"/>
    <w:rsid w:val="004F1550"/>
    <w:rsid w:val="004F16E2"/>
    <w:rsid w:val="004F2F98"/>
    <w:rsid w:val="004F3690"/>
    <w:rsid w:val="004F36CE"/>
    <w:rsid w:val="004F63E5"/>
    <w:rsid w:val="004F6991"/>
    <w:rsid w:val="004F7DEF"/>
    <w:rsid w:val="00500561"/>
    <w:rsid w:val="005005D9"/>
    <w:rsid w:val="00501331"/>
    <w:rsid w:val="005013F8"/>
    <w:rsid w:val="00501893"/>
    <w:rsid w:val="00502714"/>
    <w:rsid w:val="00504984"/>
    <w:rsid w:val="00505126"/>
    <w:rsid w:val="005056B8"/>
    <w:rsid w:val="00506161"/>
    <w:rsid w:val="00506FEF"/>
    <w:rsid w:val="00507D16"/>
    <w:rsid w:val="00507D41"/>
    <w:rsid w:val="005108AD"/>
    <w:rsid w:val="00510931"/>
    <w:rsid w:val="005109C8"/>
    <w:rsid w:val="00513181"/>
    <w:rsid w:val="005134E7"/>
    <w:rsid w:val="00514E57"/>
    <w:rsid w:val="00516513"/>
    <w:rsid w:val="00516FC7"/>
    <w:rsid w:val="00517959"/>
    <w:rsid w:val="00517E59"/>
    <w:rsid w:val="00520196"/>
    <w:rsid w:val="005202B1"/>
    <w:rsid w:val="00521710"/>
    <w:rsid w:val="00521DEC"/>
    <w:rsid w:val="00521F14"/>
    <w:rsid w:val="00523494"/>
    <w:rsid w:val="00523F9B"/>
    <w:rsid w:val="005241E3"/>
    <w:rsid w:val="005250DC"/>
    <w:rsid w:val="00525A77"/>
    <w:rsid w:val="00525AFB"/>
    <w:rsid w:val="00525F9A"/>
    <w:rsid w:val="005260E9"/>
    <w:rsid w:val="00526C1A"/>
    <w:rsid w:val="0053189E"/>
    <w:rsid w:val="0053227E"/>
    <w:rsid w:val="00532621"/>
    <w:rsid w:val="005328D3"/>
    <w:rsid w:val="00532EFC"/>
    <w:rsid w:val="00533D57"/>
    <w:rsid w:val="00534047"/>
    <w:rsid w:val="0053462E"/>
    <w:rsid w:val="00535CD6"/>
    <w:rsid w:val="005373D6"/>
    <w:rsid w:val="00537BA8"/>
    <w:rsid w:val="00537C38"/>
    <w:rsid w:val="00540C0F"/>
    <w:rsid w:val="005414A4"/>
    <w:rsid w:val="00542351"/>
    <w:rsid w:val="005427DD"/>
    <w:rsid w:val="00542ACF"/>
    <w:rsid w:val="00542BCB"/>
    <w:rsid w:val="00542E7C"/>
    <w:rsid w:val="00542F56"/>
    <w:rsid w:val="005432DE"/>
    <w:rsid w:val="005435F4"/>
    <w:rsid w:val="00543AD8"/>
    <w:rsid w:val="00543D6F"/>
    <w:rsid w:val="00543D91"/>
    <w:rsid w:val="005457CB"/>
    <w:rsid w:val="00545D4B"/>
    <w:rsid w:val="00546364"/>
    <w:rsid w:val="00546512"/>
    <w:rsid w:val="00546EC0"/>
    <w:rsid w:val="005470D7"/>
    <w:rsid w:val="005471B0"/>
    <w:rsid w:val="005509BD"/>
    <w:rsid w:val="00551730"/>
    <w:rsid w:val="00551780"/>
    <w:rsid w:val="005520D4"/>
    <w:rsid w:val="005523B8"/>
    <w:rsid w:val="0055306F"/>
    <w:rsid w:val="0055312F"/>
    <w:rsid w:val="00553D14"/>
    <w:rsid w:val="005545E7"/>
    <w:rsid w:val="005548B1"/>
    <w:rsid w:val="00554920"/>
    <w:rsid w:val="005549EE"/>
    <w:rsid w:val="00554E4A"/>
    <w:rsid w:val="005550B9"/>
    <w:rsid w:val="005554CF"/>
    <w:rsid w:val="0055624B"/>
    <w:rsid w:val="005565F9"/>
    <w:rsid w:val="0055692E"/>
    <w:rsid w:val="00556A69"/>
    <w:rsid w:val="00560417"/>
    <w:rsid w:val="00560EDA"/>
    <w:rsid w:val="00561F98"/>
    <w:rsid w:val="0056359E"/>
    <w:rsid w:val="00563D10"/>
    <w:rsid w:val="00564F62"/>
    <w:rsid w:val="00565CD0"/>
    <w:rsid w:val="00567142"/>
    <w:rsid w:val="005672E0"/>
    <w:rsid w:val="00570D1E"/>
    <w:rsid w:val="00571275"/>
    <w:rsid w:val="00572886"/>
    <w:rsid w:val="00572A05"/>
    <w:rsid w:val="00572CC9"/>
    <w:rsid w:val="00573B6D"/>
    <w:rsid w:val="005756BA"/>
    <w:rsid w:val="00576DB8"/>
    <w:rsid w:val="00577631"/>
    <w:rsid w:val="00580BA1"/>
    <w:rsid w:val="00580C5E"/>
    <w:rsid w:val="00580EC2"/>
    <w:rsid w:val="00580F20"/>
    <w:rsid w:val="00581FB7"/>
    <w:rsid w:val="005823DB"/>
    <w:rsid w:val="00582510"/>
    <w:rsid w:val="0058292C"/>
    <w:rsid w:val="00584FC2"/>
    <w:rsid w:val="005858C2"/>
    <w:rsid w:val="00587092"/>
    <w:rsid w:val="005872D9"/>
    <w:rsid w:val="005874DA"/>
    <w:rsid w:val="00590550"/>
    <w:rsid w:val="00590DA8"/>
    <w:rsid w:val="00590E4A"/>
    <w:rsid w:val="00590F8F"/>
    <w:rsid w:val="00592ABF"/>
    <w:rsid w:val="00593C38"/>
    <w:rsid w:val="00595339"/>
    <w:rsid w:val="00595358"/>
    <w:rsid w:val="00596967"/>
    <w:rsid w:val="005977CF"/>
    <w:rsid w:val="00597DC5"/>
    <w:rsid w:val="005A08E1"/>
    <w:rsid w:val="005A15AE"/>
    <w:rsid w:val="005A28A2"/>
    <w:rsid w:val="005A2B73"/>
    <w:rsid w:val="005A309B"/>
    <w:rsid w:val="005A3B60"/>
    <w:rsid w:val="005A4ADC"/>
    <w:rsid w:val="005A550E"/>
    <w:rsid w:val="005A5984"/>
    <w:rsid w:val="005A5D07"/>
    <w:rsid w:val="005A6209"/>
    <w:rsid w:val="005B18D3"/>
    <w:rsid w:val="005B1E38"/>
    <w:rsid w:val="005B5A8F"/>
    <w:rsid w:val="005B5B2A"/>
    <w:rsid w:val="005B60A9"/>
    <w:rsid w:val="005B61A0"/>
    <w:rsid w:val="005C08DB"/>
    <w:rsid w:val="005C0C27"/>
    <w:rsid w:val="005C1304"/>
    <w:rsid w:val="005C1ED5"/>
    <w:rsid w:val="005C2A83"/>
    <w:rsid w:val="005C3004"/>
    <w:rsid w:val="005C3089"/>
    <w:rsid w:val="005C368C"/>
    <w:rsid w:val="005C3CE7"/>
    <w:rsid w:val="005C43A2"/>
    <w:rsid w:val="005C4B99"/>
    <w:rsid w:val="005C6989"/>
    <w:rsid w:val="005C72EF"/>
    <w:rsid w:val="005D0160"/>
    <w:rsid w:val="005D0551"/>
    <w:rsid w:val="005D06DA"/>
    <w:rsid w:val="005D0D18"/>
    <w:rsid w:val="005D1425"/>
    <w:rsid w:val="005D38DA"/>
    <w:rsid w:val="005D3A31"/>
    <w:rsid w:val="005D46F8"/>
    <w:rsid w:val="005D5818"/>
    <w:rsid w:val="005D5851"/>
    <w:rsid w:val="005D5D9D"/>
    <w:rsid w:val="005D609A"/>
    <w:rsid w:val="005D6B4E"/>
    <w:rsid w:val="005D6F78"/>
    <w:rsid w:val="005D7B9B"/>
    <w:rsid w:val="005E0427"/>
    <w:rsid w:val="005E1B6B"/>
    <w:rsid w:val="005E1E98"/>
    <w:rsid w:val="005E22A9"/>
    <w:rsid w:val="005E39B9"/>
    <w:rsid w:val="005E3A0E"/>
    <w:rsid w:val="005E3A30"/>
    <w:rsid w:val="005E46E9"/>
    <w:rsid w:val="005E4EDB"/>
    <w:rsid w:val="005E57E9"/>
    <w:rsid w:val="005E5C1C"/>
    <w:rsid w:val="005E5D3F"/>
    <w:rsid w:val="005E7738"/>
    <w:rsid w:val="005E7A5A"/>
    <w:rsid w:val="005F00C8"/>
    <w:rsid w:val="005F0FEE"/>
    <w:rsid w:val="005F1514"/>
    <w:rsid w:val="005F1F8F"/>
    <w:rsid w:val="005F1FFD"/>
    <w:rsid w:val="005F4797"/>
    <w:rsid w:val="005F6179"/>
    <w:rsid w:val="005F685D"/>
    <w:rsid w:val="005F700D"/>
    <w:rsid w:val="005F722E"/>
    <w:rsid w:val="0060165C"/>
    <w:rsid w:val="00602769"/>
    <w:rsid w:val="00603045"/>
    <w:rsid w:val="00604AB4"/>
    <w:rsid w:val="00604C82"/>
    <w:rsid w:val="00604F1A"/>
    <w:rsid w:val="006052CC"/>
    <w:rsid w:val="00605F6C"/>
    <w:rsid w:val="006060CC"/>
    <w:rsid w:val="00606119"/>
    <w:rsid w:val="00607041"/>
    <w:rsid w:val="0060718B"/>
    <w:rsid w:val="0060794D"/>
    <w:rsid w:val="00610258"/>
    <w:rsid w:val="00610260"/>
    <w:rsid w:val="00610A0F"/>
    <w:rsid w:val="00610B4E"/>
    <w:rsid w:val="00610E1D"/>
    <w:rsid w:val="006110E8"/>
    <w:rsid w:val="00611C7F"/>
    <w:rsid w:val="006133CB"/>
    <w:rsid w:val="0061392E"/>
    <w:rsid w:val="0061395A"/>
    <w:rsid w:val="00613987"/>
    <w:rsid w:val="00613E0B"/>
    <w:rsid w:val="0061490C"/>
    <w:rsid w:val="00615125"/>
    <w:rsid w:val="0061614E"/>
    <w:rsid w:val="00616BE9"/>
    <w:rsid w:val="00616C09"/>
    <w:rsid w:val="00617C54"/>
    <w:rsid w:val="00617EAE"/>
    <w:rsid w:val="00620441"/>
    <w:rsid w:val="006205D2"/>
    <w:rsid w:val="00620775"/>
    <w:rsid w:val="00621091"/>
    <w:rsid w:val="00621CCC"/>
    <w:rsid w:val="0062205D"/>
    <w:rsid w:val="00622DF0"/>
    <w:rsid w:val="00622EC6"/>
    <w:rsid w:val="00624054"/>
    <w:rsid w:val="006242D7"/>
    <w:rsid w:val="00624DD0"/>
    <w:rsid w:val="00626642"/>
    <w:rsid w:val="006276CA"/>
    <w:rsid w:val="0062796F"/>
    <w:rsid w:val="00627E46"/>
    <w:rsid w:val="00630358"/>
    <w:rsid w:val="00630F5D"/>
    <w:rsid w:val="006313F7"/>
    <w:rsid w:val="00631A34"/>
    <w:rsid w:val="006322D6"/>
    <w:rsid w:val="00634453"/>
    <w:rsid w:val="0063556F"/>
    <w:rsid w:val="00635A6F"/>
    <w:rsid w:val="0063637A"/>
    <w:rsid w:val="006369A0"/>
    <w:rsid w:val="00636FE4"/>
    <w:rsid w:val="006371D4"/>
    <w:rsid w:val="00637564"/>
    <w:rsid w:val="00640075"/>
    <w:rsid w:val="006406F0"/>
    <w:rsid w:val="006410FF"/>
    <w:rsid w:val="00641137"/>
    <w:rsid w:val="0064152E"/>
    <w:rsid w:val="006416EA"/>
    <w:rsid w:val="00641E6C"/>
    <w:rsid w:val="00642C54"/>
    <w:rsid w:val="00643BAB"/>
    <w:rsid w:val="00644010"/>
    <w:rsid w:val="006446EE"/>
    <w:rsid w:val="0064474A"/>
    <w:rsid w:val="006452A0"/>
    <w:rsid w:val="00645540"/>
    <w:rsid w:val="0064564C"/>
    <w:rsid w:val="00646B36"/>
    <w:rsid w:val="00646E41"/>
    <w:rsid w:val="006519BB"/>
    <w:rsid w:val="00651E95"/>
    <w:rsid w:val="00652712"/>
    <w:rsid w:val="006527BC"/>
    <w:rsid w:val="006530A3"/>
    <w:rsid w:val="00654B64"/>
    <w:rsid w:val="006559D6"/>
    <w:rsid w:val="006561E6"/>
    <w:rsid w:val="00657596"/>
    <w:rsid w:val="00657A9E"/>
    <w:rsid w:val="0066227D"/>
    <w:rsid w:val="00662913"/>
    <w:rsid w:val="0066305F"/>
    <w:rsid w:val="006644E2"/>
    <w:rsid w:val="00664978"/>
    <w:rsid w:val="00665170"/>
    <w:rsid w:val="006651CD"/>
    <w:rsid w:val="00665A35"/>
    <w:rsid w:val="006665BC"/>
    <w:rsid w:val="00670291"/>
    <w:rsid w:val="00670423"/>
    <w:rsid w:val="00670A8D"/>
    <w:rsid w:val="00670F03"/>
    <w:rsid w:val="00671D50"/>
    <w:rsid w:val="00672A9F"/>
    <w:rsid w:val="00673132"/>
    <w:rsid w:val="00675912"/>
    <w:rsid w:val="0067684C"/>
    <w:rsid w:val="00676AB6"/>
    <w:rsid w:val="00680188"/>
    <w:rsid w:val="0068031D"/>
    <w:rsid w:val="00680320"/>
    <w:rsid w:val="0068036E"/>
    <w:rsid w:val="00680ED9"/>
    <w:rsid w:val="006825A2"/>
    <w:rsid w:val="006827B4"/>
    <w:rsid w:val="00683059"/>
    <w:rsid w:val="006842C7"/>
    <w:rsid w:val="00684CA3"/>
    <w:rsid w:val="006852EF"/>
    <w:rsid w:val="00685311"/>
    <w:rsid w:val="00685793"/>
    <w:rsid w:val="006861CC"/>
    <w:rsid w:val="00686B07"/>
    <w:rsid w:val="0068719C"/>
    <w:rsid w:val="006872AF"/>
    <w:rsid w:val="00687DCB"/>
    <w:rsid w:val="00690503"/>
    <w:rsid w:val="0069085B"/>
    <w:rsid w:val="00691043"/>
    <w:rsid w:val="00691836"/>
    <w:rsid w:val="00692464"/>
    <w:rsid w:val="00695694"/>
    <w:rsid w:val="00695B64"/>
    <w:rsid w:val="00696207"/>
    <w:rsid w:val="0069640F"/>
    <w:rsid w:val="00696F2F"/>
    <w:rsid w:val="00697A1A"/>
    <w:rsid w:val="00697E2C"/>
    <w:rsid w:val="006A0984"/>
    <w:rsid w:val="006A0F4E"/>
    <w:rsid w:val="006A15BA"/>
    <w:rsid w:val="006A1E6B"/>
    <w:rsid w:val="006A223D"/>
    <w:rsid w:val="006A32FF"/>
    <w:rsid w:val="006A393C"/>
    <w:rsid w:val="006A4381"/>
    <w:rsid w:val="006A4B63"/>
    <w:rsid w:val="006A59B7"/>
    <w:rsid w:val="006A6605"/>
    <w:rsid w:val="006A66A2"/>
    <w:rsid w:val="006A6B39"/>
    <w:rsid w:val="006A6F8E"/>
    <w:rsid w:val="006A7228"/>
    <w:rsid w:val="006A74C0"/>
    <w:rsid w:val="006A7949"/>
    <w:rsid w:val="006A7AB2"/>
    <w:rsid w:val="006B154D"/>
    <w:rsid w:val="006B1833"/>
    <w:rsid w:val="006B1A3D"/>
    <w:rsid w:val="006B1E6A"/>
    <w:rsid w:val="006B1FB8"/>
    <w:rsid w:val="006B24DF"/>
    <w:rsid w:val="006B2A22"/>
    <w:rsid w:val="006B2EB8"/>
    <w:rsid w:val="006B335F"/>
    <w:rsid w:val="006B3602"/>
    <w:rsid w:val="006B42AA"/>
    <w:rsid w:val="006B4E65"/>
    <w:rsid w:val="006B4F34"/>
    <w:rsid w:val="006B50F3"/>
    <w:rsid w:val="006B54A4"/>
    <w:rsid w:val="006B54CB"/>
    <w:rsid w:val="006B54E6"/>
    <w:rsid w:val="006B5EB8"/>
    <w:rsid w:val="006B74E9"/>
    <w:rsid w:val="006B7808"/>
    <w:rsid w:val="006B7C39"/>
    <w:rsid w:val="006C145B"/>
    <w:rsid w:val="006C189D"/>
    <w:rsid w:val="006C264E"/>
    <w:rsid w:val="006C37F6"/>
    <w:rsid w:val="006C3DBC"/>
    <w:rsid w:val="006C5E34"/>
    <w:rsid w:val="006C61C4"/>
    <w:rsid w:val="006C6D18"/>
    <w:rsid w:val="006C7E71"/>
    <w:rsid w:val="006C7E94"/>
    <w:rsid w:val="006D000D"/>
    <w:rsid w:val="006D0419"/>
    <w:rsid w:val="006D05EE"/>
    <w:rsid w:val="006D07A3"/>
    <w:rsid w:val="006D0CF3"/>
    <w:rsid w:val="006D0FBC"/>
    <w:rsid w:val="006D101E"/>
    <w:rsid w:val="006D1BCA"/>
    <w:rsid w:val="006D2066"/>
    <w:rsid w:val="006D2B02"/>
    <w:rsid w:val="006D4007"/>
    <w:rsid w:val="006D4E88"/>
    <w:rsid w:val="006D5224"/>
    <w:rsid w:val="006D6329"/>
    <w:rsid w:val="006D67F8"/>
    <w:rsid w:val="006D6B48"/>
    <w:rsid w:val="006D7F8D"/>
    <w:rsid w:val="006DC1D2"/>
    <w:rsid w:val="006E19F0"/>
    <w:rsid w:val="006E2B9D"/>
    <w:rsid w:val="006E313D"/>
    <w:rsid w:val="006E34E7"/>
    <w:rsid w:val="006E3F21"/>
    <w:rsid w:val="006E46D9"/>
    <w:rsid w:val="006E49BD"/>
    <w:rsid w:val="006E549E"/>
    <w:rsid w:val="006E5BDB"/>
    <w:rsid w:val="006E5DCF"/>
    <w:rsid w:val="006E601A"/>
    <w:rsid w:val="006E63E3"/>
    <w:rsid w:val="006E6DC3"/>
    <w:rsid w:val="006E7865"/>
    <w:rsid w:val="006F0649"/>
    <w:rsid w:val="006F1336"/>
    <w:rsid w:val="006F1E6F"/>
    <w:rsid w:val="006F23BF"/>
    <w:rsid w:val="006F25E3"/>
    <w:rsid w:val="006F2B39"/>
    <w:rsid w:val="006F5CCA"/>
    <w:rsid w:val="006F5E95"/>
    <w:rsid w:val="006F5F1A"/>
    <w:rsid w:val="006F64E0"/>
    <w:rsid w:val="006F739F"/>
    <w:rsid w:val="0070099F"/>
    <w:rsid w:val="00700C54"/>
    <w:rsid w:val="00700CF7"/>
    <w:rsid w:val="00701C8C"/>
    <w:rsid w:val="00702BDF"/>
    <w:rsid w:val="00702D2A"/>
    <w:rsid w:val="00703DAD"/>
    <w:rsid w:val="007042B8"/>
    <w:rsid w:val="00704C0A"/>
    <w:rsid w:val="00705A3A"/>
    <w:rsid w:val="007066E1"/>
    <w:rsid w:val="00707657"/>
    <w:rsid w:val="007106B6"/>
    <w:rsid w:val="00710CC9"/>
    <w:rsid w:val="007112DE"/>
    <w:rsid w:val="007120CC"/>
    <w:rsid w:val="007123DE"/>
    <w:rsid w:val="00714336"/>
    <w:rsid w:val="007145D2"/>
    <w:rsid w:val="00714861"/>
    <w:rsid w:val="00720145"/>
    <w:rsid w:val="00720188"/>
    <w:rsid w:val="00720E38"/>
    <w:rsid w:val="00720FD4"/>
    <w:rsid w:val="0072125B"/>
    <w:rsid w:val="007212D3"/>
    <w:rsid w:val="00721B64"/>
    <w:rsid w:val="00722447"/>
    <w:rsid w:val="007224DA"/>
    <w:rsid w:val="0072295E"/>
    <w:rsid w:val="00722BA4"/>
    <w:rsid w:val="00723562"/>
    <w:rsid w:val="007243E2"/>
    <w:rsid w:val="007245BA"/>
    <w:rsid w:val="007249CF"/>
    <w:rsid w:val="00724A66"/>
    <w:rsid w:val="00724B77"/>
    <w:rsid w:val="0072582A"/>
    <w:rsid w:val="007264AD"/>
    <w:rsid w:val="00731180"/>
    <w:rsid w:val="0073212B"/>
    <w:rsid w:val="007322B0"/>
    <w:rsid w:val="00732C35"/>
    <w:rsid w:val="0073361E"/>
    <w:rsid w:val="007346E9"/>
    <w:rsid w:val="00737AEE"/>
    <w:rsid w:val="007405C5"/>
    <w:rsid w:val="00740946"/>
    <w:rsid w:val="00740A14"/>
    <w:rsid w:val="00740ED6"/>
    <w:rsid w:val="00742847"/>
    <w:rsid w:val="00742C79"/>
    <w:rsid w:val="007431EF"/>
    <w:rsid w:val="00743729"/>
    <w:rsid w:val="0074374E"/>
    <w:rsid w:val="00743B62"/>
    <w:rsid w:val="00744E56"/>
    <w:rsid w:val="00746416"/>
    <w:rsid w:val="00747D5B"/>
    <w:rsid w:val="00750168"/>
    <w:rsid w:val="007509BC"/>
    <w:rsid w:val="00751526"/>
    <w:rsid w:val="00753277"/>
    <w:rsid w:val="00753A9C"/>
    <w:rsid w:val="007544F1"/>
    <w:rsid w:val="00754D6E"/>
    <w:rsid w:val="00755D9E"/>
    <w:rsid w:val="007567A4"/>
    <w:rsid w:val="00757A2A"/>
    <w:rsid w:val="00761A17"/>
    <w:rsid w:val="00761B02"/>
    <w:rsid w:val="00762D09"/>
    <w:rsid w:val="00763202"/>
    <w:rsid w:val="00763FA5"/>
    <w:rsid w:val="0076403E"/>
    <w:rsid w:val="00764615"/>
    <w:rsid w:val="00764C0B"/>
    <w:rsid w:val="0076526F"/>
    <w:rsid w:val="00765A2A"/>
    <w:rsid w:val="007667D8"/>
    <w:rsid w:val="00766E8F"/>
    <w:rsid w:val="007670E5"/>
    <w:rsid w:val="007670F3"/>
    <w:rsid w:val="007674A0"/>
    <w:rsid w:val="007679E9"/>
    <w:rsid w:val="00767DD8"/>
    <w:rsid w:val="0077077F"/>
    <w:rsid w:val="00770C54"/>
    <w:rsid w:val="00772782"/>
    <w:rsid w:val="0077339A"/>
    <w:rsid w:val="00773D01"/>
    <w:rsid w:val="00773D4B"/>
    <w:rsid w:val="0077404D"/>
    <w:rsid w:val="007745B7"/>
    <w:rsid w:val="00774B63"/>
    <w:rsid w:val="007755F9"/>
    <w:rsid w:val="007765C7"/>
    <w:rsid w:val="007775D0"/>
    <w:rsid w:val="00777CD9"/>
    <w:rsid w:val="0078091C"/>
    <w:rsid w:val="00781393"/>
    <w:rsid w:val="0078356F"/>
    <w:rsid w:val="00784D83"/>
    <w:rsid w:val="00785A4A"/>
    <w:rsid w:val="007870B4"/>
    <w:rsid w:val="00787241"/>
    <w:rsid w:val="00787248"/>
    <w:rsid w:val="007875D5"/>
    <w:rsid w:val="007877C1"/>
    <w:rsid w:val="00790E0F"/>
    <w:rsid w:val="00794021"/>
    <w:rsid w:val="007943CD"/>
    <w:rsid w:val="00794F70"/>
    <w:rsid w:val="007959CA"/>
    <w:rsid w:val="0079612B"/>
    <w:rsid w:val="00796623"/>
    <w:rsid w:val="007972AC"/>
    <w:rsid w:val="00797DAE"/>
    <w:rsid w:val="007A0352"/>
    <w:rsid w:val="007A0AB0"/>
    <w:rsid w:val="007A10AF"/>
    <w:rsid w:val="007A22C8"/>
    <w:rsid w:val="007A22EC"/>
    <w:rsid w:val="007A2638"/>
    <w:rsid w:val="007A28F4"/>
    <w:rsid w:val="007A4065"/>
    <w:rsid w:val="007A63A5"/>
    <w:rsid w:val="007A66C4"/>
    <w:rsid w:val="007A6B0B"/>
    <w:rsid w:val="007A7274"/>
    <w:rsid w:val="007A774F"/>
    <w:rsid w:val="007A7799"/>
    <w:rsid w:val="007B28D8"/>
    <w:rsid w:val="007B3355"/>
    <w:rsid w:val="007B3493"/>
    <w:rsid w:val="007B3B1E"/>
    <w:rsid w:val="007B51B5"/>
    <w:rsid w:val="007B5C65"/>
    <w:rsid w:val="007C168F"/>
    <w:rsid w:val="007C1B7F"/>
    <w:rsid w:val="007C2720"/>
    <w:rsid w:val="007C56D2"/>
    <w:rsid w:val="007C5DB6"/>
    <w:rsid w:val="007C6D59"/>
    <w:rsid w:val="007D0BF5"/>
    <w:rsid w:val="007D10F6"/>
    <w:rsid w:val="007D12EA"/>
    <w:rsid w:val="007D1F8D"/>
    <w:rsid w:val="007D29B3"/>
    <w:rsid w:val="007D38A8"/>
    <w:rsid w:val="007D44A5"/>
    <w:rsid w:val="007D4CD4"/>
    <w:rsid w:val="007D532F"/>
    <w:rsid w:val="007D56FA"/>
    <w:rsid w:val="007D6C71"/>
    <w:rsid w:val="007D6CAA"/>
    <w:rsid w:val="007D6FE5"/>
    <w:rsid w:val="007E01B2"/>
    <w:rsid w:val="007E0579"/>
    <w:rsid w:val="007E0FC9"/>
    <w:rsid w:val="007E381A"/>
    <w:rsid w:val="007E46FE"/>
    <w:rsid w:val="007E4726"/>
    <w:rsid w:val="007E5089"/>
    <w:rsid w:val="007E50E3"/>
    <w:rsid w:val="007E5C1F"/>
    <w:rsid w:val="007E7AF6"/>
    <w:rsid w:val="007F0136"/>
    <w:rsid w:val="007F0351"/>
    <w:rsid w:val="007F0911"/>
    <w:rsid w:val="007F1340"/>
    <w:rsid w:val="007F1653"/>
    <w:rsid w:val="007F1A61"/>
    <w:rsid w:val="007F1EDE"/>
    <w:rsid w:val="007F271E"/>
    <w:rsid w:val="007F29AA"/>
    <w:rsid w:val="007F2B87"/>
    <w:rsid w:val="007F2BE0"/>
    <w:rsid w:val="007F4270"/>
    <w:rsid w:val="007F553F"/>
    <w:rsid w:val="007F5BA0"/>
    <w:rsid w:val="007F5FE9"/>
    <w:rsid w:val="007F6105"/>
    <w:rsid w:val="007F64B1"/>
    <w:rsid w:val="007F784E"/>
    <w:rsid w:val="007F7FAC"/>
    <w:rsid w:val="0080113A"/>
    <w:rsid w:val="0080171B"/>
    <w:rsid w:val="00801D24"/>
    <w:rsid w:val="00801FD2"/>
    <w:rsid w:val="008020E4"/>
    <w:rsid w:val="00802166"/>
    <w:rsid w:val="00802AA8"/>
    <w:rsid w:val="00802DA9"/>
    <w:rsid w:val="00802EDF"/>
    <w:rsid w:val="00803216"/>
    <w:rsid w:val="00804793"/>
    <w:rsid w:val="00804E15"/>
    <w:rsid w:val="00804FD9"/>
    <w:rsid w:val="00805057"/>
    <w:rsid w:val="00807353"/>
    <w:rsid w:val="00807A9A"/>
    <w:rsid w:val="00811F8E"/>
    <w:rsid w:val="008123F8"/>
    <w:rsid w:val="00812428"/>
    <w:rsid w:val="00812448"/>
    <w:rsid w:val="0081299B"/>
    <w:rsid w:val="00813358"/>
    <w:rsid w:val="008134F4"/>
    <w:rsid w:val="0081435D"/>
    <w:rsid w:val="00815CE2"/>
    <w:rsid w:val="00815D61"/>
    <w:rsid w:val="00816746"/>
    <w:rsid w:val="008173C8"/>
    <w:rsid w:val="008224E2"/>
    <w:rsid w:val="00823754"/>
    <w:rsid w:val="00823909"/>
    <w:rsid w:val="0082525A"/>
    <w:rsid w:val="00825991"/>
    <w:rsid w:val="008264E8"/>
    <w:rsid w:val="00827875"/>
    <w:rsid w:val="00827BF7"/>
    <w:rsid w:val="008309DF"/>
    <w:rsid w:val="008310F6"/>
    <w:rsid w:val="0083136D"/>
    <w:rsid w:val="00831BF1"/>
    <w:rsid w:val="00832398"/>
    <w:rsid w:val="008329F8"/>
    <w:rsid w:val="00832AED"/>
    <w:rsid w:val="00832B6F"/>
    <w:rsid w:val="00832F05"/>
    <w:rsid w:val="00834577"/>
    <w:rsid w:val="0083468D"/>
    <w:rsid w:val="00834F17"/>
    <w:rsid w:val="008353AB"/>
    <w:rsid w:val="008356FC"/>
    <w:rsid w:val="00835E0C"/>
    <w:rsid w:val="0083670C"/>
    <w:rsid w:val="00836AFF"/>
    <w:rsid w:val="00837B33"/>
    <w:rsid w:val="0084078C"/>
    <w:rsid w:val="0084103F"/>
    <w:rsid w:val="00841310"/>
    <w:rsid w:val="008428DA"/>
    <w:rsid w:val="008435C3"/>
    <w:rsid w:val="00843B59"/>
    <w:rsid w:val="00843E93"/>
    <w:rsid w:val="00844215"/>
    <w:rsid w:val="00844DA2"/>
    <w:rsid w:val="00845656"/>
    <w:rsid w:val="008471C0"/>
    <w:rsid w:val="008476B3"/>
    <w:rsid w:val="008479F6"/>
    <w:rsid w:val="008503C5"/>
    <w:rsid w:val="008504CA"/>
    <w:rsid w:val="0085093E"/>
    <w:rsid w:val="00853624"/>
    <w:rsid w:val="00853C61"/>
    <w:rsid w:val="00854D9F"/>
    <w:rsid w:val="00854E5C"/>
    <w:rsid w:val="008555AE"/>
    <w:rsid w:val="00857464"/>
    <w:rsid w:val="00857964"/>
    <w:rsid w:val="00861C96"/>
    <w:rsid w:val="008634E1"/>
    <w:rsid w:val="00863C44"/>
    <w:rsid w:val="0086504D"/>
    <w:rsid w:val="008651C5"/>
    <w:rsid w:val="00865B64"/>
    <w:rsid w:val="00866E3F"/>
    <w:rsid w:val="00867A7B"/>
    <w:rsid w:val="008709EA"/>
    <w:rsid w:val="00870AE7"/>
    <w:rsid w:val="00870DEE"/>
    <w:rsid w:val="00870F26"/>
    <w:rsid w:val="00871C9C"/>
    <w:rsid w:val="00872F07"/>
    <w:rsid w:val="00874947"/>
    <w:rsid w:val="00874BAA"/>
    <w:rsid w:val="008751BD"/>
    <w:rsid w:val="00875AA0"/>
    <w:rsid w:val="00875F52"/>
    <w:rsid w:val="00876129"/>
    <w:rsid w:val="00876CE7"/>
    <w:rsid w:val="00876FA1"/>
    <w:rsid w:val="00877C8A"/>
    <w:rsid w:val="00877FF3"/>
    <w:rsid w:val="008815C6"/>
    <w:rsid w:val="00881A1A"/>
    <w:rsid w:val="00881D3E"/>
    <w:rsid w:val="0088218E"/>
    <w:rsid w:val="0088373E"/>
    <w:rsid w:val="00883DB4"/>
    <w:rsid w:val="00885307"/>
    <w:rsid w:val="00885F10"/>
    <w:rsid w:val="008862A8"/>
    <w:rsid w:val="0088662C"/>
    <w:rsid w:val="00886B57"/>
    <w:rsid w:val="0089057A"/>
    <w:rsid w:val="00890799"/>
    <w:rsid w:val="00891581"/>
    <w:rsid w:val="0089165F"/>
    <w:rsid w:val="00892FB7"/>
    <w:rsid w:val="00893410"/>
    <w:rsid w:val="00894F7D"/>
    <w:rsid w:val="008951CB"/>
    <w:rsid w:val="0089527E"/>
    <w:rsid w:val="0089563A"/>
    <w:rsid w:val="00895C79"/>
    <w:rsid w:val="00896067"/>
    <w:rsid w:val="00896314"/>
    <w:rsid w:val="008964E7"/>
    <w:rsid w:val="008977F3"/>
    <w:rsid w:val="008A051D"/>
    <w:rsid w:val="008A0C31"/>
    <w:rsid w:val="008A0C7B"/>
    <w:rsid w:val="008A0F9A"/>
    <w:rsid w:val="008A1163"/>
    <w:rsid w:val="008A161C"/>
    <w:rsid w:val="008A2868"/>
    <w:rsid w:val="008A2E7C"/>
    <w:rsid w:val="008A3CD7"/>
    <w:rsid w:val="008A3F62"/>
    <w:rsid w:val="008A43E0"/>
    <w:rsid w:val="008A4C4B"/>
    <w:rsid w:val="008A5358"/>
    <w:rsid w:val="008A5F1C"/>
    <w:rsid w:val="008A758F"/>
    <w:rsid w:val="008A76FA"/>
    <w:rsid w:val="008A7C0C"/>
    <w:rsid w:val="008A7E5D"/>
    <w:rsid w:val="008A7E6E"/>
    <w:rsid w:val="008B058F"/>
    <w:rsid w:val="008B328B"/>
    <w:rsid w:val="008B3963"/>
    <w:rsid w:val="008B457F"/>
    <w:rsid w:val="008B4D48"/>
    <w:rsid w:val="008B5978"/>
    <w:rsid w:val="008B6CDD"/>
    <w:rsid w:val="008B6EDD"/>
    <w:rsid w:val="008B6FD0"/>
    <w:rsid w:val="008B7537"/>
    <w:rsid w:val="008B7E1F"/>
    <w:rsid w:val="008C0F03"/>
    <w:rsid w:val="008C10CE"/>
    <w:rsid w:val="008C1707"/>
    <w:rsid w:val="008C1827"/>
    <w:rsid w:val="008C22A1"/>
    <w:rsid w:val="008C30A7"/>
    <w:rsid w:val="008C3F8F"/>
    <w:rsid w:val="008C42A1"/>
    <w:rsid w:val="008C45B7"/>
    <w:rsid w:val="008C4A70"/>
    <w:rsid w:val="008C4D34"/>
    <w:rsid w:val="008C50E2"/>
    <w:rsid w:val="008C5902"/>
    <w:rsid w:val="008C5964"/>
    <w:rsid w:val="008C5E6B"/>
    <w:rsid w:val="008D03A0"/>
    <w:rsid w:val="008D095F"/>
    <w:rsid w:val="008D1728"/>
    <w:rsid w:val="008D28F5"/>
    <w:rsid w:val="008D2DD9"/>
    <w:rsid w:val="008D3272"/>
    <w:rsid w:val="008D43E8"/>
    <w:rsid w:val="008D4514"/>
    <w:rsid w:val="008D56CF"/>
    <w:rsid w:val="008D599F"/>
    <w:rsid w:val="008E151D"/>
    <w:rsid w:val="008E2425"/>
    <w:rsid w:val="008E2F5B"/>
    <w:rsid w:val="008E3495"/>
    <w:rsid w:val="008E5B9B"/>
    <w:rsid w:val="008E6DAD"/>
    <w:rsid w:val="008E715E"/>
    <w:rsid w:val="008E78A4"/>
    <w:rsid w:val="008F046B"/>
    <w:rsid w:val="008F057F"/>
    <w:rsid w:val="008F0C78"/>
    <w:rsid w:val="008F22E1"/>
    <w:rsid w:val="008F29ED"/>
    <w:rsid w:val="008F31F8"/>
    <w:rsid w:val="008F3447"/>
    <w:rsid w:val="008F38EB"/>
    <w:rsid w:val="008F3D6B"/>
    <w:rsid w:val="008F4F72"/>
    <w:rsid w:val="008F52B2"/>
    <w:rsid w:val="008F5BAD"/>
    <w:rsid w:val="008F616A"/>
    <w:rsid w:val="008F6819"/>
    <w:rsid w:val="008F6A6F"/>
    <w:rsid w:val="008F6E63"/>
    <w:rsid w:val="008F7311"/>
    <w:rsid w:val="008F7799"/>
    <w:rsid w:val="008F7FF0"/>
    <w:rsid w:val="0090049F"/>
    <w:rsid w:val="009010C9"/>
    <w:rsid w:val="009014BC"/>
    <w:rsid w:val="009022F8"/>
    <w:rsid w:val="009028BF"/>
    <w:rsid w:val="009030A7"/>
    <w:rsid w:val="0090319B"/>
    <w:rsid w:val="00903BFE"/>
    <w:rsid w:val="00905513"/>
    <w:rsid w:val="009061B1"/>
    <w:rsid w:val="009063B5"/>
    <w:rsid w:val="00907239"/>
    <w:rsid w:val="009072C4"/>
    <w:rsid w:val="00907355"/>
    <w:rsid w:val="009101AA"/>
    <w:rsid w:val="00911E7F"/>
    <w:rsid w:val="00912351"/>
    <w:rsid w:val="0091320B"/>
    <w:rsid w:val="00914049"/>
    <w:rsid w:val="00914D4C"/>
    <w:rsid w:val="009161D5"/>
    <w:rsid w:val="0091620F"/>
    <w:rsid w:val="00916358"/>
    <w:rsid w:val="009163CC"/>
    <w:rsid w:val="00916463"/>
    <w:rsid w:val="00917659"/>
    <w:rsid w:val="00917919"/>
    <w:rsid w:val="00917A94"/>
    <w:rsid w:val="00917EBE"/>
    <w:rsid w:val="009204C6"/>
    <w:rsid w:val="00920ACD"/>
    <w:rsid w:val="0092198F"/>
    <w:rsid w:val="00921F82"/>
    <w:rsid w:val="00922232"/>
    <w:rsid w:val="00922454"/>
    <w:rsid w:val="00922ED4"/>
    <w:rsid w:val="00925836"/>
    <w:rsid w:val="009267F0"/>
    <w:rsid w:val="0092694D"/>
    <w:rsid w:val="00926BF3"/>
    <w:rsid w:val="009305EA"/>
    <w:rsid w:val="00931741"/>
    <w:rsid w:val="00931EE2"/>
    <w:rsid w:val="0093216B"/>
    <w:rsid w:val="0093229B"/>
    <w:rsid w:val="0093281E"/>
    <w:rsid w:val="00934A9B"/>
    <w:rsid w:val="009355C7"/>
    <w:rsid w:val="00935C87"/>
    <w:rsid w:val="009365BC"/>
    <w:rsid w:val="009378D6"/>
    <w:rsid w:val="00937C3F"/>
    <w:rsid w:val="00937C59"/>
    <w:rsid w:val="009405EA"/>
    <w:rsid w:val="009413CC"/>
    <w:rsid w:val="00941CAF"/>
    <w:rsid w:val="0094272E"/>
    <w:rsid w:val="00943038"/>
    <w:rsid w:val="00943429"/>
    <w:rsid w:val="009434E5"/>
    <w:rsid w:val="00945542"/>
    <w:rsid w:val="00946A73"/>
    <w:rsid w:val="00946F99"/>
    <w:rsid w:val="009470AA"/>
    <w:rsid w:val="00947C4F"/>
    <w:rsid w:val="00950643"/>
    <w:rsid w:val="00951003"/>
    <w:rsid w:val="009514C3"/>
    <w:rsid w:val="0095186B"/>
    <w:rsid w:val="00951EAA"/>
    <w:rsid w:val="00953734"/>
    <w:rsid w:val="00954524"/>
    <w:rsid w:val="0095489E"/>
    <w:rsid w:val="009560EB"/>
    <w:rsid w:val="00957656"/>
    <w:rsid w:val="009600BE"/>
    <w:rsid w:val="00960F4A"/>
    <w:rsid w:val="0096158C"/>
    <w:rsid w:val="0096198D"/>
    <w:rsid w:val="00962CC4"/>
    <w:rsid w:val="00963421"/>
    <w:rsid w:val="009637A5"/>
    <w:rsid w:val="00964243"/>
    <w:rsid w:val="00964659"/>
    <w:rsid w:val="00965D64"/>
    <w:rsid w:val="00966007"/>
    <w:rsid w:val="00966F99"/>
    <w:rsid w:val="0096733B"/>
    <w:rsid w:val="009705C2"/>
    <w:rsid w:val="00972709"/>
    <w:rsid w:val="00972DCC"/>
    <w:rsid w:val="00973214"/>
    <w:rsid w:val="009743CC"/>
    <w:rsid w:val="009754DD"/>
    <w:rsid w:val="00976CDA"/>
    <w:rsid w:val="0097715D"/>
    <w:rsid w:val="0097716C"/>
    <w:rsid w:val="0097788C"/>
    <w:rsid w:val="00977F3C"/>
    <w:rsid w:val="00980AC6"/>
    <w:rsid w:val="00983113"/>
    <w:rsid w:val="00984324"/>
    <w:rsid w:val="009851B4"/>
    <w:rsid w:val="009865D4"/>
    <w:rsid w:val="009879DE"/>
    <w:rsid w:val="009905C2"/>
    <w:rsid w:val="00990718"/>
    <w:rsid w:val="00990B33"/>
    <w:rsid w:val="00991331"/>
    <w:rsid w:val="0099140C"/>
    <w:rsid w:val="009923AB"/>
    <w:rsid w:val="009924FA"/>
    <w:rsid w:val="009925FB"/>
    <w:rsid w:val="00993482"/>
    <w:rsid w:val="009935AE"/>
    <w:rsid w:val="009938FC"/>
    <w:rsid w:val="00993E2E"/>
    <w:rsid w:val="009947C4"/>
    <w:rsid w:val="00994AB0"/>
    <w:rsid w:val="009956ED"/>
    <w:rsid w:val="00995A44"/>
    <w:rsid w:val="009962F1"/>
    <w:rsid w:val="00996F54"/>
    <w:rsid w:val="009974C9"/>
    <w:rsid w:val="00997ED3"/>
    <w:rsid w:val="009A1DF6"/>
    <w:rsid w:val="009A21CC"/>
    <w:rsid w:val="009A3A57"/>
    <w:rsid w:val="009A3B52"/>
    <w:rsid w:val="009A3E53"/>
    <w:rsid w:val="009A472F"/>
    <w:rsid w:val="009A4BF5"/>
    <w:rsid w:val="009A4E98"/>
    <w:rsid w:val="009A4F13"/>
    <w:rsid w:val="009A5F9C"/>
    <w:rsid w:val="009A6E2B"/>
    <w:rsid w:val="009A757F"/>
    <w:rsid w:val="009B07FF"/>
    <w:rsid w:val="009B103C"/>
    <w:rsid w:val="009B1DFE"/>
    <w:rsid w:val="009B2C78"/>
    <w:rsid w:val="009B4191"/>
    <w:rsid w:val="009B443B"/>
    <w:rsid w:val="009B503E"/>
    <w:rsid w:val="009B513B"/>
    <w:rsid w:val="009B549E"/>
    <w:rsid w:val="009B5DA4"/>
    <w:rsid w:val="009B6DC4"/>
    <w:rsid w:val="009B6E5C"/>
    <w:rsid w:val="009B723A"/>
    <w:rsid w:val="009C00DF"/>
    <w:rsid w:val="009C0B0A"/>
    <w:rsid w:val="009C1D23"/>
    <w:rsid w:val="009C1FF2"/>
    <w:rsid w:val="009C2484"/>
    <w:rsid w:val="009C3DFD"/>
    <w:rsid w:val="009C5906"/>
    <w:rsid w:val="009C72CC"/>
    <w:rsid w:val="009C7B0E"/>
    <w:rsid w:val="009D06A6"/>
    <w:rsid w:val="009D09F8"/>
    <w:rsid w:val="009D0A93"/>
    <w:rsid w:val="009D0EE5"/>
    <w:rsid w:val="009D10F2"/>
    <w:rsid w:val="009D311E"/>
    <w:rsid w:val="009D39BC"/>
    <w:rsid w:val="009D3C19"/>
    <w:rsid w:val="009D5580"/>
    <w:rsid w:val="009D6327"/>
    <w:rsid w:val="009D6C44"/>
    <w:rsid w:val="009D773F"/>
    <w:rsid w:val="009E05B0"/>
    <w:rsid w:val="009E1450"/>
    <w:rsid w:val="009E2473"/>
    <w:rsid w:val="009E2769"/>
    <w:rsid w:val="009E2814"/>
    <w:rsid w:val="009E3AB7"/>
    <w:rsid w:val="009E5013"/>
    <w:rsid w:val="009E50E6"/>
    <w:rsid w:val="009E6A8C"/>
    <w:rsid w:val="009E6CEE"/>
    <w:rsid w:val="009E6E9D"/>
    <w:rsid w:val="009F0622"/>
    <w:rsid w:val="009F088E"/>
    <w:rsid w:val="009F13E6"/>
    <w:rsid w:val="009F16A9"/>
    <w:rsid w:val="009F3EB5"/>
    <w:rsid w:val="009F4EC7"/>
    <w:rsid w:val="009F51C0"/>
    <w:rsid w:val="009F56E2"/>
    <w:rsid w:val="009F58D9"/>
    <w:rsid w:val="009F6390"/>
    <w:rsid w:val="009F68B8"/>
    <w:rsid w:val="009F6E85"/>
    <w:rsid w:val="009F714E"/>
    <w:rsid w:val="009F7B7A"/>
    <w:rsid w:val="00A000FE"/>
    <w:rsid w:val="00A0127B"/>
    <w:rsid w:val="00A014B8"/>
    <w:rsid w:val="00A02961"/>
    <w:rsid w:val="00A02F11"/>
    <w:rsid w:val="00A03742"/>
    <w:rsid w:val="00A04F49"/>
    <w:rsid w:val="00A057C1"/>
    <w:rsid w:val="00A0597C"/>
    <w:rsid w:val="00A079FE"/>
    <w:rsid w:val="00A10BE9"/>
    <w:rsid w:val="00A112D2"/>
    <w:rsid w:val="00A11302"/>
    <w:rsid w:val="00A11A78"/>
    <w:rsid w:val="00A120B0"/>
    <w:rsid w:val="00A13A6F"/>
    <w:rsid w:val="00A14BE6"/>
    <w:rsid w:val="00A15213"/>
    <w:rsid w:val="00A1587D"/>
    <w:rsid w:val="00A15C08"/>
    <w:rsid w:val="00A15C89"/>
    <w:rsid w:val="00A161E7"/>
    <w:rsid w:val="00A173B9"/>
    <w:rsid w:val="00A20186"/>
    <w:rsid w:val="00A20C49"/>
    <w:rsid w:val="00A21393"/>
    <w:rsid w:val="00A23F2C"/>
    <w:rsid w:val="00A253BC"/>
    <w:rsid w:val="00A26AA1"/>
    <w:rsid w:val="00A26B5B"/>
    <w:rsid w:val="00A27754"/>
    <w:rsid w:val="00A3033C"/>
    <w:rsid w:val="00A3105D"/>
    <w:rsid w:val="00A31083"/>
    <w:rsid w:val="00A3121B"/>
    <w:rsid w:val="00A31770"/>
    <w:rsid w:val="00A31C5D"/>
    <w:rsid w:val="00A3257A"/>
    <w:rsid w:val="00A327BE"/>
    <w:rsid w:val="00A347A9"/>
    <w:rsid w:val="00A350B3"/>
    <w:rsid w:val="00A3541B"/>
    <w:rsid w:val="00A35754"/>
    <w:rsid w:val="00A35848"/>
    <w:rsid w:val="00A35875"/>
    <w:rsid w:val="00A36A12"/>
    <w:rsid w:val="00A37782"/>
    <w:rsid w:val="00A377A8"/>
    <w:rsid w:val="00A3787D"/>
    <w:rsid w:val="00A378B5"/>
    <w:rsid w:val="00A379D0"/>
    <w:rsid w:val="00A37D74"/>
    <w:rsid w:val="00A4010B"/>
    <w:rsid w:val="00A40776"/>
    <w:rsid w:val="00A40FB0"/>
    <w:rsid w:val="00A4104B"/>
    <w:rsid w:val="00A41192"/>
    <w:rsid w:val="00A4122D"/>
    <w:rsid w:val="00A4442D"/>
    <w:rsid w:val="00A44A4C"/>
    <w:rsid w:val="00A4513E"/>
    <w:rsid w:val="00A452A8"/>
    <w:rsid w:val="00A463E2"/>
    <w:rsid w:val="00A47011"/>
    <w:rsid w:val="00A51C52"/>
    <w:rsid w:val="00A52445"/>
    <w:rsid w:val="00A53E78"/>
    <w:rsid w:val="00A54474"/>
    <w:rsid w:val="00A54EE4"/>
    <w:rsid w:val="00A553EA"/>
    <w:rsid w:val="00A55AD1"/>
    <w:rsid w:val="00A55F3A"/>
    <w:rsid w:val="00A56AD7"/>
    <w:rsid w:val="00A56ECE"/>
    <w:rsid w:val="00A57852"/>
    <w:rsid w:val="00A61B57"/>
    <w:rsid w:val="00A62AC6"/>
    <w:rsid w:val="00A62D70"/>
    <w:rsid w:val="00A63952"/>
    <w:rsid w:val="00A63A93"/>
    <w:rsid w:val="00A665B3"/>
    <w:rsid w:val="00A66FFC"/>
    <w:rsid w:val="00A70111"/>
    <w:rsid w:val="00A710F0"/>
    <w:rsid w:val="00A739EE"/>
    <w:rsid w:val="00A73B3F"/>
    <w:rsid w:val="00A73EB3"/>
    <w:rsid w:val="00A745BB"/>
    <w:rsid w:val="00A75450"/>
    <w:rsid w:val="00A77338"/>
    <w:rsid w:val="00A807B2"/>
    <w:rsid w:val="00A807DD"/>
    <w:rsid w:val="00A80D89"/>
    <w:rsid w:val="00A815B2"/>
    <w:rsid w:val="00A85BE9"/>
    <w:rsid w:val="00A85DC3"/>
    <w:rsid w:val="00A869BF"/>
    <w:rsid w:val="00A875DE"/>
    <w:rsid w:val="00A87CC6"/>
    <w:rsid w:val="00A90586"/>
    <w:rsid w:val="00A90807"/>
    <w:rsid w:val="00A909C4"/>
    <w:rsid w:val="00A91158"/>
    <w:rsid w:val="00A93616"/>
    <w:rsid w:val="00A957D4"/>
    <w:rsid w:val="00A963E2"/>
    <w:rsid w:val="00A9658F"/>
    <w:rsid w:val="00A96B5B"/>
    <w:rsid w:val="00A96EEC"/>
    <w:rsid w:val="00AA058E"/>
    <w:rsid w:val="00AA34AC"/>
    <w:rsid w:val="00AA3F46"/>
    <w:rsid w:val="00AA4E7B"/>
    <w:rsid w:val="00AA6631"/>
    <w:rsid w:val="00AA697B"/>
    <w:rsid w:val="00AA6E04"/>
    <w:rsid w:val="00AA784E"/>
    <w:rsid w:val="00AB0594"/>
    <w:rsid w:val="00AB14D5"/>
    <w:rsid w:val="00AB15D1"/>
    <w:rsid w:val="00AB15EF"/>
    <w:rsid w:val="00AB18E7"/>
    <w:rsid w:val="00AB27A8"/>
    <w:rsid w:val="00AB2F73"/>
    <w:rsid w:val="00AB3C1B"/>
    <w:rsid w:val="00AB4C75"/>
    <w:rsid w:val="00AB5469"/>
    <w:rsid w:val="00AB5F94"/>
    <w:rsid w:val="00AB75C0"/>
    <w:rsid w:val="00AC1475"/>
    <w:rsid w:val="00AC1667"/>
    <w:rsid w:val="00AC2815"/>
    <w:rsid w:val="00AC356F"/>
    <w:rsid w:val="00AC38B4"/>
    <w:rsid w:val="00AC47FB"/>
    <w:rsid w:val="00AC4AAC"/>
    <w:rsid w:val="00AC6C6A"/>
    <w:rsid w:val="00AC6EFA"/>
    <w:rsid w:val="00AC7B32"/>
    <w:rsid w:val="00AC7D00"/>
    <w:rsid w:val="00AC7ED2"/>
    <w:rsid w:val="00AD0AD9"/>
    <w:rsid w:val="00AD14BE"/>
    <w:rsid w:val="00AD197D"/>
    <w:rsid w:val="00AD1EE9"/>
    <w:rsid w:val="00AD1F6F"/>
    <w:rsid w:val="00AD2C1B"/>
    <w:rsid w:val="00AD366B"/>
    <w:rsid w:val="00AD47AA"/>
    <w:rsid w:val="00AD4EA4"/>
    <w:rsid w:val="00AD6AE1"/>
    <w:rsid w:val="00AE0B3F"/>
    <w:rsid w:val="00AE0DDE"/>
    <w:rsid w:val="00AE0F19"/>
    <w:rsid w:val="00AE1D3D"/>
    <w:rsid w:val="00AE2877"/>
    <w:rsid w:val="00AE2A03"/>
    <w:rsid w:val="00AE327A"/>
    <w:rsid w:val="00AE3D9D"/>
    <w:rsid w:val="00AE3E06"/>
    <w:rsid w:val="00AE578C"/>
    <w:rsid w:val="00AE5EB4"/>
    <w:rsid w:val="00AE71ED"/>
    <w:rsid w:val="00AF0AC4"/>
    <w:rsid w:val="00AF0CDA"/>
    <w:rsid w:val="00AF0D91"/>
    <w:rsid w:val="00AF1792"/>
    <w:rsid w:val="00AF1D11"/>
    <w:rsid w:val="00AF262F"/>
    <w:rsid w:val="00AF28CF"/>
    <w:rsid w:val="00AF4123"/>
    <w:rsid w:val="00AF48D4"/>
    <w:rsid w:val="00AF4CD9"/>
    <w:rsid w:val="00AF5226"/>
    <w:rsid w:val="00AF70AE"/>
    <w:rsid w:val="00B00FB4"/>
    <w:rsid w:val="00B0100F"/>
    <w:rsid w:val="00B01010"/>
    <w:rsid w:val="00B02371"/>
    <w:rsid w:val="00B024EB"/>
    <w:rsid w:val="00B04342"/>
    <w:rsid w:val="00B04F6E"/>
    <w:rsid w:val="00B05666"/>
    <w:rsid w:val="00B062CA"/>
    <w:rsid w:val="00B06ACF"/>
    <w:rsid w:val="00B075A8"/>
    <w:rsid w:val="00B07611"/>
    <w:rsid w:val="00B07C1B"/>
    <w:rsid w:val="00B10694"/>
    <w:rsid w:val="00B11804"/>
    <w:rsid w:val="00B1230A"/>
    <w:rsid w:val="00B12614"/>
    <w:rsid w:val="00B14222"/>
    <w:rsid w:val="00B1424E"/>
    <w:rsid w:val="00B143D8"/>
    <w:rsid w:val="00B14E1D"/>
    <w:rsid w:val="00B150C9"/>
    <w:rsid w:val="00B15726"/>
    <w:rsid w:val="00B16DA1"/>
    <w:rsid w:val="00B17188"/>
    <w:rsid w:val="00B175E0"/>
    <w:rsid w:val="00B21D99"/>
    <w:rsid w:val="00B22027"/>
    <w:rsid w:val="00B22070"/>
    <w:rsid w:val="00B220D7"/>
    <w:rsid w:val="00B24F38"/>
    <w:rsid w:val="00B26140"/>
    <w:rsid w:val="00B26361"/>
    <w:rsid w:val="00B300AA"/>
    <w:rsid w:val="00B30C74"/>
    <w:rsid w:val="00B3152C"/>
    <w:rsid w:val="00B3305C"/>
    <w:rsid w:val="00B3353F"/>
    <w:rsid w:val="00B335D8"/>
    <w:rsid w:val="00B33860"/>
    <w:rsid w:val="00B35256"/>
    <w:rsid w:val="00B35E95"/>
    <w:rsid w:val="00B366E8"/>
    <w:rsid w:val="00B373EE"/>
    <w:rsid w:val="00B403FB"/>
    <w:rsid w:val="00B404EF"/>
    <w:rsid w:val="00B408FE"/>
    <w:rsid w:val="00B41BAF"/>
    <w:rsid w:val="00B41BE7"/>
    <w:rsid w:val="00B437A3"/>
    <w:rsid w:val="00B43CB8"/>
    <w:rsid w:val="00B44BDB"/>
    <w:rsid w:val="00B456C2"/>
    <w:rsid w:val="00B4660C"/>
    <w:rsid w:val="00B46AB1"/>
    <w:rsid w:val="00B47968"/>
    <w:rsid w:val="00B5009C"/>
    <w:rsid w:val="00B504E5"/>
    <w:rsid w:val="00B524E0"/>
    <w:rsid w:val="00B526CB"/>
    <w:rsid w:val="00B526E2"/>
    <w:rsid w:val="00B5354A"/>
    <w:rsid w:val="00B53FE8"/>
    <w:rsid w:val="00B5670B"/>
    <w:rsid w:val="00B57C70"/>
    <w:rsid w:val="00B57E35"/>
    <w:rsid w:val="00B60A2D"/>
    <w:rsid w:val="00B613B0"/>
    <w:rsid w:val="00B62874"/>
    <w:rsid w:val="00B62EB1"/>
    <w:rsid w:val="00B62ED3"/>
    <w:rsid w:val="00B64A3D"/>
    <w:rsid w:val="00B64A5C"/>
    <w:rsid w:val="00B650BD"/>
    <w:rsid w:val="00B6521E"/>
    <w:rsid w:val="00B65295"/>
    <w:rsid w:val="00B655B9"/>
    <w:rsid w:val="00B659E9"/>
    <w:rsid w:val="00B6701F"/>
    <w:rsid w:val="00B67862"/>
    <w:rsid w:val="00B71CC7"/>
    <w:rsid w:val="00B7215E"/>
    <w:rsid w:val="00B72784"/>
    <w:rsid w:val="00B7332D"/>
    <w:rsid w:val="00B74164"/>
    <w:rsid w:val="00B74506"/>
    <w:rsid w:val="00B74C99"/>
    <w:rsid w:val="00B77136"/>
    <w:rsid w:val="00B803DE"/>
    <w:rsid w:val="00B8042B"/>
    <w:rsid w:val="00B809A6"/>
    <w:rsid w:val="00B80CB2"/>
    <w:rsid w:val="00B818D1"/>
    <w:rsid w:val="00B81CA3"/>
    <w:rsid w:val="00B81D44"/>
    <w:rsid w:val="00B83417"/>
    <w:rsid w:val="00B83816"/>
    <w:rsid w:val="00B84917"/>
    <w:rsid w:val="00B85177"/>
    <w:rsid w:val="00B85577"/>
    <w:rsid w:val="00B86139"/>
    <w:rsid w:val="00B86CFC"/>
    <w:rsid w:val="00B86EC3"/>
    <w:rsid w:val="00B8798E"/>
    <w:rsid w:val="00B901F5"/>
    <w:rsid w:val="00B91688"/>
    <w:rsid w:val="00B91A43"/>
    <w:rsid w:val="00B922B0"/>
    <w:rsid w:val="00B92960"/>
    <w:rsid w:val="00B932C9"/>
    <w:rsid w:val="00B9355B"/>
    <w:rsid w:val="00B939BA"/>
    <w:rsid w:val="00B940D3"/>
    <w:rsid w:val="00B94412"/>
    <w:rsid w:val="00B9682A"/>
    <w:rsid w:val="00B9710D"/>
    <w:rsid w:val="00B9718D"/>
    <w:rsid w:val="00BA06B2"/>
    <w:rsid w:val="00BA07AC"/>
    <w:rsid w:val="00BA0973"/>
    <w:rsid w:val="00BA163A"/>
    <w:rsid w:val="00BA291B"/>
    <w:rsid w:val="00BA2C82"/>
    <w:rsid w:val="00BA3298"/>
    <w:rsid w:val="00BA426A"/>
    <w:rsid w:val="00BA5166"/>
    <w:rsid w:val="00BA5399"/>
    <w:rsid w:val="00BA569E"/>
    <w:rsid w:val="00BA5ABD"/>
    <w:rsid w:val="00BA5B4A"/>
    <w:rsid w:val="00BA72D2"/>
    <w:rsid w:val="00BA7AE5"/>
    <w:rsid w:val="00BA7C6B"/>
    <w:rsid w:val="00BB01A2"/>
    <w:rsid w:val="00BB1594"/>
    <w:rsid w:val="00BB1B9A"/>
    <w:rsid w:val="00BB1DEE"/>
    <w:rsid w:val="00BB2769"/>
    <w:rsid w:val="00BB42CA"/>
    <w:rsid w:val="00BB6028"/>
    <w:rsid w:val="00BB744D"/>
    <w:rsid w:val="00BB764F"/>
    <w:rsid w:val="00BB7E0B"/>
    <w:rsid w:val="00BC1083"/>
    <w:rsid w:val="00BC1E2A"/>
    <w:rsid w:val="00BC3178"/>
    <w:rsid w:val="00BC323D"/>
    <w:rsid w:val="00BC48C8"/>
    <w:rsid w:val="00BC4964"/>
    <w:rsid w:val="00BC5B79"/>
    <w:rsid w:val="00BC65E2"/>
    <w:rsid w:val="00BC6B1F"/>
    <w:rsid w:val="00BC706D"/>
    <w:rsid w:val="00BC7828"/>
    <w:rsid w:val="00BD0F4B"/>
    <w:rsid w:val="00BD0FFF"/>
    <w:rsid w:val="00BD2581"/>
    <w:rsid w:val="00BD2B52"/>
    <w:rsid w:val="00BD32CE"/>
    <w:rsid w:val="00BD3567"/>
    <w:rsid w:val="00BD42B9"/>
    <w:rsid w:val="00BD4982"/>
    <w:rsid w:val="00BD4C3E"/>
    <w:rsid w:val="00BD6068"/>
    <w:rsid w:val="00BD625D"/>
    <w:rsid w:val="00BD6368"/>
    <w:rsid w:val="00BD6ED0"/>
    <w:rsid w:val="00BD76F5"/>
    <w:rsid w:val="00BE2C48"/>
    <w:rsid w:val="00BE3730"/>
    <w:rsid w:val="00BE3D1C"/>
    <w:rsid w:val="00BE410C"/>
    <w:rsid w:val="00BE42B1"/>
    <w:rsid w:val="00BE4614"/>
    <w:rsid w:val="00BE522D"/>
    <w:rsid w:val="00BE5EB0"/>
    <w:rsid w:val="00BE6319"/>
    <w:rsid w:val="00BE7ACA"/>
    <w:rsid w:val="00BF0337"/>
    <w:rsid w:val="00BF0811"/>
    <w:rsid w:val="00BF158A"/>
    <w:rsid w:val="00BF49C4"/>
    <w:rsid w:val="00BF52C5"/>
    <w:rsid w:val="00BF6DF2"/>
    <w:rsid w:val="00BF6F95"/>
    <w:rsid w:val="00BF7B97"/>
    <w:rsid w:val="00C00195"/>
    <w:rsid w:val="00C002CE"/>
    <w:rsid w:val="00C00CC0"/>
    <w:rsid w:val="00C00DD0"/>
    <w:rsid w:val="00C00EF2"/>
    <w:rsid w:val="00C01B18"/>
    <w:rsid w:val="00C027D3"/>
    <w:rsid w:val="00C02B51"/>
    <w:rsid w:val="00C02CF5"/>
    <w:rsid w:val="00C03CF2"/>
    <w:rsid w:val="00C04FA6"/>
    <w:rsid w:val="00C06613"/>
    <w:rsid w:val="00C0768A"/>
    <w:rsid w:val="00C11A6F"/>
    <w:rsid w:val="00C11B06"/>
    <w:rsid w:val="00C11CFC"/>
    <w:rsid w:val="00C11DC6"/>
    <w:rsid w:val="00C12168"/>
    <w:rsid w:val="00C121C0"/>
    <w:rsid w:val="00C12E14"/>
    <w:rsid w:val="00C13738"/>
    <w:rsid w:val="00C13F72"/>
    <w:rsid w:val="00C15086"/>
    <w:rsid w:val="00C158F1"/>
    <w:rsid w:val="00C15DA3"/>
    <w:rsid w:val="00C166FA"/>
    <w:rsid w:val="00C16B4C"/>
    <w:rsid w:val="00C2075F"/>
    <w:rsid w:val="00C20997"/>
    <w:rsid w:val="00C20AAA"/>
    <w:rsid w:val="00C20D01"/>
    <w:rsid w:val="00C23446"/>
    <w:rsid w:val="00C2361F"/>
    <w:rsid w:val="00C239F7"/>
    <w:rsid w:val="00C2518E"/>
    <w:rsid w:val="00C25F4F"/>
    <w:rsid w:val="00C26306"/>
    <w:rsid w:val="00C263B5"/>
    <w:rsid w:val="00C2741C"/>
    <w:rsid w:val="00C27AA7"/>
    <w:rsid w:val="00C3101C"/>
    <w:rsid w:val="00C32A1D"/>
    <w:rsid w:val="00C3394B"/>
    <w:rsid w:val="00C33EE1"/>
    <w:rsid w:val="00C34418"/>
    <w:rsid w:val="00C355F4"/>
    <w:rsid w:val="00C36643"/>
    <w:rsid w:val="00C36731"/>
    <w:rsid w:val="00C37A5A"/>
    <w:rsid w:val="00C40670"/>
    <w:rsid w:val="00C41B1E"/>
    <w:rsid w:val="00C423E4"/>
    <w:rsid w:val="00C426B5"/>
    <w:rsid w:val="00C42A71"/>
    <w:rsid w:val="00C43E6E"/>
    <w:rsid w:val="00C44359"/>
    <w:rsid w:val="00C4458C"/>
    <w:rsid w:val="00C4474C"/>
    <w:rsid w:val="00C45676"/>
    <w:rsid w:val="00C457F9"/>
    <w:rsid w:val="00C4658E"/>
    <w:rsid w:val="00C50CC1"/>
    <w:rsid w:val="00C51829"/>
    <w:rsid w:val="00C527F2"/>
    <w:rsid w:val="00C54F51"/>
    <w:rsid w:val="00C5655B"/>
    <w:rsid w:val="00C56AED"/>
    <w:rsid w:val="00C56E22"/>
    <w:rsid w:val="00C5710C"/>
    <w:rsid w:val="00C615C0"/>
    <w:rsid w:val="00C615DE"/>
    <w:rsid w:val="00C62546"/>
    <w:rsid w:val="00C64DD0"/>
    <w:rsid w:val="00C655C7"/>
    <w:rsid w:val="00C65BC0"/>
    <w:rsid w:val="00C6748F"/>
    <w:rsid w:val="00C67536"/>
    <w:rsid w:val="00C67C1C"/>
    <w:rsid w:val="00C70F19"/>
    <w:rsid w:val="00C718E8"/>
    <w:rsid w:val="00C72704"/>
    <w:rsid w:val="00C728D4"/>
    <w:rsid w:val="00C72C6B"/>
    <w:rsid w:val="00C73D6B"/>
    <w:rsid w:val="00C73EA4"/>
    <w:rsid w:val="00C743FC"/>
    <w:rsid w:val="00C75099"/>
    <w:rsid w:val="00C75EFA"/>
    <w:rsid w:val="00C766A1"/>
    <w:rsid w:val="00C77769"/>
    <w:rsid w:val="00C77AA2"/>
    <w:rsid w:val="00C77D2B"/>
    <w:rsid w:val="00C77EC5"/>
    <w:rsid w:val="00C8022E"/>
    <w:rsid w:val="00C80FC2"/>
    <w:rsid w:val="00C81C8E"/>
    <w:rsid w:val="00C81D7C"/>
    <w:rsid w:val="00C81FE3"/>
    <w:rsid w:val="00C82659"/>
    <w:rsid w:val="00C827FB"/>
    <w:rsid w:val="00C84291"/>
    <w:rsid w:val="00C8499C"/>
    <w:rsid w:val="00C85664"/>
    <w:rsid w:val="00C860EB"/>
    <w:rsid w:val="00C86DAD"/>
    <w:rsid w:val="00C91A5D"/>
    <w:rsid w:val="00C91C1E"/>
    <w:rsid w:val="00C9231D"/>
    <w:rsid w:val="00C92720"/>
    <w:rsid w:val="00C92882"/>
    <w:rsid w:val="00C92EFF"/>
    <w:rsid w:val="00C93487"/>
    <w:rsid w:val="00C93BDA"/>
    <w:rsid w:val="00C93F2C"/>
    <w:rsid w:val="00C954ED"/>
    <w:rsid w:val="00C955EE"/>
    <w:rsid w:val="00C95F47"/>
    <w:rsid w:val="00C971F7"/>
    <w:rsid w:val="00C9BAC2"/>
    <w:rsid w:val="00CA123E"/>
    <w:rsid w:val="00CA2710"/>
    <w:rsid w:val="00CA3845"/>
    <w:rsid w:val="00CA4301"/>
    <w:rsid w:val="00CA4D4B"/>
    <w:rsid w:val="00CA52FA"/>
    <w:rsid w:val="00CA66F3"/>
    <w:rsid w:val="00CA68C0"/>
    <w:rsid w:val="00CA6F0E"/>
    <w:rsid w:val="00CA71BF"/>
    <w:rsid w:val="00CB0B5B"/>
    <w:rsid w:val="00CB2C9D"/>
    <w:rsid w:val="00CB3134"/>
    <w:rsid w:val="00CB32BC"/>
    <w:rsid w:val="00CB385F"/>
    <w:rsid w:val="00CB465F"/>
    <w:rsid w:val="00CB512D"/>
    <w:rsid w:val="00CB5E06"/>
    <w:rsid w:val="00CB5E29"/>
    <w:rsid w:val="00CB7430"/>
    <w:rsid w:val="00CB77A2"/>
    <w:rsid w:val="00CC050A"/>
    <w:rsid w:val="00CC06C8"/>
    <w:rsid w:val="00CC0BF4"/>
    <w:rsid w:val="00CC17F6"/>
    <w:rsid w:val="00CC1A94"/>
    <w:rsid w:val="00CC1CF5"/>
    <w:rsid w:val="00CC2AF0"/>
    <w:rsid w:val="00CC3195"/>
    <w:rsid w:val="00CC32F6"/>
    <w:rsid w:val="00CC4B7E"/>
    <w:rsid w:val="00CC5003"/>
    <w:rsid w:val="00CC59D5"/>
    <w:rsid w:val="00CC5FE1"/>
    <w:rsid w:val="00CC60AD"/>
    <w:rsid w:val="00CC72F3"/>
    <w:rsid w:val="00CC7304"/>
    <w:rsid w:val="00CD0CEA"/>
    <w:rsid w:val="00CD1B9B"/>
    <w:rsid w:val="00CD1D6C"/>
    <w:rsid w:val="00CD36A7"/>
    <w:rsid w:val="00CD3BC5"/>
    <w:rsid w:val="00CD3E19"/>
    <w:rsid w:val="00CD4A84"/>
    <w:rsid w:val="00CD5C6F"/>
    <w:rsid w:val="00CD66B1"/>
    <w:rsid w:val="00CD6E2C"/>
    <w:rsid w:val="00CD7936"/>
    <w:rsid w:val="00CE03BC"/>
    <w:rsid w:val="00CE1245"/>
    <w:rsid w:val="00CE1358"/>
    <w:rsid w:val="00CE1952"/>
    <w:rsid w:val="00CE1C7E"/>
    <w:rsid w:val="00CE296F"/>
    <w:rsid w:val="00CE419E"/>
    <w:rsid w:val="00CE439C"/>
    <w:rsid w:val="00CE540F"/>
    <w:rsid w:val="00CE6D2E"/>
    <w:rsid w:val="00CF0367"/>
    <w:rsid w:val="00CF07CA"/>
    <w:rsid w:val="00CF13A6"/>
    <w:rsid w:val="00CF3088"/>
    <w:rsid w:val="00CF31BA"/>
    <w:rsid w:val="00CF4496"/>
    <w:rsid w:val="00CF4B91"/>
    <w:rsid w:val="00CF732A"/>
    <w:rsid w:val="00CF7725"/>
    <w:rsid w:val="00D00535"/>
    <w:rsid w:val="00D007ED"/>
    <w:rsid w:val="00D01CFD"/>
    <w:rsid w:val="00D02C8B"/>
    <w:rsid w:val="00D02DFC"/>
    <w:rsid w:val="00D03605"/>
    <w:rsid w:val="00D055A6"/>
    <w:rsid w:val="00D0617C"/>
    <w:rsid w:val="00D06D88"/>
    <w:rsid w:val="00D07568"/>
    <w:rsid w:val="00D07E09"/>
    <w:rsid w:val="00D117B8"/>
    <w:rsid w:val="00D11C35"/>
    <w:rsid w:val="00D128CD"/>
    <w:rsid w:val="00D14331"/>
    <w:rsid w:val="00D14358"/>
    <w:rsid w:val="00D15487"/>
    <w:rsid w:val="00D15A54"/>
    <w:rsid w:val="00D16BA8"/>
    <w:rsid w:val="00D17061"/>
    <w:rsid w:val="00D17769"/>
    <w:rsid w:val="00D17793"/>
    <w:rsid w:val="00D20A69"/>
    <w:rsid w:val="00D218DD"/>
    <w:rsid w:val="00D228CC"/>
    <w:rsid w:val="00D232AA"/>
    <w:rsid w:val="00D232D3"/>
    <w:rsid w:val="00D2497C"/>
    <w:rsid w:val="00D25757"/>
    <w:rsid w:val="00D27CCE"/>
    <w:rsid w:val="00D309C5"/>
    <w:rsid w:val="00D310DA"/>
    <w:rsid w:val="00D31626"/>
    <w:rsid w:val="00D31788"/>
    <w:rsid w:val="00D32413"/>
    <w:rsid w:val="00D34244"/>
    <w:rsid w:val="00D34325"/>
    <w:rsid w:val="00D344B9"/>
    <w:rsid w:val="00D34BAC"/>
    <w:rsid w:val="00D36A47"/>
    <w:rsid w:val="00D3758E"/>
    <w:rsid w:val="00D3772F"/>
    <w:rsid w:val="00D40A21"/>
    <w:rsid w:val="00D40CA6"/>
    <w:rsid w:val="00D41FCF"/>
    <w:rsid w:val="00D42B42"/>
    <w:rsid w:val="00D42E13"/>
    <w:rsid w:val="00D430B2"/>
    <w:rsid w:val="00D434AC"/>
    <w:rsid w:val="00D439F1"/>
    <w:rsid w:val="00D43D29"/>
    <w:rsid w:val="00D4567D"/>
    <w:rsid w:val="00D50211"/>
    <w:rsid w:val="00D50D75"/>
    <w:rsid w:val="00D522F9"/>
    <w:rsid w:val="00D523E2"/>
    <w:rsid w:val="00D52D4C"/>
    <w:rsid w:val="00D537AD"/>
    <w:rsid w:val="00D53A59"/>
    <w:rsid w:val="00D53E5E"/>
    <w:rsid w:val="00D540F7"/>
    <w:rsid w:val="00D543B5"/>
    <w:rsid w:val="00D54812"/>
    <w:rsid w:val="00D5518E"/>
    <w:rsid w:val="00D55DD3"/>
    <w:rsid w:val="00D56592"/>
    <w:rsid w:val="00D5715E"/>
    <w:rsid w:val="00D60E92"/>
    <w:rsid w:val="00D610DE"/>
    <w:rsid w:val="00D63B08"/>
    <w:rsid w:val="00D6410C"/>
    <w:rsid w:val="00D641E9"/>
    <w:rsid w:val="00D67809"/>
    <w:rsid w:val="00D706A6"/>
    <w:rsid w:val="00D71523"/>
    <w:rsid w:val="00D73B1A"/>
    <w:rsid w:val="00D744FA"/>
    <w:rsid w:val="00D74963"/>
    <w:rsid w:val="00D75EAF"/>
    <w:rsid w:val="00D772FA"/>
    <w:rsid w:val="00D77D04"/>
    <w:rsid w:val="00D77FD2"/>
    <w:rsid w:val="00D802FD"/>
    <w:rsid w:val="00D8103D"/>
    <w:rsid w:val="00D8114E"/>
    <w:rsid w:val="00D81967"/>
    <w:rsid w:val="00D81F59"/>
    <w:rsid w:val="00D83592"/>
    <w:rsid w:val="00D83861"/>
    <w:rsid w:val="00D84EEB"/>
    <w:rsid w:val="00D85203"/>
    <w:rsid w:val="00D856D3"/>
    <w:rsid w:val="00D861F4"/>
    <w:rsid w:val="00D86F01"/>
    <w:rsid w:val="00D8786B"/>
    <w:rsid w:val="00D90EF8"/>
    <w:rsid w:val="00D919F9"/>
    <w:rsid w:val="00D92BE9"/>
    <w:rsid w:val="00D935AB"/>
    <w:rsid w:val="00D95313"/>
    <w:rsid w:val="00D9581E"/>
    <w:rsid w:val="00D96457"/>
    <w:rsid w:val="00D9709D"/>
    <w:rsid w:val="00D97453"/>
    <w:rsid w:val="00D976CA"/>
    <w:rsid w:val="00DA034E"/>
    <w:rsid w:val="00DA068F"/>
    <w:rsid w:val="00DA1089"/>
    <w:rsid w:val="00DA1338"/>
    <w:rsid w:val="00DA28EE"/>
    <w:rsid w:val="00DA560E"/>
    <w:rsid w:val="00DA5766"/>
    <w:rsid w:val="00DA692B"/>
    <w:rsid w:val="00DA7985"/>
    <w:rsid w:val="00DB037F"/>
    <w:rsid w:val="00DB212D"/>
    <w:rsid w:val="00DB2C49"/>
    <w:rsid w:val="00DB2FCA"/>
    <w:rsid w:val="00DB329C"/>
    <w:rsid w:val="00DB4663"/>
    <w:rsid w:val="00DB52BE"/>
    <w:rsid w:val="00DB5373"/>
    <w:rsid w:val="00DB5D01"/>
    <w:rsid w:val="00DC229F"/>
    <w:rsid w:val="00DC2FBD"/>
    <w:rsid w:val="00DC3252"/>
    <w:rsid w:val="00DC3727"/>
    <w:rsid w:val="00DC763E"/>
    <w:rsid w:val="00DC7A05"/>
    <w:rsid w:val="00DC7AD6"/>
    <w:rsid w:val="00DC7E7E"/>
    <w:rsid w:val="00DC7F21"/>
    <w:rsid w:val="00DD0CC5"/>
    <w:rsid w:val="00DD152E"/>
    <w:rsid w:val="00DD1671"/>
    <w:rsid w:val="00DD1A8A"/>
    <w:rsid w:val="00DD2304"/>
    <w:rsid w:val="00DD25D9"/>
    <w:rsid w:val="00DD30F3"/>
    <w:rsid w:val="00DD3DE8"/>
    <w:rsid w:val="00DD3E45"/>
    <w:rsid w:val="00DD43B1"/>
    <w:rsid w:val="00DD4797"/>
    <w:rsid w:val="00DD5FD5"/>
    <w:rsid w:val="00DD645F"/>
    <w:rsid w:val="00DD6556"/>
    <w:rsid w:val="00DD6635"/>
    <w:rsid w:val="00DD667C"/>
    <w:rsid w:val="00DD75D7"/>
    <w:rsid w:val="00DD7FBB"/>
    <w:rsid w:val="00DE023E"/>
    <w:rsid w:val="00DE0482"/>
    <w:rsid w:val="00DE0E64"/>
    <w:rsid w:val="00DE104A"/>
    <w:rsid w:val="00DE1E47"/>
    <w:rsid w:val="00DE3A04"/>
    <w:rsid w:val="00DE53B1"/>
    <w:rsid w:val="00DE602E"/>
    <w:rsid w:val="00DE677D"/>
    <w:rsid w:val="00DE69C2"/>
    <w:rsid w:val="00DE6FEB"/>
    <w:rsid w:val="00DE74D9"/>
    <w:rsid w:val="00DF0EA9"/>
    <w:rsid w:val="00DF41F5"/>
    <w:rsid w:val="00DF44A2"/>
    <w:rsid w:val="00DF4DE2"/>
    <w:rsid w:val="00DF66EC"/>
    <w:rsid w:val="00DF6D40"/>
    <w:rsid w:val="00DF6F78"/>
    <w:rsid w:val="00DF77A9"/>
    <w:rsid w:val="00E01FD2"/>
    <w:rsid w:val="00E022CC"/>
    <w:rsid w:val="00E023BB"/>
    <w:rsid w:val="00E032FA"/>
    <w:rsid w:val="00E0341B"/>
    <w:rsid w:val="00E03528"/>
    <w:rsid w:val="00E035C8"/>
    <w:rsid w:val="00E03E19"/>
    <w:rsid w:val="00E0410F"/>
    <w:rsid w:val="00E04316"/>
    <w:rsid w:val="00E05E46"/>
    <w:rsid w:val="00E05FD8"/>
    <w:rsid w:val="00E0656A"/>
    <w:rsid w:val="00E10CDB"/>
    <w:rsid w:val="00E1249E"/>
    <w:rsid w:val="00E1254B"/>
    <w:rsid w:val="00E1291C"/>
    <w:rsid w:val="00E133AA"/>
    <w:rsid w:val="00E14214"/>
    <w:rsid w:val="00E14BC5"/>
    <w:rsid w:val="00E150F1"/>
    <w:rsid w:val="00E15599"/>
    <w:rsid w:val="00E1788D"/>
    <w:rsid w:val="00E17BBE"/>
    <w:rsid w:val="00E201E4"/>
    <w:rsid w:val="00E21DA0"/>
    <w:rsid w:val="00E2350E"/>
    <w:rsid w:val="00E23F8B"/>
    <w:rsid w:val="00E2417C"/>
    <w:rsid w:val="00E24997"/>
    <w:rsid w:val="00E24DDA"/>
    <w:rsid w:val="00E25760"/>
    <w:rsid w:val="00E25978"/>
    <w:rsid w:val="00E25ED6"/>
    <w:rsid w:val="00E2671F"/>
    <w:rsid w:val="00E26ABA"/>
    <w:rsid w:val="00E276D8"/>
    <w:rsid w:val="00E3053C"/>
    <w:rsid w:val="00E306E8"/>
    <w:rsid w:val="00E32132"/>
    <w:rsid w:val="00E355D0"/>
    <w:rsid w:val="00E36861"/>
    <w:rsid w:val="00E369F2"/>
    <w:rsid w:val="00E36BA3"/>
    <w:rsid w:val="00E402AE"/>
    <w:rsid w:val="00E404D5"/>
    <w:rsid w:val="00E40F50"/>
    <w:rsid w:val="00E410E2"/>
    <w:rsid w:val="00E41E17"/>
    <w:rsid w:val="00E42093"/>
    <w:rsid w:val="00E42199"/>
    <w:rsid w:val="00E422FB"/>
    <w:rsid w:val="00E424E7"/>
    <w:rsid w:val="00E42C0B"/>
    <w:rsid w:val="00E444FD"/>
    <w:rsid w:val="00E4461A"/>
    <w:rsid w:val="00E45B8A"/>
    <w:rsid w:val="00E4623D"/>
    <w:rsid w:val="00E463B0"/>
    <w:rsid w:val="00E46A2C"/>
    <w:rsid w:val="00E47EC4"/>
    <w:rsid w:val="00E47ED0"/>
    <w:rsid w:val="00E50A99"/>
    <w:rsid w:val="00E50AC6"/>
    <w:rsid w:val="00E50DF2"/>
    <w:rsid w:val="00E519EC"/>
    <w:rsid w:val="00E51A00"/>
    <w:rsid w:val="00E51F49"/>
    <w:rsid w:val="00E528A9"/>
    <w:rsid w:val="00E52D5F"/>
    <w:rsid w:val="00E5318C"/>
    <w:rsid w:val="00E53DF3"/>
    <w:rsid w:val="00E544F9"/>
    <w:rsid w:val="00E55069"/>
    <w:rsid w:val="00E5621C"/>
    <w:rsid w:val="00E572E4"/>
    <w:rsid w:val="00E600E9"/>
    <w:rsid w:val="00E607E3"/>
    <w:rsid w:val="00E6191E"/>
    <w:rsid w:val="00E61E40"/>
    <w:rsid w:val="00E63489"/>
    <w:rsid w:val="00E63C15"/>
    <w:rsid w:val="00E63CEC"/>
    <w:rsid w:val="00E63F71"/>
    <w:rsid w:val="00E64213"/>
    <w:rsid w:val="00E6583B"/>
    <w:rsid w:val="00E6661C"/>
    <w:rsid w:val="00E67BEE"/>
    <w:rsid w:val="00E70518"/>
    <w:rsid w:val="00E7061B"/>
    <w:rsid w:val="00E7070C"/>
    <w:rsid w:val="00E70C12"/>
    <w:rsid w:val="00E70E39"/>
    <w:rsid w:val="00E722AE"/>
    <w:rsid w:val="00E723E4"/>
    <w:rsid w:val="00E72558"/>
    <w:rsid w:val="00E734AB"/>
    <w:rsid w:val="00E74640"/>
    <w:rsid w:val="00E749C0"/>
    <w:rsid w:val="00E74C31"/>
    <w:rsid w:val="00E74CE5"/>
    <w:rsid w:val="00E7600A"/>
    <w:rsid w:val="00E762D9"/>
    <w:rsid w:val="00E76815"/>
    <w:rsid w:val="00E776AE"/>
    <w:rsid w:val="00E77921"/>
    <w:rsid w:val="00E77A66"/>
    <w:rsid w:val="00E812CE"/>
    <w:rsid w:val="00E8177A"/>
    <w:rsid w:val="00E8281B"/>
    <w:rsid w:val="00E82F30"/>
    <w:rsid w:val="00E8330A"/>
    <w:rsid w:val="00E83C8B"/>
    <w:rsid w:val="00E84A6C"/>
    <w:rsid w:val="00E855F7"/>
    <w:rsid w:val="00E87CD5"/>
    <w:rsid w:val="00E9134F"/>
    <w:rsid w:val="00E9138F"/>
    <w:rsid w:val="00E916CC"/>
    <w:rsid w:val="00E91D04"/>
    <w:rsid w:val="00E92FB5"/>
    <w:rsid w:val="00E932B7"/>
    <w:rsid w:val="00E94A29"/>
    <w:rsid w:val="00E95AD4"/>
    <w:rsid w:val="00E95D8F"/>
    <w:rsid w:val="00E96CB6"/>
    <w:rsid w:val="00E970A4"/>
    <w:rsid w:val="00E97101"/>
    <w:rsid w:val="00EA0023"/>
    <w:rsid w:val="00EA1C9F"/>
    <w:rsid w:val="00EA22D9"/>
    <w:rsid w:val="00EA2543"/>
    <w:rsid w:val="00EA2719"/>
    <w:rsid w:val="00EA48EB"/>
    <w:rsid w:val="00EA4AD8"/>
    <w:rsid w:val="00EA4FCC"/>
    <w:rsid w:val="00EA56A2"/>
    <w:rsid w:val="00EA5B8F"/>
    <w:rsid w:val="00EA68F9"/>
    <w:rsid w:val="00EA6D59"/>
    <w:rsid w:val="00EB03F4"/>
    <w:rsid w:val="00EB15A6"/>
    <w:rsid w:val="00EB1D1E"/>
    <w:rsid w:val="00EB1D5F"/>
    <w:rsid w:val="00EB1F71"/>
    <w:rsid w:val="00EB2917"/>
    <w:rsid w:val="00EB2A0C"/>
    <w:rsid w:val="00EB2BB7"/>
    <w:rsid w:val="00EB2E7A"/>
    <w:rsid w:val="00EB30B6"/>
    <w:rsid w:val="00EB3541"/>
    <w:rsid w:val="00EB3705"/>
    <w:rsid w:val="00EB3744"/>
    <w:rsid w:val="00EB3B81"/>
    <w:rsid w:val="00EB5F42"/>
    <w:rsid w:val="00EB6038"/>
    <w:rsid w:val="00EB686C"/>
    <w:rsid w:val="00EB6B50"/>
    <w:rsid w:val="00EB6B7A"/>
    <w:rsid w:val="00EB76C2"/>
    <w:rsid w:val="00EB7B57"/>
    <w:rsid w:val="00EB7C21"/>
    <w:rsid w:val="00EC0CA7"/>
    <w:rsid w:val="00EC1546"/>
    <w:rsid w:val="00EC1876"/>
    <w:rsid w:val="00EC2097"/>
    <w:rsid w:val="00EC240E"/>
    <w:rsid w:val="00EC403E"/>
    <w:rsid w:val="00EC4221"/>
    <w:rsid w:val="00EC4669"/>
    <w:rsid w:val="00EC49A1"/>
    <w:rsid w:val="00EC4BB5"/>
    <w:rsid w:val="00EC4F5D"/>
    <w:rsid w:val="00EC5C85"/>
    <w:rsid w:val="00EC62D8"/>
    <w:rsid w:val="00EC63D7"/>
    <w:rsid w:val="00EC6563"/>
    <w:rsid w:val="00EC7BE3"/>
    <w:rsid w:val="00ED01CB"/>
    <w:rsid w:val="00ED0413"/>
    <w:rsid w:val="00ED0FF3"/>
    <w:rsid w:val="00ED3C10"/>
    <w:rsid w:val="00ED426D"/>
    <w:rsid w:val="00ED4309"/>
    <w:rsid w:val="00ED5430"/>
    <w:rsid w:val="00ED5AC8"/>
    <w:rsid w:val="00ED5FCD"/>
    <w:rsid w:val="00ED6711"/>
    <w:rsid w:val="00ED6C11"/>
    <w:rsid w:val="00ED783E"/>
    <w:rsid w:val="00EE0134"/>
    <w:rsid w:val="00EE0F50"/>
    <w:rsid w:val="00EE192D"/>
    <w:rsid w:val="00EE3694"/>
    <w:rsid w:val="00EE4E06"/>
    <w:rsid w:val="00EE57EE"/>
    <w:rsid w:val="00EE5847"/>
    <w:rsid w:val="00EE5CF1"/>
    <w:rsid w:val="00EE6019"/>
    <w:rsid w:val="00EE6E9C"/>
    <w:rsid w:val="00EE7A93"/>
    <w:rsid w:val="00EE7D61"/>
    <w:rsid w:val="00EF03A5"/>
    <w:rsid w:val="00EF0B10"/>
    <w:rsid w:val="00EF3419"/>
    <w:rsid w:val="00EF4210"/>
    <w:rsid w:val="00EF4443"/>
    <w:rsid w:val="00EF49A6"/>
    <w:rsid w:val="00EF4B90"/>
    <w:rsid w:val="00EF4DA5"/>
    <w:rsid w:val="00EF6056"/>
    <w:rsid w:val="00EF745B"/>
    <w:rsid w:val="00EF7BA1"/>
    <w:rsid w:val="00EF7BF7"/>
    <w:rsid w:val="00F0015B"/>
    <w:rsid w:val="00F00292"/>
    <w:rsid w:val="00F0138C"/>
    <w:rsid w:val="00F01437"/>
    <w:rsid w:val="00F015AD"/>
    <w:rsid w:val="00F0193B"/>
    <w:rsid w:val="00F01A54"/>
    <w:rsid w:val="00F02692"/>
    <w:rsid w:val="00F0364B"/>
    <w:rsid w:val="00F03C21"/>
    <w:rsid w:val="00F04D2B"/>
    <w:rsid w:val="00F053F4"/>
    <w:rsid w:val="00F059E4"/>
    <w:rsid w:val="00F05C3D"/>
    <w:rsid w:val="00F0688A"/>
    <w:rsid w:val="00F108B7"/>
    <w:rsid w:val="00F10D04"/>
    <w:rsid w:val="00F13572"/>
    <w:rsid w:val="00F13B6E"/>
    <w:rsid w:val="00F13C50"/>
    <w:rsid w:val="00F146C2"/>
    <w:rsid w:val="00F153B1"/>
    <w:rsid w:val="00F156B5"/>
    <w:rsid w:val="00F15CB2"/>
    <w:rsid w:val="00F15D45"/>
    <w:rsid w:val="00F161AA"/>
    <w:rsid w:val="00F16A84"/>
    <w:rsid w:val="00F17F44"/>
    <w:rsid w:val="00F2124D"/>
    <w:rsid w:val="00F2198F"/>
    <w:rsid w:val="00F21B2C"/>
    <w:rsid w:val="00F220B2"/>
    <w:rsid w:val="00F220E8"/>
    <w:rsid w:val="00F22842"/>
    <w:rsid w:val="00F24CC5"/>
    <w:rsid w:val="00F27251"/>
    <w:rsid w:val="00F30353"/>
    <w:rsid w:val="00F30D2A"/>
    <w:rsid w:val="00F31CA9"/>
    <w:rsid w:val="00F31F71"/>
    <w:rsid w:val="00F36F60"/>
    <w:rsid w:val="00F40036"/>
    <w:rsid w:val="00F4082B"/>
    <w:rsid w:val="00F4101E"/>
    <w:rsid w:val="00F42054"/>
    <w:rsid w:val="00F42CA6"/>
    <w:rsid w:val="00F436ED"/>
    <w:rsid w:val="00F439E8"/>
    <w:rsid w:val="00F45629"/>
    <w:rsid w:val="00F45843"/>
    <w:rsid w:val="00F47230"/>
    <w:rsid w:val="00F472D4"/>
    <w:rsid w:val="00F5125D"/>
    <w:rsid w:val="00F51F65"/>
    <w:rsid w:val="00F520A9"/>
    <w:rsid w:val="00F5229C"/>
    <w:rsid w:val="00F5330F"/>
    <w:rsid w:val="00F5349F"/>
    <w:rsid w:val="00F53FA9"/>
    <w:rsid w:val="00F55440"/>
    <w:rsid w:val="00F55C17"/>
    <w:rsid w:val="00F5668C"/>
    <w:rsid w:val="00F577F1"/>
    <w:rsid w:val="00F609AD"/>
    <w:rsid w:val="00F61754"/>
    <w:rsid w:val="00F618A2"/>
    <w:rsid w:val="00F63D8E"/>
    <w:rsid w:val="00F64780"/>
    <w:rsid w:val="00F65DC5"/>
    <w:rsid w:val="00F6609F"/>
    <w:rsid w:val="00F66E8C"/>
    <w:rsid w:val="00F6729C"/>
    <w:rsid w:val="00F674BC"/>
    <w:rsid w:val="00F678C3"/>
    <w:rsid w:val="00F67F9E"/>
    <w:rsid w:val="00F729F1"/>
    <w:rsid w:val="00F733F0"/>
    <w:rsid w:val="00F73612"/>
    <w:rsid w:val="00F73C08"/>
    <w:rsid w:val="00F752CC"/>
    <w:rsid w:val="00F769A3"/>
    <w:rsid w:val="00F77095"/>
    <w:rsid w:val="00F7756F"/>
    <w:rsid w:val="00F80011"/>
    <w:rsid w:val="00F807DC"/>
    <w:rsid w:val="00F81863"/>
    <w:rsid w:val="00F8311A"/>
    <w:rsid w:val="00F83A92"/>
    <w:rsid w:val="00F83E87"/>
    <w:rsid w:val="00F846FA"/>
    <w:rsid w:val="00F84CDA"/>
    <w:rsid w:val="00F865AB"/>
    <w:rsid w:val="00F87D6A"/>
    <w:rsid w:val="00F9069C"/>
    <w:rsid w:val="00F91303"/>
    <w:rsid w:val="00F918AA"/>
    <w:rsid w:val="00F91A8F"/>
    <w:rsid w:val="00F9287D"/>
    <w:rsid w:val="00F92B02"/>
    <w:rsid w:val="00F92C5D"/>
    <w:rsid w:val="00F93427"/>
    <w:rsid w:val="00F93726"/>
    <w:rsid w:val="00F93849"/>
    <w:rsid w:val="00F94165"/>
    <w:rsid w:val="00F9460F"/>
    <w:rsid w:val="00F9469B"/>
    <w:rsid w:val="00F95D54"/>
    <w:rsid w:val="00F95E60"/>
    <w:rsid w:val="00F95FF0"/>
    <w:rsid w:val="00F96A32"/>
    <w:rsid w:val="00F9755E"/>
    <w:rsid w:val="00F97BEA"/>
    <w:rsid w:val="00F97E9E"/>
    <w:rsid w:val="00FA1712"/>
    <w:rsid w:val="00FA23AD"/>
    <w:rsid w:val="00FA3D75"/>
    <w:rsid w:val="00FA4D21"/>
    <w:rsid w:val="00FA516E"/>
    <w:rsid w:val="00FA5340"/>
    <w:rsid w:val="00FA5D79"/>
    <w:rsid w:val="00FA72EE"/>
    <w:rsid w:val="00FB0A80"/>
    <w:rsid w:val="00FB1496"/>
    <w:rsid w:val="00FB14C5"/>
    <w:rsid w:val="00FB1B19"/>
    <w:rsid w:val="00FB24A5"/>
    <w:rsid w:val="00FB2D59"/>
    <w:rsid w:val="00FB2FB8"/>
    <w:rsid w:val="00FB3B66"/>
    <w:rsid w:val="00FB456C"/>
    <w:rsid w:val="00FB502F"/>
    <w:rsid w:val="00FB57B1"/>
    <w:rsid w:val="00FB6890"/>
    <w:rsid w:val="00FB6BB7"/>
    <w:rsid w:val="00FB7CE1"/>
    <w:rsid w:val="00FB7F07"/>
    <w:rsid w:val="00FC0B72"/>
    <w:rsid w:val="00FC0F5F"/>
    <w:rsid w:val="00FC1237"/>
    <w:rsid w:val="00FC1D46"/>
    <w:rsid w:val="00FC26AF"/>
    <w:rsid w:val="00FC2B20"/>
    <w:rsid w:val="00FC2EDF"/>
    <w:rsid w:val="00FC37A4"/>
    <w:rsid w:val="00FC399E"/>
    <w:rsid w:val="00FC3E2A"/>
    <w:rsid w:val="00FC42A1"/>
    <w:rsid w:val="00FC4F30"/>
    <w:rsid w:val="00FC51C7"/>
    <w:rsid w:val="00FC5CC0"/>
    <w:rsid w:val="00FC5DBB"/>
    <w:rsid w:val="00FC6FAB"/>
    <w:rsid w:val="00FC78A0"/>
    <w:rsid w:val="00FC7BAE"/>
    <w:rsid w:val="00FC7C76"/>
    <w:rsid w:val="00FC7DD5"/>
    <w:rsid w:val="00FD0172"/>
    <w:rsid w:val="00FD190C"/>
    <w:rsid w:val="00FD1E10"/>
    <w:rsid w:val="00FD228D"/>
    <w:rsid w:val="00FD2DEE"/>
    <w:rsid w:val="00FD3075"/>
    <w:rsid w:val="00FD3ACD"/>
    <w:rsid w:val="00FD3F7A"/>
    <w:rsid w:val="00FD411C"/>
    <w:rsid w:val="00FD4EDA"/>
    <w:rsid w:val="00FD5E84"/>
    <w:rsid w:val="00FD6606"/>
    <w:rsid w:val="00FD7E70"/>
    <w:rsid w:val="00FE01FA"/>
    <w:rsid w:val="00FE032D"/>
    <w:rsid w:val="00FE09FF"/>
    <w:rsid w:val="00FE1E25"/>
    <w:rsid w:val="00FE30F1"/>
    <w:rsid w:val="00FE31F2"/>
    <w:rsid w:val="00FE3F4C"/>
    <w:rsid w:val="00FE3F57"/>
    <w:rsid w:val="00FE47B3"/>
    <w:rsid w:val="00FE630D"/>
    <w:rsid w:val="00FE680C"/>
    <w:rsid w:val="00FE6C38"/>
    <w:rsid w:val="00FE75DA"/>
    <w:rsid w:val="00FE7EBC"/>
    <w:rsid w:val="00FF06D3"/>
    <w:rsid w:val="00FF0F93"/>
    <w:rsid w:val="00FF146D"/>
    <w:rsid w:val="00FF4CF7"/>
    <w:rsid w:val="00FF4F07"/>
    <w:rsid w:val="00FF621F"/>
    <w:rsid w:val="00FF6310"/>
    <w:rsid w:val="00FF74A7"/>
    <w:rsid w:val="012F05A4"/>
    <w:rsid w:val="01546DE0"/>
    <w:rsid w:val="01AAA1D2"/>
    <w:rsid w:val="01BC3BD7"/>
    <w:rsid w:val="01C1A83B"/>
    <w:rsid w:val="01D161D0"/>
    <w:rsid w:val="020FCBE7"/>
    <w:rsid w:val="0254C5B0"/>
    <w:rsid w:val="02700FEB"/>
    <w:rsid w:val="0274A16A"/>
    <w:rsid w:val="02DB7387"/>
    <w:rsid w:val="033F48B7"/>
    <w:rsid w:val="037545F3"/>
    <w:rsid w:val="039AB9B5"/>
    <w:rsid w:val="0402720C"/>
    <w:rsid w:val="040692F5"/>
    <w:rsid w:val="0451B513"/>
    <w:rsid w:val="045FD5BA"/>
    <w:rsid w:val="0477D4DB"/>
    <w:rsid w:val="0484FF06"/>
    <w:rsid w:val="04AA5EED"/>
    <w:rsid w:val="05172545"/>
    <w:rsid w:val="05506823"/>
    <w:rsid w:val="0613D626"/>
    <w:rsid w:val="07111403"/>
    <w:rsid w:val="07369B32"/>
    <w:rsid w:val="073E12E8"/>
    <w:rsid w:val="077EC1BD"/>
    <w:rsid w:val="0781DFBE"/>
    <w:rsid w:val="07FDC9E6"/>
    <w:rsid w:val="083CEA6A"/>
    <w:rsid w:val="083EEAF3"/>
    <w:rsid w:val="088E71D2"/>
    <w:rsid w:val="089CE773"/>
    <w:rsid w:val="08AC742E"/>
    <w:rsid w:val="08D37099"/>
    <w:rsid w:val="08F38A9F"/>
    <w:rsid w:val="0914275B"/>
    <w:rsid w:val="0930B283"/>
    <w:rsid w:val="0994B801"/>
    <w:rsid w:val="09ABA0BE"/>
    <w:rsid w:val="09ACBDB6"/>
    <w:rsid w:val="09E7A69F"/>
    <w:rsid w:val="0A18494E"/>
    <w:rsid w:val="0A1C520D"/>
    <w:rsid w:val="0A1CA153"/>
    <w:rsid w:val="0A556D81"/>
    <w:rsid w:val="0AFE6CA9"/>
    <w:rsid w:val="0B1F9B25"/>
    <w:rsid w:val="0B600C8C"/>
    <w:rsid w:val="0BADCFCE"/>
    <w:rsid w:val="0BF96F0C"/>
    <w:rsid w:val="0C010EC6"/>
    <w:rsid w:val="0C02EF65"/>
    <w:rsid w:val="0C53D33E"/>
    <w:rsid w:val="0C8FC314"/>
    <w:rsid w:val="0C92BBF0"/>
    <w:rsid w:val="0CB501B5"/>
    <w:rsid w:val="0D0D921B"/>
    <w:rsid w:val="0D2D89B2"/>
    <w:rsid w:val="0D4EA06B"/>
    <w:rsid w:val="0DC591CB"/>
    <w:rsid w:val="0DCBCFA8"/>
    <w:rsid w:val="0DFD2DD9"/>
    <w:rsid w:val="0E71BFE9"/>
    <w:rsid w:val="0E7CED40"/>
    <w:rsid w:val="0E95A881"/>
    <w:rsid w:val="0E9C95C3"/>
    <w:rsid w:val="0ED92B5E"/>
    <w:rsid w:val="0F13E5D8"/>
    <w:rsid w:val="0F536C01"/>
    <w:rsid w:val="0FAA7353"/>
    <w:rsid w:val="0FBBB8CD"/>
    <w:rsid w:val="101503D3"/>
    <w:rsid w:val="102DD6DB"/>
    <w:rsid w:val="107D30D1"/>
    <w:rsid w:val="10AFA10B"/>
    <w:rsid w:val="11136610"/>
    <w:rsid w:val="113D550C"/>
    <w:rsid w:val="118CE2EE"/>
    <w:rsid w:val="119FD9C1"/>
    <w:rsid w:val="11FC985D"/>
    <w:rsid w:val="13429A3C"/>
    <w:rsid w:val="137A3353"/>
    <w:rsid w:val="14236D30"/>
    <w:rsid w:val="144FAF48"/>
    <w:rsid w:val="146FECF1"/>
    <w:rsid w:val="14E1C502"/>
    <w:rsid w:val="14F04924"/>
    <w:rsid w:val="150D52A6"/>
    <w:rsid w:val="15962C97"/>
    <w:rsid w:val="15A2FB75"/>
    <w:rsid w:val="15BCD731"/>
    <w:rsid w:val="16F68875"/>
    <w:rsid w:val="171CBC5F"/>
    <w:rsid w:val="17534111"/>
    <w:rsid w:val="17640937"/>
    <w:rsid w:val="176559E4"/>
    <w:rsid w:val="176C030A"/>
    <w:rsid w:val="17710FD4"/>
    <w:rsid w:val="17EAD20B"/>
    <w:rsid w:val="1830F6E4"/>
    <w:rsid w:val="189955CD"/>
    <w:rsid w:val="18C6B458"/>
    <w:rsid w:val="18E552E2"/>
    <w:rsid w:val="18F6B2D3"/>
    <w:rsid w:val="19461C20"/>
    <w:rsid w:val="1987FBE2"/>
    <w:rsid w:val="19F270AC"/>
    <w:rsid w:val="1A0D1A14"/>
    <w:rsid w:val="1A130F7F"/>
    <w:rsid w:val="1A2155D4"/>
    <w:rsid w:val="1A8751D4"/>
    <w:rsid w:val="1A9C49DB"/>
    <w:rsid w:val="1AFD5D47"/>
    <w:rsid w:val="1B1A6150"/>
    <w:rsid w:val="1BAFC0D4"/>
    <w:rsid w:val="1BB53310"/>
    <w:rsid w:val="1BFE67C8"/>
    <w:rsid w:val="1C113545"/>
    <w:rsid w:val="1C3B69C3"/>
    <w:rsid w:val="1C52D3EC"/>
    <w:rsid w:val="1C5FEB82"/>
    <w:rsid w:val="1CC8F371"/>
    <w:rsid w:val="1CDD26C8"/>
    <w:rsid w:val="1D099A5D"/>
    <w:rsid w:val="1D135C6D"/>
    <w:rsid w:val="1D268552"/>
    <w:rsid w:val="1D327192"/>
    <w:rsid w:val="1D336EB4"/>
    <w:rsid w:val="1D749CC5"/>
    <w:rsid w:val="1DF076F5"/>
    <w:rsid w:val="1DFF59F0"/>
    <w:rsid w:val="1E21E13E"/>
    <w:rsid w:val="1E4BE2FA"/>
    <w:rsid w:val="1E5621FB"/>
    <w:rsid w:val="1E79E197"/>
    <w:rsid w:val="1E7F5851"/>
    <w:rsid w:val="1EBCE3E3"/>
    <w:rsid w:val="1EEA5BD7"/>
    <w:rsid w:val="1F0B9D81"/>
    <w:rsid w:val="1FCBDBCF"/>
    <w:rsid w:val="1FED03B5"/>
    <w:rsid w:val="20114E26"/>
    <w:rsid w:val="20DCAAB1"/>
    <w:rsid w:val="21189251"/>
    <w:rsid w:val="21406009"/>
    <w:rsid w:val="222D1BA3"/>
    <w:rsid w:val="224616E4"/>
    <w:rsid w:val="22587D57"/>
    <w:rsid w:val="225FF38F"/>
    <w:rsid w:val="22617811"/>
    <w:rsid w:val="227254DA"/>
    <w:rsid w:val="22835344"/>
    <w:rsid w:val="22C9BFD9"/>
    <w:rsid w:val="2307BF43"/>
    <w:rsid w:val="23429FB1"/>
    <w:rsid w:val="234519E5"/>
    <w:rsid w:val="23C4348E"/>
    <w:rsid w:val="23CC2059"/>
    <w:rsid w:val="2401553F"/>
    <w:rsid w:val="244282DA"/>
    <w:rsid w:val="244AC8F1"/>
    <w:rsid w:val="247DBD92"/>
    <w:rsid w:val="24B1BFB6"/>
    <w:rsid w:val="24E08667"/>
    <w:rsid w:val="255B1A50"/>
    <w:rsid w:val="261AF263"/>
    <w:rsid w:val="26CD0E77"/>
    <w:rsid w:val="270D2EB3"/>
    <w:rsid w:val="27DF5B57"/>
    <w:rsid w:val="2801EB28"/>
    <w:rsid w:val="281E0A27"/>
    <w:rsid w:val="282780B1"/>
    <w:rsid w:val="2871CD63"/>
    <w:rsid w:val="2882CE2E"/>
    <w:rsid w:val="28A9666A"/>
    <w:rsid w:val="28B58B54"/>
    <w:rsid w:val="28EB838B"/>
    <w:rsid w:val="290B66DE"/>
    <w:rsid w:val="291B11EA"/>
    <w:rsid w:val="292323C9"/>
    <w:rsid w:val="297E1B3E"/>
    <w:rsid w:val="297F7C2C"/>
    <w:rsid w:val="299BE646"/>
    <w:rsid w:val="29CDE325"/>
    <w:rsid w:val="29D94C77"/>
    <w:rsid w:val="29F7EC3C"/>
    <w:rsid w:val="2A5DCD43"/>
    <w:rsid w:val="2B5CA630"/>
    <w:rsid w:val="2BAE6B04"/>
    <w:rsid w:val="2BB724C0"/>
    <w:rsid w:val="2BD843B2"/>
    <w:rsid w:val="2C2E8AA1"/>
    <w:rsid w:val="2C802B6E"/>
    <w:rsid w:val="2C8D7FEF"/>
    <w:rsid w:val="2CDAFFFC"/>
    <w:rsid w:val="2D0BC678"/>
    <w:rsid w:val="2D1A738F"/>
    <w:rsid w:val="2D20280C"/>
    <w:rsid w:val="2D617908"/>
    <w:rsid w:val="2E110ED6"/>
    <w:rsid w:val="2E4C59AA"/>
    <w:rsid w:val="2E4DABA3"/>
    <w:rsid w:val="2E82741D"/>
    <w:rsid w:val="2E898E76"/>
    <w:rsid w:val="2E8ED067"/>
    <w:rsid w:val="2E9779CA"/>
    <w:rsid w:val="2ED1BF03"/>
    <w:rsid w:val="2EE6C886"/>
    <w:rsid w:val="2EF917B0"/>
    <w:rsid w:val="2F38AC94"/>
    <w:rsid w:val="2F466BCD"/>
    <w:rsid w:val="2F488449"/>
    <w:rsid w:val="2F58826D"/>
    <w:rsid w:val="2F8209A3"/>
    <w:rsid w:val="2FA6BADC"/>
    <w:rsid w:val="2FB22DC7"/>
    <w:rsid w:val="2FE552C5"/>
    <w:rsid w:val="2FFE7125"/>
    <w:rsid w:val="303CD46B"/>
    <w:rsid w:val="3082C4C1"/>
    <w:rsid w:val="308F0048"/>
    <w:rsid w:val="30A7CF02"/>
    <w:rsid w:val="31345817"/>
    <w:rsid w:val="316BDE70"/>
    <w:rsid w:val="3191E477"/>
    <w:rsid w:val="32793951"/>
    <w:rsid w:val="328CE24D"/>
    <w:rsid w:val="32BD0904"/>
    <w:rsid w:val="32E06DF3"/>
    <w:rsid w:val="32FAFE78"/>
    <w:rsid w:val="33044A91"/>
    <w:rsid w:val="331EA039"/>
    <w:rsid w:val="3331DA9B"/>
    <w:rsid w:val="3350EFE9"/>
    <w:rsid w:val="33747573"/>
    <w:rsid w:val="337B4CC1"/>
    <w:rsid w:val="3384A5FD"/>
    <w:rsid w:val="339EDC89"/>
    <w:rsid w:val="33EE3A5D"/>
    <w:rsid w:val="3499E0E8"/>
    <w:rsid w:val="34F34A76"/>
    <w:rsid w:val="350938D3"/>
    <w:rsid w:val="351D7E28"/>
    <w:rsid w:val="35396BB4"/>
    <w:rsid w:val="35A2A561"/>
    <w:rsid w:val="35F0FB43"/>
    <w:rsid w:val="36499248"/>
    <w:rsid w:val="3670BE91"/>
    <w:rsid w:val="3684944A"/>
    <w:rsid w:val="3750962A"/>
    <w:rsid w:val="375549F7"/>
    <w:rsid w:val="377FDC0F"/>
    <w:rsid w:val="37BBC325"/>
    <w:rsid w:val="37BC25EA"/>
    <w:rsid w:val="3802578F"/>
    <w:rsid w:val="3846CA75"/>
    <w:rsid w:val="38B4400E"/>
    <w:rsid w:val="39475819"/>
    <w:rsid w:val="39D04B02"/>
    <w:rsid w:val="3A4DE7C1"/>
    <w:rsid w:val="3AA565B8"/>
    <w:rsid w:val="3AB22453"/>
    <w:rsid w:val="3AD3FF50"/>
    <w:rsid w:val="3B0FD3AC"/>
    <w:rsid w:val="3B43DFE2"/>
    <w:rsid w:val="3B56EA60"/>
    <w:rsid w:val="3B5DC587"/>
    <w:rsid w:val="3B7B1D7D"/>
    <w:rsid w:val="3BD7A88E"/>
    <w:rsid w:val="3BDFD38E"/>
    <w:rsid w:val="3C49D6BB"/>
    <w:rsid w:val="3C540E92"/>
    <w:rsid w:val="3C5EF800"/>
    <w:rsid w:val="3CCFC485"/>
    <w:rsid w:val="3D19A382"/>
    <w:rsid w:val="3D23C526"/>
    <w:rsid w:val="3D4C145E"/>
    <w:rsid w:val="3D6ACB1B"/>
    <w:rsid w:val="3D9807EB"/>
    <w:rsid w:val="3DCB4A76"/>
    <w:rsid w:val="3E5EFBD1"/>
    <w:rsid w:val="3E910750"/>
    <w:rsid w:val="3F253F85"/>
    <w:rsid w:val="3F447390"/>
    <w:rsid w:val="3F75B304"/>
    <w:rsid w:val="405B3648"/>
    <w:rsid w:val="40952627"/>
    <w:rsid w:val="40C37B75"/>
    <w:rsid w:val="41473FB1"/>
    <w:rsid w:val="415143A7"/>
    <w:rsid w:val="41BB0CD2"/>
    <w:rsid w:val="41C3926D"/>
    <w:rsid w:val="41E96AFD"/>
    <w:rsid w:val="42397C3E"/>
    <w:rsid w:val="4279F4DD"/>
    <w:rsid w:val="427D09BA"/>
    <w:rsid w:val="42DBA6B9"/>
    <w:rsid w:val="430C941E"/>
    <w:rsid w:val="43279432"/>
    <w:rsid w:val="43294C76"/>
    <w:rsid w:val="436F7687"/>
    <w:rsid w:val="44ECAF86"/>
    <w:rsid w:val="44F60706"/>
    <w:rsid w:val="4541449C"/>
    <w:rsid w:val="454CC270"/>
    <w:rsid w:val="4574064E"/>
    <w:rsid w:val="458DF024"/>
    <w:rsid w:val="45B61B83"/>
    <w:rsid w:val="45E3730B"/>
    <w:rsid w:val="461DE5DE"/>
    <w:rsid w:val="474F342C"/>
    <w:rsid w:val="47FAAF45"/>
    <w:rsid w:val="48292091"/>
    <w:rsid w:val="48681CE4"/>
    <w:rsid w:val="488BF0FA"/>
    <w:rsid w:val="489539E9"/>
    <w:rsid w:val="4903BF65"/>
    <w:rsid w:val="496AE647"/>
    <w:rsid w:val="49FA8AF1"/>
    <w:rsid w:val="4A33F658"/>
    <w:rsid w:val="4A3D3787"/>
    <w:rsid w:val="4A67170F"/>
    <w:rsid w:val="4AA30074"/>
    <w:rsid w:val="4ADB752C"/>
    <w:rsid w:val="4B17817F"/>
    <w:rsid w:val="4C4031C8"/>
    <w:rsid w:val="4C9C43F4"/>
    <w:rsid w:val="4CBB547B"/>
    <w:rsid w:val="4CC38B61"/>
    <w:rsid w:val="4CD98B9C"/>
    <w:rsid w:val="4D2AB860"/>
    <w:rsid w:val="4D2F6721"/>
    <w:rsid w:val="4D4AB029"/>
    <w:rsid w:val="4D6D36C5"/>
    <w:rsid w:val="4DD8B5B6"/>
    <w:rsid w:val="4EC694A8"/>
    <w:rsid w:val="4EE1987D"/>
    <w:rsid w:val="4F51E143"/>
    <w:rsid w:val="4FD4415D"/>
    <w:rsid w:val="4FF64098"/>
    <w:rsid w:val="5008D800"/>
    <w:rsid w:val="500DD521"/>
    <w:rsid w:val="501224F1"/>
    <w:rsid w:val="50AC54C1"/>
    <w:rsid w:val="50C707D0"/>
    <w:rsid w:val="50E1DC14"/>
    <w:rsid w:val="50FFC602"/>
    <w:rsid w:val="510643FD"/>
    <w:rsid w:val="511F6335"/>
    <w:rsid w:val="5165B33A"/>
    <w:rsid w:val="518928CA"/>
    <w:rsid w:val="51925CF5"/>
    <w:rsid w:val="51BFFBDD"/>
    <w:rsid w:val="51EBF3B8"/>
    <w:rsid w:val="51EF8F3C"/>
    <w:rsid w:val="528618C6"/>
    <w:rsid w:val="53155C01"/>
    <w:rsid w:val="535B8165"/>
    <w:rsid w:val="53F56578"/>
    <w:rsid w:val="541B1B40"/>
    <w:rsid w:val="543AC516"/>
    <w:rsid w:val="5483F826"/>
    <w:rsid w:val="54A0B7D4"/>
    <w:rsid w:val="54D767CF"/>
    <w:rsid w:val="5533186A"/>
    <w:rsid w:val="5564B99C"/>
    <w:rsid w:val="55C8D167"/>
    <w:rsid w:val="55D3D41E"/>
    <w:rsid w:val="55E6BE44"/>
    <w:rsid w:val="5676A808"/>
    <w:rsid w:val="569E1C46"/>
    <w:rsid w:val="569F7D24"/>
    <w:rsid w:val="56D487BD"/>
    <w:rsid w:val="56D97132"/>
    <w:rsid w:val="579E92F4"/>
    <w:rsid w:val="57C37588"/>
    <w:rsid w:val="57F4625F"/>
    <w:rsid w:val="58012F3B"/>
    <w:rsid w:val="58BC05E5"/>
    <w:rsid w:val="58BD92C1"/>
    <w:rsid w:val="58C0571C"/>
    <w:rsid w:val="58FDC121"/>
    <w:rsid w:val="59125025"/>
    <w:rsid w:val="594B5C34"/>
    <w:rsid w:val="596FAA59"/>
    <w:rsid w:val="599F20F3"/>
    <w:rsid w:val="59C4EE6B"/>
    <w:rsid w:val="59D603F2"/>
    <w:rsid w:val="59F0D538"/>
    <w:rsid w:val="5A098AE9"/>
    <w:rsid w:val="5A24D23C"/>
    <w:rsid w:val="5A914CC8"/>
    <w:rsid w:val="5AC6B46F"/>
    <w:rsid w:val="5AEEC689"/>
    <w:rsid w:val="5B0C6D9F"/>
    <w:rsid w:val="5B122030"/>
    <w:rsid w:val="5B2355C1"/>
    <w:rsid w:val="5B6D432F"/>
    <w:rsid w:val="5B815EF1"/>
    <w:rsid w:val="5BA58C3C"/>
    <w:rsid w:val="5C015ACE"/>
    <w:rsid w:val="5C07B267"/>
    <w:rsid w:val="5C1843A9"/>
    <w:rsid w:val="5C3C474E"/>
    <w:rsid w:val="5C570F24"/>
    <w:rsid w:val="5C633D8D"/>
    <w:rsid w:val="5C66D3F4"/>
    <w:rsid w:val="5C821F28"/>
    <w:rsid w:val="5CF7112C"/>
    <w:rsid w:val="5CFA731F"/>
    <w:rsid w:val="5D331C85"/>
    <w:rsid w:val="5D37807C"/>
    <w:rsid w:val="5D42E8E9"/>
    <w:rsid w:val="5D6DA4E6"/>
    <w:rsid w:val="5D855BF8"/>
    <w:rsid w:val="5E120D5F"/>
    <w:rsid w:val="5E5A60A2"/>
    <w:rsid w:val="5E5FF631"/>
    <w:rsid w:val="5E890C15"/>
    <w:rsid w:val="5F844A79"/>
    <w:rsid w:val="5FA33300"/>
    <w:rsid w:val="5FB23100"/>
    <w:rsid w:val="5FDF7A2C"/>
    <w:rsid w:val="5FF13359"/>
    <w:rsid w:val="5FF74746"/>
    <w:rsid w:val="602206C5"/>
    <w:rsid w:val="60C8478B"/>
    <w:rsid w:val="61107A7B"/>
    <w:rsid w:val="61301B81"/>
    <w:rsid w:val="6203DEF5"/>
    <w:rsid w:val="621BB679"/>
    <w:rsid w:val="6273BA7E"/>
    <w:rsid w:val="6295B04B"/>
    <w:rsid w:val="62DD2EC1"/>
    <w:rsid w:val="62FCC42A"/>
    <w:rsid w:val="630E5546"/>
    <w:rsid w:val="6316B3D0"/>
    <w:rsid w:val="63CC68B7"/>
    <w:rsid w:val="6436A645"/>
    <w:rsid w:val="64583ED6"/>
    <w:rsid w:val="64A2850C"/>
    <w:rsid w:val="64B3136A"/>
    <w:rsid w:val="65326597"/>
    <w:rsid w:val="6540A833"/>
    <w:rsid w:val="654E65FF"/>
    <w:rsid w:val="655C593B"/>
    <w:rsid w:val="6581D227"/>
    <w:rsid w:val="6588DEBC"/>
    <w:rsid w:val="658D53BC"/>
    <w:rsid w:val="66462279"/>
    <w:rsid w:val="665A7388"/>
    <w:rsid w:val="6684FD32"/>
    <w:rsid w:val="6698DABC"/>
    <w:rsid w:val="67022B15"/>
    <w:rsid w:val="670B4CD6"/>
    <w:rsid w:val="670C0211"/>
    <w:rsid w:val="678F47DD"/>
    <w:rsid w:val="67B842D0"/>
    <w:rsid w:val="68134559"/>
    <w:rsid w:val="681AFFAD"/>
    <w:rsid w:val="68247B2D"/>
    <w:rsid w:val="68964BB2"/>
    <w:rsid w:val="689B2396"/>
    <w:rsid w:val="68DB88A8"/>
    <w:rsid w:val="68F030E6"/>
    <w:rsid w:val="691182D9"/>
    <w:rsid w:val="693CD68C"/>
    <w:rsid w:val="699A9EAD"/>
    <w:rsid w:val="6A2B1AE4"/>
    <w:rsid w:val="6A30C008"/>
    <w:rsid w:val="6A38F2BE"/>
    <w:rsid w:val="6A58D099"/>
    <w:rsid w:val="6A5F80A9"/>
    <w:rsid w:val="6AD3846C"/>
    <w:rsid w:val="6BA9B04D"/>
    <w:rsid w:val="6BE3D9B7"/>
    <w:rsid w:val="6C0525BE"/>
    <w:rsid w:val="6C082A53"/>
    <w:rsid w:val="6C0F6540"/>
    <w:rsid w:val="6C5023F6"/>
    <w:rsid w:val="6C6DA6E8"/>
    <w:rsid w:val="6C933B6F"/>
    <w:rsid w:val="6CD47F78"/>
    <w:rsid w:val="6CE9974C"/>
    <w:rsid w:val="6DD980D6"/>
    <w:rsid w:val="6E22FF23"/>
    <w:rsid w:val="6E55E0FD"/>
    <w:rsid w:val="6EA08997"/>
    <w:rsid w:val="6EC3AB9A"/>
    <w:rsid w:val="6EC44F9E"/>
    <w:rsid w:val="6EE8DFF2"/>
    <w:rsid w:val="6F1B32A6"/>
    <w:rsid w:val="6F2C462F"/>
    <w:rsid w:val="6FCE5F4A"/>
    <w:rsid w:val="6FDD464D"/>
    <w:rsid w:val="70808817"/>
    <w:rsid w:val="708DA625"/>
    <w:rsid w:val="70C14FE4"/>
    <w:rsid w:val="710AC3A6"/>
    <w:rsid w:val="710CB5DC"/>
    <w:rsid w:val="71264850"/>
    <w:rsid w:val="7152F6F0"/>
    <w:rsid w:val="7175497E"/>
    <w:rsid w:val="71EABB26"/>
    <w:rsid w:val="723DC6AD"/>
    <w:rsid w:val="7258F3C2"/>
    <w:rsid w:val="726F1231"/>
    <w:rsid w:val="73121FC9"/>
    <w:rsid w:val="73774C1E"/>
    <w:rsid w:val="7408A3B9"/>
    <w:rsid w:val="7416D255"/>
    <w:rsid w:val="74910747"/>
    <w:rsid w:val="74A08EB7"/>
    <w:rsid w:val="753613D9"/>
    <w:rsid w:val="75404F39"/>
    <w:rsid w:val="75542572"/>
    <w:rsid w:val="75F142B6"/>
    <w:rsid w:val="76155969"/>
    <w:rsid w:val="761C1969"/>
    <w:rsid w:val="763E2D3C"/>
    <w:rsid w:val="7722F8AF"/>
    <w:rsid w:val="7756C2EA"/>
    <w:rsid w:val="77CA8978"/>
    <w:rsid w:val="788C087B"/>
    <w:rsid w:val="79427608"/>
    <w:rsid w:val="794810D0"/>
    <w:rsid w:val="79494297"/>
    <w:rsid w:val="797E2A61"/>
    <w:rsid w:val="798787F6"/>
    <w:rsid w:val="7987B82E"/>
    <w:rsid w:val="79D6F916"/>
    <w:rsid w:val="79E10C9F"/>
    <w:rsid w:val="79E47A3A"/>
    <w:rsid w:val="7A2A3571"/>
    <w:rsid w:val="7A341859"/>
    <w:rsid w:val="7AEFD40E"/>
    <w:rsid w:val="7B481418"/>
    <w:rsid w:val="7BBDB7C6"/>
    <w:rsid w:val="7C31FC85"/>
    <w:rsid w:val="7C68688B"/>
    <w:rsid w:val="7C7B93C1"/>
    <w:rsid w:val="7CB1F158"/>
    <w:rsid w:val="7DAD190C"/>
    <w:rsid w:val="7E3BF16D"/>
    <w:rsid w:val="7E61B87B"/>
    <w:rsid w:val="7EE21877"/>
    <w:rsid w:val="7EE9E53F"/>
    <w:rsid w:val="7F485F72"/>
    <w:rsid w:val="7F5105D1"/>
    <w:rsid w:val="7FDF27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8C1529"/>
  <w15:chartTrackingRefBased/>
  <w15:docId w15:val="{C4B27E49-321A-4AF3-B887-17B8BFFA4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st Bullet" w:qFormat="1"/>
    <w:lsdException w:name="Title" w:qFormat="1"/>
    <w:lsdException w:name="Subtitle" w:qFormat="1"/>
    <w:lsdException w:name="Hyperlink" w:uiPriority="99"/>
    <w:lsdException w:name="Strong" w:uiPriority="22" w:qFormat="1"/>
    <w:lsdException w:name="Emphasis" w:uiPriority="20" w:qFormat="1"/>
    <w:lsdException w:name="Normal (Web)" w:uiPriority="99" w:qFormat="1"/>
    <w:lsdException w:name="HTML Cod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3B42"/>
    <w:pPr>
      <w:spacing w:line="360" w:lineRule="auto"/>
      <w:ind w:firstLine="432"/>
      <w:jc w:val="both"/>
    </w:pPr>
    <w:rPr>
      <w:sz w:val="26"/>
      <w:szCs w:val="24"/>
    </w:rPr>
  </w:style>
  <w:style w:type="paragraph" w:styleId="Heading1">
    <w:name w:val="heading 1"/>
    <w:basedOn w:val="Normal"/>
    <w:next w:val="Normal"/>
    <w:link w:val="Heading1Char"/>
    <w:uiPriority w:val="9"/>
    <w:qFormat/>
    <w:rsid w:val="00155D4E"/>
    <w:pPr>
      <w:pageBreakBefore/>
      <w:numPr>
        <w:numId w:val="19"/>
      </w:numPr>
      <w:spacing w:before="120" w:after="120"/>
      <w:jc w:val="center"/>
      <w:outlineLvl w:val="0"/>
    </w:pPr>
    <w:rPr>
      <w:b/>
      <w:color w:val="000000"/>
      <w:sz w:val="32"/>
      <w:szCs w:val="26"/>
      <w:lang w:val="vi-VN"/>
    </w:rPr>
  </w:style>
  <w:style w:type="paragraph" w:styleId="Heading2">
    <w:name w:val="heading 2"/>
    <w:basedOn w:val="Normal"/>
    <w:next w:val="Normal"/>
    <w:link w:val="Heading2Char"/>
    <w:autoRedefine/>
    <w:uiPriority w:val="9"/>
    <w:unhideWhenUsed/>
    <w:qFormat/>
    <w:rsid w:val="001E08EB"/>
    <w:pPr>
      <w:numPr>
        <w:ilvl w:val="1"/>
        <w:numId w:val="19"/>
      </w:numPr>
      <w:spacing w:before="240" w:after="240"/>
      <w:ind w:left="113"/>
      <w:outlineLvl w:val="1"/>
    </w:pPr>
    <w:rPr>
      <w:b/>
      <w:sz w:val="28"/>
      <w:szCs w:val="26"/>
    </w:rPr>
  </w:style>
  <w:style w:type="paragraph" w:styleId="Heading3">
    <w:name w:val="heading 3"/>
    <w:basedOn w:val="Heading2"/>
    <w:next w:val="Normal"/>
    <w:link w:val="Heading3Char"/>
    <w:autoRedefine/>
    <w:uiPriority w:val="9"/>
    <w:unhideWhenUsed/>
    <w:qFormat/>
    <w:rsid w:val="00E463B0"/>
    <w:pPr>
      <w:numPr>
        <w:ilvl w:val="2"/>
      </w:numPr>
      <w:ind w:left="181" w:hanging="181"/>
      <w:outlineLvl w:val="2"/>
    </w:pPr>
    <w:rPr>
      <w:i/>
    </w:rPr>
  </w:style>
  <w:style w:type="paragraph" w:styleId="Heading4">
    <w:name w:val="heading 4"/>
    <w:basedOn w:val="Heading2"/>
    <w:next w:val="Normal"/>
    <w:link w:val="Heading4Char"/>
    <w:autoRedefine/>
    <w:unhideWhenUsed/>
    <w:qFormat/>
    <w:rsid w:val="00C954ED"/>
    <w:pPr>
      <w:numPr>
        <w:ilvl w:val="3"/>
      </w:numPr>
      <w:ind w:left="0" w:firstLine="0"/>
      <w:outlineLvl w:val="3"/>
    </w:pPr>
    <w:rPr>
      <w:i/>
      <w:sz w:val="26"/>
    </w:rPr>
  </w:style>
  <w:style w:type="paragraph" w:styleId="Heading6">
    <w:name w:val="heading 6"/>
    <w:basedOn w:val="Normal"/>
    <w:next w:val="Normal"/>
    <w:link w:val="Heading6Char"/>
    <w:semiHidden/>
    <w:unhideWhenUsed/>
    <w:qFormat/>
    <w:rsid w:val="00D32413"/>
    <w:pPr>
      <w:spacing w:before="240" w:after="60"/>
      <w:outlineLvl w:val="5"/>
    </w:pPr>
    <w:rPr>
      <w:rFonts w:ascii="Calibri" w:eastAsia="Yu Mincho"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0B478D"/>
    <w:pPr>
      <w:spacing w:after="160" w:line="240" w:lineRule="exact"/>
    </w:pPr>
    <w:rPr>
      <w:rFonts w:ascii="Verdana" w:hAnsi="Verdana"/>
      <w:sz w:val="20"/>
      <w:szCs w:val="20"/>
    </w:rPr>
  </w:style>
  <w:style w:type="character" w:styleId="Hyperlink">
    <w:name w:val="Hyperlink"/>
    <w:uiPriority w:val="99"/>
    <w:rsid w:val="001862EB"/>
    <w:rPr>
      <w:color w:val="0000FF"/>
      <w:u w:val="single"/>
    </w:rPr>
  </w:style>
  <w:style w:type="table" w:styleId="TableGrid">
    <w:name w:val="Table Grid"/>
    <w:basedOn w:val="TableNormal"/>
    <w:uiPriority w:val="59"/>
    <w:rsid w:val="001862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4A3100"/>
    <w:pPr>
      <w:tabs>
        <w:tab w:val="center" w:pos="4680"/>
        <w:tab w:val="right" w:pos="9360"/>
      </w:tabs>
      <w:spacing w:line="240" w:lineRule="auto"/>
    </w:pPr>
  </w:style>
  <w:style w:type="character" w:styleId="PageNumber">
    <w:name w:val="page number"/>
    <w:basedOn w:val="DefaultParagraphFont"/>
    <w:rsid w:val="001862EB"/>
  </w:style>
  <w:style w:type="paragraph" w:styleId="Header">
    <w:name w:val="header"/>
    <w:basedOn w:val="Normal"/>
    <w:link w:val="HeaderChar"/>
    <w:uiPriority w:val="99"/>
    <w:rsid w:val="001862EB"/>
    <w:pPr>
      <w:tabs>
        <w:tab w:val="center" w:pos="4320"/>
        <w:tab w:val="right" w:pos="8640"/>
      </w:tabs>
    </w:pPr>
  </w:style>
  <w:style w:type="character" w:customStyle="1" w:styleId="HeaderChar">
    <w:name w:val="Header Char"/>
    <w:link w:val="Header"/>
    <w:uiPriority w:val="99"/>
    <w:rsid w:val="00312310"/>
    <w:rPr>
      <w:sz w:val="24"/>
      <w:szCs w:val="24"/>
    </w:rPr>
  </w:style>
  <w:style w:type="paragraph" w:styleId="BalloonText">
    <w:name w:val="Balloon Text"/>
    <w:basedOn w:val="Normal"/>
    <w:link w:val="BalloonTextChar"/>
    <w:rsid w:val="00AC7ED2"/>
    <w:rPr>
      <w:rFonts w:ascii="Segoe UI" w:hAnsi="Segoe UI" w:cs="Segoe UI"/>
      <w:sz w:val="18"/>
      <w:szCs w:val="18"/>
    </w:rPr>
  </w:style>
  <w:style w:type="character" w:customStyle="1" w:styleId="BalloonTextChar">
    <w:name w:val="Balloon Text Char"/>
    <w:link w:val="BalloonText"/>
    <w:rsid w:val="00AC7ED2"/>
    <w:rPr>
      <w:rFonts w:ascii="Segoe UI" w:hAnsi="Segoe UI" w:cs="Segoe UI"/>
      <w:sz w:val="18"/>
      <w:szCs w:val="18"/>
    </w:rPr>
  </w:style>
  <w:style w:type="paragraph" w:customStyle="1" w:styleId="Default">
    <w:name w:val="Default"/>
    <w:rsid w:val="0088218E"/>
    <w:pPr>
      <w:autoSpaceDE w:val="0"/>
      <w:autoSpaceDN w:val="0"/>
      <w:adjustRightInd w:val="0"/>
    </w:pPr>
    <w:rPr>
      <w:color w:val="000000"/>
      <w:sz w:val="24"/>
      <w:szCs w:val="24"/>
    </w:rPr>
  </w:style>
  <w:style w:type="paragraph" w:styleId="BodyText">
    <w:name w:val="Body Text"/>
    <w:basedOn w:val="Normal"/>
    <w:link w:val="BodyTextChar"/>
    <w:rsid w:val="006F5CCA"/>
  </w:style>
  <w:style w:type="character" w:customStyle="1" w:styleId="BodyTextChar">
    <w:name w:val="Body Text Char"/>
    <w:link w:val="BodyText"/>
    <w:rsid w:val="006F5CCA"/>
    <w:rPr>
      <w:sz w:val="24"/>
      <w:szCs w:val="24"/>
    </w:rPr>
  </w:style>
  <w:style w:type="paragraph" w:styleId="BodyTextIndent">
    <w:name w:val="Body Text Indent"/>
    <w:basedOn w:val="Normal"/>
    <w:link w:val="BodyTextIndentChar"/>
    <w:rsid w:val="006F5CCA"/>
    <w:pPr>
      <w:spacing w:after="120"/>
      <w:ind w:left="360"/>
    </w:pPr>
  </w:style>
  <w:style w:type="character" w:customStyle="1" w:styleId="BodyTextIndentChar">
    <w:name w:val="Body Text Indent Char"/>
    <w:link w:val="BodyTextIndent"/>
    <w:rsid w:val="006F5CCA"/>
    <w:rPr>
      <w:sz w:val="24"/>
      <w:szCs w:val="24"/>
    </w:rPr>
  </w:style>
  <w:style w:type="paragraph" w:styleId="BodyTextIndent2">
    <w:name w:val="Body Text Indent 2"/>
    <w:basedOn w:val="Normal"/>
    <w:link w:val="BodyTextIndent2Char"/>
    <w:rsid w:val="001C6089"/>
    <w:pPr>
      <w:spacing w:after="120" w:line="480" w:lineRule="auto"/>
      <w:ind w:left="360"/>
    </w:pPr>
  </w:style>
  <w:style w:type="character" w:customStyle="1" w:styleId="BodyTextIndent2Char">
    <w:name w:val="Body Text Indent 2 Char"/>
    <w:link w:val="BodyTextIndent2"/>
    <w:rsid w:val="001C6089"/>
    <w:rPr>
      <w:sz w:val="24"/>
      <w:szCs w:val="24"/>
    </w:rPr>
  </w:style>
  <w:style w:type="character" w:customStyle="1" w:styleId="Heading1Char">
    <w:name w:val="Heading 1 Char"/>
    <w:link w:val="Heading1"/>
    <w:uiPriority w:val="9"/>
    <w:rsid w:val="00155D4E"/>
    <w:rPr>
      <w:b/>
      <w:color w:val="000000"/>
      <w:sz w:val="32"/>
      <w:szCs w:val="26"/>
      <w:lang w:val="vi-VN"/>
    </w:rPr>
  </w:style>
  <w:style w:type="paragraph" w:styleId="NormalWeb">
    <w:name w:val="Normal (Web)"/>
    <w:basedOn w:val="Normal"/>
    <w:uiPriority w:val="99"/>
    <w:unhideWhenUsed/>
    <w:qFormat/>
    <w:rsid w:val="004E5D7B"/>
    <w:pPr>
      <w:spacing w:before="100" w:beforeAutospacing="1" w:after="100" w:afterAutospacing="1"/>
      <w:jc w:val="left"/>
    </w:pPr>
  </w:style>
  <w:style w:type="character" w:styleId="Strong">
    <w:name w:val="Strong"/>
    <w:uiPriority w:val="22"/>
    <w:qFormat/>
    <w:rsid w:val="004E5D7B"/>
    <w:rPr>
      <w:b/>
      <w:bCs/>
    </w:rPr>
  </w:style>
  <w:style w:type="paragraph" w:styleId="ListParagraph">
    <w:name w:val="List Paragraph"/>
    <w:basedOn w:val="Normal"/>
    <w:link w:val="ListParagraphChar"/>
    <w:uiPriority w:val="34"/>
    <w:qFormat/>
    <w:rsid w:val="00CB3134"/>
    <w:pPr>
      <w:keepNext/>
      <w:keepLines/>
      <w:numPr>
        <w:numId w:val="28"/>
      </w:numPr>
      <w:jc w:val="left"/>
    </w:pPr>
    <w:rPr>
      <w:lang w:val="vi"/>
    </w:rPr>
  </w:style>
  <w:style w:type="numbering" w:customStyle="1" w:styleId="CurrentList1">
    <w:name w:val="Current List1"/>
    <w:rsid w:val="006D0CF3"/>
    <w:pPr>
      <w:numPr>
        <w:numId w:val="4"/>
      </w:numPr>
    </w:pPr>
  </w:style>
  <w:style w:type="paragraph" w:styleId="TOC1">
    <w:name w:val="toc 1"/>
    <w:basedOn w:val="Normal"/>
    <w:next w:val="Normal"/>
    <w:autoRedefine/>
    <w:uiPriority w:val="39"/>
    <w:rsid w:val="00E723E4"/>
    <w:pPr>
      <w:tabs>
        <w:tab w:val="right" w:leader="dot" w:pos="9628"/>
      </w:tabs>
    </w:pPr>
  </w:style>
  <w:style w:type="character" w:customStyle="1" w:styleId="Heading2Char">
    <w:name w:val="Heading 2 Char"/>
    <w:link w:val="Heading2"/>
    <w:uiPriority w:val="9"/>
    <w:rsid w:val="001E08EB"/>
    <w:rPr>
      <w:b/>
      <w:sz w:val="28"/>
      <w:szCs w:val="26"/>
    </w:rPr>
  </w:style>
  <w:style w:type="character" w:customStyle="1" w:styleId="Heading3Char">
    <w:name w:val="Heading 3 Char"/>
    <w:link w:val="Heading3"/>
    <w:uiPriority w:val="9"/>
    <w:rsid w:val="00E463B0"/>
    <w:rPr>
      <w:b/>
      <w:i/>
      <w:sz w:val="28"/>
      <w:szCs w:val="26"/>
    </w:rPr>
  </w:style>
  <w:style w:type="paragraph" w:styleId="TOC2">
    <w:name w:val="toc 2"/>
    <w:basedOn w:val="Normal"/>
    <w:next w:val="Normal"/>
    <w:autoRedefine/>
    <w:uiPriority w:val="39"/>
    <w:rsid w:val="00823909"/>
    <w:pPr>
      <w:ind w:left="260"/>
    </w:pPr>
  </w:style>
  <w:style w:type="paragraph" w:styleId="TOC3">
    <w:name w:val="toc 3"/>
    <w:basedOn w:val="Normal"/>
    <w:next w:val="Normal"/>
    <w:autoRedefine/>
    <w:uiPriority w:val="39"/>
    <w:rsid w:val="00823909"/>
    <w:pPr>
      <w:ind w:left="520"/>
    </w:pPr>
  </w:style>
  <w:style w:type="character" w:customStyle="1" w:styleId="Heading4Char">
    <w:name w:val="Heading 4 Char"/>
    <w:link w:val="Heading4"/>
    <w:rsid w:val="00C954ED"/>
    <w:rPr>
      <w:b/>
      <w:i/>
      <w:sz w:val="26"/>
      <w:szCs w:val="26"/>
    </w:rPr>
  </w:style>
  <w:style w:type="character" w:customStyle="1" w:styleId="Heading6Char">
    <w:name w:val="Heading 6 Char"/>
    <w:link w:val="Heading6"/>
    <w:semiHidden/>
    <w:rsid w:val="00D32413"/>
    <w:rPr>
      <w:rFonts w:ascii="Calibri" w:eastAsia="Yu Mincho" w:hAnsi="Calibri" w:cs="Times New Roman"/>
      <w:b/>
      <w:bCs/>
      <w:sz w:val="22"/>
      <w:szCs w:val="22"/>
      <w:lang w:eastAsia="en-US"/>
    </w:rPr>
  </w:style>
  <w:style w:type="paragraph" w:styleId="Caption">
    <w:name w:val="caption"/>
    <w:basedOn w:val="Normal"/>
    <w:next w:val="Normal"/>
    <w:unhideWhenUsed/>
    <w:qFormat/>
    <w:rsid w:val="004608B6"/>
    <w:pPr>
      <w:ind w:firstLine="0"/>
      <w:jc w:val="center"/>
    </w:pPr>
    <w:rPr>
      <w:b/>
      <w:i/>
    </w:rPr>
  </w:style>
  <w:style w:type="character" w:styleId="CommentReference">
    <w:name w:val="annotation reference"/>
    <w:rsid w:val="00A11302"/>
    <w:rPr>
      <w:sz w:val="16"/>
      <w:szCs w:val="16"/>
    </w:rPr>
  </w:style>
  <w:style w:type="paragraph" w:styleId="CommentText">
    <w:name w:val="annotation text"/>
    <w:basedOn w:val="Normal"/>
    <w:link w:val="CommentTextChar"/>
    <w:rsid w:val="00A11302"/>
    <w:rPr>
      <w:sz w:val="20"/>
      <w:szCs w:val="20"/>
    </w:rPr>
  </w:style>
  <w:style w:type="character" w:customStyle="1" w:styleId="CommentTextChar">
    <w:name w:val="Comment Text Char"/>
    <w:basedOn w:val="DefaultParagraphFont"/>
    <w:link w:val="CommentText"/>
    <w:rsid w:val="00A11302"/>
  </w:style>
  <w:style w:type="paragraph" w:styleId="CommentSubject">
    <w:name w:val="annotation subject"/>
    <w:basedOn w:val="CommentText"/>
    <w:next w:val="CommentText"/>
    <w:link w:val="CommentSubjectChar"/>
    <w:rsid w:val="00A11302"/>
    <w:rPr>
      <w:b/>
      <w:bCs/>
    </w:rPr>
  </w:style>
  <w:style w:type="character" w:customStyle="1" w:styleId="CommentSubjectChar">
    <w:name w:val="Comment Subject Char"/>
    <w:link w:val="CommentSubject"/>
    <w:rsid w:val="00A11302"/>
    <w:rPr>
      <w:b/>
      <w:bCs/>
    </w:rPr>
  </w:style>
  <w:style w:type="character" w:styleId="UnresolvedMention">
    <w:name w:val="Unresolved Mention"/>
    <w:uiPriority w:val="99"/>
    <w:semiHidden/>
    <w:unhideWhenUsed/>
    <w:rsid w:val="00E10CDB"/>
    <w:rPr>
      <w:color w:val="605E5C"/>
      <w:shd w:val="clear" w:color="auto" w:fill="E1DFDD"/>
    </w:rPr>
  </w:style>
  <w:style w:type="paragraph" w:customStyle="1" w:styleId="break-words">
    <w:name w:val="break-words"/>
    <w:basedOn w:val="Normal"/>
    <w:rsid w:val="00520196"/>
    <w:pPr>
      <w:spacing w:before="100" w:beforeAutospacing="1" w:after="100" w:afterAutospacing="1" w:line="240" w:lineRule="auto"/>
      <w:ind w:firstLine="0"/>
      <w:jc w:val="left"/>
    </w:pPr>
    <w:rPr>
      <w:sz w:val="24"/>
      <w:lang w:eastAsia="ja-JP"/>
    </w:rPr>
  </w:style>
  <w:style w:type="character" w:styleId="Emphasis">
    <w:name w:val="Emphasis"/>
    <w:uiPriority w:val="20"/>
    <w:qFormat/>
    <w:rsid w:val="00520196"/>
    <w:rPr>
      <w:i/>
      <w:iCs/>
    </w:rPr>
  </w:style>
  <w:style w:type="paragraph" w:styleId="TOC4">
    <w:name w:val="toc 4"/>
    <w:basedOn w:val="Normal"/>
    <w:next w:val="Normal"/>
    <w:autoRedefine/>
    <w:uiPriority w:val="39"/>
    <w:rsid w:val="005005D9"/>
    <w:pPr>
      <w:ind w:left="780"/>
    </w:pPr>
  </w:style>
  <w:style w:type="paragraph" w:styleId="TOC5">
    <w:name w:val="toc 5"/>
    <w:basedOn w:val="Normal"/>
    <w:next w:val="Normal"/>
    <w:autoRedefine/>
    <w:uiPriority w:val="39"/>
    <w:unhideWhenUsed/>
    <w:rsid w:val="005005D9"/>
    <w:pPr>
      <w:spacing w:after="100" w:line="278" w:lineRule="auto"/>
      <w:ind w:left="960" w:firstLine="0"/>
      <w:jc w:val="left"/>
    </w:pPr>
    <w:rPr>
      <w:rFonts w:ascii="Calibri" w:hAnsi="Calibri"/>
      <w:kern w:val="2"/>
      <w:sz w:val="24"/>
    </w:rPr>
  </w:style>
  <w:style w:type="paragraph" w:styleId="TOC6">
    <w:name w:val="toc 6"/>
    <w:basedOn w:val="Normal"/>
    <w:next w:val="Normal"/>
    <w:autoRedefine/>
    <w:uiPriority w:val="39"/>
    <w:unhideWhenUsed/>
    <w:rsid w:val="005005D9"/>
    <w:pPr>
      <w:spacing w:after="100" w:line="278" w:lineRule="auto"/>
      <w:ind w:left="1200" w:firstLine="0"/>
      <w:jc w:val="left"/>
    </w:pPr>
    <w:rPr>
      <w:rFonts w:ascii="Calibri" w:hAnsi="Calibri"/>
      <w:kern w:val="2"/>
      <w:sz w:val="24"/>
    </w:rPr>
  </w:style>
  <w:style w:type="paragraph" w:styleId="TOC7">
    <w:name w:val="toc 7"/>
    <w:basedOn w:val="Normal"/>
    <w:next w:val="Normal"/>
    <w:autoRedefine/>
    <w:uiPriority w:val="39"/>
    <w:unhideWhenUsed/>
    <w:rsid w:val="005005D9"/>
    <w:pPr>
      <w:spacing w:after="100" w:line="278" w:lineRule="auto"/>
      <w:ind w:left="1440" w:firstLine="0"/>
      <w:jc w:val="left"/>
    </w:pPr>
    <w:rPr>
      <w:rFonts w:ascii="Calibri" w:hAnsi="Calibri"/>
      <w:kern w:val="2"/>
      <w:sz w:val="24"/>
    </w:rPr>
  </w:style>
  <w:style w:type="paragraph" w:styleId="TOC8">
    <w:name w:val="toc 8"/>
    <w:basedOn w:val="Normal"/>
    <w:next w:val="Normal"/>
    <w:autoRedefine/>
    <w:uiPriority w:val="39"/>
    <w:unhideWhenUsed/>
    <w:rsid w:val="005005D9"/>
    <w:pPr>
      <w:spacing w:after="100" w:line="278" w:lineRule="auto"/>
      <w:ind w:left="1680" w:firstLine="0"/>
      <w:jc w:val="left"/>
    </w:pPr>
    <w:rPr>
      <w:rFonts w:ascii="Calibri" w:hAnsi="Calibri"/>
      <w:kern w:val="2"/>
      <w:sz w:val="24"/>
    </w:rPr>
  </w:style>
  <w:style w:type="paragraph" w:styleId="TOC9">
    <w:name w:val="toc 9"/>
    <w:basedOn w:val="Normal"/>
    <w:next w:val="Normal"/>
    <w:autoRedefine/>
    <w:uiPriority w:val="39"/>
    <w:unhideWhenUsed/>
    <w:rsid w:val="005005D9"/>
    <w:pPr>
      <w:spacing w:after="100" w:line="278" w:lineRule="auto"/>
      <w:ind w:left="1920" w:firstLine="0"/>
      <w:jc w:val="left"/>
    </w:pPr>
    <w:rPr>
      <w:rFonts w:ascii="Calibri" w:hAnsi="Calibri"/>
      <w:kern w:val="2"/>
      <w:sz w:val="24"/>
    </w:rPr>
  </w:style>
  <w:style w:type="paragraph" w:styleId="TableofFigures">
    <w:name w:val="table of figures"/>
    <w:basedOn w:val="Normal"/>
    <w:next w:val="Normal"/>
    <w:uiPriority w:val="99"/>
    <w:rsid w:val="005005D9"/>
  </w:style>
  <w:style w:type="character" w:customStyle="1" w:styleId="katex-mathml">
    <w:name w:val="katex-mathml"/>
    <w:basedOn w:val="DefaultParagraphFont"/>
    <w:rsid w:val="00C766A1"/>
  </w:style>
  <w:style w:type="character" w:customStyle="1" w:styleId="mord">
    <w:name w:val="mord"/>
    <w:basedOn w:val="DefaultParagraphFont"/>
    <w:rsid w:val="00C766A1"/>
  </w:style>
  <w:style w:type="character" w:customStyle="1" w:styleId="mrel">
    <w:name w:val="mrel"/>
    <w:basedOn w:val="DefaultParagraphFont"/>
    <w:rsid w:val="00C766A1"/>
  </w:style>
  <w:style w:type="character" w:customStyle="1" w:styleId="mbin">
    <w:name w:val="mbin"/>
    <w:basedOn w:val="DefaultParagraphFont"/>
    <w:rsid w:val="00C766A1"/>
  </w:style>
  <w:style w:type="character" w:customStyle="1" w:styleId="mopen">
    <w:name w:val="mopen"/>
    <w:basedOn w:val="DefaultParagraphFont"/>
    <w:rsid w:val="00C766A1"/>
  </w:style>
  <w:style w:type="character" w:customStyle="1" w:styleId="mpunct">
    <w:name w:val="mpunct"/>
    <w:basedOn w:val="DefaultParagraphFont"/>
    <w:rsid w:val="00C766A1"/>
  </w:style>
  <w:style w:type="character" w:customStyle="1" w:styleId="mclose">
    <w:name w:val="mclose"/>
    <w:basedOn w:val="DefaultParagraphFont"/>
    <w:rsid w:val="00C766A1"/>
  </w:style>
  <w:style w:type="paragraph" w:styleId="TOCHeading">
    <w:name w:val="TOC Heading"/>
    <w:basedOn w:val="Normal"/>
    <w:next w:val="Normal"/>
    <w:uiPriority w:val="39"/>
    <w:unhideWhenUsed/>
    <w:qFormat/>
    <w:rsid w:val="001C5282"/>
    <w:pPr>
      <w:ind w:firstLine="0"/>
    </w:pPr>
  </w:style>
  <w:style w:type="character" w:styleId="HTMLCode">
    <w:name w:val="HTML Code"/>
    <w:uiPriority w:val="99"/>
    <w:unhideWhenUsed/>
    <w:rsid w:val="008F7311"/>
    <w:rPr>
      <w:rFonts w:ascii="Courier New" w:eastAsia="Times New Roman" w:hAnsi="Courier New" w:cs="Courier New"/>
      <w:sz w:val="20"/>
      <w:szCs w:val="20"/>
    </w:rPr>
  </w:style>
  <w:style w:type="character" w:customStyle="1" w:styleId="sr-only">
    <w:name w:val="sr-only"/>
    <w:basedOn w:val="DefaultParagraphFont"/>
    <w:rsid w:val="008F7311"/>
  </w:style>
  <w:style w:type="table" w:customStyle="1" w:styleId="Style15">
    <w:name w:val="_Style 15"/>
    <w:basedOn w:val="TableNormal"/>
    <w:qFormat/>
    <w:rsid w:val="00FE31F2"/>
    <w:rPr>
      <w:rFonts w:eastAsia="SimSun"/>
    </w:rPr>
    <w:tblPr>
      <w:tblInd w:w="0" w:type="nil"/>
    </w:tblPr>
  </w:style>
  <w:style w:type="paragraph" w:styleId="Title">
    <w:name w:val="Title"/>
    <w:basedOn w:val="Normal"/>
    <w:next w:val="Normal"/>
    <w:uiPriority w:val="10"/>
    <w:qFormat/>
    <w:rsid w:val="5B122030"/>
    <w:pPr>
      <w:spacing w:after="80"/>
      <w:contextualSpacing/>
    </w:pPr>
    <w:rPr>
      <w:rFonts w:asciiTheme="majorHAnsi" w:eastAsiaTheme="majorEastAsia" w:hAnsiTheme="majorHAnsi" w:cstheme="majorBidi"/>
      <w:sz w:val="56"/>
      <w:szCs w:val="56"/>
    </w:rPr>
  </w:style>
  <w:style w:type="paragraph" w:styleId="EndnoteText">
    <w:name w:val="endnote text"/>
    <w:basedOn w:val="Normal"/>
    <w:uiPriority w:val="99"/>
    <w:semiHidden/>
    <w:unhideWhenUsed/>
    <w:rsid w:val="55C8D167"/>
    <w:rPr>
      <w:sz w:val="20"/>
      <w:szCs w:val="20"/>
    </w:rPr>
  </w:style>
  <w:style w:type="character" w:styleId="EndnoteReference">
    <w:name w:val="endnote reference"/>
    <w:basedOn w:val="DefaultParagraphFont"/>
    <w:uiPriority w:val="99"/>
    <w:semiHidden/>
    <w:unhideWhenUsed/>
    <w:rsid w:val="55C8D167"/>
    <w:rPr>
      <w:vertAlign w:val="superscript"/>
    </w:rPr>
  </w:style>
  <w:style w:type="paragraph" w:styleId="Revision">
    <w:name w:val="Revision"/>
    <w:hidden/>
    <w:uiPriority w:val="99"/>
    <w:semiHidden/>
    <w:rsid w:val="001E25B2"/>
    <w:rPr>
      <w:sz w:val="26"/>
      <w:szCs w:val="24"/>
    </w:rPr>
  </w:style>
  <w:style w:type="character" w:customStyle="1" w:styleId="FooterChar">
    <w:name w:val="Footer Char"/>
    <w:basedOn w:val="DefaultParagraphFont"/>
    <w:link w:val="Footer"/>
    <w:uiPriority w:val="99"/>
    <w:rsid w:val="004A3100"/>
    <w:rPr>
      <w:sz w:val="26"/>
      <w:szCs w:val="24"/>
    </w:rPr>
  </w:style>
  <w:style w:type="character" w:styleId="FollowedHyperlink">
    <w:name w:val="FollowedHyperlink"/>
    <w:basedOn w:val="DefaultParagraphFont"/>
    <w:rsid w:val="00797DAE"/>
    <w:rPr>
      <w:color w:val="96607D" w:themeColor="followedHyperlink"/>
      <w:u w:val="single"/>
    </w:rPr>
  </w:style>
  <w:style w:type="paragraph" w:styleId="Subtitle">
    <w:name w:val="Subtitle"/>
    <w:basedOn w:val="Normal"/>
    <w:next w:val="Normal"/>
    <w:link w:val="SubtitleChar"/>
    <w:qFormat/>
    <w:rsid w:val="001F02BE"/>
    <w:pPr>
      <w:numPr>
        <w:ilvl w:val="1"/>
      </w:numPr>
      <w:spacing w:after="160"/>
      <w:ind w:firstLine="432"/>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F02BE"/>
    <w:rPr>
      <w:rFonts w:asciiTheme="minorHAnsi" w:eastAsiaTheme="minorEastAsia" w:hAnsiTheme="minorHAnsi" w:cstheme="minorBidi"/>
      <w:color w:val="5A5A5A" w:themeColor="text1" w:themeTint="A5"/>
      <w:spacing w:val="15"/>
      <w:sz w:val="22"/>
      <w:szCs w:val="22"/>
    </w:rPr>
  </w:style>
  <w:style w:type="paragraph" w:styleId="NoSpacing">
    <w:name w:val="No Spacing"/>
    <w:link w:val="NoSpacingChar"/>
    <w:uiPriority w:val="1"/>
    <w:qFormat/>
    <w:rsid w:val="001F02BE"/>
    <w:pPr>
      <w:ind w:firstLine="432"/>
      <w:jc w:val="both"/>
    </w:pPr>
    <w:rPr>
      <w:sz w:val="26"/>
      <w:szCs w:val="24"/>
    </w:rPr>
  </w:style>
  <w:style w:type="paragraph" w:customStyle="1" w:styleId="Appendix">
    <w:name w:val="Appendix"/>
    <w:basedOn w:val="NoSpacing"/>
    <w:link w:val="AppendixChar"/>
    <w:qFormat/>
    <w:rsid w:val="000C79DC"/>
    <w:pPr>
      <w:numPr>
        <w:numId w:val="27"/>
      </w:numPr>
      <w:spacing w:line="360" w:lineRule="auto"/>
      <w:ind w:left="357" w:hanging="357"/>
      <w:jc w:val="left"/>
    </w:pPr>
    <w:rPr>
      <w:b/>
      <w:i/>
      <w:sz w:val="28"/>
    </w:rPr>
  </w:style>
  <w:style w:type="character" w:customStyle="1" w:styleId="NoSpacingChar">
    <w:name w:val="No Spacing Char"/>
    <w:basedOn w:val="DefaultParagraphFont"/>
    <w:link w:val="NoSpacing"/>
    <w:uiPriority w:val="1"/>
    <w:rsid w:val="00F51F65"/>
    <w:rPr>
      <w:sz w:val="26"/>
      <w:szCs w:val="24"/>
    </w:rPr>
  </w:style>
  <w:style w:type="character" w:customStyle="1" w:styleId="AppendixChar">
    <w:name w:val="Appendix Char"/>
    <w:basedOn w:val="NoSpacingChar"/>
    <w:link w:val="Appendix"/>
    <w:rsid w:val="000C79DC"/>
    <w:rPr>
      <w:b/>
      <w:i/>
      <w:sz w:val="28"/>
      <w:szCs w:val="24"/>
    </w:rPr>
  </w:style>
  <w:style w:type="character" w:customStyle="1" w:styleId="ListParagraphChar">
    <w:name w:val="List Paragraph Char"/>
    <w:basedOn w:val="DefaultParagraphFont"/>
    <w:link w:val="ListParagraph"/>
    <w:uiPriority w:val="34"/>
    <w:rsid w:val="004C45AF"/>
    <w:rPr>
      <w:sz w:val="26"/>
      <w:szCs w:val="24"/>
      <w:lang w:val="vi"/>
    </w:rPr>
  </w:style>
  <w:style w:type="table" w:customStyle="1" w:styleId="ThesisTableStandard">
    <w:name w:val="Thesis_Table_Standard"/>
    <w:basedOn w:val="TableNormal"/>
    <w:uiPriority w:val="99"/>
    <w:rsid w:val="000D5B76"/>
    <w:rPr>
      <w:sz w:val="26"/>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tcPr>
      <w:shd w:val="clear" w:color="auto" w:fill="FFFFFF" w:themeFill="background1"/>
      <w:tcMar>
        <w:top w:w="23" w:type="dxa"/>
        <w:left w:w="119" w:type="dxa"/>
        <w:bottom w:w="23" w:type="dxa"/>
        <w:right w:w="119" w:type="dxa"/>
      </w:tcMar>
      <w:vAlign w:val="center"/>
    </w:tcPr>
    <w:tblStylePr w:type="firstRow">
      <w:rPr>
        <w:rFonts w:asciiTheme="majorBidi" w:hAnsiTheme="majorBidi"/>
        <w:b/>
        <w:sz w:val="26"/>
      </w:rPr>
      <w:tblPr/>
      <w:tcPr>
        <w:shd w:val="clear" w:color="auto" w:fill="EEECE1"/>
      </w:tcPr>
    </w:tblStylePr>
    <w:tblStylePr w:type="lastRow">
      <w:tblPr/>
      <w:tcPr>
        <w:shd w:val="clear" w:color="auto" w:fill="FFFFFF" w:themeFill="background1"/>
      </w:tcPr>
    </w:tblStylePr>
  </w:style>
  <w:style w:type="table" w:styleId="TableGridLight">
    <w:name w:val="Grid Table Light"/>
    <w:basedOn w:val="TableNormal"/>
    <w:uiPriority w:val="40"/>
    <w:rsid w:val="006322D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
    <w:name w:val="Table Grid1"/>
    <w:basedOn w:val="TableNormal"/>
    <w:next w:val="TableGrid"/>
    <w:uiPriority w:val="59"/>
    <w:rsid w:val="007F553F"/>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qFormat/>
    <w:rsid w:val="002E7849"/>
    <w:pPr>
      <w:numPr>
        <w:numId w:val="40"/>
      </w:numPr>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8672">
      <w:bodyDiv w:val="1"/>
      <w:marLeft w:val="0"/>
      <w:marRight w:val="0"/>
      <w:marTop w:val="0"/>
      <w:marBottom w:val="0"/>
      <w:divBdr>
        <w:top w:val="none" w:sz="0" w:space="0" w:color="auto"/>
        <w:left w:val="none" w:sz="0" w:space="0" w:color="auto"/>
        <w:bottom w:val="none" w:sz="0" w:space="0" w:color="auto"/>
        <w:right w:val="none" w:sz="0" w:space="0" w:color="auto"/>
      </w:divBdr>
    </w:div>
    <w:div w:id="2561074">
      <w:bodyDiv w:val="1"/>
      <w:marLeft w:val="0"/>
      <w:marRight w:val="0"/>
      <w:marTop w:val="0"/>
      <w:marBottom w:val="0"/>
      <w:divBdr>
        <w:top w:val="none" w:sz="0" w:space="0" w:color="auto"/>
        <w:left w:val="none" w:sz="0" w:space="0" w:color="auto"/>
        <w:bottom w:val="none" w:sz="0" w:space="0" w:color="auto"/>
        <w:right w:val="none" w:sz="0" w:space="0" w:color="auto"/>
      </w:divBdr>
    </w:div>
    <w:div w:id="2635183">
      <w:bodyDiv w:val="1"/>
      <w:marLeft w:val="0"/>
      <w:marRight w:val="0"/>
      <w:marTop w:val="0"/>
      <w:marBottom w:val="0"/>
      <w:divBdr>
        <w:top w:val="none" w:sz="0" w:space="0" w:color="auto"/>
        <w:left w:val="none" w:sz="0" w:space="0" w:color="auto"/>
        <w:bottom w:val="none" w:sz="0" w:space="0" w:color="auto"/>
        <w:right w:val="none" w:sz="0" w:space="0" w:color="auto"/>
      </w:divBdr>
    </w:div>
    <w:div w:id="4023398">
      <w:bodyDiv w:val="1"/>
      <w:marLeft w:val="0"/>
      <w:marRight w:val="0"/>
      <w:marTop w:val="0"/>
      <w:marBottom w:val="0"/>
      <w:divBdr>
        <w:top w:val="none" w:sz="0" w:space="0" w:color="auto"/>
        <w:left w:val="none" w:sz="0" w:space="0" w:color="auto"/>
        <w:bottom w:val="none" w:sz="0" w:space="0" w:color="auto"/>
        <w:right w:val="none" w:sz="0" w:space="0" w:color="auto"/>
      </w:divBdr>
    </w:div>
    <w:div w:id="5333719">
      <w:bodyDiv w:val="1"/>
      <w:marLeft w:val="0"/>
      <w:marRight w:val="0"/>
      <w:marTop w:val="0"/>
      <w:marBottom w:val="0"/>
      <w:divBdr>
        <w:top w:val="none" w:sz="0" w:space="0" w:color="auto"/>
        <w:left w:val="none" w:sz="0" w:space="0" w:color="auto"/>
        <w:bottom w:val="none" w:sz="0" w:space="0" w:color="auto"/>
        <w:right w:val="none" w:sz="0" w:space="0" w:color="auto"/>
      </w:divBdr>
    </w:div>
    <w:div w:id="34233914">
      <w:bodyDiv w:val="1"/>
      <w:marLeft w:val="0"/>
      <w:marRight w:val="0"/>
      <w:marTop w:val="0"/>
      <w:marBottom w:val="0"/>
      <w:divBdr>
        <w:top w:val="none" w:sz="0" w:space="0" w:color="auto"/>
        <w:left w:val="none" w:sz="0" w:space="0" w:color="auto"/>
        <w:bottom w:val="none" w:sz="0" w:space="0" w:color="auto"/>
        <w:right w:val="none" w:sz="0" w:space="0" w:color="auto"/>
      </w:divBdr>
    </w:div>
    <w:div w:id="37097520">
      <w:bodyDiv w:val="1"/>
      <w:marLeft w:val="0"/>
      <w:marRight w:val="0"/>
      <w:marTop w:val="0"/>
      <w:marBottom w:val="0"/>
      <w:divBdr>
        <w:top w:val="none" w:sz="0" w:space="0" w:color="auto"/>
        <w:left w:val="none" w:sz="0" w:space="0" w:color="auto"/>
        <w:bottom w:val="none" w:sz="0" w:space="0" w:color="auto"/>
        <w:right w:val="none" w:sz="0" w:space="0" w:color="auto"/>
      </w:divBdr>
    </w:div>
    <w:div w:id="39019434">
      <w:bodyDiv w:val="1"/>
      <w:marLeft w:val="0"/>
      <w:marRight w:val="0"/>
      <w:marTop w:val="0"/>
      <w:marBottom w:val="0"/>
      <w:divBdr>
        <w:top w:val="none" w:sz="0" w:space="0" w:color="auto"/>
        <w:left w:val="none" w:sz="0" w:space="0" w:color="auto"/>
        <w:bottom w:val="none" w:sz="0" w:space="0" w:color="auto"/>
        <w:right w:val="none" w:sz="0" w:space="0" w:color="auto"/>
      </w:divBdr>
      <w:divsChild>
        <w:div w:id="2105102175">
          <w:marLeft w:val="0"/>
          <w:marRight w:val="0"/>
          <w:marTop w:val="0"/>
          <w:marBottom w:val="0"/>
          <w:divBdr>
            <w:top w:val="none" w:sz="0" w:space="0" w:color="auto"/>
            <w:left w:val="none" w:sz="0" w:space="0" w:color="auto"/>
            <w:bottom w:val="none" w:sz="0" w:space="0" w:color="auto"/>
            <w:right w:val="none" w:sz="0" w:space="0" w:color="auto"/>
          </w:divBdr>
          <w:divsChild>
            <w:div w:id="167622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7411">
      <w:bodyDiv w:val="1"/>
      <w:marLeft w:val="0"/>
      <w:marRight w:val="0"/>
      <w:marTop w:val="0"/>
      <w:marBottom w:val="0"/>
      <w:divBdr>
        <w:top w:val="none" w:sz="0" w:space="0" w:color="auto"/>
        <w:left w:val="none" w:sz="0" w:space="0" w:color="auto"/>
        <w:bottom w:val="none" w:sz="0" w:space="0" w:color="auto"/>
        <w:right w:val="none" w:sz="0" w:space="0" w:color="auto"/>
      </w:divBdr>
    </w:div>
    <w:div w:id="49496478">
      <w:bodyDiv w:val="1"/>
      <w:marLeft w:val="0"/>
      <w:marRight w:val="0"/>
      <w:marTop w:val="0"/>
      <w:marBottom w:val="0"/>
      <w:divBdr>
        <w:top w:val="none" w:sz="0" w:space="0" w:color="auto"/>
        <w:left w:val="none" w:sz="0" w:space="0" w:color="auto"/>
        <w:bottom w:val="none" w:sz="0" w:space="0" w:color="auto"/>
        <w:right w:val="none" w:sz="0" w:space="0" w:color="auto"/>
      </w:divBdr>
    </w:div>
    <w:div w:id="57755387">
      <w:bodyDiv w:val="1"/>
      <w:marLeft w:val="0"/>
      <w:marRight w:val="0"/>
      <w:marTop w:val="0"/>
      <w:marBottom w:val="0"/>
      <w:divBdr>
        <w:top w:val="none" w:sz="0" w:space="0" w:color="auto"/>
        <w:left w:val="none" w:sz="0" w:space="0" w:color="auto"/>
        <w:bottom w:val="none" w:sz="0" w:space="0" w:color="auto"/>
        <w:right w:val="none" w:sz="0" w:space="0" w:color="auto"/>
      </w:divBdr>
    </w:div>
    <w:div w:id="58097303">
      <w:bodyDiv w:val="1"/>
      <w:marLeft w:val="0"/>
      <w:marRight w:val="0"/>
      <w:marTop w:val="0"/>
      <w:marBottom w:val="0"/>
      <w:divBdr>
        <w:top w:val="none" w:sz="0" w:space="0" w:color="auto"/>
        <w:left w:val="none" w:sz="0" w:space="0" w:color="auto"/>
        <w:bottom w:val="none" w:sz="0" w:space="0" w:color="auto"/>
        <w:right w:val="none" w:sz="0" w:space="0" w:color="auto"/>
      </w:divBdr>
    </w:div>
    <w:div w:id="58870372">
      <w:bodyDiv w:val="1"/>
      <w:marLeft w:val="0"/>
      <w:marRight w:val="0"/>
      <w:marTop w:val="0"/>
      <w:marBottom w:val="0"/>
      <w:divBdr>
        <w:top w:val="none" w:sz="0" w:space="0" w:color="auto"/>
        <w:left w:val="none" w:sz="0" w:space="0" w:color="auto"/>
        <w:bottom w:val="none" w:sz="0" w:space="0" w:color="auto"/>
        <w:right w:val="none" w:sz="0" w:space="0" w:color="auto"/>
      </w:divBdr>
    </w:div>
    <w:div w:id="63643553">
      <w:bodyDiv w:val="1"/>
      <w:marLeft w:val="0"/>
      <w:marRight w:val="0"/>
      <w:marTop w:val="0"/>
      <w:marBottom w:val="0"/>
      <w:divBdr>
        <w:top w:val="none" w:sz="0" w:space="0" w:color="auto"/>
        <w:left w:val="none" w:sz="0" w:space="0" w:color="auto"/>
        <w:bottom w:val="none" w:sz="0" w:space="0" w:color="auto"/>
        <w:right w:val="none" w:sz="0" w:space="0" w:color="auto"/>
      </w:divBdr>
    </w:div>
    <w:div w:id="69041631">
      <w:bodyDiv w:val="1"/>
      <w:marLeft w:val="0"/>
      <w:marRight w:val="0"/>
      <w:marTop w:val="0"/>
      <w:marBottom w:val="0"/>
      <w:divBdr>
        <w:top w:val="none" w:sz="0" w:space="0" w:color="auto"/>
        <w:left w:val="none" w:sz="0" w:space="0" w:color="auto"/>
        <w:bottom w:val="none" w:sz="0" w:space="0" w:color="auto"/>
        <w:right w:val="none" w:sz="0" w:space="0" w:color="auto"/>
      </w:divBdr>
    </w:div>
    <w:div w:id="74207926">
      <w:bodyDiv w:val="1"/>
      <w:marLeft w:val="0"/>
      <w:marRight w:val="0"/>
      <w:marTop w:val="0"/>
      <w:marBottom w:val="0"/>
      <w:divBdr>
        <w:top w:val="none" w:sz="0" w:space="0" w:color="auto"/>
        <w:left w:val="none" w:sz="0" w:space="0" w:color="auto"/>
        <w:bottom w:val="none" w:sz="0" w:space="0" w:color="auto"/>
        <w:right w:val="none" w:sz="0" w:space="0" w:color="auto"/>
      </w:divBdr>
    </w:div>
    <w:div w:id="82917810">
      <w:bodyDiv w:val="1"/>
      <w:marLeft w:val="0"/>
      <w:marRight w:val="0"/>
      <w:marTop w:val="0"/>
      <w:marBottom w:val="0"/>
      <w:divBdr>
        <w:top w:val="none" w:sz="0" w:space="0" w:color="auto"/>
        <w:left w:val="none" w:sz="0" w:space="0" w:color="auto"/>
        <w:bottom w:val="none" w:sz="0" w:space="0" w:color="auto"/>
        <w:right w:val="none" w:sz="0" w:space="0" w:color="auto"/>
      </w:divBdr>
    </w:div>
    <w:div w:id="86005854">
      <w:bodyDiv w:val="1"/>
      <w:marLeft w:val="0"/>
      <w:marRight w:val="0"/>
      <w:marTop w:val="0"/>
      <w:marBottom w:val="0"/>
      <w:divBdr>
        <w:top w:val="none" w:sz="0" w:space="0" w:color="auto"/>
        <w:left w:val="none" w:sz="0" w:space="0" w:color="auto"/>
        <w:bottom w:val="none" w:sz="0" w:space="0" w:color="auto"/>
        <w:right w:val="none" w:sz="0" w:space="0" w:color="auto"/>
      </w:divBdr>
    </w:div>
    <w:div w:id="86191297">
      <w:bodyDiv w:val="1"/>
      <w:marLeft w:val="0"/>
      <w:marRight w:val="0"/>
      <w:marTop w:val="0"/>
      <w:marBottom w:val="0"/>
      <w:divBdr>
        <w:top w:val="none" w:sz="0" w:space="0" w:color="auto"/>
        <w:left w:val="none" w:sz="0" w:space="0" w:color="auto"/>
        <w:bottom w:val="none" w:sz="0" w:space="0" w:color="auto"/>
        <w:right w:val="none" w:sz="0" w:space="0" w:color="auto"/>
      </w:divBdr>
    </w:div>
    <w:div w:id="87314378">
      <w:bodyDiv w:val="1"/>
      <w:marLeft w:val="0"/>
      <w:marRight w:val="0"/>
      <w:marTop w:val="0"/>
      <w:marBottom w:val="0"/>
      <w:divBdr>
        <w:top w:val="none" w:sz="0" w:space="0" w:color="auto"/>
        <w:left w:val="none" w:sz="0" w:space="0" w:color="auto"/>
        <w:bottom w:val="none" w:sz="0" w:space="0" w:color="auto"/>
        <w:right w:val="none" w:sz="0" w:space="0" w:color="auto"/>
      </w:divBdr>
    </w:div>
    <w:div w:id="96603201">
      <w:bodyDiv w:val="1"/>
      <w:marLeft w:val="0"/>
      <w:marRight w:val="0"/>
      <w:marTop w:val="0"/>
      <w:marBottom w:val="0"/>
      <w:divBdr>
        <w:top w:val="none" w:sz="0" w:space="0" w:color="auto"/>
        <w:left w:val="none" w:sz="0" w:space="0" w:color="auto"/>
        <w:bottom w:val="none" w:sz="0" w:space="0" w:color="auto"/>
        <w:right w:val="none" w:sz="0" w:space="0" w:color="auto"/>
      </w:divBdr>
    </w:div>
    <w:div w:id="99375760">
      <w:bodyDiv w:val="1"/>
      <w:marLeft w:val="0"/>
      <w:marRight w:val="0"/>
      <w:marTop w:val="0"/>
      <w:marBottom w:val="0"/>
      <w:divBdr>
        <w:top w:val="none" w:sz="0" w:space="0" w:color="auto"/>
        <w:left w:val="none" w:sz="0" w:space="0" w:color="auto"/>
        <w:bottom w:val="none" w:sz="0" w:space="0" w:color="auto"/>
        <w:right w:val="none" w:sz="0" w:space="0" w:color="auto"/>
      </w:divBdr>
      <w:divsChild>
        <w:div w:id="240023000">
          <w:marLeft w:val="0"/>
          <w:marRight w:val="0"/>
          <w:marTop w:val="0"/>
          <w:marBottom w:val="0"/>
          <w:divBdr>
            <w:top w:val="none" w:sz="0" w:space="0" w:color="auto"/>
            <w:left w:val="none" w:sz="0" w:space="0" w:color="auto"/>
            <w:bottom w:val="none" w:sz="0" w:space="0" w:color="auto"/>
            <w:right w:val="none" w:sz="0" w:space="0" w:color="auto"/>
          </w:divBdr>
          <w:divsChild>
            <w:div w:id="1152984974">
              <w:marLeft w:val="0"/>
              <w:marRight w:val="0"/>
              <w:marTop w:val="0"/>
              <w:marBottom w:val="0"/>
              <w:divBdr>
                <w:top w:val="none" w:sz="0" w:space="0" w:color="auto"/>
                <w:left w:val="none" w:sz="0" w:space="0" w:color="auto"/>
                <w:bottom w:val="none" w:sz="0" w:space="0" w:color="auto"/>
                <w:right w:val="none" w:sz="0" w:space="0" w:color="auto"/>
              </w:divBdr>
              <w:divsChild>
                <w:div w:id="1919706127">
                  <w:marLeft w:val="0"/>
                  <w:marRight w:val="0"/>
                  <w:marTop w:val="0"/>
                  <w:marBottom w:val="0"/>
                  <w:divBdr>
                    <w:top w:val="none" w:sz="0" w:space="0" w:color="auto"/>
                    <w:left w:val="none" w:sz="0" w:space="0" w:color="auto"/>
                    <w:bottom w:val="none" w:sz="0" w:space="0" w:color="auto"/>
                    <w:right w:val="none" w:sz="0" w:space="0" w:color="auto"/>
                  </w:divBdr>
                  <w:divsChild>
                    <w:div w:id="9725855">
                      <w:marLeft w:val="0"/>
                      <w:marRight w:val="0"/>
                      <w:marTop w:val="0"/>
                      <w:marBottom w:val="0"/>
                      <w:divBdr>
                        <w:top w:val="none" w:sz="0" w:space="0" w:color="auto"/>
                        <w:left w:val="none" w:sz="0" w:space="0" w:color="auto"/>
                        <w:bottom w:val="none" w:sz="0" w:space="0" w:color="auto"/>
                        <w:right w:val="none" w:sz="0" w:space="0" w:color="auto"/>
                      </w:divBdr>
                      <w:divsChild>
                        <w:div w:id="96558240">
                          <w:marLeft w:val="0"/>
                          <w:marRight w:val="0"/>
                          <w:marTop w:val="0"/>
                          <w:marBottom w:val="0"/>
                          <w:divBdr>
                            <w:top w:val="none" w:sz="0" w:space="0" w:color="auto"/>
                            <w:left w:val="none" w:sz="0" w:space="0" w:color="auto"/>
                            <w:bottom w:val="none" w:sz="0" w:space="0" w:color="auto"/>
                            <w:right w:val="none" w:sz="0" w:space="0" w:color="auto"/>
                          </w:divBdr>
                          <w:divsChild>
                            <w:div w:id="818811168">
                              <w:marLeft w:val="0"/>
                              <w:marRight w:val="0"/>
                              <w:marTop w:val="0"/>
                              <w:marBottom w:val="0"/>
                              <w:divBdr>
                                <w:top w:val="none" w:sz="0" w:space="0" w:color="auto"/>
                                <w:left w:val="none" w:sz="0" w:space="0" w:color="auto"/>
                                <w:bottom w:val="none" w:sz="0" w:space="0" w:color="auto"/>
                                <w:right w:val="none" w:sz="0" w:space="0" w:color="auto"/>
                              </w:divBdr>
                              <w:divsChild>
                                <w:div w:id="1257246742">
                                  <w:marLeft w:val="0"/>
                                  <w:marRight w:val="0"/>
                                  <w:marTop w:val="0"/>
                                  <w:marBottom w:val="0"/>
                                  <w:divBdr>
                                    <w:top w:val="none" w:sz="0" w:space="0" w:color="auto"/>
                                    <w:left w:val="none" w:sz="0" w:space="0" w:color="auto"/>
                                    <w:bottom w:val="none" w:sz="0" w:space="0" w:color="auto"/>
                                    <w:right w:val="none" w:sz="0" w:space="0" w:color="auto"/>
                                  </w:divBdr>
                                  <w:divsChild>
                                    <w:div w:id="30258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22911">
                      <w:marLeft w:val="0"/>
                      <w:marRight w:val="0"/>
                      <w:marTop w:val="0"/>
                      <w:marBottom w:val="0"/>
                      <w:divBdr>
                        <w:top w:val="none" w:sz="0" w:space="0" w:color="auto"/>
                        <w:left w:val="none" w:sz="0" w:space="0" w:color="auto"/>
                        <w:bottom w:val="none" w:sz="0" w:space="0" w:color="auto"/>
                        <w:right w:val="none" w:sz="0" w:space="0" w:color="auto"/>
                      </w:divBdr>
                      <w:divsChild>
                        <w:div w:id="162210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79147">
      <w:bodyDiv w:val="1"/>
      <w:marLeft w:val="0"/>
      <w:marRight w:val="0"/>
      <w:marTop w:val="0"/>
      <w:marBottom w:val="0"/>
      <w:divBdr>
        <w:top w:val="none" w:sz="0" w:space="0" w:color="auto"/>
        <w:left w:val="none" w:sz="0" w:space="0" w:color="auto"/>
        <w:bottom w:val="none" w:sz="0" w:space="0" w:color="auto"/>
        <w:right w:val="none" w:sz="0" w:space="0" w:color="auto"/>
      </w:divBdr>
    </w:div>
    <w:div w:id="115759308">
      <w:bodyDiv w:val="1"/>
      <w:marLeft w:val="0"/>
      <w:marRight w:val="0"/>
      <w:marTop w:val="0"/>
      <w:marBottom w:val="0"/>
      <w:divBdr>
        <w:top w:val="none" w:sz="0" w:space="0" w:color="auto"/>
        <w:left w:val="none" w:sz="0" w:space="0" w:color="auto"/>
        <w:bottom w:val="none" w:sz="0" w:space="0" w:color="auto"/>
        <w:right w:val="none" w:sz="0" w:space="0" w:color="auto"/>
      </w:divBdr>
    </w:div>
    <w:div w:id="117645653">
      <w:bodyDiv w:val="1"/>
      <w:marLeft w:val="0"/>
      <w:marRight w:val="0"/>
      <w:marTop w:val="0"/>
      <w:marBottom w:val="0"/>
      <w:divBdr>
        <w:top w:val="none" w:sz="0" w:space="0" w:color="auto"/>
        <w:left w:val="none" w:sz="0" w:space="0" w:color="auto"/>
        <w:bottom w:val="none" w:sz="0" w:space="0" w:color="auto"/>
        <w:right w:val="none" w:sz="0" w:space="0" w:color="auto"/>
      </w:divBdr>
    </w:div>
    <w:div w:id="128472674">
      <w:bodyDiv w:val="1"/>
      <w:marLeft w:val="0"/>
      <w:marRight w:val="0"/>
      <w:marTop w:val="0"/>
      <w:marBottom w:val="0"/>
      <w:divBdr>
        <w:top w:val="none" w:sz="0" w:space="0" w:color="auto"/>
        <w:left w:val="none" w:sz="0" w:space="0" w:color="auto"/>
        <w:bottom w:val="none" w:sz="0" w:space="0" w:color="auto"/>
        <w:right w:val="none" w:sz="0" w:space="0" w:color="auto"/>
      </w:divBdr>
    </w:div>
    <w:div w:id="131748982">
      <w:bodyDiv w:val="1"/>
      <w:marLeft w:val="0"/>
      <w:marRight w:val="0"/>
      <w:marTop w:val="0"/>
      <w:marBottom w:val="0"/>
      <w:divBdr>
        <w:top w:val="none" w:sz="0" w:space="0" w:color="auto"/>
        <w:left w:val="none" w:sz="0" w:space="0" w:color="auto"/>
        <w:bottom w:val="none" w:sz="0" w:space="0" w:color="auto"/>
        <w:right w:val="none" w:sz="0" w:space="0" w:color="auto"/>
      </w:divBdr>
    </w:div>
    <w:div w:id="141318798">
      <w:bodyDiv w:val="1"/>
      <w:marLeft w:val="0"/>
      <w:marRight w:val="0"/>
      <w:marTop w:val="0"/>
      <w:marBottom w:val="0"/>
      <w:divBdr>
        <w:top w:val="none" w:sz="0" w:space="0" w:color="auto"/>
        <w:left w:val="none" w:sz="0" w:space="0" w:color="auto"/>
        <w:bottom w:val="none" w:sz="0" w:space="0" w:color="auto"/>
        <w:right w:val="none" w:sz="0" w:space="0" w:color="auto"/>
      </w:divBdr>
    </w:div>
    <w:div w:id="144586279">
      <w:bodyDiv w:val="1"/>
      <w:marLeft w:val="0"/>
      <w:marRight w:val="0"/>
      <w:marTop w:val="0"/>
      <w:marBottom w:val="0"/>
      <w:divBdr>
        <w:top w:val="none" w:sz="0" w:space="0" w:color="auto"/>
        <w:left w:val="none" w:sz="0" w:space="0" w:color="auto"/>
        <w:bottom w:val="none" w:sz="0" w:space="0" w:color="auto"/>
        <w:right w:val="none" w:sz="0" w:space="0" w:color="auto"/>
      </w:divBdr>
    </w:div>
    <w:div w:id="149641599">
      <w:bodyDiv w:val="1"/>
      <w:marLeft w:val="0"/>
      <w:marRight w:val="0"/>
      <w:marTop w:val="0"/>
      <w:marBottom w:val="0"/>
      <w:divBdr>
        <w:top w:val="none" w:sz="0" w:space="0" w:color="auto"/>
        <w:left w:val="none" w:sz="0" w:space="0" w:color="auto"/>
        <w:bottom w:val="none" w:sz="0" w:space="0" w:color="auto"/>
        <w:right w:val="none" w:sz="0" w:space="0" w:color="auto"/>
      </w:divBdr>
    </w:div>
    <w:div w:id="150105979">
      <w:bodyDiv w:val="1"/>
      <w:marLeft w:val="0"/>
      <w:marRight w:val="0"/>
      <w:marTop w:val="0"/>
      <w:marBottom w:val="0"/>
      <w:divBdr>
        <w:top w:val="none" w:sz="0" w:space="0" w:color="auto"/>
        <w:left w:val="none" w:sz="0" w:space="0" w:color="auto"/>
        <w:bottom w:val="none" w:sz="0" w:space="0" w:color="auto"/>
        <w:right w:val="none" w:sz="0" w:space="0" w:color="auto"/>
      </w:divBdr>
    </w:div>
    <w:div w:id="160708181">
      <w:bodyDiv w:val="1"/>
      <w:marLeft w:val="0"/>
      <w:marRight w:val="0"/>
      <w:marTop w:val="0"/>
      <w:marBottom w:val="0"/>
      <w:divBdr>
        <w:top w:val="none" w:sz="0" w:space="0" w:color="auto"/>
        <w:left w:val="none" w:sz="0" w:space="0" w:color="auto"/>
        <w:bottom w:val="none" w:sz="0" w:space="0" w:color="auto"/>
        <w:right w:val="none" w:sz="0" w:space="0" w:color="auto"/>
      </w:divBdr>
    </w:div>
    <w:div w:id="182716768">
      <w:bodyDiv w:val="1"/>
      <w:marLeft w:val="0"/>
      <w:marRight w:val="0"/>
      <w:marTop w:val="0"/>
      <w:marBottom w:val="0"/>
      <w:divBdr>
        <w:top w:val="none" w:sz="0" w:space="0" w:color="auto"/>
        <w:left w:val="none" w:sz="0" w:space="0" w:color="auto"/>
        <w:bottom w:val="none" w:sz="0" w:space="0" w:color="auto"/>
        <w:right w:val="none" w:sz="0" w:space="0" w:color="auto"/>
      </w:divBdr>
    </w:div>
    <w:div w:id="195506852">
      <w:bodyDiv w:val="1"/>
      <w:marLeft w:val="0"/>
      <w:marRight w:val="0"/>
      <w:marTop w:val="0"/>
      <w:marBottom w:val="0"/>
      <w:divBdr>
        <w:top w:val="none" w:sz="0" w:space="0" w:color="auto"/>
        <w:left w:val="none" w:sz="0" w:space="0" w:color="auto"/>
        <w:bottom w:val="none" w:sz="0" w:space="0" w:color="auto"/>
        <w:right w:val="none" w:sz="0" w:space="0" w:color="auto"/>
      </w:divBdr>
    </w:div>
    <w:div w:id="202795588">
      <w:bodyDiv w:val="1"/>
      <w:marLeft w:val="0"/>
      <w:marRight w:val="0"/>
      <w:marTop w:val="0"/>
      <w:marBottom w:val="0"/>
      <w:divBdr>
        <w:top w:val="none" w:sz="0" w:space="0" w:color="auto"/>
        <w:left w:val="none" w:sz="0" w:space="0" w:color="auto"/>
        <w:bottom w:val="none" w:sz="0" w:space="0" w:color="auto"/>
        <w:right w:val="none" w:sz="0" w:space="0" w:color="auto"/>
      </w:divBdr>
    </w:div>
    <w:div w:id="205265342">
      <w:bodyDiv w:val="1"/>
      <w:marLeft w:val="0"/>
      <w:marRight w:val="0"/>
      <w:marTop w:val="0"/>
      <w:marBottom w:val="0"/>
      <w:divBdr>
        <w:top w:val="none" w:sz="0" w:space="0" w:color="auto"/>
        <w:left w:val="none" w:sz="0" w:space="0" w:color="auto"/>
        <w:bottom w:val="none" w:sz="0" w:space="0" w:color="auto"/>
        <w:right w:val="none" w:sz="0" w:space="0" w:color="auto"/>
      </w:divBdr>
    </w:div>
    <w:div w:id="221254891">
      <w:bodyDiv w:val="1"/>
      <w:marLeft w:val="0"/>
      <w:marRight w:val="0"/>
      <w:marTop w:val="0"/>
      <w:marBottom w:val="0"/>
      <w:divBdr>
        <w:top w:val="none" w:sz="0" w:space="0" w:color="auto"/>
        <w:left w:val="none" w:sz="0" w:space="0" w:color="auto"/>
        <w:bottom w:val="none" w:sz="0" w:space="0" w:color="auto"/>
        <w:right w:val="none" w:sz="0" w:space="0" w:color="auto"/>
      </w:divBdr>
    </w:div>
    <w:div w:id="229735567">
      <w:bodyDiv w:val="1"/>
      <w:marLeft w:val="0"/>
      <w:marRight w:val="0"/>
      <w:marTop w:val="0"/>
      <w:marBottom w:val="0"/>
      <w:divBdr>
        <w:top w:val="none" w:sz="0" w:space="0" w:color="auto"/>
        <w:left w:val="none" w:sz="0" w:space="0" w:color="auto"/>
        <w:bottom w:val="none" w:sz="0" w:space="0" w:color="auto"/>
        <w:right w:val="none" w:sz="0" w:space="0" w:color="auto"/>
      </w:divBdr>
    </w:div>
    <w:div w:id="234124417">
      <w:bodyDiv w:val="1"/>
      <w:marLeft w:val="0"/>
      <w:marRight w:val="0"/>
      <w:marTop w:val="0"/>
      <w:marBottom w:val="0"/>
      <w:divBdr>
        <w:top w:val="none" w:sz="0" w:space="0" w:color="auto"/>
        <w:left w:val="none" w:sz="0" w:space="0" w:color="auto"/>
        <w:bottom w:val="none" w:sz="0" w:space="0" w:color="auto"/>
        <w:right w:val="none" w:sz="0" w:space="0" w:color="auto"/>
      </w:divBdr>
    </w:div>
    <w:div w:id="241334628">
      <w:bodyDiv w:val="1"/>
      <w:marLeft w:val="0"/>
      <w:marRight w:val="0"/>
      <w:marTop w:val="0"/>
      <w:marBottom w:val="0"/>
      <w:divBdr>
        <w:top w:val="none" w:sz="0" w:space="0" w:color="auto"/>
        <w:left w:val="none" w:sz="0" w:space="0" w:color="auto"/>
        <w:bottom w:val="none" w:sz="0" w:space="0" w:color="auto"/>
        <w:right w:val="none" w:sz="0" w:space="0" w:color="auto"/>
      </w:divBdr>
    </w:div>
    <w:div w:id="256837518">
      <w:bodyDiv w:val="1"/>
      <w:marLeft w:val="0"/>
      <w:marRight w:val="0"/>
      <w:marTop w:val="0"/>
      <w:marBottom w:val="0"/>
      <w:divBdr>
        <w:top w:val="none" w:sz="0" w:space="0" w:color="auto"/>
        <w:left w:val="none" w:sz="0" w:space="0" w:color="auto"/>
        <w:bottom w:val="none" w:sz="0" w:space="0" w:color="auto"/>
        <w:right w:val="none" w:sz="0" w:space="0" w:color="auto"/>
      </w:divBdr>
    </w:div>
    <w:div w:id="260145014">
      <w:bodyDiv w:val="1"/>
      <w:marLeft w:val="0"/>
      <w:marRight w:val="0"/>
      <w:marTop w:val="0"/>
      <w:marBottom w:val="0"/>
      <w:divBdr>
        <w:top w:val="none" w:sz="0" w:space="0" w:color="auto"/>
        <w:left w:val="none" w:sz="0" w:space="0" w:color="auto"/>
        <w:bottom w:val="none" w:sz="0" w:space="0" w:color="auto"/>
        <w:right w:val="none" w:sz="0" w:space="0" w:color="auto"/>
      </w:divBdr>
    </w:div>
    <w:div w:id="264383257">
      <w:bodyDiv w:val="1"/>
      <w:marLeft w:val="0"/>
      <w:marRight w:val="0"/>
      <w:marTop w:val="0"/>
      <w:marBottom w:val="0"/>
      <w:divBdr>
        <w:top w:val="none" w:sz="0" w:space="0" w:color="auto"/>
        <w:left w:val="none" w:sz="0" w:space="0" w:color="auto"/>
        <w:bottom w:val="none" w:sz="0" w:space="0" w:color="auto"/>
        <w:right w:val="none" w:sz="0" w:space="0" w:color="auto"/>
      </w:divBdr>
    </w:div>
    <w:div w:id="272514434">
      <w:bodyDiv w:val="1"/>
      <w:marLeft w:val="0"/>
      <w:marRight w:val="0"/>
      <w:marTop w:val="0"/>
      <w:marBottom w:val="0"/>
      <w:divBdr>
        <w:top w:val="none" w:sz="0" w:space="0" w:color="auto"/>
        <w:left w:val="none" w:sz="0" w:space="0" w:color="auto"/>
        <w:bottom w:val="none" w:sz="0" w:space="0" w:color="auto"/>
        <w:right w:val="none" w:sz="0" w:space="0" w:color="auto"/>
      </w:divBdr>
    </w:div>
    <w:div w:id="276329784">
      <w:bodyDiv w:val="1"/>
      <w:marLeft w:val="0"/>
      <w:marRight w:val="0"/>
      <w:marTop w:val="0"/>
      <w:marBottom w:val="0"/>
      <w:divBdr>
        <w:top w:val="none" w:sz="0" w:space="0" w:color="auto"/>
        <w:left w:val="none" w:sz="0" w:space="0" w:color="auto"/>
        <w:bottom w:val="none" w:sz="0" w:space="0" w:color="auto"/>
        <w:right w:val="none" w:sz="0" w:space="0" w:color="auto"/>
      </w:divBdr>
    </w:div>
    <w:div w:id="293800834">
      <w:bodyDiv w:val="1"/>
      <w:marLeft w:val="0"/>
      <w:marRight w:val="0"/>
      <w:marTop w:val="0"/>
      <w:marBottom w:val="0"/>
      <w:divBdr>
        <w:top w:val="none" w:sz="0" w:space="0" w:color="auto"/>
        <w:left w:val="none" w:sz="0" w:space="0" w:color="auto"/>
        <w:bottom w:val="none" w:sz="0" w:space="0" w:color="auto"/>
        <w:right w:val="none" w:sz="0" w:space="0" w:color="auto"/>
      </w:divBdr>
    </w:div>
    <w:div w:id="306789489">
      <w:bodyDiv w:val="1"/>
      <w:marLeft w:val="0"/>
      <w:marRight w:val="0"/>
      <w:marTop w:val="0"/>
      <w:marBottom w:val="0"/>
      <w:divBdr>
        <w:top w:val="none" w:sz="0" w:space="0" w:color="auto"/>
        <w:left w:val="none" w:sz="0" w:space="0" w:color="auto"/>
        <w:bottom w:val="none" w:sz="0" w:space="0" w:color="auto"/>
        <w:right w:val="none" w:sz="0" w:space="0" w:color="auto"/>
      </w:divBdr>
    </w:div>
    <w:div w:id="314840077">
      <w:bodyDiv w:val="1"/>
      <w:marLeft w:val="0"/>
      <w:marRight w:val="0"/>
      <w:marTop w:val="0"/>
      <w:marBottom w:val="0"/>
      <w:divBdr>
        <w:top w:val="none" w:sz="0" w:space="0" w:color="auto"/>
        <w:left w:val="none" w:sz="0" w:space="0" w:color="auto"/>
        <w:bottom w:val="none" w:sz="0" w:space="0" w:color="auto"/>
        <w:right w:val="none" w:sz="0" w:space="0" w:color="auto"/>
      </w:divBdr>
    </w:div>
    <w:div w:id="328992097">
      <w:bodyDiv w:val="1"/>
      <w:marLeft w:val="0"/>
      <w:marRight w:val="0"/>
      <w:marTop w:val="0"/>
      <w:marBottom w:val="0"/>
      <w:divBdr>
        <w:top w:val="none" w:sz="0" w:space="0" w:color="auto"/>
        <w:left w:val="none" w:sz="0" w:space="0" w:color="auto"/>
        <w:bottom w:val="none" w:sz="0" w:space="0" w:color="auto"/>
        <w:right w:val="none" w:sz="0" w:space="0" w:color="auto"/>
      </w:divBdr>
    </w:div>
    <w:div w:id="333460491">
      <w:bodyDiv w:val="1"/>
      <w:marLeft w:val="0"/>
      <w:marRight w:val="0"/>
      <w:marTop w:val="0"/>
      <w:marBottom w:val="0"/>
      <w:divBdr>
        <w:top w:val="none" w:sz="0" w:space="0" w:color="auto"/>
        <w:left w:val="none" w:sz="0" w:space="0" w:color="auto"/>
        <w:bottom w:val="none" w:sz="0" w:space="0" w:color="auto"/>
        <w:right w:val="none" w:sz="0" w:space="0" w:color="auto"/>
      </w:divBdr>
    </w:div>
    <w:div w:id="342513963">
      <w:bodyDiv w:val="1"/>
      <w:marLeft w:val="0"/>
      <w:marRight w:val="0"/>
      <w:marTop w:val="0"/>
      <w:marBottom w:val="0"/>
      <w:divBdr>
        <w:top w:val="none" w:sz="0" w:space="0" w:color="auto"/>
        <w:left w:val="none" w:sz="0" w:space="0" w:color="auto"/>
        <w:bottom w:val="none" w:sz="0" w:space="0" w:color="auto"/>
        <w:right w:val="none" w:sz="0" w:space="0" w:color="auto"/>
      </w:divBdr>
    </w:div>
    <w:div w:id="371003138">
      <w:bodyDiv w:val="1"/>
      <w:marLeft w:val="0"/>
      <w:marRight w:val="0"/>
      <w:marTop w:val="0"/>
      <w:marBottom w:val="0"/>
      <w:divBdr>
        <w:top w:val="none" w:sz="0" w:space="0" w:color="auto"/>
        <w:left w:val="none" w:sz="0" w:space="0" w:color="auto"/>
        <w:bottom w:val="none" w:sz="0" w:space="0" w:color="auto"/>
        <w:right w:val="none" w:sz="0" w:space="0" w:color="auto"/>
      </w:divBdr>
    </w:div>
    <w:div w:id="396903970">
      <w:bodyDiv w:val="1"/>
      <w:marLeft w:val="0"/>
      <w:marRight w:val="0"/>
      <w:marTop w:val="0"/>
      <w:marBottom w:val="0"/>
      <w:divBdr>
        <w:top w:val="none" w:sz="0" w:space="0" w:color="auto"/>
        <w:left w:val="none" w:sz="0" w:space="0" w:color="auto"/>
        <w:bottom w:val="none" w:sz="0" w:space="0" w:color="auto"/>
        <w:right w:val="none" w:sz="0" w:space="0" w:color="auto"/>
      </w:divBdr>
    </w:div>
    <w:div w:id="401678783">
      <w:bodyDiv w:val="1"/>
      <w:marLeft w:val="0"/>
      <w:marRight w:val="0"/>
      <w:marTop w:val="0"/>
      <w:marBottom w:val="0"/>
      <w:divBdr>
        <w:top w:val="none" w:sz="0" w:space="0" w:color="auto"/>
        <w:left w:val="none" w:sz="0" w:space="0" w:color="auto"/>
        <w:bottom w:val="none" w:sz="0" w:space="0" w:color="auto"/>
        <w:right w:val="none" w:sz="0" w:space="0" w:color="auto"/>
      </w:divBdr>
    </w:div>
    <w:div w:id="423964893">
      <w:bodyDiv w:val="1"/>
      <w:marLeft w:val="0"/>
      <w:marRight w:val="0"/>
      <w:marTop w:val="0"/>
      <w:marBottom w:val="0"/>
      <w:divBdr>
        <w:top w:val="none" w:sz="0" w:space="0" w:color="auto"/>
        <w:left w:val="none" w:sz="0" w:space="0" w:color="auto"/>
        <w:bottom w:val="none" w:sz="0" w:space="0" w:color="auto"/>
        <w:right w:val="none" w:sz="0" w:space="0" w:color="auto"/>
      </w:divBdr>
      <w:divsChild>
        <w:div w:id="1739326288">
          <w:marLeft w:val="0"/>
          <w:marRight w:val="0"/>
          <w:marTop w:val="0"/>
          <w:marBottom w:val="0"/>
          <w:divBdr>
            <w:top w:val="none" w:sz="0" w:space="0" w:color="auto"/>
            <w:left w:val="none" w:sz="0" w:space="0" w:color="auto"/>
            <w:bottom w:val="none" w:sz="0" w:space="0" w:color="auto"/>
            <w:right w:val="none" w:sz="0" w:space="0" w:color="auto"/>
          </w:divBdr>
        </w:div>
      </w:divsChild>
    </w:div>
    <w:div w:id="429591719">
      <w:bodyDiv w:val="1"/>
      <w:marLeft w:val="0"/>
      <w:marRight w:val="0"/>
      <w:marTop w:val="0"/>
      <w:marBottom w:val="0"/>
      <w:divBdr>
        <w:top w:val="none" w:sz="0" w:space="0" w:color="auto"/>
        <w:left w:val="none" w:sz="0" w:space="0" w:color="auto"/>
        <w:bottom w:val="none" w:sz="0" w:space="0" w:color="auto"/>
        <w:right w:val="none" w:sz="0" w:space="0" w:color="auto"/>
      </w:divBdr>
    </w:div>
    <w:div w:id="438257076">
      <w:bodyDiv w:val="1"/>
      <w:marLeft w:val="0"/>
      <w:marRight w:val="0"/>
      <w:marTop w:val="0"/>
      <w:marBottom w:val="0"/>
      <w:divBdr>
        <w:top w:val="none" w:sz="0" w:space="0" w:color="auto"/>
        <w:left w:val="none" w:sz="0" w:space="0" w:color="auto"/>
        <w:bottom w:val="none" w:sz="0" w:space="0" w:color="auto"/>
        <w:right w:val="none" w:sz="0" w:space="0" w:color="auto"/>
      </w:divBdr>
    </w:div>
    <w:div w:id="442456569">
      <w:bodyDiv w:val="1"/>
      <w:marLeft w:val="0"/>
      <w:marRight w:val="0"/>
      <w:marTop w:val="0"/>
      <w:marBottom w:val="0"/>
      <w:divBdr>
        <w:top w:val="none" w:sz="0" w:space="0" w:color="auto"/>
        <w:left w:val="none" w:sz="0" w:space="0" w:color="auto"/>
        <w:bottom w:val="none" w:sz="0" w:space="0" w:color="auto"/>
        <w:right w:val="none" w:sz="0" w:space="0" w:color="auto"/>
      </w:divBdr>
    </w:div>
    <w:div w:id="447773864">
      <w:bodyDiv w:val="1"/>
      <w:marLeft w:val="0"/>
      <w:marRight w:val="0"/>
      <w:marTop w:val="0"/>
      <w:marBottom w:val="0"/>
      <w:divBdr>
        <w:top w:val="none" w:sz="0" w:space="0" w:color="auto"/>
        <w:left w:val="none" w:sz="0" w:space="0" w:color="auto"/>
        <w:bottom w:val="none" w:sz="0" w:space="0" w:color="auto"/>
        <w:right w:val="none" w:sz="0" w:space="0" w:color="auto"/>
      </w:divBdr>
    </w:div>
    <w:div w:id="455099946">
      <w:bodyDiv w:val="1"/>
      <w:marLeft w:val="0"/>
      <w:marRight w:val="0"/>
      <w:marTop w:val="0"/>
      <w:marBottom w:val="0"/>
      <w:divBdr>
        <w:top w:val="none" w:sz="0" w:space="0" w:color="auto"/>
        <w:left w:val="none" w:sz="0" w:space="0" w:color="auto"/>
        <w:bottom w:val="none" w:sz="0" w:space="0" w:color="auto"/>
        <w:right w:val="none" w:sz="0" w:space="0" w:color="auto"/>
      </w:divBdr>
    </w:div>
    <w:div w:id="458494867">
      <w:bodyDiv w:val="1"/>
      <w:marLeft w:val="0"/>
      <w:marRight w:val="0"/>
      <w:marTop w:val="0"/>
      <w:marBottom w:val="0"/>
      <w:divBdr>
        <w:top w:val="none" w:sz="0" w:space="0" w:color="auto"/>
        <w:left w:val="none" w:sz="0" w:space="0" w:color="auto"/>
        <w:bottom w:val="none" w:sz="0" w:space="0" w:color="auto"/>
        <w:right w:val="none" w:sz="0" w:space="0" w:color="auto"/>
      </w:divBdr>
    </w:div>
    <w:div w:id="461046453">
      <w:bodyDiv w:val="1"/>
      <w:marLeft w:val="0"/>
      <w:marRight w:val="0"/>
      <w:marTop w:val="0"/>
      <w:marBottom w:val="0"/>
      <w:divBdr>
        <w:top w:val="none" w:sz="0" w:space="0" w:color="auto"/>
        <w:left w:val="none" w:sz="0" w:space="0" w:color="auto"/>
        <w:bottom w:val="none" w:sz="0" w:space="0" w:color="auto"/>
        <w:right w:val="none" w:sz="0" w:space="0" w:color="auto"/>
      </w:divBdr>
    </w:div>
    <w:div w:id="478544115">
      <w:bodyDiv w:val="1"/>
      <w:marLeft w:val="0"/>
      <w:marRight w:val="0"/>
      <w:marTop w:val="0"/>
      <w:marBottom w:val="0"/>
      <w:divBdr>
        <w:top w:val="none" w:sz="0" w:space="0" w:color="auto"/>
        <w:left w:val="none" w:sz="0" w:space="0" w:color="auto"/>
        <w:bottom w:val="none" w:sz="0" w:space="0" w:color="auto"/>
        <w:right w:val="none" w:sz="0" w:space="0" w:color="auto"/>
      </w:divBdr>
    </w:div>
    <w:div w:id="486871734">
      <w:bodyDiv w:val="1"/>
      <w:marLeft w:val="0"/>
      <w:marRight w:val="0"/>
      <w:marTop w:val="0"/>
      <w:marBottom w:val="0"/>
      <w:divBdr>
        <w:top w:val="none" w:sz="0" w:space="0" w:color="auto"/>
        <w:left w:val="none" w:sz="0" w:space="0" w:color="auto"/>
        <w:bottom w:val="none" w:sz="0" w:space="0" w:color="auto"/>
        <w:right w:val="none" w:sz="0" w:space="0" w:color="auto"/>
      </w:divBdr>
    </w:div>
    <w:div w:id="491604431">
      <w:bodyDiv w:val="1"/>
      <w:marLeft w:val="0"/>
      <w:marRight w:val="0"/>
      <w:marTop w:val="0"/>
      <w:marBottom w:val="0"/>
      <w:divBdr>
        <w:top w:val="none" w:sz="0" w:space="0" w:color="auto"/>
        <w:left w:val="none" w:sz="0" w:space="0" w:color="auto"/>
        <w:bottom w:val="none" w:sz="0" w:space="0" w:color="auto"/>
        <w:right w:val="none" w:sz="0" w:space="0" w:color="auto"/>
      </w:divBdr>
    </w:div>
    <w:div w:id="491870522">
      <w:bodyDiv w:val="1"/>
      <w:marLeft w:val="0"/>
      <w:marRight w:val="0"/>
      <w:marTop w:val="0"/>
      <w:marBottom w:val="0"/>
      <w:divBdr>
        <w:top w:val="none" w:sz="0" w:space="0" w:color="auto"/>
        <w:left w:val="none" w:sz="0" w:space="0" w:color="auto"/>
        <w:bottom w:val="none" w:sz="0" w:space="0" w:color="auto"/>
        <w:right w:val="none" w:sz="0" w:space="0" w:color="auto"/>
      </w:divBdr>
    </w:div>
    <w:div w:id="493648275">
      <w:bodyDiv w:val="1"/>
      <w:marLeft w:val="0"/>
      <w:marRight w:val="0"/>
      <w:marTop w:val="0"/>
      <w:marBottom w:val="0"/>
      <w:divBdr>
        <w:top w:val="none" w:sz="0" w:space="0" w:color="auto"/>
        <w:left w:val="none" w:sz="0" w:space="0" w:color="auto"/>
        <w:bottom w:val="none" w:sz="0" w:space="0" w:color="auto"/>
        <w:right w:val="none" w:sz="0" w:space="0" w:color="auto"/>
      </w:divBdr>
    </w:div>
    <w:div w:id="496502012">
      <w:bodyDiv w:val="1"/>
      <w:marLeft w:val="0"/>
      <w:marRight w:val="0"/>
      <w:marTop w:val="0"/>
      <w:marBottom w:val="0"/>
      <w:divBdr>
        <w:top w:val="none" w:sz="0" w:space="0" w:color="auto"/>
        <w:left w:val="none" w:sz="0" w:space="0" w:color="auto"/>
        <w:bottom w:val="none" w:sz="0" w:space="0" w:color="auto"/>
        <w:right w:val="none" w:sz="0" w:space="0" w:color="auto"/>
      </w:divBdr>
    </w:div>
    <w:div w:id="504131926">
      <w:bodyDiv w:val="1"/>
      <w:marLeft w:val="0"/>
      <w:marRight w:val="0"/>
      <w:marTop w:val="0"/>
      <w:marBottom w:val="0"/>
      <w:divBdr>
        <w:top w:val="none" w:sz="0" w:space="0" w:color="auto"/>
        <w:left w:val="none" w:sz="0" w:space="0" w:color="auto"/>
        <w:bottom w:val="none" w:sz="0" w:space="0" w:color="auto"/>
        <w:right w:val="none" w:sz="0" w:space="0" w:color="auto"/>
      </w:divBdr>
    </w:div>
    <w:div w:id="504633981">
      <w:bodyDiv w:val="1"/>
      <w:marLeft w:val="0"/>
      <w:marRight w:val="0"/>
      <w:marTop w:val="0"/>
      <w:marBottom w:val="0"/>
      <w:divBdr>
        <w:top w:val="none" w:sz="0" w:space="0" w:color="auto"/>
        <w:left w:val="none" w:sz="0" w:space="0" w:color="auto"/>
        <w:bottom w:val="none" w:sz="0" w:space="0" w:color="auto"/>
        <w:right w:val="none" w:sz="0" w:space="0" w:color="auto"/>
      </w:divBdr>
    </w:div>
    <w:div w:id="508302237">
      <w:bodyDiv w:val="1"/>
      <w:marLeft w:val="0"/>
      <w:marRight w:val="0"/>
      <w:marTop w:val="0"/>
      <w:marBottom w:val="0"/>
      <w:divBdr>
        <w:top w:val="none" w:sz="0" w:space="0" w:color="auto"/>
        <w:left w:val="none" w:sz="0" w:space="0" w:color="auto"/>
        <w:bottom w:val="none" w:sz="0" w:space="0" w:color="auto"/>
        <w:right w:val="none" w:sz="0" w:space="0" w:color="auto"/>
      </w:divBdr>
    </w:div>
    <w:div w:id="511262113">
      <w:bodyDiv w:val="1"/>
      <w:marLeft w:val="0"/>
      <w:marRight w:val="0"/>
      <w:marTop w:val="0"/>
      <w:marBottom w:val="0"/>
      <w:divBdr>
        <w:top w:val="none" w:sz="0" w:space="0" w:color="auto"/>
        <w:left w:val="none" w:sz="0" w:space="0" w:color="auto"/>
        <w:bottom w:val="none" w:sz="0" w:space="0" w:color="auto"/>
        <w:right w:val="none" w:sz="0" w:space="0" w:color="auto"/>
      </w:divBdr>
    </w:div>
    <w:div w:id="513810795">
      <w:bodyDiv w:val="1"/>
      <w:marLeft w:val="0"/>
      <w:marRight w:val="0"/>
      <w:marTop w:val="0"/>
      <w:marBottom w:val="0"/>
      <w:divBdr>
        <w:top w:val="none" w:sz="0" w:space="0" w:color="auto"/>
        <w:left w:val="none" w:sz="0" w:space="0" w:color="auto"/>
        <w:bottom w:val="none" w:sz="0" w:space="0" w:color="auto"/>
        <w:right w:val="none" w:sz="0" w:space="0" w:color="auto"/>
      </w:divBdr>
      <w:divsChild>
        <w:div w:id="1898274023">
          <w:marLeft w:val="0"/>
          <w:marRight w:val="0"/>
          <w:marTop w:val="0"/>
          <w:marBottom w:val="0"/>
          <w:divBdr>
            <w:top w:val="none" w:sz="0" w:space="0" w:color="auto"/>
            <w:left w:val="none" w:sz="0" w:space="0" w:color="auto"/>
            <w:bottom w:val="none" w:sz="0" w:space="0" w:color="auto"/>
            <w:right w:val="none" w:sz="0" w:space="0" w:color="auto"/>
          </w:divBdr>
        </w:div>
      </w:divsChild>
    </w:div>
    <w:div w:id="527984503">
      <w:bodyDiv w:val="1"/>
      <w:marLeft w:val="0"/>
      <w:marRight w:val="0"/>
      <w:marTop w:val="0"/>
      <w:marBottom w:val="0"/>
      <w:divBdr>
        <w:top w:val="none" w:sz="0" w:space="0" w:color="auto"/>
        <w:left w:val="none" w:sz="0" w:space="0" w:color="auto"/>
        <w:bottom w:val="none" w:sz="0" w:space="0" w:color="auto"/>
        <w:right w:val="none" w:sz="0" w:space="0" w:color="auto"/>
      </w:divBdr>
    </w:div>
    <w:div w:id="536742456">
      <w:bodyDiv w:val="1"/>
      <w:marLeft w:val="0"/>
      <w:marRight w:val="0"/>
      <w:marTop w:val="0"/>
      <w:marBottom w:val="0"/>
      <w:divBdr>
        <w:top w:val="none" w:sz="0" w:space="0" w:color="auto"/>
        <w:left w:val="none" w:sz="0" w:space="0" w:color="auto"/>
        <w:bottom w:val="none" w:sz="0" w:space="0" w:color="auto"/>
        <w:right w:val="none" w:sz="0" w:space="0" w:color="auto"/>
      </w:divBdr>
    </w:div>
    <w:div w:id="540940027">
      <w:bodyDiv w:val="1"/>
      <w:marLeft w:val="0"/>
      <w:marRight w:val="0"/>
      <w:marTop w:val="0"/>
      <w:marBottom w:val="0"/>
      <w:divBdr>
        <w:top w:val="none" w:sz="0" w:space="0" w:color="auto"/>
        <w:left w:val="none" w:sz="0" w:space="0" w:color="auto"/>
        <w:bottom w:val="none" w:sz="0" w:space="0" w:color="auto"/>
        <w:right w:val="none" w:sz="0" w:space="0" w:color="auto"/>
      </w:divBdr>
    </w:div>
    <w:div w:id="542715312">
      <w:bodyDiv w:val="1"/>
      <w:marLeft w:val="0"/>
      <w:marRight w:val="0"/>
      <w:marTop w:val="0"/>
      <w:marBottom w:val="0"/>
      <w:divBdr>
        <w:top w:val="none" w:sz="0" w:space="0" w:color="auto"/>
        <w:left w:val="none" w:sz="0" w:space="0" w:color="auto"/>
        <w:bottom w:val="none" w:sz="0" w:space="0" w:color="auto"/>
        <w:right w:val="none" w:sz="0" w:space="0" w:color="auto"/>
      </w:divBdr>
    </w:div>
    <w:div w:id="544827115">
      <w:bodyDiv w:val="1"/>
      <w:marLeft w:val="0"/>
      <w:marRight w:val="0"/>
      <w:marTop w:val="0"/>
      <w:marBottom w:val="0"/>
      <w:divBdr>
        <w:top w:val="none" w:sz="0" w:space="0" w:color="auto"/>
        <w:left w:val="none" w:sz="0" w:space="0" w:color="auto"/>
        <w:bottom w:val="none" w:sz="0" w:space="0" w:color="auto"/>
        <w:right w:val="none" w:sz="0" w:space="0" w:color="auto"/>
      </w:divBdr>
    </w:div>
    <w:div w:id="550462705">
      <w:bodyDiv w:val="1"/>
      <w:marLeft w:val="0"/>
      <w:marRight w:val="0"/>
      <w:marTop w:val="0"/>
      <w:marBottom w:val="0"/>
      <w:divBdr>
        <w:top w:val="none" w:sz="0" w:space="0" w:color="auto"/>
        <w:left w:val="none" w:sz="0" w:space="0" w:color="auto"/>
        <w:bottom w:val="none" w:sz="0" w:space="0" w:color="auto"/>
        <w:right w:val="none" w:sz="0" w:space="0" w:color="auto"/>
      </w:divBdr>
    </w:div>
    <w:div w:id="552621790">
      <w:bodyDiv w:val="1"/>
      <w:marLeft w:val="0"/>
      <w:marRight w:val="0"/>
      <w:marTop w:val="0"/>
      <w:marBottom w:val="0"/>
      <w:divBdr>
        <w:top w:val="none" w:sz="0" w:space="0" w:color="auto"/>
        <w:left w:val="none" w:sz="0" w:space="0" w:color="auto"/>
        <w:bottom w:val="none" w:sz="0" w:space="0" w:color="auto"/>
        <w:right w:val="none" w:sz="0" w:space="0" w:color="auto"/>
      </w:divBdr>
    </w:div>
    <w:div w:id="552691218">
      <w:bodyDiv w:val="1"/>
      <w:marLeft w:val="0"/>
      <w:marRight w:val="0"/>
      <w:marTop w:val="0"/>
      <w:marBottom w:val="0"/>
      <w:divBdr>
        <w:top w:val="none" w:sz="0" w:space="0" w:color="auto"/>
        <w:left w:val="none" w:sz="0" w:space="0" w:color="auto"/>
        <w:bottom w:val="none" w:sz="0" w:space="0" w:color="auto"/>
        <w:right w:val="none" w:sz="0" w:space="0" w:color="auto"/>
      </w:divBdr>
    </w:div>
    <w:div w:id="566258230">
      <w:bodyDiv w:val="1"/>
      <w:marLeft w:val="0"/>
      <w:marRight w:val="0"/>
      <w:marTop w:val="0"/>
      <w:marBottom w:val="0"/>
      <w:divBdr>
        <w:top w:val="none" w:sz="0" w:space="0" w:color="auto"/>
        <w:left w:val="none" w:sz="0" w:space="0" w:color="auto"/>
        <w:bottom w:val="none" w:sz="0" w:space="0" w:color="auto"/>
        <w:right w:val="none" w:sz="0" w:space="0" w:color="auto"/>
      </w:divBdr>
    </w:div>
    <w:div w:id="567037221">
      <w:bodyDiv w:val="1"/>
      <w:marLeft w:val="0"/>
      <w:marRight w:val="0"/>
      <w:marTop w:val="0"/>
      <w:marBottom w:val="0"/>
      <w:divBdr>
        <w:top w:val="none" w:sz="0" w:space="0" w:color="auto"/>
        <w:left w:val="none" w:sz="0" w:space="0" w:color="auto"/>
        <w:bottom w:val="none" w:sz="0" w:space="0" w:color="auto"/>
        <w:right w:val="none" w:sz="0" w:space="0" w:color="auto"/>
      </w:divBdr>
    </w:div>
    <w:div w:id="568223983">
      <w:bodyDiv w:val="1"/>
      <w:marLeft w:val="0"/>
      <w:marRight w:val="0"/>
      <w:marTop w:val="0"/>
      <w:marBottom w:val="0"/>
      <w:divBdr>
        <w:top w:val="none" w:sz="0" w:space="0" w:color="auto"/>
        <w:left w:val="none" w:sz="0" w:space="0" w:color="auto"/>
        <w:bottom w:val="none" w:sz="0" w:space="0" w:color="auto"/>
        <w:right w:val="none" w:sz="0" w:space="0" w:color="auto"/>
      </w:divBdr>
    </w:div>
    <w:div w:id="577786040">
      <w:bodyDiv w:val="1"/>
      <w:marLeft w:val="0"/>
      <w:marRight w:val="0"/>
      <w:marTop w:val="0"/>
      <w:marBottom w:val="0"/>
      <w:divBdr>
        <w:top w:val="none" w:sz="0" w:space="0" w:color="auto"/>
        <w:left w:val="none" w:sz="0" w:space="0" w:color="auto"/>
        <w:bottom w:val="none" w:sz="0" w:space="0" w:color="auto"/>
        <w:right w:val="none" w:sz="0" w:space="0" w:color="auto"/>
      </w:divBdr>
    </w:div>
    <w:div w:id="579173403">
      <w:bodyDiv w:val="1"/>
      <w:marLeft w:val="0"/>
      <w:marRight w:val="0"/>
      <w:marTop w:val="0"/>
      <w:marBottom w:val="0"/>
      <w:divBdr>
        <w:top w:val="none" w:sz="0" w:space="0" w:color="auto"/>
        <w:left w:val="none" w:sz="0" w:space="0" w:color="auto"/>
        <w:bottom w:val="none" w:sz="0" w:space="0" w:color="auto"/>
        <w:right w:val="none" w:sz="0" w:space="0" w:color="auto"/>
      </w:divBdr>
    </w:div>
    <w:div w:id="586227452">
      <w:bodyDiv w:val="1"/>
      <w:marLeft w:val="0"/>
      <w:marRight w:val="0"/>
      <w:marTop w:val="0"/>
      <w:marBottom w:val="0"/>
      <w:divBdr>
        <w:top w:val="none" w:sz="0" w:space="0" w:color="auto"/>
        <w:left w:val="none" w:sz="0" w:space="0" w:color="auto"/>
        <w:bottom w:val="none" w:sz="0" w:space="0" w:color="auto"/>
        <w:right w:val="none" w:sz="0" w:space="0" w:color="auto"/>
      </w:divBdr>
    </w:div>
    <w:div w:id="597906120">
      <w:bodyDiv w:val="1"/>
      <w:marLeft w:val="0"/>
      <w:marRight w:val="0"/>
      <w:marTop w:val="0"/>
      <w:marBottom w:val="0"/>
      <w:divBdr>
        <w:top w:val="none" w:sz="0" w:space="0" w:color="auto"/>
        <w:left w:val="none" w:sz="0" w:space="0" w:color="auto"/>
        <w:bottom w:val="none" w:sz="0" w:space="0" w:color="auto"/>
        <w:right w:val="none" w:sz="0" w:space="0" w:color="auto"/>
      </w:divBdr>
    </w:div>
    <w:div w:id="598291671">
      <w:bodyDiv w:val="1"/>
      <w:marLeft w:val="0"/>
      <w:marRight w:val="0"/>
      <w:marTop w:val="0"/>
      <w:marBottom w:val="0"/>
      <w:divBdr>
        <w:top w:val="none" w:sz="0" w:space="0" w:color="auto"/>
        <w:left w:val="none" w:sz="0" w:space="0" w:color="auto"/>
        <w:bottom w:val="none" w:sz="0" w:space="0" w:color="auto"/>
        <w:right w:val="none" w:sz="0" w:space="0" w:color="auto"/>
      </w:divBdr>
    </w:div>
    <w:div w:id="607589642">
      <w:bodyDiv w:val="1"/>
      <w:marLeft w:val="0"/>
      <w:marRight w:val="0"/>
      <w:marTop w:val="0"/>
      <w:marBottom w:val="0"/>
      <w:divBdr>
        <w:top w:val="none" w:sz="0" w:space="0" w:color="auto"/>
        <w:left w:val="none" w:sz="0" w:space="0" w:color="auto"/>
        <w:bottom w:val="none" w:sz="0" w:space="0" w:color="auto"/>
        <w:right w:val="none" w:sz="0" w:space="0" w:color="auto"/>
      </w:divBdr>
    </w:div>
    <w:div w:id="608775442">
      <w:bodyDiv w:val="1"/>
      <w:marLeft w:val="0"/>
      <w:marRight w:val="0"/>
      <w:marTop w:val="0"/>
      <w:marBottom w:val="0"/>
      <w:divBdr>
        <w:top w:val="none" w:sz="0" w:space="0" w:color="auto"/>
        <w:left w:val="none" w:sz="0" w:space="0" w:color="auto"/>
        <w:bottom w:val="none" w:sz="0" w:space="0" w:color="auto"/>
        <w:right w:val="none" w:sz="0" w:space="0" w:color="auto"/>
      </w:divBdr>
    </w:div>
    <w:div w:id="608858576">
      <w:bodyDiv w:val="1"/>
      <w:marLeft w:val="0"/>
      <w:marRight w:val="0"/>
      <w:marTop w:val="0"/>
      <w:marBottom w:val="0"/>
      <w:divBdr>
        <w:top w:val="none" w:sz="0" w:space="0" w:color="auto"/>
        <w:left w:val="none" w:sz="0" w:space="0" w:color="auto"/>
        <w:bottom w:val="none" w:sz="0" w:space="0" w:color="auto"/>
        <w:right w:val="none" w:sz="0" w:space="0" w:color="auto"/>
      </w:divBdr>
    </w:div>
    <w:div w:id="617757851">
      <w:bodyDiv w:val="1"/>
      <w:marLeft w:val="0"/>
      <w:marRight w:val="0"/>
      <w:marTop w:val="0"/>
      <w:marBottom w:val="0"/>
      <w:divBdr>
        <w:top w:val="none" w:sz="0" w:space="0" w:color="auto"/>
        <w:left w:val="none" w:sz="0" w:space="0" w:color="auto"/>
        <w:bottom w:val="none" w:sz="0" w:space="0" w:color="auto"/>
        <w:right w:val="none" w:sz="0" w:space="0" w:color="auto"/>
      </w:divBdr>
    </w:div>
    <w:div w:id="620769810">
      <w:bodyDiv w:val="1"/>
      <w:marLeft w:val="0"/>
      <w:marRight w:val="0"/>
      <w:marTop w:val="0"/>
      <w:marBottom w:val="0"/>
      <w:divBdr>
        <w:top w:val="none" w:sz="0" w:space="0" w:color="auto"/>
        <w:left w:val="none" w:sz="0" w:space="0" w:color="auto"/>
        <w:bottom w:val="none" w:sz="0" w:space="0" w:color="auto"/>
        <w:right w:val="none" w:sz="0" w:space="0" w:color="auto"/>
      </w:divBdr>
    </w:div>
    <w:div w:id="633412007">
      <w:bodyDiv w:val="1"/>
      <w:marLeft w:val="0"/>
      <w:marRight w:val="0"/>
      <w:marTop w:val="0"/>
      <w:marBottom w:val="0"/>
      <w:divBdr>
        <w:top w:val="none" w:sz="0" w:space="0" w:color="auto"/>
        <w:left w:val="none" w:sz="0" w:space="0" w:color="auto"/>
        <w:bottom w:val="none" w:sz="0" w:space="0" w:color="auto"/>
        <w:right w:val="none" w:sz="0" w:space="0" w:color="auto"/>
      </w:divBdr>
      <w:divsChild>
        <w:div w:id="486166815">
          <w:marLeft w:val="0"/>
          <w:marRight w:val="0"/>
          <w:marTop w:val="0"/>
          <w:marBottom w:val="0"/>
          <w:divBdr>
            <w:top w:val="none" w:sz="0" w:space="0" w:color="auto"/>
            <w:left w:val="none" w:sz="0" w:space="0" w:color="auto"/>
            <w:bottom w:val="none" w:sz="0" w:space="0" w:color="auto"/>
            <w:right w:val="none" w:sz="0" w:space="0" w:color="auto"/>
          </w:divBdr>
        </w:div>
      </w:divsChild>
    </w:div>
    <w:div w:id="635330755">
      <w:bodyDiv w:val="1"/>
      <w:marLeft w:val="0"/>
      <w:marRight w:val="0"/>
      <w:marTop w:val="0"/>
      <w:marBottom w:val="0"/>
      <w:divBdr>
        <w:top w:val="none" w:sz="0" w:space="0" w:color="auto"/>
        <w:left w:val="none" w:sz="0" w:space="0" w:color="auto"/>
        <w:bottom w:val="none" w:sz="0" w:space="0" w:color="auto"/>
        <w:right w:val="none" w:sz="0" w:space="0" w:color="auto"/>
      </w:divBdr>
      <w:divsChild>
        <w:div w:id="1877229470">
          <w:marLeft w:val="0"/>
          <w:marRight w:val="0"/>
          <w:marTop w:val="0"/>
          <w:marBottom w:val="0"/>
          <w:divBdr>
            <w:top w:val="none" w:sz="0" w:space="0" w:color="auto"/>
            <w:left w:val="none" w:sz="0" w:space="0" w:color="auto"/>
            <w:bottom w:val="none" w:sz="0" w:space="0" w:color="auto"/>
            <w:right w:val="none" w:sz="0" w:space="0" w:color="auto"/>
          </w:divBdr>
        </w:div>
      </w:divsChild>
    </w:div>
    <w:div w:id="639768594">
      <w:bodyDiv w:val="1"/>
      <w:marLeft w:val="0"/>
      <w:marRight w:val="0"/>
      <w:marTop w:val="0"/>
      <w:marBottom w:val="0"/>
      <w:divBdr>
        <w:top w:val="none" w:sz="0" w:space="0" w:color="auto"/>
        <w:left w:val="none" w:sz="0" w:space="0" w:color="auto"/>
        <w:bottom w:val="none" w:sz="0" w:space="0" w:color="auto"/>
        <w:right w:val="none" w:sz="0" w:space="0" w:color="auto"/>
      </w:divBdr>
    </w:div>
    <w:div w:id="639968339">
      <w:bodyDiv w:val="1"/>
      <w:marLeft w:val="0"/>
      <w:marRight w:val="0"/>
      <w:marTop w:val="0"/>
      <w:marBottom w:val="0"/>
      <w:divBdr>
        <w:top w:val="none" w:sz="0" w:space="0" w:color="auto"/>
        <w:left w:val="none" w:sz="0" w:space="0" w:color="auto"/>
        <w:bottom w:val="none" w:sz="0" w:space="0" w:color="auto"/>
        <w:right w:val="none" w:sz="0" w:space="0" w:color="auto"/>
      </w:divBdr>
      <w:divsChild>
        <w:div w:id="295764142">
          <w:marLeft w:val="0"/>
          <w:marRight w:val="0"/>
          <w:marTop w:val="0"/>
          <w:marBottom w:val="0"/>
          <w:divBdr>
            <w:top w:val="none" w:sz="0" w:space="0" w:color="auto"/>
            <w:left w:val="none" w:sz="0" w:space="0" w:color="auto"/>
            <w:bottom w:val="none" w:sz="0" w:space="0" w:color="auto"/>
            <w:right w:val="none" w:sz="0" w:space="0" w:color="auto"/>
          </w:divBdr>
          <w:divsChild>
            <w:div w:id="1089274106">
              <w:marLeft w:val="0"/>
              <w:marRight w:val="0"/>
              <w:marTop w:val="0"/>
              <w:marBottom w:val="0"/>
              <w:divBdr>
                <w:top w:val="none" w:sz="0" w:space="0" w:color="auto"/>
                <w:left w:val="none" w:sz="0" w:space="0" w:color="auto"/>
                <w:bottom w:val="none" w:sz="0" w:space="0" w:color="auto"/>
                <w:right w:val="none" w:sz="0" w:space="0" w:color="auto"/>
              </w:divBdr>
              <w:divsChild>
                <w:div w:id="1964462821">
                  <w:marLeft w:val="0"/>
                  <w:marRight w:val="0"/>
                  <w:marTop w:val="0"/>
                  <w:marBottom w:val="0"/>
                  <w:divBdr>
                    <w:top w:val="none" w:sz="0" w:space="0" w:color="auto"/>
                    <w:left w:val="none" w:sz="0" w:space="0" w:color="auto"/>
                    <w:bottom w:val="none" w:sz="0" w:space="0" w:color="auto"/>
                    <w:right w:val="none" w:sz="0" w:space="0" w:color="auto"/>
                  </w:divBdr>
                  <w:divsChild>
                    <w:div w:id="2126726906">
                      <w:marLeft w:val="0"/>
                      <w:marRight w:val="0"/>
                      <w:marTop w:val="0"/>
                      <w:marBottom w:val="0"/>
                      <w:divBdr>
                        <w:top w:val="none" w:sz="0" w:space="0" w:color="auto"/>
                        <w:left w:val="none" w:sz="0" w:space="0" w:color="auto"/>
                        <w:bottom w:val="none" w:sz="0" w:space="0" w:color="auto"/>
                        <w:right w:val="none" w:sz="0" w:space="0" w:color="auto"/>
                      </w:divBdr>
                      <w:divsChild>
                        <w:div w:id="2098138630">
                          <w:marLeft w:val="0"/>
                          <w:marRight w:val="0"/>
                          <w:marTop w:val="0"/>
                          <w:marBottom w:val="0"/>
                          <w:divBdr>
                            <w:top w:val="none" w:sz="0" w:space="0" w:color="auto"/>
                            <w:left w:val="none" w:sz="0" w:space="0" w:color="auto"/>
                            <w:bottom w:val="none" w:sz="0" w:space="0" w:color="auto"/>
                            <w:right w:val="none" w:sz="0" w:space="0" w:color="auto"/>
                          </w:divBdr>
                          <w:divsChild>
                            <w:div w:id="705446913">
                              <w:marLeft w:val="0"/>
                              <w:marRight w:val="0"/>
                              <w:marTop w:val="0"/>
                              <w:marBottom w:val="0"/>
                              <w:divBdr>
                                <w:top w:val="none" w:sz="0" w:space="0" w:color="auto"/>
                                <w:left w:val="none" w:sz="0" w:space="0" w:color="auto"/>
                                <w:bottom w:val="none" w:sz="0" w:space="0" w:color="auto"/>
                                <w:right w:val="none" w:sz="0" w:space="0" w:color="auto"/>
                              </w:divBdr>
                              <w:divsChild>
                                <w:div w:id="151521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1951857">
      <w:bodyDiv w:val="1"/>
      <w:marLeft w:val="0"/>
      <w:marRight w:val="0"/>
      <w:marTop w:val="0"/>
      <w:marBottom w:val="0"/>
      <w:divBdr>
        <w:top w:val="none" w:sz="0" w:space="0" w:color="auto"/>
        <w:left w:val="none" w:sz="0" w:space="0" w:color="auto"/>
        <w:bottom w:val="none" w:sz="0" w:space="0" w:color="auto"/>
        <w:right w:val="none" w:sz="0" w:space="0" w:color="auto"/>
      </w:divBdr>
    </w:div>
    <w:div w:id="680938923">
      <w:bodyDiv w:val="1"/>
      <w:marLeft w:val="0"/>
      <w:marRight w:val="0"/>
      <w:marTop w:val="0"/>
      <w:marBottom w:val="0"/>
      <w:divBdr>
        <w:top w:val="none" w:sz="0" w:space="0" w:color="auto"/>
        <w:left w:val="none" w:sz="0" w:space="0" w:color="auto"/>
        <w:bottom w:val="none" w:sz="0" w:space="0" w:color="auto"/>
        <w:right w:val="none" w:sz="0" w:space="0" w:color="auto"/>
      </w:divBdr>
    </w:div>
    <w:div w:id="706108225">
      <w:bodyDiv w:val="1"/>
      <w:marLeft w:val="0"/>
      <w:marRight w:val="0"/>
      <w:marTop w:val="0"/>
      <w:marBottom w:val="0"/>
      <w:divBdr>
        <w:top w:val="none" w:sz="0" w:space="0" w:color="auto"/>
        <w:left w:val="none" w:sz="0" w:space="0" w:color="auto"/>
        <w:bottom w:val="none" w:sz="0" w:space="0" w:color="auto"/>
        <w:right w:val="none" w:sz="0" w:space="0" w:color="auto"/>
      </w:divBdr>
    </w:div>
    <w:div w:id="716204310">
      <w:bodyDiv w:val="1"/>
      <w:marLeft w:val="0"/>
      <w:marRight w:val="0"/>
      <w:marTop w:val="0"/>
      <w:marBottom w:val="0"/>
      <w:divBdr>
        <w:top w:val="none" w:sz="0" w:space="0" w:color="auto"/>
        <w:left w:val="none" w:sz="0" w:space="0" w:color="auto"/>
        <w:bottom w:val="none" w:sz="0" w:space="0" w:color="auto"/>
        <w:right w:val="none" w:sz="0" w:space="0" w:color="auto"/>
      </w:divBdr>
    </w:div>
    <w:div w:id="718406162">
      <w:bodyDiv w:val="1"/>
      <w:marLeft w:val="0"/>
      <w:marRight w:val="0"/>
      <w:marTop w:val="0"/>
      <w:marBottom w:val="0"/>
      <w:divBdr>
        <w:top w:val="none" w:sz="0" w:space="0" w:color="auto"/>
        <w:left w:val="none" w:sz="0" w:space="0" w:color="auto"/>
        <w:bottom w:val="none" w:sz="0" w:space="0" w:color="auto"/>
        <w:right w:val="none" w:sz="0" w:space="0" w:color="auto"/>
      </w:divBdr>
    </w:div>
    <w:div w:id="737361968">
      <w:bodyDiv w:val="1"/>
      <w:marLeft w:val="0"/>
      <w:marRight w:val="0"/>
      <w:marTop w:val="0"/>
      <w:marBottom w:val="0"/>
      <w:divBdr>
        <w:top w:val="none" w:sz="0" w:space="0" w:color="auto"/>
        <w:left w:val="none" w:sz="0" w:space="0" w:color="auto"/>
        <w:bottom w:val="none" w:sz="0" w:space="0" w:color="auto"/>
        <w:right w:val="none" w:sz="0" w:space="0" w:color="auto"/>
      </w:divBdr>
    </w:div>
    <w:div w:id="739133730">
      <w:bodyDiv w:val="1"/>
      <w:marLeft w:val="0"/>
      <w:marRight w:val="0"/>
      <w:marTop w:val="0"/>
      <w:marBottom w:val="0"/>
      <w:divBdr>
        <w:top w:val="none" w:sz="0" w:space="0" w:color="auto"/>
        <w:left w:val="none" w:sz="0" w:space="0" w:color="auto"/>
        <w:bottom w:val="none" w:sz="0" w:space="0" w:color="auto"/>
        <w:right w:val="none" w:sz="0" w:space="0" w:color="auto"/>
      </w:divBdr>
      <w:divsChild>
        <w:div w:id="1642612865">
          <w:marLeft w:val="0"/>
          <w:marRight w:val="0"/>
          <w:marTop w:val="0"/>
          <w:marBottom w:val="0"/>
          <w:divBdr>
            <w:top w:val="none" w:sz="0" w:space="0" w:color="auto"/>
            <w:left w:val="none" w:sz="0" w:space="0" w:color="auto"/>
            <w:bottom w:val="none" w:sz="0" w:space="0" w:color="auto"/>
            <w:right w:val="none" w:sz="0" w:space="0" w:color="auto"/>
          </w:divBdr>
          <w:divsChild>
            <w:div w:id="124363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55361">
      <w:bodyDiv w:val="1"/>
      <w:marLeft w:val="0"/>
      <w:marRight w:val="0"/>
      <w:marTop w:val="0"/>
      <w:marBottom w:val="0"/>
      <w:divBdr>
        <w:top w:val="none" w:sz="0" w:space="0" w:color="auto"/>
        <w:left w:val="none" w:sz="0" w:space="0" w:color="auto"/>
        <w:bottom w:val="none" w:sz="0" w:space="0" w:color="auto"/>
        <w:right w:val="none" w:sz="0" w:space="0" w:color="auto"/>
      </w:divBdr>
    </w:div>
    <w:div w:id="744762364">
      <w:bodyDiv w:val="1"/>
      <w:marLeft w:val="0"/>
      <w:marRight w:val="0"/>
      <w:marTop w:val="0"/>
      <w:marBottom w:val="0"/>
      <w:divBdr>
        <w:top w:val="none" w:sz="0" w:space="0" w:color="auto"/>
        <w:left w:val="none" w:sz="0" w:space="0" w:color="auto"/>
        <w:bottom w:val="none" w:sz="0" w:space="0" w:color="auto"/>
        <w:right w:val="none" w:sz="0" w:space="0" w:color="auto"/>
      </w:divBdr>
    </w:div>
    <w:div w:id="750395462">
      <w:bodyDiv w:val="1"/>
      <w:marLeft w:val="0"/>
      <w:marRight w:val="0"/>
      <w:marTop w:val="0"/>
      <w:marBottom w:val="0"/>
      <w:divBdr>
        <w:top w:val="none" w:sz="0" w:space="0" w:color="auto"/>
        <w:left w:val="none" w:sz="0" w:space="0" w:color="auto"/>
        <w:bottom w:val="none" w:sz="0" w:space="0" w:color="auto"/>
        <w:right w:val="none" w:sz="0" w:space="0" w:color="auto"/>
      </w:divBdr>
    </w:div>
    <w:div w:id="755171477">
      <w:bodyDiv w:val="1"/>
      <w:marLeft w:val="0"/>
      <w:marRight w:val="0"/>
      <w:marTop w:val="0"/>
      <w:marBottom w:val="0"/>
      <w:divBdr>
        <w:top w:val="none" w:sz="0" w:space="0" w:color="auto"/>
        <w:left w:val="none" w:sz="0" w:space="0" w:color="auto"/>
        <w:bottom w:val="none" w:sz="0" w:space="0" w:color="auto"/>
        <w:right w:val="none" w:sz="0" w:space="0" w:color="auto"/>
      </w:divBdr>
    </w:div>
    <w:div w:id="760298877">
      <w:bodyDiv w:val="1"/>
      <w:marLeft w:val="0"/>
      <w:marRight w:val="0"/>
      <w:marTop w:val="0"/>
      <w:marBottom w:val="0"/>
      <w:divBdr>
        <w:top w:val="none" w:sz="0" w:space="0" w:color="auto"/>
        <w:left w:val="none" w:sz="0" w:space="0" w:color="auto"/>
        <w:bottom w:val="none" w:sz="0" w:space="0" w:color="auto"/>
        <w:right w:val="none" w:sz="0" w:space="0" w:color="auto"/>
      </w:divBdr>
    </w:div>
    <w:div w:id="769352911">
      <w:bodyDiv w:val="1"/>
      <w:marLeft w:val="0"/>
      <w:marRight w:val="0"/>
      <w:marTop w:val="0"/>
      <w:marBottom w:val="0"/>
      <w:divBdr>
        <w:top w:val="none" w:sz="0" w:space="0" w:color="auto"/>
        <w:left w:val="none" w:sz="0" w:space="0" w:color="auto"/>
        <w:bottom w:val="none" w:sz="0" w:space="0" w:color="auto"/>
        <w:right w:val="none" w:sz="0" w:space="0" w:color="auto"/>
      </w:divBdr>
    </w:div>
    <w:div w:id="769858489">
      <w:bodyDiv w:val="1"/>
      <w:marLeft w:val="0"/>
      <w:marRight w:val="0"/>
      <w:marTop w:val="0"/>
      <w:marBottom w:val="0"/>
      <w:divBdr>
        <w:top w:val="none" w:sz="0" w:space="0" w:color="auto"/>
        <w:left w:val="none" w:sz="0" w:space="0" w:color="auto"/>
        <w:bottom w:val="none" w:sz="0" w:space="0" w:color="auto"/>
        <w:right w:val="none" w:sz="0" w:space="0" w:color="auto"/>
      </w:divBdr>
    </w:div>
    <w:div w:id="773788608">
      <w:bodyDiv w:val="1"/>
      <w:marLeft w:val="0"/>
      <w:marRight w:val="0"/>
      <w:marTop w:val="0"/>
      <w:marBottom w:val="0"/>
      <w:divBdr>
        <w:top w:val="none" w:sz="0" w:space="0" w:color="auto"/>
        <w:left w:val="none" w:sz="0" w:space="0" w:color="auto"/>
        <w:bottom w:val="none" w:sz="0" w:space="0" w:color="auto"/>
        <w:right w:val="none" w:sz="0" w:space="0" w:color="auto"/>
      </w:divBdr>
    </w:div>
    <w:div w:id="774591380">
      <w:bodyDiv w:val="1"/>
      <w:marLeft w:val="0"/>
      <w:marRight w:val="0"/>
      <w:marTop w:val="0"/>
      <w:marBottom w:val="0"/>
      <w:divBdr>
        <w:top w:val="none" w:sz="0" w:space="0" w:color="auto"/>
        <w:left w:val="none" w:sz="0" w:space="0" w:color="auto"/>
        <w:bottom w:val="none" w:sz="0" w:space="0" w:color="auto"/>
        <w:right w:val="none" w:sz="0" w:space="0" w:color="auto"/>
      </w:divBdr>
    </w:div>
    <w:div w:id="784008073">
      <w:bodyDiv w:val="1"/>
      <w:marLeft w:val="0"/>
      <w:marRight w:val="0"/>
      <w:marTop w:val="0"/>
      <w:marBottom w:val="0"/>
      <w:divBdr>
        <w:top w:val="none" w:sz="0" w:space="0" w:color="auto"/>
        <w:left w:val="none" w:sz="0" w:space="0" w:color="auto"/>
        <w:bottom w:val="none" w:sz="0" w:space="0" w:color="auto"/>
        <w:right w:val="none" w:sz="0" w:space="0" w:color="auto"/>
      </w:divBdr>
    </w:div>
    <w:div w:id="799802606">
      <w:bodyDiv w:val="1"/>
      <w:marLeft w:val="0"/>
      <w:marRight w:val="0"/>
      <w:marTop w:val="0"/>
      <w:marBottom w:val="0"/>
      <w:divBdr>
        <w:top w:val="none" w:sz="0" w:space="0" w:color="auto"/>
        <w:left w:val="none" w:sz="0" w:space="0" w:color="auto"/>
        <w:bottom w:val="none" w:sz="0" w:space="0" w:color="auto"/>
        <w:right w:val="none" w:sz="0" w:space="0" w:color="auto"/>
      </w:divBdr>
    </w:div>
    <w:div w:id="819734632">
      <w:bodyDiv w:val="1"/>
      <w:marLeft w:val="0"/>
      <w:marRight w:val="0"/>
      <w:marTop w:val="0"/>
      <w:marBottom w:val="0"/>
      <w:divBdr>
        <w:top w:val="none" w:sz="0" w:space="0" w:color="auto"/>
        <w:left w:val="none" w:sz="0" w:space="0" w:color="auto"/>
        <w:bottom w:val="none" w:sz="0" w:space="0" w:color="auto"/>
        <w:right w:val="none" w:sz="0" w:space="0" w:color="auto"/>
      </w:divBdr>
    </w:div>
    <w:div w:id="820510793">
      <w:bodyDiv w:val="1"/>
      <w:marLeft w:val="0"/>
      <w:marRight w:val="0"/>
      <w:marTop w:val="0"/>
      <w:marBottom w:val="0"/>
      <w:divBdr>
        <w:top w:val="none" w:sz="0" w:space="0" w:color="auto"/>
        <w:left w:val="none" w:sz="0" w:space="0" w:color="auto"/>
        <w:bottom w:val="none" w:sz="0" w:space="0" w:color="auto"/>
        <w:right w:val="none" w:sz="0" w:space="0" w:color="auto"/>
      </w:divBdr>
    </w:div>
    <w:div w:id="821310207">
      <w:bodyDiv w:val="1"/>
      <w:marLeft w:val="0"/>
      <w:marRight w:val="0"/>
      <w:marTop w:val="0"/>
      <w:marBottom w:val="0"/>
      <w:divBdr>
        <w:top w:val="none" w:sz="0" w:space="0" w:color="auto"/>
        <w:left w:val="none" w:sz="0" w:space="0" w:color="auto"/>
        <w:bottom w:val="none" w:sz="0" w:space="0" w:color="auto"/>
        <w:right w:val="none" w:sz="0" w:space="0" w:color="auto"/>
      </w:divBdr>
    </w:div>
    <w:div w:id="823080504">
      <w:bodyDiv w:val="1"/>
      <w:marLeft w:val="0"/>
      <w:marRight w:val="0"/>
      <w:marTop w:val="0"/>
      <w:marBottom w:val="0"/>
      <w:divBdr>
        <w:top w:val="none" w:sz="0" w:space="0" w:color="auto"/>
        <w:left w:val="none" w:sz="0" w:space="0" w:color="auto"/>
        <w:bottom w:val="none" w:sz="0" w:space="0" w:color="auto"/>
        <w:right w:val="none" w:sz="0" w:space="0" w:color="auto"/>
      </w:divBdr>
    </w:div>
    <w:div w:id="845169570">
      <w:bodyDiv w:val="1"/>
      <w:marLeft w:val="0"/>
      <w:marRight w:val="0"/>
      <w:marTop w:val="0"/>
      <w:marBottom w:val="0"/>
      <w:divBdr>
        <w:top w:val="none" w:sz="0" w:space="0" w:color="auto"/>
        <w:left w:val="none" w:sz="0" w:space="0" w:color="auto"/>
        <w:bottom w:val="none" w:sz="0" w:space="0" w:color="auto"/>
        <w:right w:val="none" w:sz="0" w:space="0" w:color="auto"/>
      </w:divBdr>
    </w:div>
    <w:div w:id="850149301">
      <w:bodyDiv w:val="1"/>
      <w:marLeft w:val="0"/>
      <w:marRight w:val="0"/>
      <w:marTop w:val="0"/>
      <w:marBottom w:val="0"/>
      <w:divBdr>
        <w:top w:val="none" w:sz="0" w:space="0" w:color="auto"/>
        <w:left w:val="none" w:sz="0" w:space="0" w:color="auto"/>
        <w:bottom w:val="none" w:sz="0" w:space="0" w:color="auto"/>
        <w:right w:val="none" w:sz="0" w:space="0" w:color="auto"/>
      </w:divBdr>
    </w:div>
    <w:div w:id="854267606">
      <w:bodyDiv w:val="1"/>
      <w:marLeft w:val="0"/>
      <w:marRight w:val="0"/>
      <w:marTop w:val="0"/>
      <w:marBottom w:val="0"/>
      <w:divBdr>
        <w:top w:val="none" w:sz="0" w:space="0" w:color="auto"/>
        <w:left w:val="none" w:sz="0" w:space="0" w:color="auto"/>
        <w:bottom w:val="none" w:sz="0" w:space="0" w:color="auto"/>
        <w:right w:val="none" w:sz="0" w:space="0" w:color="auto"/>
      </w:divBdr>
      <w:divsChild>
        <w:div w:id="705907889">
          <w:marLeft w:val="0"/>
          <w:marRight w:val="0"/>
          <w:marTop w:val="0"/>
          <w:marBottom w:val="0"/>
          <w:divBdr>
            <w:top w:val="none" w:sz="0" w:space="0" w:color="auto"/>
            <w:left w:val="none" w:sz="0" w:space="0" w:color="auto"/>
            <w:bottom w:val="none" w:sz="0" w:space="0" w:color="auto"/>
            <w:right w:val="none" w:sz="0" w:space="0" w:color="auto"/>
          </w:divBdr>
          <w:divsChild>
            <w:div w:id="291524047">
              <w:marLeft w:val="0"/>
              <w:marRight w:val="0"/>
              <w:marTop w:val="0"/>
              <w:marBottom w:val="0"/>
              <w:divBdr>
                <w:top w:val="none" w:sz="0" w:space="0" w:color="auto"/>
                <w:left w:val="none" w:sz="0" w:space="0" w:color="auto"/>
                <w:bottom w:val="none" w:sz="0" w:space="0" w:color="auto"/>
                <w:right w:val="none" w:sz="0" w:space="0" w:color="auto"/>
              </w:divBdr>
              <w:divsChild>
                <w:div w:id="1845515163">
                  <w:marLeft w:val="0"/>
                  <w:marRight w:val="0"/>
                  <w:marTop w:val="0"/>
                  <w:marBottom w:val="0"/>
                  <w:divBdr>
                    <w:top w:val="none" w:sz="0" w:space="0" w:color="auto"/>
                    <w:left w:val="none" w:sz="0" w:space="0" w:color="auto"/>
                    <w:bottom w:val="none" w:sz="0" w:space="0" w:color="auto"/>
                    <w:right w:val="none" w:sz="0" w:space="0" w:color="auto"/>
                  </w:divBdr>
                  <w:divsChild>
                    <w:div w:id="548960010">
                      <w:marLeft w:val="0"/>
                      <w:marRight w:val="0"/>
                      <w:marTop w:val="0"/>
                      <w:marBottom w:val="0"/>
                      <w:divBdr>
                        <w:top w:val="none" w:sz="0" w:space="0" w:color="auto"/>
                        <w:left w:val="none" w:sz="0" w:space="0" w:color="auto"/>
                        <w:bottom w:val="none" w:sz="0" w:space="0" w:color="auto"/>
                        <w:right w:val="none" w:sz="0" w:space="0" w:color="auto"/>
                      </w:divBdr>
                      <w:divsChild>
                        <w:div w:id="1902205519">
                          <w:marLeft w:val="0"/>
                          <w:marRight w:val="0"/>
                          <w:marTop w:val="0"/>
                          <w:marBottom w:val="0"/>
                          <w:divBdr>
                            <w:top w:val="none" w:sz="0" w:space="0" w:color="auto"/>
                            <w:left w:val="none" w:sz="0" w:space="0" w:color="auto"/>
                            <w:bottom w:val="none" w:sz="0" w:space="0" w:color="auto"/>
                            <w:right w:val="none" w:sz="0" w:space="0" w:color="auto"/>
                          </w:divBdr>
                        </w:div>
                      </w:divsChild>
                    </w:div>
                    <w:div w:id="1610579619">
                      <w:marLeft w:val="0"/>
                      <w:marRight w:val="0"/>
                      <w:marTop w:val="0"/>
                      <w:marBottom w:val="0"/>
                      <w:divBdr>
                        <w:top w:val="none" w:sz="0" w:space="0" w:color="auto"/>
                        <w:left w:val="none" w:sz="0" w:space="0" w:color="auto"/>
                        <w:bottom w:val="none" w:sz="0" w:space="0" w:color="auto"/>
                        <w:right w:val="none" w:sz="0" w:space="0" w:color="auto"/>
                      </w:divBdr>
                      <w:divsChild>
                        <w:div w:id="1114441054">
                          <w:marLeft w:val="0"/>
                          <w:marRight w:val="0"/>
                          <w:marTop w:val="0"/>
                          <w:marBottom w:val="0"/>
                          <w:divBdr>
                            <w:top w:val="none" w:sz="0" w:space="0" w:color="auto"/>
                            <w:left w:val="none" w:sz="0" w:space="0" w:color="auto"/>
                            <w:bottom w:val="none" w:sz="0" w:space="0" w:color="auto"/>
                            <w:right w:val="none" w:sz="0" w:space="0" w:color="auto"/>
                          </w:divBdr>
                          <w:divsChild>
                            <w:div w:id="388504049">
                              <w:marLeft w:val="0"/>
                              <w:marRight w:val="0"/>
                              <w:marTop w:val="0"/>
                              <w:marBottom w:val="0"/>
                              <w:divBdr>
                                <w:top w:val="none" w:sz="0" w:space="0" w:color="auto"/>
                                <w:left w:val="none" w:sz="0" w:space="0" w:color="auto"/>
                                <w:bottom w:val="none" w:sz="0" w:space="0" w:color="auto"/>
                                <w:right w:val="none" w:sz="0" w:space="0" w:color="auto"/>
                              </w:divBdr>
                              <w:divsChild>
                                <w:div w:id="1067915857">
                                  <w:marLeft w:val="0"/>
                                  <w:marRight w:val="0"/>
                                  <w:marTop w:val="0"/>
                                  <w:marBottom w:val="0"/>
                                  <w:divBdr>
                                    <w:top w:val="none" w:sz="0" w:space="0" w:color="auto"/>
                                    <w:left w:val="none" w:sz="0" w:space="0" w:color="auto"/>
                                    <w:bottom w:val="none" w:sz="0" w:space="0" w:color="auto"/>
                                    <w:right w:val="none" w:sz="0" w:space="0" w:color="auto"/>
                                  </w:divBdr>
                                  <w:divsChild>
                                    <w:div w:id="171176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6060009">
      <w:bodyDiv w:val="1"/>
      <w:marLeft w:val="0"/>
      <w:marRight w:val="0"/>
      <w:marTop w:val="0"/>
      <w:marBottom w:val="0"/>
      <w:divBdr>
        <w:top w:val="none" w:sz="0" w:space="0" w:color="auto"/>
        <w:left w:val="none" w:sz="0" w:space="0" w:color="auto"/>
        <w:bottom w:val="none" w:sz="0" w:space="0" w:color="auto"/>
        <w:right w:val="none" w:sz="0" w:space="0" w:color="auto"/>
      </w:divBdr>
    </w:div>
    <w:div w:id="869496053">
      <w:bodyDiv w:val="1"/>
      <w:marLeft w:val="0"/>
      <w:marRight w:val="0"/>
      <w:marTop w:val="0"/>
      <w:marBottom w:val="0"/>
      <w:divBdr>
        <w:top w:val="none" w:sz="0" w:space="0" w:color="auto"/>
        <w:left w:val="none" w:sz="0" w:space="0" w:color="auto"/>
        <w:bottom w:val="none" w:sz="0" w:space="0" w:color="auto"/>
        <w:right w:val="none" w:sz="0" w:space="0" w:color="auto"/>
      </w:divBdr>
    </w:div>
    <w:div w:id="871848317">
      <w:bodyDiv w:val="1"/>
      <w:marLeft w:val="0"/>
      <w:marRight w:val="0"/>
      <w:marTop w:val="0"/>
      <w:marBottom w:val="0"/>
      <w:divBdr>
        <w:top w:val="none" w:sz="0" w:space="0" w:color="auto"/>
        <w:left w:val="none" w:sz="0" w:space="0" w:color="auto"/>
        <w:bottom w:val="none" w:sz="0" w:space="0" w:color="auto"/>
        <w:right w:val="none" w:sz="0" w:space="0" w:color="auto"/>
      </w:divBdr>
    </w:div>
    <w:div w:id="882985691">
      <w:bodyDiv w:val="1"/>
      <w:marLeft w:val="0"/>
      <w:marRight w:val="0"/>
      <w:marTop w:val="0"/>
      <w:marBottom w:val="0"/>
      <w:divBdr>
        <w:top w:val="none" w:sz="0" w:space="0" w:color="auto"/>
        <w:left w:val="none" w:sz="0" w:space="0" w:color="auto"/>
        <w:bottom w:val="none" w:sz="0" w:space="0" w:color="auto"/>
        <w:right w:val="none" w:sz="0" w:space="0" w:color="auto"/>
      </w:divBdr>
    </w:div>
    <w:div w:id="896282084">
      <w:bodyDiv w:val="1"/>
      <w:marLeft w:val="0"/>
      <w:marRight w:val="0"/>
      <w:marTop w:val="0"/>
      <w:marBottom w:val="0"/>
      <w:divBdr>
        <w:top w:val="none" w:sz="0" w:space="0" w:color="auto"/>
        <w:left w:val="none" w:sz="0" w:space="0" w:color="auto"/>
        <w:bottom w:val="none" w:sz="0" w:space="0" w:color="auto"/>
        <w:right w:val="none" w:sz="0" w:space="0" w:color="auto"/>
      </w:divBdr>
    </w:div>
    <w:div w:id="919146100">
      <w:bodyDiv w:val="1"/>
      <w:marLeft w:val="0"/>
      <w:marRight w:val="0"/>
      <w:marTop w:val="0"/>
      <w:marBottom w:val="0"/>
      <w:divBdr>
        <w:top w:val="none" w:sz="0" w:space="0" w:color="auto"/>
        <w:left w:val="none" w:sz="0" w:space="0" w:color="auto"/>
        <w:bottom w:val="none" w:sz="0" w:space="0" w:color="auto"/>
        <w:right w:val="none" w:sz="0" w:space="0" w:color="auto"/>
      </w:divBdr>
    </w:div>
    <w:div w:id="924270375">
      <w:bodyDiv w:val="1"/>
      <w:marLeft w:val="0"/>
      <w:marRight w:val="0"/>
      <w:marTop w:val="0"/>
      <w:marBottom w:val="0"/>
      <w:divBdr>
        <w:top w:val="none" w:sz="0" w:space="0" w:color="auto"/>
        <w:left w:val="none" w:sz="0" w:space="0" w:color="auto"/>
        <w:bottom w:val="none" w:sz="0" w:space="0" w:color="auto"/>
        <w:right w:val="none" w:sz="0" w:space="0" w:color="auto"/>
      </w:divBdr>
    </w:div>
    <w:div w:id="927008417">
      <w:bodyDiv w:val="1"/>
      <w:marLeft w:val="0"/>
      <w:marRight w:val="0"/>
      <w:marTop w:val="0"/>
      <w:marBottom w:val="0"/>
      <w:divBdr>
        <w:top w:val="none" w:sz="0" w:space="0" w:color="auto"/>
        <w:left w:val="none" w:sz="0" w:space="0" w:color="auto"/>
        <w:bottom w:val="none" w:sz="0" w:space="0" w:color="auto"/>
        <w:right w:val="none" w:sz="0" w:space="0" w:color="auto"/>
      </w:divBdr>
    </w:div>
    <w:div w:id="952788364">
      <w:bodyDiv w:val="1"/>
      <w:marLeft w:val="0"/>
      <w:marRight w:val="0"/>
      <w:marTop w:val="0"/>
      <w:marBottom w:val="0"/>
      <w:divBdr>
        <w:top w:val="none" w:sz="0" w:space="0" w:color="auto"/>
        <w:left w:val="none" w:sz="0" w:space="0" w:color="auto"/>
        <w:bottom w:val="none" w:sz="0" w:space="0" w:color="auto"/>
        <w:right w:val="none" w:sz="0" w:space="0" w:color="auto"/>
      </w:divBdr>
    </w:div>
    <w:div w:id="960843436">
      <w:bodyDiv w:val="1"/>
      <w:marLeft w:val="0"/>
      <w:marRight w:val="0"/>
      <w:marTop w:val="0"/>
      <w:marBottom w:val="0"/>
      <w:divBdr>
        <w:top w:val="none" w:sz="0" w:space="0" w:color="auto"/>
        <w:left w:val="none" w:sz="0" w:space="0" w:color="auto"/>
        <w:bottom w:val="none" w:sz="0" w:space="0" w:color="auto"/>
        <w:right w:val="none" w:sz="0" w:space="0" w:color="auto"/>
      </w:divBdr>
    </w:div>
    <w:div w:id="983004935">
      <w:bodyDiv w:val="1"/>
      <w:marLeft w:val="0"/>
      <w:marRight w:val="0"/>
      <w:marTop w:val="0"/>
      <w:marBottom w:val="0"/>
      <w:divBdr>
        <w:top w:val="none" w:sz="0" w:space="0" w:color="auto"/>
        <w:left w:val="none" w:sz="0" w:space="0" w:color="auto"/>
        <w:bottom w:val="none" w:sz="0" w:space="0" w:color="auto"/>
        <w:right w:val="none" w:sz="0" w:space="0" w:color="auto"/>
      </w:divBdr>
    </w:div>
    <w:div w:id="986515869">
      <w:bodyDiv w:val="1"/>
      <w:marLeft w:val="0"/>
      <w:marRight w:val="0"/>
      <w:marTop w:val="0"/>
      <w:marBottom w:val="0"/>
      <w:divBdr>
        <w:top w:val="none" w:sz="0" w:space="0" w:color="auto"/>
        <w:left w:val="none" w:sz="0" w:space="0" w:color="auto"/>
        <w:bottom w:val="none" w:sz="0" w:space="0" w:color="auto"/>
        <w:right w:val="none" w:sz="0" w:space="0" w:color="auto"/>
      </w:divBdr>
    </w:div>
    <w:div w:id="1007248428">
      <w:bodyDiv w:val="1"/>
      <w:marLeft w:val="0"/>
      <w:marRight w:val="0"/>
      <w:marTop w:val="0"/>
      <w:marBottom w:val="0"/>
      <w:divBdr>
        <w:top w:val="none" w:sz="0" w:space="0" w:color="auto"/>
        <w:left w:val="none" w:sz="0" w:space="0" w:color="auto"/>
        <w:bottom w:val="none" w:sz="0" w:space="0" w:color="auto"/>
        <w:right w:val="none" w:sz="0" w:space="0" w:color="auto"/>
      </w:divBdr>
    </w:div>
    <w:div w:id="1009139723">
      <w:bodyDiv w:val="1"/>
      <w:marLeft w:val="0"/>
      <w:marRight w:val="0"/>
      <w:marTop w:val="0"/>
      <w:marBottom w:val="0"/>
      <w:divBdr>
        <w:top w:val="none" w:sz="0" w:space="0" w:color="auto"/>
        <w:left w:val="none" w:sz="0" w:space="0" w:color="auto"/>
        <w:bottom w:val="none" w:sz="0" w:space="0" w:color="auto"/>
        <w:right w:val="none" w:sz="0" w:space="0" w:color="auto"/>
      </w:divBdr>
    </w:div>
    <w:div w:id="1013645945">
      <w:bodyDiv w:val="1"/>
      <w:marLeft w:val="0"/>
      <w:marRight w:val="0"/>
      <w:marTop w:val="0"/>
      <w:marBottom w:val="0"/>
      <w:divBdr>
        <w:top w:val="none" w:sz="0" w:space="0" w:color="auto"/>
        <w:left w:val="none" w:sz="0" w:space="0" w:color="auto"/>
        <w:bottom w:val="none" w:sz="0" w:space="0" w:color="auto"/>
        <w:right w:val="none" w:sz="0" w:space="0" w:color="auto"/>
      </w:divBdr>
    </w:div>
    <w:div w:id="1052578464">
      <w:bodyDiv w:val="1"/>
      <w:marLeft w:val="0"/>
      <w:marRight w:val="0"/>
      <w:marTop w:val="0"/>
      <w:marBottom w:val="0"/>
      <w:divBdr>
        <w:top w:val="none" w:sz="0" w:space="0" w:color="auto"/>
        <w:left w:val="none" w:sz="0" w:space="0" w:color="auto"/>
        <w:bottom w:val="none" w:sz="0" w:space="0" w:color="auto"/>
        <w:right w:val="none" w:sz="0" w:space="0" w:color="auto"/>
      </w:divBdr>
    </w:div>
    <w:div w:id="1068770314">
      <w:bodyDiv w:val="1"/>
      <w:marLeft w:val="0"/>
      <w:marRight w:val="0"/>
      <w:marTop w:val="0"/>
      <w:marBottom w:val="0"/>
      <w:divBdr>
        <w:top w:val="none" w:sz="0" w:space="0" w:color="auto"/>
        <w:left w:val="none" w:sz="0" w:space="0" w:color="auto"/>
        <w:bottom w:val="none" w:sz="0" w:space="0" w:color="auto"/>
        <w:right w:val="none" w:sz="0" w:space="0" w:color="auto"/>
      </w:divBdr>
    </w:div>
    <w:div w:id="1082414928">
      <w:bodyDiv w:val="1"/>
      <w:marLeft w:val="0"/>
      <w:marRight w:val="0"/>
      <w:marTop w:val="0"/>
      <w:marBottom w:val="0"/>
      <w:divBdr>
        <w:top w:val="none" w:sz="0" w:space="0" w:color="auto"/>
        <w:left w:val="none" w:sz="0" w:space="0" w:color="auto"/>
        <w:bottom w:val="none" w:sz="0" w:space="0" w:color="auto"/>
        <w:right w:val="none" w:sz="0" w:space="0" w:color="auto"/>
      </w:divBdr>
    </w:div>
    <w:div w:id="1086731575">
      <w:bodyDiv w:val="1"/>
      <w:marLeft w:val="0"/>
      <w:marRight w:val="0"/>
      <w:marTop w:val="0"/>
      <w:marBottom w:val="0"/>
      <w:divBdr>
        <w:top w:val="none" w:sz="0" w:space="0" w:color="auto"/>
        <w:left w:val="none" w:sz="0" w:space="0" w:color="auto"/>
        <w:bottom w:val="none" w:sz="0" w:space="0" w:color="auto"/>
        <w:right w:val="none" w:sz="0" w:space="0" w:color="auto"/>
      </w:divBdr>
    </w:div>
    <w:div w:id="1115056008">
      <w:bodyDiv w:val="1"/>
      <w:marLeft w:val="0"/>
      <w:marRight w:val="0"/>
      <w:marTop w:val="0"/>
      <w:marBottom w:val="0"/>
      <w:divBdr>
        <w:top w:val="none" w:sz="0" w:space="0" w:color="auto"/>
        <w:left w:val="none" w:sz="0" w:space="0" w:color="auto"/>
        <w:bottom w:val="none" w:sz="0" w:space="0" w:color="auto"/>
        <w:right w:val="none" w:sz="0" w:space="0" w:color="auto"/>
      </w:divBdr>
    </w:div>
    <w:div w:id="1171677142">
      <w:bodyDiv w:val="1"/>
      <w:marLeft w:val="0"/>
      <w:marRight w:val="0"/>
      <w:marTop w:val="0"/>
      <w:marBottom w:val="0"/>
      <w:divBdr>
        <w:top w:val="none" w:sz="0" w:space="0" w:color="auto"/>
        <w:left w:val="none" w:sz="0" w:space="0" w:color="auto"/>
        <w:bottom w:val="none" w:sz="0" w:space="0" w:color="auto"/>
        <w:right w:val="none" w:sz="0" w:space="0" w:color="auto"/>
      </w:divBdr>
      <w:divsChild>
        <w:div w:id="1117873658">
          <w:marLeft w:val="0"/>
          <w:marRight w:val="0"/>
          <w:marTop w:val="0"/>
          <w:marBottom w:val="0"/>
          <w:divBdr>
            <w:top w:val="none" w:sz="0" w:space="0" w:color="auto"/>
            <w:left w:val="none" w:sz="0" w:space="0" w:color="auto"/>
            <w:bottom w:val="none" w:sz="0" w:space="0" w:color="auto"/>
            <w:right w:val="none" w:sz="0" w:space="0" w:color="auto"/>
          </w:divBdr>
        </w:div>
      </w:divsChild>
    </w:div>
    <w:div w:id="1172570661">
      <w:bodyDiv w:val="1"/>
      <w:marLeft w:val="0"/>
      <w:marRight w:val="0"/>
      <w:marTop w:val="0"/>
      <w:marBottom w:val="0"/>
      <w:divBdr>
        <w:top w:val="none" w:sz="0" w:space="0" w:color="auto"/>
        <w:left w:val="none" w:sz="0" w:space="0" w:color="auto"/>
        <w:bottom w:val="none" w:sz="0" w:space="0" w:color="auto"/>
        <w:right w:val="none" w:sz="0" w:space="0" w:color="auto"/>
      </w:divBdr>
    </w:div>
    <w:div w:id="1176503139">
      <w:bodyDiv w:val="1"/>
      <w:marLeft w:val="0"/>
      <w:marRight w:val="0"/>
      <w:marTop w:val="0"/>
      <w:marBottom w:val="0"/>
      <w:divBdr>
        <w:top w:val="none" w:sz="0" w:space="0" w:color="auto"/>
        <w:left w:val="none" w:sz="0" w:space="0" w:color="auto"/>
        <w:bottom w:val="none" w:sz="0" w:space="0" w:color="auto"/>
        <w:right w:val="none" w:sz="0" w:space="0" w:color="auto"/>
      </w:divBdr>
    </w:div>
    <w:div w:id="1192376272">
      <w:bodyDiv w:val="1"/>
      <w:marLeft w:val="0"/>
      <w:marRight w:val="0"/>
      <w:marTop w:val="0"/>
      <w:marBottom w:val="0"/>
      <w:divBdr>
        <w:top w:val="none" w:sz="0" w:space="0" w:color="auto"/>
        <w:left w:val="none" w:sz="0" w:space="0" w:color="auto"/>
        <w:bottom w:val="none" w:sz="0" w:space="0" w:color="auto"/>
        <w:right w:val="none" w:sz="0" w:space="0" w:color="auto"/>
      </w:divBdr>
    </w:div>
    <w:div w:id="1203588707">
      <w:bodyDiv w:val="1"/>
      <w:marLeft w:val="0"/>
      <w:marRight w:val="0"/>
      <w:marTop w:val="0"/>
      <w:marBottom w:val="0"/>
      <w:divBdr>
        <w:top w:val="none" w:sz="0" w:space="0" w:color="auto"/>
        <w:left w:val="none" w:sz="0" w:space="0" w:color="auto"/>
        <w:bottom w:val="none" w:sz="0" w:space="0" w:color="auto"/>
        <w:right w:val="none" w:sz="0" w:space="0" w:color="auto"/>
      </w:divBdr>
    </w:div>
    <w:div w:id="1210724421">
      <w:bodyDiv w:val="1"/>
      <w:marLeft w:val="0"/>
      <w:marRight w:val="0"/>
      <w:marTop w:val="0"/>
      <w:marBottom w:val="0"/>
      <w:divBdr>
        <w:top w:val="none" w:sz="0" w:space="0" w:color="auto"/>
        <w:left w:val="none" w:sz="0" w:space="0" w:color="auto"/>
        <w:bottom w:val="none" w:sz="0" w:space="0" w:color="auto"/>
        <w:right w:val="none" w:sz="0" w:space="0" w:color="auto"/>
      </w:divBdr>
    </w:div>
    <w:div w:id="1211452473">
      <w:bodyDiv w:val="1"/>
      <w:marLeft w:val="0"/>
      <w:marRight w:val="0"/>
      <w:marTop w:val="0"/>
      <w:marBottom w:val="0"/>
      <w:divBdr>
        <w:top w:val="none" w:sz="0" w:space="0" w:color="auto"/>
        <w:left w:val="none" w:sz="0" w:space="0" w:color="auto"/>
        <w:bottom w:val="none" w:sz="0" w:space="0" w:color="auto"/>
        <w:right w:val="none" w:sz="0" w:space="0" w:color="auto"/>
      </w:divBdr>
    </w:div>
    <w:div w:id="1215699237">
      <w:bodyDiv w:val="1"/>
      <w:marLeft w:val="0"/>
      <w:marRight w:val="0"/>
      <w:marTop w:val="0"/>
      <w:marBottom w:val="0"/>
      <w:divBdr>
        <w:top w:val="none" w:sz="0" w:space="0" w:color="auto"/>
        <w:left w:val="none" w:sz="0" w:space="0" w:color="auto"/>
        <w:bottom w:val="none" w:sz="0" w:space="0" w:color="auto"/>
        <w:right w:val="none" w:sz="0" w:space="0" w:color="auto"/>
      </w:divBdr>
    </w:div>
    <w:div w:id="1237593805">
      <w:bodyDiv w:val="1"/>
      <w:marLeft w:val="0"/>
      <w:marRight w:val="0"/>
      <w:marTop w:val="0"/>
      <w:marBottom w:val="0"/>
      <w:divBdr>
        <w:top w:val="none" w:sz="0" w:space="0" w:color="auto"/>
        <w:left w:val="none" w:sz="0" w:space="0" w:color="auto"/>
        <w:bottom w:val="none" w:sz="0" w:space="0" w:color="auto"/>
        <w:right w:val="none" w:sz="0" w:space="0" w:color="auto"/>
      </w:divBdr>
    </w:div>
    <w:div w:id="1240481212">
      <w:bodyDiv w:val="1"/>
      <w:marLeft w:val="0"/>
      <w:marRight w:val="0"/>
      <w:marTop w:val="0"/>
      <w:marBottom w:val="0"/>
      <w:divBdr>
        <w:top w:val="none" w:sz="0" w:space="0" w:color="auto"/>
        <w:left w:val="none" w:sz="0" w:space="0" w:color="auto"/>
        <w:bottom w:val="none" w:sz="0" w:space="0" w:color="auto"/>
        <w:right w:val="none" w:sz="0" w:space="0" w:color="auto"/>
      </w:divBdr>
    </w:div>
    <w:div w:id="1268661571">
      <w:bodyDiv w:val="1"/>
      <w:marLeft w:val="0"/>
      <w:marRight w:val="0"/>
      <w:marTop w:val="0"/>
      <w:marBottom w:val="0"/>
      <w:divBdr>
        <w:top w:val="none" w:sz="0" w:space="0" w:color="auto"/>
        <w:left w:val="none" w:sz="0" w:space="0" w:color="auto"/>
        <w:bottom w:val="none" w:sz="0" w:space="0" w:color="auto"/>
        <w:right w:val="none" w:sz="0" w:space="0" w:color="auto"/>
      </w:divBdr>
    </w:div>
    <w:div w:id="1271205153">
      <w:bodyDiv w:val="1"/>
      <w:marLeft w:val="0"/>
      <w:marRight w:val="0"/>
      <w:marTop w:val="0"/>
      <w:marBottom w:val="0"/>
      <w:divBdr>
        <w:top w:val="none" w:sz="0" w:space="0" w:color="auto"/>
        <w:left w:val="none" w:sz="0" w:space="0" w:color="auto"/>
        <w:bottom w:val="none" w:sz="0" w:space="0" w:color="auto"/>
        <w:right w:val="none" w:sz="0" w:space="0" w:color="auto"/>
      </w:divBdr>
    </w:div>
    <w:div w:id="1271279930">
      <w:bodyDiv w:val="1"/>
      <w:marLeft w:val="0"/>
      <w:marRight w:val="0"/>
      <w:marTop w:val="0"/>
      <w:marBottom w:val="0"/>
      <w:divBdr>
        <w:top w:val="none" w:sz="0" w:space="0" w:color="auto"/>
        <w:left w:val="none" w:sz="0" w:space="0" w:color="auto"/>
        <w:bottom w:val="none" w:sz="0" w:space="0" w:color="auto"/>
        <w:right w:val="none" w:sz="0" w:space="0" w:color="auto"/>
      </w:divBdr>
    </w:div>
    <w:div w:id="1271669854">
      <w:bodyDiv w:val="1"/>
      <w:marLeft w:val="0"/>
      <w:marRight w:val="0"/>
      <w:marTop w:val="0"/>
      <w:marBottom w:val="0"/>
      <w:divBdr>
        <w:top w:val="none" w:sz="0" w:space="0" w:color="auto"/>
        <w:left w:val="none" w:sz="0" w:space="0" w:color="auto"/>
        <w:bottom w:val="none" w:sz="0" w:space="0" w:color="auto"/>
        <w:right w:val="none" w:sz="0" w:space="0" w:color="auto"/>
      </w:divBdr>
    </w:div>
    <w:div w:id="1287855035">
      <w:bodyDiv w:val="1"/>
      <w:marLeft w:val="0"/>
      <w:marRight w:val="0"/>
      <w:marTop w:val="0"/>
      <w:marBottom w:val="0"/>
      <w:divBdr>
        <w:top w:val="none" w:sz="0" w:space="0" w:color="auto"/>
        <w:left w:val="none" w:sz="0" w:space="0" w:color="auto"/>
        <w:bottom w:val="none" w:sz="0" w:space="0" w:color="auto"/>
        <w:right w:val="none" w:sz="0" w:space="0" w:color="auto"/>
      </w:divBdr>
    </w:div>
    <w:div w:id="1302493548">
      <w:bodyDiv w:val="1"/>
      <w:marLeft w:val="0"/>
      <w:marRight w:val="0"/>
      <w:marTop w:val="0"/>
      <w:marBottom w:val="0"/>
      <w:divBdr>
        <w:top w:val="none" w:sz="0" w:space="0" w:color="auto"/>
        <w:left w:val="none" w:sz="0" w:space="0" w:color="auto"/>
        <w:bottom w:val="none" w:sz="0" w:space="0" w:color="auto"/>
        <w:right w:val="none" w:sz="0" w:space="0" w:color="auto"/>
      </w:divBdr>
    </w:div>
    <w:div w:id="1311905355">
      <w:bodyDiv w:val="1"/>
      <w:marLeft w:val="0"/>
      <w:marRight w:val="0"/>
      <w:marTop w:val="0"/>
      <w:marBottom w:val="0"/>
      <w:divBdr>
        <w:top w:val="none" w:sz="0" w:space="0" w:color="auto"/>
        <w:left w:val="none" w:sz="0" w:space="0" w:color="auto"/>
        <w:bottom w:val="none" w:sz="0" w:space="0" w:color="auto"/>
        <w:right w:val="none" w:sz="0" w:space="0" w:color="auto"/>
      </w:divBdr>
    </w:div>
    <w:div w:id="1312102832">
      <w:bodyDiv w:val="1"/>
      <w:marLeft w:val="0"/>
      <w:marRight w:val="0"/>
      <w:marTop w:val="0"/>
      <w:marBottom w:val="0"/>
      <w:divBdr>
        <w:top w:val="none" w:sz="0" w:space="0" w:color="auto"/>
        <w:left w:val="none" w:sz="0" w:space="0" w:color="auto"/>
        <w:bottom w:val="none" w:sz="0" w:space="0" w:color="auto"/>
        <w:right w:val="none" w:sz="0" w:space="0" w:color="auto"/>
      </w:divBdr>
    </w:div>
    <w:div w:id="1312174706">
      <w:bodyDiv w:val="1"/>
      <w:marLeft w:val="0"/>
      <w:marRight w:val="0"/>
      <w:marTop w:val="0"/>
      <w:marBottom w:val="0"/>
      <w:divBdr>
        <w:top w:val="none" w:sz="0" w:space="0" w:color="auto"/>
        <w:left w:val="none" w:sz="0" w:space="0" w:color="auto"/>
        <w:bottom w:val="none" w:sz="0" w:space="0" w:color="auto"/>
        <w:right w:val="none" w:sz="0" w:space="0" w:color="auto"/>
      </w:divBdr>
    </w:div>
    <w:div w:id="1319070668">
      <w:bodyDiv w:val="1"/>
      <w:marLeft w:val="0"/>
      <w:marRight w:val="0"/>
      <w:marTop w:val="0"/>
      <w:marBottom w:val="0"/>
      <w:divBdr>
        <w:top w:val="none" w:sz="0" w:space="0" w:color="auto"/>
        <w:left w:val="none" w:sz="0" w:space="0" w:color="auto"/>
        <w:bottom w:val="none" w:sz="0" w:space="0" w:color="auto"/>
        <w:right w:val="none" w:sz="0" w:space="0" w:color="auto"/>
      </w:divBdr>
    </w:div>
    <w:div w:id="1321619934">
      <w:bodyDiv w:val="1"/>
      <w:marLeft w:val="0"/>
      <w:marRight w:val="0"/>
      <w:marTop w:val="0"/>
      <w:marBottom w:val="0"/>
      <w:divBdr>
        <w:top w:val="none" w:sz="0" w:space="0" w:color="auto"/>
        <w:left w:val="none" w:sz="0" w:space="0" w:color="auto"/>
        <w:bottom w:val="none" w:sz="0" w:space="0" w:color="auto"/>
        <w:right w:val="none" w:sz="0" w:space="0" w:color="auto"/>
      </w:divBdr>
    </w:div>
    <w:div w:id="1324623769">
      <w:bodyDiv w:val="1"/>
      <w:marLeft w:val="0"/>
      <w:marRight w:val="0"/>
      <w:marTop w:val="0"/>
      <w:marBottom w:val="0"/>
      <w:divBdr>
        <w:top w:val="none" w:sz="0" w:space="0" w:color="auto"/>
        <w:left w:val="none" w:sz="0" w:space="0" w:color="auto"/>
        <w:bottom w:val="none" w:sz="0" w:space="0" w:color="auto"/>
        <w:right w:val="none" w:sz="0" w:space="0" w:color="auto"/>
      </w:divBdr>
    </w:div>
    <w:div w:id="1327050065">
      <w:bodyDiv w:val="1"/>
      <w:marLeft w:val="0"/>
      <w:marRight w:val="0"/>
      <w:marTop w:val="0"/>
      <w:marBottom w:val="0"/>
      <w:divBdr>
        <w:top w:val="none" w:sz="0" w:space="0" w:color="auto"/>
        <w:left w:val="none" w:sz="0" w:space="0" w:color="auto"/>
        <w:bottom w:val="none" w:sz="0" w:space="0" w:color="auto"/>
        <w:right w:val="none" w:sz="0" w:space="0" w:color="auto"/>
      </w:divBdr>
    </w:div>
    <w:div w:id="1332876613">
      <w:bodyDiv w:val="1"/>
      <w:marLeft w:val="0"/>
      <w:marRight w:val="0"/>
      <w:marTop w:val="0"/>
      <w:marBottom w:val="0"/>
      <w:divBdr>
        <w:top w:val="none" w:sz="0" w:space="0" w:color="auto"/>
        <w:left w:val="none" w:sz="0" w:space="0" w:color="auto"/>
        <w:bottom w:val="none" w:sz="0" w:space="0" w:color="auto"/>
        <w:right w:val="none" w:sz="0" w:space="0" w:color="auto"/>
      </w:divBdr>
    </w:div>
    <w:div w:id="1347050325">
      <w:bodyDiv w:val="1"/>
      <w:marLeft w:val="0"/>
      <w:marRight w:val="0"/>
      <w:marTop w:val="0"/>
      <w:marBottom w:val="0"/>
      <w:divBdr>
        <w:top w:val="none" w:sz="0" w:space="0" w:color="auto"/>
        <w:left w:val="none" w:sz="0" w:space="0" w:color="auto"/>
        <w:bottom w:val="none" w:sz="0" w:space="0" w:color="auto"/>
        <w:right w:val="none" w:sz="0" w:space="0" w:color="auto"/>
      </w:divBdr>
    </w:div>
    <w:div w:id="1374034670">
      <w:bodyDiv w:val="1"/>
      <w:marLeft w:val="0"/>
      <w:marRight w:val="0"/>
      <w:marTop w:val="0"/>
      <w:marBottom w:val="0"/>
      <w:divBdr>
        <w:top w:val="none" w:sz="0" w:space="0" w:color="auto"/>
        <w:left w:val="none" w:sz="0" w:space="0" w:color="auto"/>
        <w:bottom w:val="none" w:sz="0" w:space="0" w:color="auto"/>
        <w:right w:val="none" w:sz="0" w:space="0" w:color="auto"/>
      </w:divBdr>
    </w:div>
    <w:div w:id="1374380845">
      <w:bodyDiv w:val="1"/>
      <w:marLeft w:val="0"/>
      <w:marRight w:val="0"/>
      <w:marTop w:val="0"/>
      <w:marBottom w:val="0"/>
      <w:divBdr>
        <w:top w:val="none" w:sz="0" w:space="0" w:color="auto"/>
        <w:left w:val="none" w:sz="0" w:space="0" w:color="auto"/>
        <w:bottom w:val="none" w:sz="0" w:space="0" w:color="auto"/>
        <w:right w:val="none" w:sz="0" w:space="0" w:color="auto"/>
      </w:divBdr>
      <w:divsChild>
        <w:div w:id="917060084">
          <w:marLeft w:val="0"/>
          <w:marRight w:val="0"/>
          <w:marTop w:val="0"/>
          <w:marBottom w:val="0"/>
          <w:divBdr>
            <w:top w:val="none" w:sz="0" w:space="0" w:color="auto"/>
            <w:left w:val="none" w:sz="0" w:space="0" w:color="auto"/>
            <w:bottom w:val="none" w:sz="0" w:space="0" w:color="auto"/>
            <w:right w:val="none" w:sz="0" w:space="0" w:color="auto"/>
          </w:divBdr>
          <w:divsChild>
            <w:div w:id="773552571">
              <w:marLeft w:val="0"/>
              <w:marRight w:val="0"/>
              <w:marTop w:val="0"/>
              <w:marBottom w:val="0"/>
              <w:divBdr>
                <w:top w:val="none" w:sz="0" w:space="0" w:color="auto"/>
                <w:left w:val="none" w:sz="0" w:space="0" w:color="auto"/>
                <w:bottom w:val="none" w:sz="0" w:space="0" w:color="auto"/>
                <w:right w:val="none" w:sz="0" w:space="0" w:color="auto"/>
              </w:divBdr>
              <w:divsChild>
                <w:div w:id="1213348052">
                  <w:marLeft w:val="0"/>
                  <w:marRight w:val="0"/>
                  <w:marTop w:val="0"/>
                  <w:marBottom w:val="0"/>
                  <w:divBdr>
                    <w:top w:val="none" w:sz="0" w:space="0" w:color="auto"/>
                    <w:left w:val="none" w:sz="0" w:space="0" w:color="auto"/>
                    <w:bottom w:val="none" w:sz="0" w:space="0" w:color="auto"/>
                    <w:right w:val="none" w:sz="0" w:space="0" w:color="auto"/>
                  </w:divBdr>
                  <w:divsChild>
                    <w:div w:id="1801920739">
                      <w:marLeft w:val="0"/>
                      <w:marRight w:val="0"/>
                      <w:marTop w:val="0"/>
                      <w:marBottom w:val="0"/>
                      <w:divBdr>
                        <w:top w:val="none" w:sz="0" w:space="0" w:color="auto"/>
                        <w:left w:val="none" w:sz="0" w:space="0" w:color="auto"/>
                        <w:bottom w:val="none" w:sz="0" w:space="0" w:color="auto"/>
                        <w:right w:val="none" w:sz="0" w:space="0" w:color="auto"/>
                      </w:divBdr>
                      <w:divsChild>
                        <w:div w:id="2016757981">
                          <w:marLeft w:val="0"/>
                          <w:marRight w:val="0"/>
                          <w:marTop w:val="0"/>
                          <w:marBottom w:val="0"/>
                          <w:divBdr>
                            <w:top w:val="none" w:sz="0" w:space="0" w:color="auto"/>
                            <w:left w:val="none" w:sz="0" w:space="0" w:color="auto"/>
                            <w:bottom w:val="none" w:sz="0" w:space="0" w:color="auto"/>
                            <w:right w:val="none" w:sz="0" w:space="0" w:color="auto"/>
                          </w:divBdr>
                          <w:divsChild>
                            <w:div w:id="532422881">
                              <w:marLeft w:val="0"/>
                              <w:marRight w:val="0"/>
                              <w:marTop w:val="0"/>
                              <w:marBottom w:val="0"/>
                              <w:divBdr>
                                <w:top w:val="none" w:sz="0" w:space="0" w:color="auto"/>
                                <w:left w:val="none" w:sz="0" w:space="0" w:color="auto"/>
                                <w:bottom w:val="none" w:sz="0" w:space="0" w:color="auto"/>
                                <w:right w:val="none" w:sz="0" w:space="0" w:color="auto"/>
                              </w:divBdr>
                              <w:divsChild>
                                <w:div w:id="76253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5160675">
      <w:bodyDiv w:val="1"/>
      <w:marLeft w:val="0"/>
      <w:marRight w:val="0"/>
      <w:marTop w:val="0"/>
      <w:marBottom w:val="0"/>
      <w:divBdr>
        <w:top w:val="none" w:sz="0" w:space="0" w:color="auto"/>
        <w:left w:val="none" w:sz="0" w:space="0" w:color="auto"/>
        <w:bottom w:val="none" w:sz="0" w:space="0" w:color="auto"/>
        <w:right w:val="none" w:sz="0" w:space="0" w:color="auto"/>
      </w:divBdr>
    </w:div>
    <w:div w:id="1376194675">
      <w:bodyDiv w:val="1"/>
      <w:marLeft w:val="0"/>
      <w:marRight w:val="0"/>
      <w:marTop w:val="0"/>
      <w:marBottom w:val="0"/>
      <w:divBdr>
        <w:top w:val="none" w:sz="0" w:space="0" w:color="auto"/>
        <w:left w:val="none" w:sz="0" w:space="0" w:color="auto"/>
        <w:bottom w:val="none" w:sz="0" w:space="0" w:color="auto"/>
        <w:right w:val="none" w:sz="0" w:space="0" w:color="auto"/>
      </w:divBdr>
    </w:div>
    <w:div w:id="1377513045">
      <w:bodyDiv w:val="1"/>
      <w:marLeft w:val="0"/>
      <w:marRight w:val="0"/>
      <w:marTop w:val="0"/>
      <w:marBottom w:val="0"/>
      <w:divBdr>
        <w:top w:val="none" w:sz="0" w:space="0" w:color="auto"/>
        <w:left w:val="none" w:sz="0" w:space="0" w:color="auto"/>
        <w:bottom w:val="none" w:sz="0" w:space="0" w:color="auto"/>
        <w:right w:val="none" w:sz="0" w:space="0" w:color="auto"/>
      </w:divBdr>
    </w:div>
    <w:div w:id="1378163941">
      <w:bodyDiv w:val="1"/>
      <w:marLeft w:val="0"/>
      <w:marRight w:val="0"/>
      <w:marTop w:val="0"/>
      <w:marBottom w:val="0"/>
      <w:divBdr>
        <w:top w:val="none" w:sz="0" w:space="0" w:color="auto"/>
        <w:left w:val="none" w:sz="0" w:space="0" w:color="auto"/>
        <w:bottom w:val="none" w:sz="0" w:space="0" w:color="auto"/>
        <w:right w:val="none" w:sz="0" w:space="0" w:color="auto"/>
      </w:divBdr>
    </w:div>
    <w:div w:id="1391729931">
      <w:bodyDiv w:val="1"/>
      <w:marLeft w:val="0"/>
      <w:marRight w:val="0"/>
      <w:marTop w:val="0"/>
      <w:marBottom w:val="0"/>
      <w:divBdr>
        <w:top w:val="none" w:sz="0" w:space="0" w:color="auto"/>
        <w:left w:val="none" w:sz="0" w:space="0" w:color="auto"/>
        <w:bottom w:val="none" w:sz="0" w:space="0" w:color="auto"/>
        <w:right w:val="none" w:sz="0" w:space="0" w:color="auto"/>
      </w:divBdr>
    </w:div>
    <w:div w:id="1393238292">
      <w:bodyDiv w:val="1"/>
      <w:marLeft w:val="0"/>
      <w:marRight w:val="0"/>
      <w:marTop w:val="0"/>
      <w:marBottom w:val="0"/>
      <w:divBdr>
        <w:top w:val="none" w:sz="0" w:space="0" w:color="auto"/>
        <w:left w:val="none" w:sz="0" w:space="0" w:color="auto"/>
        <w:bottom w:val="none" w:sz="0" w:space="0" w:color="auto"/>
        <w:right w:val="none" w:sz="0" w:space="0" w:color="auto"/>
      </w:divBdr>
    </w:div>
    <w:div w:id="1394623323">
      <w:bodyDiv w:val="1"/>
      <w:marLeft w:val="0"/>
      <w:marRight w:val="0"/>
      <w:marTop w:val="0"/>
      <w:marBottom w:val="0"/>
      <w:divBdr>
        <w:top w:val="none" w:sz="0" w:space="0" w:color="auto"/>
        <w:left w:val="none" w:sz="0" w:space="0" w:color="auto"/>
        <w:bottom w:val="none" w:sz="0" w:space="0" w:color="auto"/>
        <w:right w:val="none" w:sz="0" w:space="0" w:color="auto"/>
      </w:divBdr>
    </w:div>
    <w:div w:id="1396196679">
      <w:bodyDiv w:val="1"/>
      <w:marLeft w:val="0"/>
      <w:marRight w:val="0"/>
      <w:marTop w:val="0"/>
      <w:marBottom w:val="0"/>
      <w:divBdr>
        <w:top w:val="none" w:sz="0" w:space="0" w:color="auto"/>
        <w:left w:val="none" w:sz="0" w:space="0" w:color="auto"/>
        <w:bottom w:val="none" w:sz="0" w:space="0" w:color="auto"/>
        <w:right w:val="none" w:sz="0" w:space="0" w:color="auto"/>
      </w:divBdr>
    </w:div>
    <w:div w:id="1396197378">
      <w:bodyDiv w:val="1"/>
      <w:marLeft w:val="0"/>
      <w:marRight w:val="0"/>
      <w:marTop w:val="0"/>
      <w:marBottom w:val="0"/>
      <w:divBdr>
        <w:top w:val="none" w:sz="0" w:space="0" w:color="auto"/>
        <w:left w:val="none" w:sz="0" w:space="0" w:color="auto"/>
        <w:bottom w:val="none" w:sz="0" w:space="0" w:color="auto"/>
        <w:right w:val="none" w:sz="0" w:space="0" w:color="auto"/>
      </w:divBdr>
    </w:div>
    <w:div w:id="1408764873">
      <w:bodyDiv w:val="1"/>
      <w:marLeft w:val="0"/>
      <w:marRight w:val="0"/>
      <w:marTop w:val="0"/>
      <w:marBottom w:val="0"/>
      <w:divBdr>
        <w:top w:val="none" w:sz="0" w:space="0" w:color="auto"/>
        <w:left w:val="none" w:sz="0" w:space="0" w:color="auto"/>
        <w:bottom w:val="none" w:sz="0" w:space="0" w:color="auto"/>
        <w:right w:val="none" w:sz="0" w:space="0" w:color="auto"/>
      </w:divBdr>
    </w:div>
    <w:div w:id="1432697369">
      <w:bodyDiv w:val="1"/>
      <w:marLeft w:val="0"/>
      <w:marRight w:val="0"/>
      <w:marTop w:val="0"/>
      <w:marBottom w:val="0"/>
      <w:divBdr>
        <w:top w:val="none" w:sz="0" w:space="0" w:color="auto"/>
        <w:left w:val="none" w:sz="0" w:space="0" w:color="auto"/>
        <w:bottom w:val="none" w:sz="0" w:space="0" w:color="auto"/>
        <w:right w:val="none" w:sz="0" w:space="0" w:color="auto"/>
      </w:divBdr>
    </w:div>
    <w:div w:id="1443383077">
      <w:bodyDiv w:val="1"/>
      <w:marLeft w:val="0"/>
      <w:marRight w:val="0"/>
      <w:marTop w:val="0"/>
      <w:marBottom w:val="0"/>
      <w:divBdr>
        <w:top w:val="none" w:sz="0" w:space="0" w:color="auto"/>
        <w:left w:val="none" w:sz="0" w:space="0" w:color="auto"/>
        <w:bottom w:val="none" w:sz="0" w:space="0" w:color="auto"/>
        <w:right w:val="none" w:sz="0" w:space="0" w:color="auto"/>
      </w:divBdr>
    </w:div>
    <w:div w:id="1447315411">
      <w:bodyDiv w:val="1"/>
      <w:marLeft w:val="0"/>
      <w:marRight w:val="0"/>
      <w:marTop w:val="0"/>
      <w:marBottom w:val="0"/>
      <w:divBdr>
        <w:top w:val="none" w:sz="0" w:space="0" w:color="auto"/>
        <w:left w:val="none" w:sz="0" w:space="0" w:color="auto"/>
        <w:bottom w:val="none" w:sz="0" w:space="0" w:color="auto"/>
        <w:right w:val="none" w:sz="0" w:space="0" w:color="auto"/>
      </w:divBdr>
    </w:div>
    <w:div w:id="1450858751">
      <w:bodyDiv w:val="1"/>
      <w:marLeft w:val="0"/>
      <w:marRight w:val="0"/>
      <w:marTop w:val="0"/>
      <w:marBottom w:val="0"/>
      <w:divBdr>
        <w:top w:val="none" w:sz="0" w:space="0" w:color="auto"/>
        <w:left w:val="none" w:sz="0" w:space="0" w:color="auto"/>
        <w:bottom w:val="none" w:sz="0" w:space="0" w:color="auto"/>
        <w:right w:val="none" w:sz="0" w:space="0" w:color="auto"/>
      </w:divBdr>
    </w:div>
    <w:div w:id="1451584182">
      <w:bodyDiv w:val="1"/>
      <w:marLeft w:val="0"/>
      <w:marRight w:val="0"/>
      <w:marTop w:val="0"/>
      <w:marBottom w:val="0"/>
      <w:divBdr>
        <w:top w:val="none" w:sz="0" w:space="0" w:color="auto"/>
        <w:left w:val="none" w:sz="0" w:space="0" w:color="auto"/>
        <w:bottom w:val="none" w:sz="0" w:space="0" w:color="auto"/>
        <w:right w:val="none" w:sz="0" w:space="0" w:color="auto"/>
      </w:divBdr>
    </w:div>
    <w:div w:id="1454863171">
      <w:bodyDiv w:val="1"/>
      <w:marLeft w:val="0"/>
      <w:marRight w:val="0"/>
      <w:marTop w:val="0"/>
      <w:marBottom w:val="0"/>
      <w:divBdr>
        <w:top w:val="none" w:sz="0" w:space="0" w:color="auto"/>
        <w:left w:val="none" w:sz="0" w:space="0" w:color="auto"/>
        <w:bottom w:val="none" w:sz="0" w:space="0" w:color="auto"/>
        <w:right w:val="none" w:sz="0" w:space="0" w:color="auto"/>
      </w:divBdr>
    </w:div>
    <w:div w:id="1461073650">
      <w:bodyDiv w:val="1"/>
      <w:marLeft w:val="0"/>
      <w:marRight w:val="0"/>
      <w:marTop w:val="0"/>
      <w:marBottom w:val="0"/>
      <w:divBdr>
        <w:top w:val="none" w:sz="0" w:space="0" w:color="auto"/>
        <w:left w:val="none" w:sz="0" w:space="0" w:color="auto"/>
        <w:bottom w:val="none" w:sz="0" w:space="0" w:color="auto"/>
        <w:right w:val="none" w:sz="0" w:space="0" w:color="auto"/>
      </w:divBdr>
    </w:div>
    <w:div w:id="1465734114">
      <w:bodyDiv w:val="1"/>
      <w:marLeft w:val="0"/>
      <w:marRight w:val="0"/>
      <w:marTop w:val="0"/>
      <w:marBottom w:val="0"/>
      <w:divBdr>
        <w:top w:val="none" w:sz="0" w:space="0" w:color="auto"/>
        <w:left w:val="none" w:sz="0" w:space="0" w:color="auto"/>
        <w:bottom w:val="none" w:sz="0" w:space="0" w:color="auto"/>
        <w:right w:val="none" w:sz="0" w:space="0" w:color="auto"/>
      </w:divBdr>
    </w:div>
    <w:div w:id="1485392091">
      <w:bodyDiv w:val="1"/>
      <w:marLeft w:val="0"/>
      <w:marRight w:val="0"/>
      <w:marTop w:val="0"/>
      <w:marBottom w:val="0"/>
      <w:divBdr>
        <w:top w:val="none" w:sz="0" w:space="0" w:color="auto"/>
        <w:left w:val="none" w:sz="0" w:space="0" w:color="auto"/>
        <w:bottom w:val="none" w:sz="0" w:space="0" w:color="auto"/>
        <w:right w:val="none" w:sz="0" w:space="0" w:color="auto"/>
      </w:divBdr>
    </w:div>
    <w:div w:id="1515995281">
      <w:bodyDiv w:val="1"/>
      <w:marLeft w:val="0"/>
      <w:marRight w:val="0"/>
      <w:marTop w:val="0"/>
      <w:marBottom w:val="0"/>
      <w:divBdr>
        <w:top w:val="none" w:sz="0" w:space="0" w:color="auto"/>
        <w:left w:val="none" w:sz="0" w:space="0" w:color="auto"/>
        <w:bottom w:val="none" w:sz="0" w:space="0" w:color="auto"/>
        <w:right w:val="none" w:sz="0" w:space="0" w:color="auto"/>
      </w:divBdr>
    </w:div>
    <w:div w:id="1522744255">
      <w:bodyDiv w:val="1"/>
      <w:marLeft w:val="0"/>
      <w:marRight w:val="0"/>
      <w:marTop w:val="0"/>
      <w:marBottom w:val="0"/>
      <w:divBdr>
        <w:top w:val="none" w:sz="0" w:space="0" w:color="auto"/>
        <w:left w:val="none" w:sz="0" w:space="0" w:color="auto"/>
        <w:bottom w:val="none" w:sz="0" w:space="0" w:color="auto"/>
        <w:right w:val="none" w:sz="0" w:space="0" w:color="auto"/>
      </w:divBdr>
    </w:div>
    <w:div w:id="1526214776">
      <w:bodyDiv w:val="1"/>
      <w:marLeft w:val="0"/>
      <w:marRight w:val="0"/>
      <w:marTop w:val="0"/>
      <w:marBottom w:val="0"/>
      <w:divBdr>
        <w:top w:val="none" w:sz="0" w:space="0" w:color="auto"/>
        <w:left w:val="none" w:sz="0" w:space="0" w:color="auto"/>
        <w:bottom w:val="none" w:sz="0" w:space="0" w:color="auto"/>
        <w:right w:val="none" w:sz="0" w:space="0" w:color="auto"/>
      </w:divBdr>
    </w:div>
    <w:div w:id="1526551201">
      <w:bodyDiv w:val="1"/>
      <w:marLeft w:val="0"/>
      <w:marRight w:val="0"/>
      <w:marTop w:val="0"/>
      <w:marBottom w:val="0"/>
      <w:divBdr>
        <w:top w:val="none" w:sz="0" w:space="0" w:color="auto"/>
        <w:left w:val="none" w:sz="0" w:space="0" w:color="auto"/>
        <w:bottom w:val="none" w:sz="0" w:space="0" w:color="auto"/>
        <w:right w:val="none" w:sz="0" w:space="0" w:color="auto"/>
      </w:divBdr>
    </w:div>
    <w:div w:id="1531842397">
      <w:bodyDiv w:val="1"/>
      <w:marLeft w:val="0"/>
      <w:marRight w:val="0"/>
      <w:marTop w:val="0"/>
      <w:marBottom w:val="0"/>
      <w:divBdr>
        <w:top w:val="none" w:sz="0" w:space="0" w:color="auto"/>
        <w:left w:val="none" w:sz="0" w:space="0" w:color="auto"/>
        <w:bottom w:val="none" w:sz="0" w:space="0" w:color="auto"/>
        <w:right w:val="none" w:sz="0" w:space="0" w:color="auto"/>
      </w:divBdr>
    </w:div>
    <w:div w:id="1533231476">
      <w:bodyDiv w:val="1"/>
      <w:marLeft w:val="0"/>
      <w:marRight w:val="0"/>
      <w:marTop w:val="0"/>
      <w:marBottom w:val="0"/>
      <w:divBdr>
        <w:top w:val="none" w:sz="0" w:space="0" w:color="auto"/>
        <w:left w:val="none" w:sz="0" w:space="0" w:color="auto"/>
        <w:bottom w:val="none" w:sz="0" w:space="0" w:color="auto"/>
        <w:right w:val="none" w:sz="0" w:space="0" w:color="auto"/>
      </w:divBdr>
    </w:div>
    <w:div w:id="1540506864">
      <w:bodyDiv w:val="1"/>
      <w:marLeft w:val="0"/>
      <w:marRight w:val="0"/>
      <w:marTop w:val="0"/>
      <w:marBottom w:val="0"/>
      <w:divBdr>
        <w:top w:val="none" w:sz="0" w:space="0" w:color="auto"/>
        <w:left w:val="none" w:sz="0" w:space="0" w:color="auto"/>
        <w:bottom w:val="none" w:sz="0" w:space="0" w:color="auto"/>
        <w:right w:val="none" w:sz="0" w:space="0" w:color="auto"/>
      </w:divBdr>
    </w:div>
    <w:div w:id="1542401658">
      <w:bodyDiv w:val="1"/>
      <w:marLeft w:val="0"/>
      <w:marRight w:val="0"/>
      <w:marTop w:val="0"/>
      <w:marBottom w:val="0"/>
      <w:divBdr>
        <w:top w:val="none" w:sz="0" w:space="0" w:color="auto"/>
        <w:left w:val="none" w:sz="0" w:space="0" w:color="auto"/>
        <w:bottom w:val="none" w:sz="0" w:space="0" w:color="auto"/>
        <w:right w:val="none" w:sz="0" w:space="0" w:color="auto"/>
      </w:divBdr>
      <w:divsChild>
        <w:div w:id="2051105638">
          <w:marLeft w:val="0"/>
          <w:marRight w:val="0"/>
          <w:marTop w:val="0"/>
          <w:marBottom w:val="0"/>
          <w:divBdr>
            <w:top w:val="none" w:sz="0" w:space="0" w:color="auto"/>
            <w:left w:val="none" w:sz="0" w:space="0" w:color="auto"/>
            <w:bottom w:val="none" w:sz="0" w:space="0" w:color="auto"/>
            <w:right w:val="none" w:sz="0" w:space="0" w:color="auto"/>
          </w:divBdr>
          <w:divsChild>
            <w:div w:id="136260878">
              <w:marLeft w:val="0"/>
              <w:marRight w:val="0"/>
              <w:marTop w:val="0"/>
              <w:marBottom w:val="0"/>
              <w:divBdr>
                <w:top w:val="none" w:sz="0" w:space="0" w:color="auto"/>
                <w:left w:val="none" w:sz="0" w:space="0" w:color="auto"/>
                <w:bottom w:val="none" w:sz="0" w:space="0" w:color="auto"/>
                <w:right w:val="none" w:sz="0" w:space="0" w:color="auto"/>
              </w:divBdr>
              <w:divsChild>
                <w:div w:id="8677196">
                  <w:marLeft w:val="0"/>
                  <w:marRight w:val="0"/>
                  <w:marTop w:val="0"/>
                  <w:marBottom w:val="0"/>
                  <w:divBdr>
                    <w:top w:val="none" w:sz="0" w:space="0" w:color="auto"/>
                    <w:left w:val="none" w:sz="0" w:space="0" w:color="auto"/>
                    <w:bottom w:val="none" w:sz="0" w:space="0" w:color="auto"/>
                    <w:right w:val="none" w:sz="0" w:space="0" w:color="auto"/>
                  </w:divBdr>
                  <w:divsChild>
                    <w:div w:id="588736666">
                      <w:marLeft w:val="0"/>
                      <w:marRight w:val="0"/>
                      <w:marTop w:val="0"/>
                      <w:marBottom w:val="0"/>
                      <w:divBdr>
                        <w:top w:val="none" w:sz="0" w:space="0" w:color="auto"/>
                        <w:left w:val="none" w:sz="0" w:space="0" w:color="auto"/>
                        <w:bottom w:val="none" w:sz="0" w:space="0" w:color="auto"/>
                        <w:right w:val="none" w:sz="0" w:space="0" w:color="auto"/>
                      </w:divBdr>
                      <w:divsChild>
                        <w:div w:id="1712529745">
                          <w:marLeft w:val="0"/>
                          <w:marRight w:val="0"/>
                          <w:marTop w:val="0"/>
                          <w:marBottom w:val="0"/>
                          <w:divBdr>
                            <w:top w:val="none" w:sz="0" w:space="0" w:color="auto"/>
                            <w:left w:val="none" w:sz="0" w:space="0" w:color="auto"/>
                            <w:bottom w:val="none" w:sz="0" w:space="0" w:color="auto"/>
                            <w:right w:val="none" w:sz="0" w:space="0" w:color="auto"/>
                          </w:divBdr>
                          <w:divsChild>
                            <w:div w:id="991329598">
                              <w:marLeft w:val="0"/>
                              <w:marRight w:val="0"/>
                              <w:marTop w:val="0"/>
                              <w:marBottom w:val="0"/>
                              <w:divBdr>
                                <w:top w:val="none" w:sz="0" w:space="0" w:color="auto"/>
                                <w:left w:val="none" w:sz="0" w:space="0" w:color="auto"/>
                                <w:bottom w:val="none" w:sz="0" w:space="0" w:color="auto"/>
                                <w:right w:val="none" w:sz="0" w:space="0" w:color="auto"/>
                              </w:divBdr>
                              <w:divsChild>
                                <w:div w:id="41467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2403060">
      <w:bodyDiv w:val="1"/>
      <w:marLeft w:val="0"/>
      <w:marRight w:val="0"/>
      <w:marTop w:val="0"/>
      <w:marBottom w:val="0"/>
      <w:divBdr>
        <w:top w:val="none" w:sz="0" w:space="0" w:color="auto"/>
        <w:left w:val="none" w:sz="0" w:space="0" w:color="auto"/>
        <w:bottom w:val="none" w:sz="0" w:space="0" w:color="auto"/>
        <w:right w:val="none" w:sz="0" w:space="0" w:color="auto"/>
      </w:divBdr>
    </w:div>
    <w:div w:id="1546217432">
      <w:bodyDiv w:val="1"/>
      <w:marLeft w:val="0"/>
      <w:marRight w:val="0"/>
      <w:marTop w:val="0"/>
      <w:marBottom w:val="0"/>
      <w:divBdr>
        <w:top w:val="none" w:sz="0" w:space="0" w:color="auto"/>
        <w:left w:val="none" w:sz="0" w:space="0" w:color="auto"/>
        <w:bottom w:val="none" w:sz="0" w:space="0" w:color="auto"/>
        <w:right w:val="none" w:sz="0" w:space="0" w:color="auto"/>
      </w:divBdr>
    </w:div>
    <w:div w:id="1567565305">
      <w:bodyDiv w:val="1"/>
      <w:marLeft w:val="0"/>
      <w:marRight w:val="0"/>
      <w:marTop w:val="0"/>
      <w:marBottom w:val="0"/>
      <w:divBdr>
        <w:top w:val="none" w:sz="0" w:space="0" w:color="auto"/>
        <w:left w:val="none" w:sz="0" w:space="0" w:color="auto"/>
        <w:bottom w:val="none" w:sz="0" w:space="0" w:color="auto"/>
        <w:right w:val="none" w:sz="0" w:space="0" w:color="auto"/>
      </w:divBdr>
    </w:div>
    <w:div w:id="1571698494">
      <w:bodyDiv w:val="1"/>
      <w:marLeft w:val="0"/>
      <w:marRight w:val="0"/>
      <w:marTop w:val="0"/>
      <w:marBottom w:val="0"/>
      <w:divBdr>
        <w:top w:val="none" w:sz="0" w:space="0" w:color="auto"/>
        <w:left w:val="none" w:sz="0" w:space="0" w:color="auto"/>
        <w:bottom w:val="none" w:sz="0" w:space="0" w:color="auto"/>
        <w:right w:val="none" w:sz="0" w:space="0" w:color="auto"/>
      </w:divBdr>
    </w:div>
    <w:div w:id="1586765455">
      <w:bodyDiv w:val="1"/>
      <w:marLeft w:val="0"/>
      <w:marRight w:val="0"/>
      <w:marTop w:val="0"/>
      <w:marBottom w:val="0"/>
      <w:divBdr>
        <w:top w:val="none" w:sz="0" w:space="0" w:color="auto"/>
        <w:left w:val="none" w:sz="0" w:space="0" w:color="auto"/>
        <w:bottom w:val="none" w:sz="0" w:space="0" w:color="auto"/>
        <w:right w:val="none" w:sz="0" w:space="0" w:color="auto"/>
      </w:divBdr>
    </w:div>
    <w:div w:id="1597472579">
      <w:bodyDiv w:val="1"/>
      <w:marLeft w:val="0"/>
      <w:marRight w:val="0"/>
      <w:marTop w:val="0"/>
      <w:marBottom w:val="0"/>
      <w:divBdr>
        <w:top w:val="none" w:sz="0" w:space="0" w:color="auto"/>
        <w:left w:val="none" w:sz="0" w:space="0" w:color="auto"/>
        <w:bottom w:val="none" w:sz="0" w:space="0" w:color="auto"/>
        <w:right w:val="none" w:sz="0" w:space="0" w:color="auto"/>
      </w:divBdr>
      <w:divsChild>
        <w:div w:id="1098794465">
          <w:marLeft w:val="0"/>
          <w:marRight w:val="0"/>
          <w:marTop w:val="0"/>
          <w:marBottom w:val="0"/>
          <w:divBdr>
            <w:top w:val="none" w:sz="0" w:space="0" w:color="auto"/>
            <w:left w:val="none" w:sz="0" w:space="0" w:color="auto"/>
            <w:bottom w:val="none" w:sz="0" w:space="0" w:color="auto"/>
            <w:right w:val="none" w:sz="0" w:space="0" w:color="auto"/>
          </w:divBdr>
        </w:div>
      </w:divsChild>
    </w:div>
    <w:div w:id="1606304051">
      <w:bodyDiv w:val="1"/>
      <w:marLeft w:val="0"/>
      <w:marRight w:val="0"/>
      <w:marTop w:val="0"/>
      <w:marBottom w:val="0"/>
      <w:divBdr>
        <w:top w:val="none" w:sz="0" w:space="0" w:color="auto"/>
        <w:left w:val="none" w:sz="0" w:space="0" w:color="auto"/>
        <w:bottom w:val="none" w:sz="0" w:space="0" w:color="auto"/>
        <w:right w:val="none" w:sz="0" w:space="0" w:color="auto"/>
      </w:divBdr>
    </w:div>
    <w:div w:id="1615869575">
      <w:bodyDiv w:val="1"/>
      <w:marLeft w:val="0"/>
      <w:marRight w:val="0"/>
      <w:marTop w:val="0"/>
      <w:marBottom w:val="0"/>
      <w:divBdr>
        <w:top w:val="none" w:sz="0" w:space="0" w:color="auto"/>
        <w:left w:val="none" w:sz="0" w:space="0" w:color="auto"/>
        <w:bottom w:val="none" w:sz="0" w:space="0" w:color="auto"/>
        <w:right w:val="none" w:sz="0" w:space="0" w:color="auto"/>
      </w:divBdr>
    </w:div>
    <w:div w:id="1617054995">
      <w:bodyDiv w:val="1"/>
      <w:marLeft w:val="0"/>
      <w:marRight w:val="0"/>
      <w:marTop w:val="0"/>
      <w:marBottom w:val="0"/>
      <w:divBdr>
        <w:top w:val="none" w:sz="0" w:space="0" w:color="auto"/>
        <w:left w:val="none" w:sz="0" w:space="0" w:color="auto"/>
        <w:bottom w:val="none" w:sz="0" w:space="0" w:color="auto"/>
        <w:right w:val="none" w:sz="0" w:space="0" w:color="auto"/>
      </w:divBdr>
    </w:div>
    <w:div w:id="1618365828">
      <w:bodyDiv w:val="1"/>
      <w:marLeft w:val="0"/>
      <w:marRight w:val="0"/>
      <w:marTop w:val="0"/>
      <w:marBottom w:val="0"/>
      <w:divBdr>
        <w:top w:val="none" w:sz="0" w:space="0" w:color="auto"/>
        <w:left w:val="none" w:sz="0" w:space="0" w:color="auto"/>
        <w:bottom w:val="none" w:sz="0" w:space="0" w:color="auto"/>
        <w:right w:val="none" w:sz="0" w:space="0" w:color="auto"/>
      </w:divBdr>
    </w:div>
    <w:div w:id="1622109882">
      <w:bodyDiv w:val="1"/>
      <w:marLeft w:val="0"/>
      <w:marRight w:val="0"/>
      <w:marTop w:val="0"/>
      <w:marBottom w:val="0"/>
      <w:divBdr>
        <w:top w:val="none" w:sz="0" w:space="0" w:color="auto"/>
        <w:left w:val="none" w:sz="0" w:space="0" w:color="auto"/>
        <w:bottom w:val="none" w:sz="0" w:space="0" w:color="auto"/>
        <w:right w:val="none" w:sz="0" w:space="0" w:color="auto"/>
      </w:divBdr>
    </w:div>
    <w:div w:id="1623804558">
      <w:bodyDiv w:val="1"/>
      <w:marLeft w:val="0"/>
      <w:marRight w:val="0"/>
      <w:marTop w:val="0"/>
      <w:marBottom w:val="0"/>
      <w:divBdr>
        <w:top w:val="none" w:sz="0" w:space="0" w:color="auto"/>
        <w:left w:val="none" w:sz="0" w:space="0" w:color="auto"/>
        <w:bottom w:val="none" w:sz="0" w:space="0" w:color="auto"/>
        <w:right w:val="none" w:sz="0" w:space="0" w:color="auto"/>
      </w:divBdr>
    </w:div>
    <w:div w:id="1634867212">
      <w:bodyDiv w:val="1"/>
      <w:marLeft w:val="0"/>
      <w:marRight w:val="0"/>
      <w:marTop w:val="0"/>
      <w:marBottom w:val="0"/>
      <w:divBdr>
        <w:top w:val="none" w:sz="0" w:space="0" w:color="auto"/>
        <w:left w:val="none" w:sz="0" w:space="0" w:color="auto"/>
        <w:bottom w:val="none" w:sz="0" w:space="0" w:color="auto"/>
        <w:right w:val="none" w:sz="0" w:space="0" w:color="auto"/>
      </w:divBdr>
    </w:div>
    <w:div w:id="1642661146">
      <w:bodyDiv w:val="1"/>
      <w:marLeft w:val="0"/>
      <w:marRight w:val="0"/>
      <w:marTop w:val="0"/>
      <w:marBottom w:val="0"/>
      <w:divBdr>
        <w:top w:val="none" w:sz="0" w:space="0" w:color="auto"/>
        <w:left w:val="none" w:sz="0" w:space="0" w:color="auto"/>
        <w:bottom w:val="none" w:sz="0" w:space="0" w:color="auto"/>
        <w:right w:val="none" w:sz="0" w:space="0" w:color="auto"/>
      </w:divBdr>
    </w:div>
    <w:div w:id="1643583966">
      <w:bodyDiv w:val="1"/>
      <w:marLeft w:val="0"/>
      <w:marRight w:val="0"/>
      <w:marTop w:val="0"/>
      <w:marBottom w:val="0"/>
      <w:divBdr>
        <w:top w:val="none" w:sz="0" w:space="0" w:color="auto"/>
        <w:left w:val="none" w:sz="0" w:space="0" w:color="auto"/>
        <w:bottom w:val="none" w:sz="0" w:space="0" w:color="auto"/>
        <w:right w:val="none" w:sz="0" w:space="0" w:color="auto"/>
      </w:divBdr>
    </w:div>
    <w:div w:id="1647468014">
      <w:bodyDiv w:val="1"/>
      <w:marLeft w:val="0"/>
      <w:marRight w:val="0"/>
      <w:marTop w:val="0"/>
      <w:marBottom w:val="0"/>
      <w:divBdr>
        <w:top w:val="none" w:sz="0" w:space="0" w:color="auto"/>
        <w:left w:val="none" w:sz="0" w:space="0" w:color="auto"/>
        <w:bottom w:val="none" w:sz="0" w:space="0" w:color="auto"/>
        <w:right w:val="none" w:sz="0" w:space="0" w:color="auto"/>
      </w:divBdr>
    </w:div>
    <w:div w:id="1656372105">
      <w:bodyDiv w:val="1"/>
      <w:marLeft w:val="0"/>
      <w:marRight w:val="0"/>
      <w:marTop w:val="0"/>
      <w:marBottom w:val="0"/>
      <w:divBdr>
        <w:top w:val="none" w:sz="0" w:space="0" w:color="auto"/>
        <w:left w:val="none" w:sz="0" w:space="0" w:color="auto"/>
        <w:bottom w:val="none" w:sz="0" w:space="0" w:color="auto"/>
        <w:right w:val="none" w:sz="0" w:space="0" w:color="auto"/>
      </w:divBdr>
      <w:divsChild>
        <w:div w:id="1806308449">
          <w:marLeft w:val="0"/>
          <w:marRight w:val="0"/>
          <w:marTop w:val="0"/>
          <w:marBottom w:val="0"/>
          <w:divBdr>
            <w:top w:val="none" w:sz="0" w:space="0" w:color="auto"/>
            <w:left w:val="none" w:sz="0" w:space="0" w:color="auto"/>
            <w:bottom w:val="none" w:sz="0" w:space="0" w:color="auto"/>
            <w:right w:val="none" w:sz="0" w:space="0" w:color="auto"/>
          </w:divBdr>
          <w:divsChild>
            <w:div w:id="205487659">
              <w:marLeft w:val="0"/>
              <w:marRight w:val="0"/>
              <w:marTop w:val="0"/>
              <w:marBottom w:val="0"/>
              <w:divBdr>
                <w:top w:val="none" w:sz="0" w:space="0" w:color="auto"/>
                <w:left w:val="none" w:sz="0" w:space="0" w:color="auto"/>
                <w:bottom w:val="none" w:sz="0" w:space="0" w:color="auto"/>
                <w:right w:val="none" w:sz="0" w:space="0" w:color="auto"/>
              </w:divBdr>
              <w:divsChild>
                <w:div w:id="404693568">
                  <w:marLeft w:val="0"/>
                  <w:marRight w:val="0"/>
                  <w:marTop w:val="0"/>
                  <w:marBottom w:val="0"/>
                  <w:divBdr>
                    <w:top w:val="none" w:sz="0" w:space="0" w:color="auto"/>
                    <w:left w:val="none" w:sz="0" w:space="0" w:color="auto"/>
                    <w:bottom w:val="none" w:sz="0" w:space="0" w:color="auto"/>
                    <w:right w:val="none" w:sz="0" w:space="0" w:color="auto"/>
                  </w:divBdr>
                  <w:divsChild>
                    <w:div w:id="1704475029">
                      <w:marLeft w:val="0"/>
                      <w:marRight w:val="0"/>
                      <w:marTop w:val="0"/>
                      <w:marBottom w:val="0"/>
                      <w:divBdr>
                        <w:top w:val="none" w:sz="0" w:space="0" w:color="auto"/>
                        <w:left w:val="none" w:sz="0" w:space="0" w:color="auto"/>
                        <w:bottom w:val="none" w:sz="0" w:space="0" w:color="auto"/>
                        <w:right w:val="none" w:sz="0" w:space="0" w:color="auto"/>
                      </w:divBdr>
                      <w:divsChild>
                        <w:div w:id="802045382">
                          <w:marLeft w:val="0"/>
                          <w:marRight w:val="0"/>
                          <w:marTop w:val="0"/>
                          <w:marBottom w:val="0"/>
                          <w:divBdr>
                            <w:top w:val="none" w:sz="0" w:space="0" w:color="auto"/>
                            <w:left w:val="none" w:sz="0" w:space="0" w:color="auto"/>
                            <w:bottom w:val="none" w:sz="0" w:space="0" w:color="auto"/>
                            <w:right w:val="none" w:sz="0" w:space="0" w:color="auto"/>
                          </w:divBdr>
                          <w:divsChild>
                            <w:div w:id="621152391">
                              <w:marLeft w:val="0"/>
                              <w:marRight w:val="0"/>
                              <w:marTop w:val="0"/>
                              <w:marBottom w:val="0"/>
                              <w:divBdr>
                                <w:top w:val="none" w:sz="0" w:space="0" w:color="auto"/>
                                <w:left w:val="none" w:sz="0" w:space="0" w:color="auto"/>
                                <w:bottom w:val="none" w:sz="0" w:space="0" w:color="auto"/>
                                <w:right w:val="none" w:sz="0" w:space="0" w:color="auto"/>
                              </w:divBdr>
                              <w:divsChild>
                                <w:div w:id="100463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9097227">
      <w:bodyDiv w:val="1"/>
      <w:marLeft w:val="0"/>
      <w:marRight w:val="0"/>
      <w:marTop w:val="0"/>
      <w:marBottom w:val="0"/>
      <w:divBdr>
        <w:top w:val="none" w:sz="0" w:space="0" w:color="auto"/>
        <w:left w:val="none" w:sz="0" w:space="0" w:color="auto"/>
        <w:bottom w:val="none" w:sz="0" w:space="0" w:color="auto"/>
        <w:right w:val="none" w:sz="0" w:space="0" w:color="auto"/>
      </w:divBdr>
    </w:div>
    <w:div w:id="1671326329">
      <w:bodyDiv w:val="1"/>
      <w:marLeft w:val="0"/>
      <w:marRight w:val="0"/>
      <w:marTop w:val="0"/>
      <w:marBottom w:val="0"/>
      <w:divBdr>
        <w:top w:val="none" w:sz="0" w:space="0" w:color="auto"/>
        <w:left w:val="none" w:sz="0" w:space="0" w:color="auto"/>
        <w:bottom w:val="none" w:sz="0" w:space="0" w:color="auto"/>
        <w:right w:val="none" w:sz="0" w:space="0" w:color="auto"/>
      </w:divBdr>
    </w:div>
    <w:div w:id="1690988468">
      <w:bodyDiv w:val="1"/>
      <w:marLeft w:val="0"/>
      <w:marRight w:val="0"/>
      <w:marTop w:val="0"/>
      <w:marBottom w:val="0"/>
      <w:divBdr>
        <w:top w:val="none" w:sz="0" w:space="0" w:color="auto"/>
        <w:left w:val="none" w:sz="0" w:space="0" w:color="auto"/>
        <w:bottom w:val="none" w:sz="0" w:space="0" w:color="auto"/>
        <w:right w:val="none" w:sz="0" w:space="0" w:color="auto"/>
      </w:divBdr>
    </w:div>
    <w:div w:id="1701666519">
      <w:bodyDiv w:val="1"/>
      <w:marLeft w:val="0"/>
      <w:marRight w:val="0"/>
      <w:marTop w:val="0"/>
      <w:marBottom w:val="0"/>
      <w:divBdr>
        <w:top w:val="none" w:sz="0" w:space="0" w:color="auto"/>
        <w:left w:val="none" w:sz="0" w:space="0" w:color="auto"/>
        <w:bottom w:val="none" w:sz="0" w:space="0" w:color="auto"/>
        <w:right w:val="none" w:sz="0" w:space="0" w:color="auto"/>
      </w:divBdr>
    </w:div>
    <w:div w:id="1707871825">
      <w:bodyDiv w:val="1"/>
      <w:marLeft w:val="0"/>
      <w:marRight w:val="0"/>
      <w:marTop w:val="0"/>
      <w:marBottom w:val="0"/>
      <w:divBdr>
        <w:top w:val="none" w:sz="0" w:space="0" w:color="auto"/>
        <w:left w:val="none" w:sz="0" w:space="0" w:color="auto"/>
        <w:bottom w:val="none" w:sz="0" w:space="0" w:color="auto"/>
        <w:right w:val="none" w:sz="0" w:space="0" w:color="auto"/>
      </w:divBdr>
    </w:div>
    <w:div w:id="1744714139">
      <w:bodyDiv w:val="1"/>
      <w:marLeft w:val="0"/>
      <w:marRight w:val="0"/>
      <w:marTop w:val="0"/>
      <w:marBottom w:val="0"/>
      <w:divBdr>
        <w:top w:val="none" w:sz="0" w:space="0" w:color="auto"/>
        <w:left w:val="none" w:sz="0" w:space="0" w:color="auto"/>
        <w:bottom w:val="none" w:sz="0" w:space="0" w:color="auto"/>
        <w:right w:val="none" w:sz="0" w:space="0" w:color="auto"/>
      </w:divBdr>
    </w:div>
    <w:div w:id="1753040705">
      <w:bodyDiv w:val="1"/>
      <w:marLeft w:val="0"/>
      <w:marRight w:val="0"/>
      <w:marTop w:val="0"/>
      <w:marBottom w:val="0"/>
      <w:divBdr>
        <w:top w:val="none" w:sz="0" w:space="0" w:color="auto"/>
        <w:left w:val="none" w:sz="0" w:space="0" w:color="auto"/>
        <w:bottom w:val="none" w:sz="0" w:space="0" w:color="auto"/>
        <w:right w:val="none" w:sz="0" w:space="0" w:color="auto"/>
      </w:divBdr>
    </w:div>
    <w:div w:id="1766532048">
      <w:bodyDiv w:val="1"/>
      <w:marLeft w:val="0"/>
      <w:marRight w:val="0"/>
      <w:marTop w:val="0"/>
      <w:marBottom w:val="0"/>
      <w:divBdr>
        <w:top w:val="none" w:sz="0" w:space="0" w:color="auto"/>
        <w:left w:val="none" w:sz="0" w:space="0" w:color="auto"/>
        <w:bottom w:val="none" w:sz="0" w:space="0" w:color="auto"/>
        <w:right w:val="none" w:sz="0" w:space="0" w:color="auto"/>
      </w:divBdr>
    </w:div>
    <w:div w:id="1773084568">
      <w:bodyDiv w:val="1"/>
      <w:marLeft w:val="0"/>
      <w:marRight w:val="0"/>
      <w:marTop w:val="0"/>
      <w:marBottom w:val="0"/>
      <w:divBdr>
        <w:top w:val="none" w:sz="0" w:space="0" w:color="auto"/>
        <w:left w:val="none" w:sz="0" w:space="0" w:color="auto"/>
        <w:bottom w:val="none" w:sz="0" w:space="0" w:color="auto"/>
        <w:right w:val="none" w:sz="0" w:space="0" w:color="auto"/>
      </w:divBdr>
    </w:div>
    <w:div w:id="1776048114">
      <w:bodyDiv w:val="1"/>
      <w:marLeft w:val="0"/>
      <w:marRight w:val="0"/>
      <w:marTop w:val="0"/>
      <w:marBottom w:val="0"/>
      <w:divBdr>
        <w:top w:val="none" w:sz="0" w:space="0" w:color="auto"/>
        <w:left w:val="none" w:sz="0" w:space="0" w:color="auto"/>
        <w:bottom w:val="none" w:sz="0" w:space="0" w:color="auto"/>
        <w:right w:val="none" w:sz="0" w:space="0" w:color="auto"/>
      </w:divBdr>
    </w:div>
    <w:div w:id="1781414679">
      <w:bodyDiv w:val="1"/>
      <w:marLeft w:val="0"/>
      <w:marRight w:val="0"/>
      <w:marTop w:val="0"/>
      <w:marBottom w:val="0"/>
      <w:divBdr>
        <w:top w:val="none" w:sz="0" w:space="0" w:color="auto"/>
        <w:left w:val="none" w:sz="0" w:space="0" w:color="auto"/>
        <w:bottom w:val="none" w:sz="0" w:space="0" w:color="auto"/>
        <w:right w:val="none" w:sz="0" w:space="0" w:color="auto"/>
      </w:divBdr>
    </w:div>
    <w:div w:id="1790975980">
      <w:bodyDiv w:val="1"/>
      <w:marLeft w:val="0"/>
      <w:marRight w:val="0"/>
      <w:marTop w:val="0"/>
      <w:marBottom w:val="0"/>
      <w:divBdr>
        <w:top w:val="none" w:sz="0" w:space="0" w:color="auto"/>
        <w:left w:val="none" w:sz="0" w:space="0" w:color="auto"/>
        <w:bottom w:val="none" w:sz="0" w:space="0" w:color="auto"/>
        <w:right w:val="none" w:sz="0" w:space="0" w:color="auto"/>
      </w:divBdr>
    </w:div>
    <w:div w:id="1793668289">
      <w:bodyDiv w:val="1"/>
      <w:marLeft w:val="0"/>
      <w:marRight w:val="0"/>
      <w:marTop w:val="0"/>
      <w:marBottom w:val="0"/>
      <w:divBdr>
        <w:top w:val="none" w:sz="0" w:space="0" w:color="auto"/>
        <w:left w:val="none" w:sz="0" w:space="0" w:color="auto"/>
        <w:bottom w:val="none" w:sz="0" w:space="0" w:color="auto"/>
        <w:right w:val="none" w:sz="0" w:space="0" w:color="auto"/>
      </w:divBdr>
    </w:div>
    <w:div w:id="1797984540">
      <w:bodyDiv w:val="1"/>
      <w:marLeft w:val="0"/>
      <w:marRight w:val="0"/>
      <w:marTop w:val="0"/>
      <w:marBottom w:val="0"/>
      <w:divBdr>
        <w:top w:val="none" w:sz="0" w:space="0" w:color="auto"/>
        <w:left w:val="none" w:sz="0" w:space="0" w:color="auto"/>
        <w:bottom w:val="none" w:sz="0" w:space="0" w:color="auto"/>
        <w:right w:val="none" w:sz="0" w:space="0" w:color="auto"/>
      </w:divBdr>
    </w:div>
    <w:div w:id="1798526780">
      <w:bodyDiv w:val="1"/>
      <w:marLeft w:val="0"/>
      <w:marRight w:val="0"/>
      <w:marTop w:val="0"/>
      <w:marBottom w:val="0"/>
      <w:divBdr>
        <w:top w:val="none" w:sz="0" w:space="0" w:color="auto"/>
        <w:left w:val="none" w:sz="0" w:space="0" w:color="auto"/>
        <w:bottom w:val="none" w:sz="0" w:space="0" w:color="auto"/>
        <w:right w:val="none" w:sz="0" w:space="0" w:color="auto"/>
      </w:divBdr>
    </w:div>
    <w:div w:id="1802768857">
      <w:bodyDiv w:val="1"/>
      <w:marLeft w:val="0"/>
      <w:marRight w:val="0"/>
      <w:marTop w:val="0"/>
      <w:marBottom w:val="0"/>
      <w:divBdr>
        <w:top w:val="none" w:sz="0" w:space="0" w:color="auto"/>
        <w:left w:val="none" w:sz="0" w:space="0" w:color="auto"/>
        <w:bottom w:val="none" w:sz="0" w:space="0" w:color="auto"/>
        <w:right w:val="none" w:sz="0" w:space="0" w:color="auto"/>
      </w:divBdr>
    </w:div>
    <w:div w:id="1814062459">
      <w:bodyDiv w:val="1"/>
      <w:marLeft w:val="0"/>
      <w:marRight w:val="0"/>
      <w:marTop w:val="0"/>
      <w:marBottom w:val="0"/>
      <w:divBdr>
        <w:top w:val="none" w:sz="0" w:space="0" w:color="auto"/>
        <w:left w:val="none" w:sz="0" w:space="0" w:color="auto"/>
        <w:bottom w:val="none" w:sz="0" w:space="0" w:color="auto"/>
        <w:right w:val="none" w:sz="0" w:space="0" w:color="auto"/>
      </w:divBdr>
      <w:divsChild>
        <w:div w:id="472412274">
          <w:marLeft w:val="0"/>
          <w:marRight w:val="0"/>
          <w:marTop w:val="0"/>
          <w:marBottom w:val="0"/>
          <w:divBdr>
            <w:top w:val="none" w:sz="0" w:space="0" w:color="auto"/>
            <w:left w:val="none" w:sz="0" w:space="0" w:color="auto"/>
            <w:bottom w:val="none" w:sz="0" w:space="0" w:color="auto"/>
            <w:right w:val="none" w:sz="0" w:space="0" w:color="auto"/>
          </w:divBdr>
        </w:div>
      </w:divsChild>
    </w:div>
    <w:div w:id="1819763260">
      <w:bodyDiv w:val="1"/>
      <w:marLeft w:val="0"/>
      <w:marRight w:val="0"/>
      <w:marTop w:val="0"/>
      <w:marBottom w:val="0"/>
      <w:divBdr>
        <w:top w:val="none" w:sz="0" w:space="0" w:color="auto"/>
        <w:left w:val="none" w:sz="0" w:space="0" w:color="auto"/>
        <w:bottom w:val="none" w:sz="0" w:space="0" w:color="auto"/>
        <w:right w:val="none" w:sz="0" w:space="0" w:color="auto"/>
      </w:divBdr>
    </w:div>
    <w:div w:id="1823890292">
      <w:bodyDiv w:val="1"/>
      <w:marLeft w:val="0"/>
      <w:marRight w:val="0"/>
      <w:marTop w:val="0"/>
      <w:marBottom w:val="0"/>
      <w:divBdr>
        <w:top w:val="none" w:sz="0" w:space="0" w:color="auto"/>
        <w:left w:val="none" w:sz="0" w:space="0" w:color="auto"/>
        <w:bottom w:val="none" w:sz="0" w:space="0" w:color="auto"/>
        <w:right w:val="none" w:sz="0" w:space="0" w:color="auto"/>
      </w:divBdr>
    </w:div>
    <w:div w:id="1824348777">
      <w:bodyDiv w:val="1"/>
      <w:marLeft w:val="0"/>
      <w:marRight w:val="0"/>
      <w:marTop w:val="0"/>
      <w:marBottom w:val="0"/>
      <w:divBdr>
        <w:top w:val="none" w:sz="0" w:space="0" w:color="auto"/>
        <w:left w:val="none" w:sz="0" w:space="0" w:color="auto"/>
        <w:bottom w:val="none" w:sz="0" w:space="0" w:color="auto"/>
        <w:right w:val="none" w:sz="0" w:space="0" w:color="auto"/>
      </w:divBdr>
    </w:div>
    <w:div w:id="1830440347">
      <w:bodyDiv w:val="1"/>
      <w:marLeft w:val="0"/>
      <w:marRight w:val="0"/>
      <w:marTop w:val="0"/>
      <w:marBottom w:val="0"/>
      <w:divBdr>
        <w:top w:val="none" w:sz="0" w:space="0" w:color="auto"/>
        <w:left w:val="none" w:sz="0" w:space="0" w:color="auto"/>
        <w:bottom w:val="none" w:sz="0" w:space="0" w:color="auto"/>
        <w:right w:val="none" w:sz="0" w:space="0" w:color="auto"/>
      </w:divBdr>
    </w:div>
    <w:div w:id="1839692090">
      <w:bodyDiv w:val="1"/>
      <w:marLeft w:val="0"/>
      <w:marRight w:val="0"/>
      <w:marTop w:val="0"/>
      <w:marBottom w:val="0"/>
      <w:divBdr>
        <w:top w:val="none" w:sz="0" w:space="0" w:color="auto"/>
        <w:left w:val="none" w:sz="0" w:space="0" w:color="auto"/>
        <w:bottom w:val="none" w:sz="0" w:space="0" w:color="auto"/>
        <w:right w:val="none" w:sz="0" w:space="0" w:color="auto"/>
      </w:divBdr>
    </w:div>
    <w:div w:id="1839887350">
      <w:bodyDiv w:val="1"/>
      <w:marLeft w:val="0"/>
      <w:marRight w:val="0"/>
      <w:marTop w:val="0"/>
      <w:marBottom w:val="0"/>
      <w:divBdr>
        <w:top w:val="none" w:sz="0" w:space="0" w:color="auto"/>
        <w:left w:val="none" w:sz="0" w:space="0" w:color="auto"/>
        <w:bottom w:val="none" w:sz="0" w:space="0" w:color="auto"/>
        <w:right w:val="none" w:sz="0" w:space="0" w:color="auto"/>
      </w:divBdr>
    </w:div>
    <w:div w:id="1844851614">
      <w:bodyDiv w:val="1"/>
      <w:marLeft w:val="0"/>
      <w:marRight w:val="0"/>
      <w:marTop w:val="0"/>
      <w:marBottom w:val="0"/>
      <w:divBdr>
        <w:top w:val="none" w:sz="0" w:space="0" w:color="auto"/>
        <w:left w:val="none" w:sz="0" w:space="0" w:color="auto"/>
        <w:bottom w:val="none" w:sz="0" w:space="0" w:color="auto"/>
        <w:right w:val="none" w:sz="0" w:space="0" w:color="auto"/>
      </w:divBdr>
      <w:divsChild>
        <w:div w:id="1933539122">
          <w:marLeft w:val="0"/>
          <w:marRight w:val="0"/>
          <w:marTop w:val="0"/>
          <w:marBottom w:val="0"/>
          <w:divBdr>
            <w:top w:val="none" w:sz="0" w:space="0" w:color="auto"/>
            <w:left w:val="none" w:sz="0" w:space="0" w:color="auto"/>
            <w:bottom w:val="none" w:sz="0" w:space="0" w:color="auto"/>
            <w:right w:val="none" w:sz="0" w:space="0" w:color="auto"/>
          </w:divBdr>
        </w:div>
      </w:divsChild>
    </w:div>
    <w:div w:id="1863785673">
      <w:bodyDiv w:val="1"/>
      <w:marLeft w:val="0"/>
      <w:marRight w:val="0"/>
      <w:marTop w:val="0"/>
      <w:marBottom w:val="0"/>
      <w:divBdr>
        <w:top w:val="none" w:sz="0" w:space="0" w:color="auto"/>
        <w:left w:val="none" w:sz="0" w:space="0" w:color="auto"/>
        <w:bottom w:val="none" w:sz="0" w:space="0" w:color="auto"/>
        <w:right w:val="none" w:sz="0" w:space="0" w:color="auto"/>
      </w:divBdr>
    </w:div>
    <w:div w:id="1865246822">
      <w:bodyDiv w:val="1"/>
      <w:marLeft w:val="0"/>
      <w:marRight w:val="0"/>
      <w:marTop w:val="0"/>
      <w:marBottom w:val="0"/>
      <w:divBdr>
        <w:top w:val="none" w:sz="0" w:space="0" w:color="auto"/>
        <w:left w:val="none" w:sz="0" w:space="0" w:color="auto"/>
        <w:bottom w:val="none" w:sz="0" w:space="0" w:color="auto"/>
        <w:right w:val="none" w:sz="0" w:space="0" w:color="auto"/>
      </w:divBdr>
    </w:div>
    <w:div w:id="1866674606">
      <w:bodyDiv w:val="1"/>
      <w:marLeft w:val="0"/>
      <w:marRight w:val="0"/>
      <w:marTop w:val="0"/>
      <w:marBottom w:val="0"/>
      <w:divBdr>
        <w:top w:val="none" w:sz="0" w:space="0" w:color="auto"/>
        <w:left w:val="none" w:sz="0" w:space="0" w:color="auto"/>
        <w:bottom w:val="none" w:sz="0" w:space="0" w:color="auto"/>
        <w:right w:val="none" w:sz="0" w:space="0" w:color="auto"/>
      </w:divBdr>
    </w:div>
    <w:div w:id="1879849668">
      <w:bodyDiv w:val="1"/>
      <w:marLeft w:val="0"/>
      <w:marRight w:val="0"/>
      <w:marTop w:val="0"/>
      <w:marBottom w:val="0"/>
      <w:divBdr>
        <w:top w:val="none" w:sz="0" w:space="0" w:color="auto"/>
        <w:left w:val="none" w:sz="0" w:space="0" w:color="auto"/>
        <w:bottom w:val="none" w:sz="0" w:space="0" w:color="auto"/>
        <w:right w:val="none" w:sz="0" w:space="0" w:color="auto"/>
      </w:divBdr>
    </w:div>
    <w:div w:id="1890847339">
      <w:bodyDiv w:val="1"/>
      <w:marLeft w:val="0"/>
      <w:marRight w:val="0"/>
      <w:marTop w:val="0"/>
      <w:marBottom w:val="0"/>
      <w:divBdr>
        <w:top w:val="none" w:sz="0" w:space="0" w:color="auto"/>
        <w:left w:val="none" w:sz="0" w:space="0" w:color="auto"/>
        <w:bottom w:val="none" w:sz="0" w:space="0" w:color="auto"/>
        <w:right w:val="none" w:sz="0" w:space="0" w:color="auto"/>
      </w:divBdr>
    </w:div>
    <w:div w:id="1900556343">
      <w:bodyDiv w:val="1"/>
      <w:marLeft w:val="0"/>
      <w:marRight w:val="0"/>
      <w:marTop w:val="0"/>
      <w:marBottom w:val="0"/>
      <w:divBdr>
        <w:top w:val="none" w:sz="0" w:space="0" w:color="auto"/>
        <w:left w:val="none" w:sz="0" w:space="0" w:color="auto"/>
        <w:bottom w:val="none" w:sz="0" w:space="0" w:color="auto"/>
        <w:right w:val="none" w:sz="0" w:space="0" w:color="auto"/>
      </w:divBdr>
    </w:div>
    <w:div w:id="1912930948">
      <w:bodyDiv w:val="1"/>
      <w:marLeft w:val="0"/>
      <w:marRight w:val="0"/>
      <w:marTop w:val="0"/>
      <w:marBottom w:val="0"/>
      <w:divBdr>
        <w:top w:val="none" w:sz="0" w:space="0" w:color="auto"/>
        <w:left w:val="none" w:sz="0" w:space="0" w:color="auto"/>
        <w:bottom w:val="none" w:sz="0" w:space="0" w:color="auto"/>
        <w:right w:val="none" w:sz="0" w:space="0" w:color="auto"/>
      </w:divBdr>
    </w:div>
    <w:div w:id="1912999549">
      <w:bodyDiv w:val="1"/>
      <w:marLeft w:val="0"/>
      <w:marRight w:val="0"/>
      <w:marTop w:val="0"/>
      <w:marBottom w:val="0"/>
      <w:divBdr>
        <w:top w:val="none" w:sz="0" w:space="0" w:color="auto"/>
        <w:left w:val="none" w:sz="0" w:space="0" w:color="auto"/>
        <w:bottom w:val="none" w:sz="0" w:space="0" w:color="auto"/>
        <w:right w:val="none" w:sz="0" w:space="0" w:color="auto"/>
      </w:divBdr>
    </w:div>
    <w:div w:id="1919316607">
      <w:bodyDiv w:val="1"/>
      <w:marLeft w:val="0"/>
      <w:marRight w:val="0"/>
      <w:marTop w:val="0"/>
      <w:marBottom w:val="0"/>
      <w:divBdr>
        <w:top w:val="none" w:sz="0" w:space="0" w:color="auto"/>
        <w:left w:val="none" w:sz="0" w:space="0" w:color="auto"/>
        <w:bottom w:val="none" w:sz="0" w:space="0" w:color="auto"/>
        <w:right w:val="none" w:sz="0" w:space="0" w:color="auto"/>
      </w:divBdr>
    </w:div>
    <w:div w:id="1922368528">
      <w:bodyDiv w:val="1"/>
      <w:marLeft w:val="0"/>
      <w:marRight w:val="0"/>
      <w:marTop w:val="0"/>
      <w:marBottom w:val="0"/>
      <w:divBdr>
        <w:top w:val="none" w:sz="0" w:space="0" w:color="auto"/>
        <w:left w:val="none" w:sz="0" w:space="0" w:color="auto"/>
        <w:bottom w:val="none" w:sz="0" w:space="0" w:color="auto"/>
        <w:right w:val="none" w:sz="0" w:space="0" w:color="auto"/>
      </w:divBdr>
    </w:div>
    <w:div w:id="1922984570">
      <w:bodyDiv w:val="1"/>
      <w:marLeft w:val="0"/>
      <w:marRight w:val="0"/>
      <w:marTop w:val="0"/>
      <w:marBottom w:val="0"/>
      <w:divBdr>
        <w:top w:val="none" w:sz="0" w:space="0" w:color="auto"/>
        <w:left w:val="none" w:sz="0" w:space="0" w:color="auto"/>
        <w:bottom w:val="none" w:sz="0" w:space="0" w:color="auto"/>
        <w:right w:val="none" w:sz="0" w:space="0" w:color="auto"/>
      </w:divBdr>
      <w:divsChild>
        <w:div w:id="2012833665">
          <w:marLeft w:val="0"/>
          <w:marRight w:val="0"/>
          <w:marTop w:val="0"/>
          <w:marBottom w:val="0"/>
          <w:divBdr>
            <w:top w:val="none" w:sz="0" w:space="0" w:color="auto"/>
            <w:left w:val="none" w:sz="0" w:space="0" w:color="auto"/>
            <w:bottom w:val="none" w:sz="0" w:space="0" w:color="auto"/>
            <w:right w:val="none" w:sz="0" w:space="0" w:color="auto"/>
          </w:divBdr>
        </w:div>
      </w:divsChild>
    </w:div>
    <w:div w:id="1924215086">
      <w:bodyDiv w:val="1"/>
      <w:marLeft w:val="0"/>
      <w:marRight w:val="0"/>
      <w:marTop w:val="0"/>
      <w:marBottom w:val="0"/>
      <w:divBdr>
        <w:top w:val="none" w:sz="0" w:space="0" w:color="auto"/>
        <w:left w:val="none" w:sz="0" w:space="0" w:color="auto"/>
        <w:bottom w:val="none" w:sz="0" w:space="0" w:color="auto"/>
        <w:right w:val="none" w:sz="0" w:space="0" w:color="auto"/>
      </w:divBdr>
    </w:div>
    <w:div w:id="1927037366">
      <w:bodyDiv w:val="1"/>
      <w:marLeft w:val="0"/>
      <w:marRight w:val="0"/>
      <w:marTop w:val="0"/>
      <w:marBottom w:val="0"/>
      <w:divBdr>
        <w:top w:val="none" w:sz="0" w:space="0" w:color="auto"/>
        <w:left w:val="none" w:sz="0" w:space="0" w:color="auto"/>
        <w:bottom w:val="none" w:sz="0" w:space="0" w:color="auto"/>
        <w:right w:val="none" w:sz="0" w:space="0" w:color="auto"/>
      </w:divBdr>
    </w:div>
    <w:div w:id="1943606540">
      <w:bodyDiv w:val="1"/>
      <w:marLeft w:val="0"/>
      <w:marRight w:val="0"/>
      <w:marTop w:val="0"/>
      <w:marBottom w:val="0"/>
      <w:divBdr>
        <w:top w:val="none" w:sz="0" w:space="0" w:color="auto"/>
        <w:left w:val="none" w:sz="0" w:space="0" w:color="auto"/>
        <w:bottom w:val="none" w:sz="0" w:space="0" w:color="auto"/>
        <w:right w:val="none" w:sz="0" w:space="0" w:color="auto"/>
      </w:divBdr>
    </w:div>
    <w:div w:id="1950624235">
      <w:bodyDiv w:val="1"/>
      <w:marLeft w:val="0"/>
      <w:marRight w:val="0"/>
      <w:marTop w:val="0"/>
      <w:marBottom w:val="0"/>
      <w:divBdr>
        <w:top w:val="none" w:sz="0" w:space="0" w:color="auto"/>
        <w:left w:val="none" w:sz="0" w:space="0" w:color="auto"/>
        <w:bottom w:val="none" w:sz="0" w:space="0" w:color="auto"/>
        <w:right w:val="none" w:sz="0" w:space="0" w:color="auto"/>
      </w:divBdr>
    </w:div>
    <w:div w:id="1976594648">
      <w:bodyDiv w:val="1"/>
      <w:marLeft w:val="0"/>
      <w:marRight w:val="0"/>
      <w:marTop w:val="0"/>
      <w:marBottom w:val="0"/>
      <w:divBdr>
        <w:top w:val="none" w:sz="0" w:space="0" w:color="auto"/>
        <w:left w:val="none" w:sz="0" w:space="0" w:color="auto"/>
        <w:bottom w:val="none" w:sz="0" w:space="0" w:color="auto"/>
        <w:right w:val="none" w:sz="0" w:space="0" w:color="auto"/>
      </w:divBdr>
    </w:div>
    <w:div w:id="1976908921">
      <w:bodyDiv w:val="1"/>
      <w:marLeft w:val="0"/>
      <w:marRight w:val="0"/>
      <w:marTop w:val="0"/>
      <w:marBottom w:val="0"/>
      <w:divBdr>
        <w:top w:val="none" w:sz="0" w:space="0" w:color="auto"/>
        <w:left w:val="none" w:sz="0" w:space="0" w:color="auto"/>
        <w:bottom w:val="none" w:sz="0" w:space="0" w:color="auto"/>
        <w:right w:val="none" w:sz="0" w:space="0" w:color="auto"/>
      </w:divBdr>
    </w:div>
    <w:div w:id="1978148843">
      <w:bodyDiv w:val="1"/>
      <w:marLeft w:val="0"/>
      <w:marRight w:val="0"/>
      <w:marTop w:val="0"/>
      <w:marBottom w:val="0"/>
      <w:divBdr>
        <w:top w:val="none" w:sz="0" w:space="0" w:color="auto"/>
        <w:left w:val="none" w:sz="0" w:space="0" w:color="auto"/>
        <w:bottom w:val="none" w:sz="0" w:space="0" w:color="auto"/>
        <w:right w:val="none" w:sz="0" w:space="0" w:color="auto"/>
      </w:divBdr>
    </w:div>
    <w:div w:id="1987515426">
      <w:bodyDiv w:val="1"/>
      <w:marLeft w:val="0"/>
      <w:marRight w:val="0"/>
      <w:marTop w:val="0"/>
      <w:marBottom w:val="0"/>
      <w:divBdr>
        <w:top w:val="none" w:sz="0" w:space="0" w:color="auto"/>
        <w:left w:val="none" w:sz="0" w:space="0" w:color="auto"/>
        <w:bottom w:val="none" w:sz="0" w:space="0" w:color="auto"/>
        <w:right w:val="none" w:sz="0" w:space="0" w:color="auto"/>
      </w:divBdr>
    </w:div>
    <w:div w:id="1990673234">
      <w:bodyDiv w:val="1"/>
      <w:marLeft w:val="0"/>
      <w:marRight w:val="0"/>
      <w:marTop w:val="0"/>
      <w:marBottom w:val="0"/>
      <w:divBdr>
        <w:top w:val="none" w:sz="0" w:space="0" w:color="auto"/>
        <w:left w:val="none" w:sz="0" w:space="0" w:color="auto"/>
        <w:bottom w:val="none" w:sz="0" w:space="0" w:color="auto"/>
        <w:right w:val="none" w:sz="0" w:space="0" w:color="auto"/>
      </w:divBdr>
    </w:div>
    <w:div w:id="1994333460">
      <w:bodyDiv w:val="1"/>
      <w:marLeft w:val="0"/>
      <w:marRight w:val="0"/>
      <w:marTop w:val="0"/>
      <w:marBottom w:val="0"/>
      <w:divBdr>
        <w:top w:val="none" w:sz="0" w:space="0" w:color="auto"/>
        <w:left w:val="none" w:sz="0" w:space="0" w:color="auto"/>
        <w:bottom w:val="none" w:sz="0" w:space="0" w:color="auto"/>
        <w:right w:val="none" w:sz="0" w:space="0" w:color="auto"/>
      </w:divBdr>
    </w:div>
    <w:div w:id="1995530042">
      <w:bodyDiv w:val="1"/>
      <w:marLeft w:val="0"/>
      <w:marRight w:val="0"/>
      <w:marTop w:val="0"/>
      <w:marBottom w:val="0"/>
      <w:divBdr>
        <w:top w:val="none" w:sz="0" w:space="0" w:color="auto"/>
        <w:left w:val="none" w:sz="0" w:space="0" w:color="auto"/>
        <w:bottom w:val="none" w:sz="0" w:space="0" w:color="auto"/>
        <w:right w:val="none" w:sz="0" w:space="0" w:color="auto"/>
      </w:divBdr>
    </w:div>
    <w:div w:id="1997340801">
      <w:bodyDiv w:val="1"/>
      <w:marLeft w:val="0"/>
      <w:marRight w:val="0"/>
      <w:marTop w:val="0"/>
      <w:marBottom w:val="0"/>
      <w:divBdr>
        <w:top w:val="none" w:sz="0" w:space="0" w:color="auto"/>
        <w:left w:val="none" w:sz="0" w:space="0" w:color="auto"/>
        <w:bottom w:val="none" w:sz="0" w:space="0" w:color="auto"/>
        <w:right w:val="none" w:sz="0" w:space="0" w:color="auto"/>
      </w:divBdr>
      <w:divsChild>
        <w:div w:id="188838543">
          <w:marLeft w:val="0"/>
          <w:marRight w:val="0"/>
          <w:marTop w:val="0"/>
          <w:marBottom w:val="0"/>
          <w:divBdr>
            <w:top w:val="none" w:sz="0" w:space="0" w:color="auto"/>
            <w:left w:val="none" w:sz="0" w:space="0" w:color="auto"/>
            <w:bottom w:val="none" w:sz="0" w:space="0" w:color="auto"/>
            <w:right w:val="none" w:sz="0" w:space="0" w:color="auto"/>
          </w:divBdr>
        </w:div>
      </w:divsChild>
    </w:div>
    <w:div w:id="1997757067">
      <w:bodyDiv w:val="1"/>
      <w:marLeft w:val="0"/>
      <w:marRight w:val="0"/>
      <w:marTop w:val="0"/>
      <w:marBottom w:val="0"/>
      <w:divBdr>
        <w:top w:val="none" w:sz="0" w:space="0" w:color="auto"/>
        <w:left w:val="none" w:sz="0" w:space="0" w:color="auto"/>
        <w:bottom w:val="none" w:sz="0" w:space="0" w:color="auto"/>
        <w:right w:val="none" w:sz="0" w:space="0" w:color="auto"/>
      </w:divBdr>
      <w:divsChild>
        <w:div w:id="1852448109">
          <w:marLeft w:val="0"/>
          <w:marRight w:val="0"/>
          <w:marTop w:val="0"/>
          <w:marBottom w:val="0"/>
          <w:divBdr>
            <w:top w:val="none" w:sz="0" w:space="0" w:color="auto"/>
            <w:left w:val="none" w:sz="0" w:space="0" w:color="auto"/>
            <w:bottom w:val="none" w:sz="0" w:space="0" w:color="auto"/>
            <w:right w:val="none" w:sz="0" w:space="0" w:color="auto"/>
          </w:divBdr>
        </w:div>
      </w:divsChild>
    </w:div>
    <w:div w:id="2009750939">
      <w:bodyDiv w:val="1"/>
      <w:marLeft w:val="0"/>
      <w:marRight w:val="0"/>
      <w:marTop w:val="0"/>
      <w:marBottom w:val="0"/>
      <w:divBdr>
        <w:top w:val="none" w:sz="0" w:space="0" w:color="auto"/>
        <w:left w:val="none" w:sz="0" w:space="0" w:color="auto"/>
        <w:bottom w:val="none" w:sz="0" w:space="0" w:color="auto"/>
        <w:right w:val="none" w:sz="0" w:space="0" w:color="auto"/>
      </w:divBdr>
    </w:div>
    <w:div w:id="2012487486">
      <w:bodyDiv w:val="1"/>
      <w:marLeft w:val="0"/>
      <w:marRight w:val="0"/>
      <w:marTop w:val="0"/>
      <w:marBottom w:val="0"/>
      <w:divBdr>
        <w:top w:val="none" w:sz="0" w:space="0" w:color="auto"/>
        <w:left w:val="none" w:sz="0" w:space="0" w:color="auto"/>
        <w:bottom w:val="none" w:sz="0" w:space="0" w:color="auto"/>
        <w:right w:val="none" w:sz="0" w:space="0" w:color="auto"/>
      </w:divBdr>
    </w:div>
    <w:div w:id="2017078195">
      <w:bodyDiv w:val="1"/>
      <w:marLeft w:val="0"/>
      <w:marRight w:val="0"/>
      <w:marTop w:val="0"/>
      <w:marBottom w:val="0"/>
      <w:divBdr>
        <w:top w:val="none" w:sz="0" w:space="0" w:color="auto"/>
        <w:left w:val="none" w:sz="0" w:space="0" w:color="auto"/>
        <w:bottom w:val="none" w:sz="0" w:space="0" w:color="auto"/>
        <w:right w:val="none" w:sz="0" w:space="0" w:color="auto"/>
      </w:divBdr>
    </w:div>
    <w:div w:id="2021589460">
      <w:bodyDiv w:val="1"/>
      <w:marLeft w:val="0"/>
      <w:marRight w:val="0"/>
      <w:marTop w:val="0"/>
      <w:marBottom w:val="0"/>
      <w:divBdr>
        <w:top w:val="none" w:sz="0" w:space="0" w:color="auto"/>
        <w:left w:val="none" w:sz="0" w:space="0" w:color="auto"/>
        <w:bottom w:val="none" w:sz="0" w:space="0" w:color="auto"/>
        <w:right w:val="none" w:sz="0" w:space="0" w:color="auto"/>
      </w:divBdr>
    </w:div>
    <w:div w:id="2028410762">
      <w:bodyDiv w:val="1"/>
      <w:marLeft w:val="0"/>
      <w:marRight w:val="0"/>
      <w:marTop w:val="0"/>
      <w:marBottom w:val="0"/>
      <w:divBdr>
        <w:top w:val="none" w:sz="0" w:space="0" w:color="auto"/>
        <w:left w:val="none" w:sz="0" w:space="0" w:color="auto"/>
        <w:bottom w:val="none" w:sz="0" w:space="0" w:color="auto"/>
        <w:right w:val="none" w:sz="0" w:space="0" w:color="auto"/>
      </w:divBdr>
    </w:div>
    <w:div w:id="2039238596">
      <w:bodyDiv w:val="1"/>
      <w:marLeft w:val="0"/>
      <w:marRight w:val="0"/>
      <w:marTop w:val="0"/>
      <w:marBottom w:val="0"/>
      <w:divBdr>
        <w:top w:val="none" w:sz="0" w:space="0" w:color="auto"/>
        <w:left w:val="none" w:sz="0" w:space="0" w:color="auto"/>
        <w:bottom w:val="none" w:sz="0" w:space="0" w:color="auto"/>
        <w:right w:val="none" w:sz="0" w:space="0" w:color="auto"/>
      </w:divBdr>
    </w:div>
    <w:div w:id="2040426029">
      <w:bodyDiv w:val="1"/>
      <w:marLeft w:val="0"/>
      <w:marRight w:val="0"/>
      <w:marTop w:val="0"/>
      <w:marBottom w:val="0"/>
      <w:divBdr>
        <w:top w:val="none" w:sz="0" w:space="0" w:color="auto"/>
        <w:left w:val="none" w:sz="0" w:space="0" w:color="auto"/>
        <w:bottom w:val="none" w:sz="0" w:space="0" w:color="auto"/>
        <w:right w:val="none" w:sz="0" w:space="0" w:color="auto"/>
      </w:divBdr>
    </w:div>
    <w:div w:id="2041777523">
      <w:bodyDiv w:val="1"/>
      <w:marLeft w:val="0"/>
      <w:marRight w:val="0"/>
      <w:marTop w:val="0"/>
      <w:marBottom w:val="0"/>
      <w:divBdr>
        <w:top w:val="none" w:sz="0" w:space="0" w:color="auto"/>
        <w:left w:val="none" w:sz="0" w:space="0" w:color="auto"/>
        <w:bottom w:val="none" w:sz="0" w:space="0" w:color="auto"/>
        <w:right w:val="none" w:sz="0" w:space="0" w:color="auto"/>
      </w:divBdr>
    </w:div>
    <w:div w:id="2044165996">
      <w:bodyDiv w:val="1"/>
      <w:marLeft w:val="0"/>
      <w:marRight w:val="0"/>
      <w:marTop w:val="0"/>
      <w:marBottom w:val="0"/>
      <w:divBdr>
        <w:top w:val="none" w:sz="0" w:space="0" w:color="auto"/>
        <w:left w:val="none" w:sz="0" w:space="0" w:color="auto"/>
        <w:bottom w:val="none" w:sz="0" w:space="0" w:color="auto"/>
        <w:right w:val="none" w:sz="0" w:space="0" w:color="auto"/>
      </w:divBdr>
    </w:div>
    <w:div w:id="2044356374">
      <w:bodyDiv w:val="1"/>
      <w:marLeft w:val="0"/>
      <w:marRight w:val="0"/>
      <w:marTop w:val="0"/>
      <w:marBottom w:val="0"/>
      <w:divBdr>
        <w:top w:val="none" w:sz="0" w:space="0" w:color="auto"/>
        <w:left w:val="none" w:sz="0" w:space="0" w:color="auto"/>
        <w:bottom w:val="none" w:sz="0" w:space="0" w:color="auto"/>
        <w:right w:val="none" w:sz="0" w:space="0" w:color="auto"/>
      </w:divBdr>
    </w:div>
    <w:div w:id="2051877695">
      <w:bodyDiv w:val="1"/>
      <w:marLeft w:val="0"/>
      <w:marRight w:val="0"/>
      <w:marTop w:val="0"/>
      <w:marBottom w:val="0"/>
      <w:divBdr>
        <w:top w:val="none" w:sz="0" w:space="0" w:color="auto"/>
        <w:left w:val="none" w:sz="0" w:space="0" w:color="auto"/>
        <w:bottom w:val="none" w:sz="0" w:space="0" w:color="auto"/>
        <w:right w:val="none" w:sz="0" w:space="0" w:color="auto"/>
      </w:divBdr>
    </w:div>
    <w:div w:id="2059083890">
      <w:bodyDiv w:val="1"/>
      <w:marLeft w:val="0"/>
      <w:marRight w:val="0"/>
      <w:marTop w:val="0"/>
      <w:marBottom w:val="0"/>
      <w:divBdr>
        <w:top w:val="none" w:sz="0" w:space="0" w:color="auto"/>
        <w:left w:val="none" w:sz="0" w:space="0" w:color="auto"/>
        <w:bottom w:val="none" w:sz="0" w:space="0" w:color="auto"/>
        <w:right w:val="none" w:sz="0" w:space="0" w:color="auto"/>
      </w:divBdr>
    </w:div>
    <w:div w:id="2059237531">
      <w:bodyDiv w:val="1"/>
      <w:marLeft w:val="0"/>
      <w:marRight w:val="0"/>
      <w:marTop w:val="0"/>
      <w:marBottom w:val="0"/>
      <w:divBdr>
        <w:top w:val="none" w:sz="0" w:space="0" w:color="auto"/>
        <w:left w:val="none" w:sz="0" w:space="0" w:color="auto"/>
        <w:bottom w:val="none" w:sz="0" w:space="0" w:color="auto"/>
        <w:right w:val="none" w:sz="0" w:space="0" w:color="auto"/>
      </w:divBdr>
    </w:div>
    <w:div w:id="2087022690">
      <w:bodyDiv w:val="1"/>
      <w:marLeft w:val="0"/>
      <w:marRight w:val="0"/>
      <w:marTop w:val="0"/>
      <w:marBottom w:val="0"/>
      <w:divBdr>
        <w:top w:val="none" w:sz="0" w:space="0" w:color="auto"/>
        <w:left w:val="none" w:sz="0" w:space="0" w:color="auto"/>
        <w:bottom w:val="none" w:sz="0" w:space="0" w:color="auto"/>
        <w:right w:val="none" w:sz="0" w:space="0" w:color="auto"/>
      </w:divBdr>
    </w:div>
    <w:div w:id="2103183660">
      <w:bodyDiv w:val="1"/>
      <w:marLeft w:val="0"/>
      <w:marRight w:val="0"/>
      <w:marTop w:val="0"/>
      <w:marBottom w:val="0"/>
      <w:divBdr>
        <w:top w:val="none" w:sz="0" w:space="0" w:color="auto"/>
        <w:left w:val="none" w:sz="0" w:space="0" w:color="auto"/>
        <w:bottom w:val="none" w:sz="0" w:space="0" w:color="auto"/>
        <w:right w:val="none" w:sz="0" w:space="0" w:color="auto"/>
      </w:divBdr>
    </w:div>
    <w:div w:id="2104841671">
      <w:bodyDiv w:val="1"/>
      <w:marLeft w:val="0"/>
      <w:marRight w:val="0"/>
      <w:marTop w:val="0"/>
      <w:marBottom w:val="0"/>
      <w:divBdr>
        <w:top w:val="none" w:sz="0" w:space="0" w:color="auto"/>
        <w:left w:val="none" w:sz="0" w:space="0" w:color="auto"/>
        <w:bottom w:val="none" w:sz="0" w:space="0" w:color="auto"/>
        <w:right w:val="none" w:sz="0" w:space="0" w:color="auto"/>
      </w:divBdr>
    </w:div>
    <w:div w:id="2106806803">
      <w:bodyDiv w:val="1"/>
      <w:marLeft w:val="0"/>
      <w:marRight w:val="0"/>
      <w:marTop w:val="0"/>
      <w:marBottom w:val="0"/>
      <w:divBdr>
        <w:top w:val="none" w:sz="0" w:space="0" w:color="auto"/>
        <w:left w:val="none" w:sz="0" w:space="0" w:color="auto"/>
        <w:bottom w:val="none" w:sz="0" w:space="0" w:color="auto"/>
        <w:right w:val="none" w:sz="0" w:space="0" w:color="auto"/>
      </w:divBdr>
      <w:divsChild>
        <w:div w:id="1868132083">
          <w:marLeft w:val="0"/>
          <w:marRight w:val="0"/>
          <w:marTop w:val="0"/>
          <w:marBottom w:val="0"/>
          <w:divBdr>
            <w:top w:val="none" w:sz="0" w:space="0" w:color="auto"/>
            <w:left w:val="none" w:sz="0" w:space="0" w:color="auto"/>
            <w:bottom w:val="none" w:sz="0" w:space="0" w:color="auto"/>
            <w:right w:val="none" w:sz="0" w:space="0" w:color="auto"/>
          </w:divBdr>
        </w:div>
      </w:divsChild>
    </w:div>
    <w:div w:id="2109615969">
      <w:bodyDiv w:val="1"/>
      <w:marLeft w:val="0"/>
      <w:marRight w:val="0"/>
      <w:marTop w:val="0"/>
      <w:marBottom w:val="0"/>
      <w:divBdr>
        <w:top w:val="none" w:sz="0" w:space="0" w:color="auto"/>
        <w:left w:val="none" w:sz="0" w:space="0" w:color="auto"/>
        <w:bottom w:val="none" w:sz="0" w:space="0" w:color="auto"/>
        <w:right w:val="none" w:sz="0" w:space="0" w:color="auto"/>
      </w:divBdr>
    </w:div>
    <w:div w:id="2117165301">
      <w:bodyDiv w:val="1"/>
      <w:marLeft w:val="0"/>
      <w:marRight w:val="0"/>
      <w:marTop w:val="0"/>
      <w:marBottom w:val="0"/>
      <w:divBdr>
        <w:top w:val="none" w:sz="0" w:space="0" w:color="auto"/>
        <w:left w:val="none" w:sz="0" w:space="0" w:color="auto"/>
        <w:bottom w:val="none" w:sz="0" w:space="0" w:color="auto"/>
        <w:right w:val="none" w:sz="0" w:space="0" w:color="auto"/>
      </w:divBdr>
    </w:div>
    <w:div w:id="2117169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hyperlink" Target="https://learn.microsoft.com/en-us/ef/core/managing-schemas/migrations/" TargetMode="External"/><Relationship Id="rId3" Type="http://schemas.openxmlformats.org/officeDocument/2006/relationships/customXml" Target="../customXml/item3.xml"/><Relationship Id="rId21" Type="http://schemas.openxmlformats.org/officeDocument/2006/relationships/image" Target="media/image9.png"/><Relationship Id="rId34"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docs.github.com/en/get-started/using-git/about-git"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learn.microsoft.com/en-us/aspnet/core/overview"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getbootstrap.com/docs/5.3/getting-started/introduction/"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learn.microsoft.com/en-us/ef/core/"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learn.microsoft.com/en-us/aspnet/core/mvc/overview" TargetMode="External"/><Relationship Id="rId30" Type="http://schemas.openxmlformats.org/officeDocument/2006/relationships/hyperlink" Target="https://learn.microsoft.com/en-us/aspnet/core/security/authentication/identity"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B9E702D4324344A4F6440FEEEC522E" ma:contentTypeVersion="16" ma:contentTypeDescription="Create a new document." ma:contentTypeScope="" ma:versionID="38cf9eda70600735a0eb793da54ef65a">
  <xsd:schema xmlns:xsd="http://www.w3.org/2001/XMLSchema" xmlns:xs="http://www.w3.org/2001/XMLSchema" xmlns:p="http://schemas.microsoft.com/office/2006/metadata/properties" xmlns:ns1="http://schemas.microsoft.com/sharepoint/v3" xmlns:ns3="0458d4cf-e0f8-422a-a8c7-4c419ebfc1b4" targetNamespace="http://schemas.microsoft.com/office/2006/metadata/properties" ma:root="true" ma:fieldsID="61aefef7ced1a728997638eb67241c4a" ns1:_="" ns3:_="">
    <xsd:import namespace="http://schemas.microsoft.com/sharepoint/v3"/>
    <xsd:import namespace="0458d4cf-e0f8-422a-a8c7-4c419ebfc1b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_activity" minOccurs="0"/>
                <xsd:element ref="ns3:MediaServiceSystemTags" minOccurs="0"/>
                <xsd:element ref="ns3:MediaServiceSearchProperties" minOccurs="0"/>
                <xsd:element ref="ns1:_ip_UnifiedCompliancePolicyProperties" minOccurs="0"/>
                <xsd:element ref="ns1:_ip_UnifiedCompliancePolicyUIAc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58d4cf-e0f8-422a-a8c7-4c419ebfc1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0458d4cf-e0f8-422a-a8c7-4c419ebfc1b4"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DA283-23E0-40A8-93D1-40A31FC076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458d4cf-e0f8-422a-a8c7-4c419ebfc1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EA412F-FE08-49B4-AFF2-5D963AAB6F5D}">
  <ds:schemaRefs>
    <ds:schemaRef ds:uri="http://schemas.microsoft.com/sharepoint/v3/contenttype/forms"/>
  </ds:schemaRefs>
</ds:datastoreItem>
</file>

<file path=customXml/itemProps3.xml><?xml version="1.0" encoding="utf-8"?>
<ds:datastoreItem xmlns:ds="http://schemas.openxmlformats.org/officeDocument/2006/customXml" ds:itemID="{035A1D48-E1AB-4C0E-B22D-FC059F207610}">
  <ds:schemaRefs>
    <ds:schemaRef ds:uri="http://schemas.microsoft.com/office/2006/metadata/properties"/>
    <ds:schemaRef ds:uri="http://schemas.microsoft.com/office/infopath/2007/PartnerControls"/>
    <ds:schemaRef ds:uri="http://schemas.microsoft.com/sharepoint/v3"/>
    <ds:schemaRef ds:uri="0458d4cf-e0f8-422a-a8c7-4c419ebfc1b4"/>
  </ds:schemaRefs>
</ds:datastoreItem>
</file>

<file path=customXml/itemProps4.xml><?xml version="1.0" encoding="utf-8"?>
<ds:datastoreItem xmlns:ds="http://schemas.openxmlformats.org/officeDocument/2006/customXml" ds:itemID="{931C578D-D45F-4E58-AC94-033EF8CD2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12759</Words>
  <Characters>72727</Characters>
  <Application>Microsoft Office Word</Application>
  <DocSecurity>0</DocSecurity>
  <Lines>606</Lines>
  <Paragraphs>170</Paragraphs>
  <ScaleCrop>false</ScaleCrop>
  <Company>&lt;egyptian hak&gt;</Company>
  <LinksUpToDate>false</LinksUpToDate>
  <CharactersWithSpaces>85316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 (font 13)</dc:title>
  <dc:subject/>
  <dc:creator>Nguyen Van Phong</dc:creator>
  <cp:keywords/>
  <dc:description/>
  <cp:lastModifiedBy>Thiên Hoàng</cp:lastModifiedBy>
  <cp:revision>4</cp:revision>
  <cp:lastPrinted>2026-04-12T14:36:00Z</cp:lastPrinted>
  <dcterms:created xsi:type="dcterms:W3CDTF">2026-04-12T14:35:00Z</dcterms:created>
  <dcterms:modified xsi:type="dcterms:W3CDTF">2026-04-12T14:36:00Z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0x01010003B9E702D4324344A4F6440FEEEC522E</vt:lpwstr>
  </property>
</Properties>
</file>