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BADE" w14:textId="56337BCB" w:rsidR="00726034" w:rsidRDefault="00726034" w:rsidP="00913FBE">
      <w:pPr>
        <w:jc w:val="both"/>
        <w:rPr>
          <w:b/>
          <w:bCs/>
          <w:sz w:val="24"/>
          <w:szCs w:val="24"/>
          <w:lang w:val="es-PE"/>
        </w:rPr>
      </w:pPr>
      <w:r>
        <w:rPr>
          <w:b/>
          <w:bCs/>
          <w:sz w:val="24"/>
          <w:szCs w:val="24"/>
          <w:lang w:val="es-PE"/>
        </w:rPr>
        <w:t>Arquitectura propuesta:</w:t>
      </w:r>
    </w:p>
    <w:p w14:paraId="1020F556" w14:textId="32A83C9C" w:rsidR="00726034" w:rsidRDefault="00726034" w:rsidP="00913FBE">
      <w:pPr>
        <w:jc w:val="both"/>
        <w:rPr>
          <w:b/>
          <w:bCs/>
          <w:sz w:val="24"/>
          <w:szCs w:val="24"/>
          <w:lang w:val="es-PE"/>
        </w:rPr>
      </w:pPr>
      <w:r>
        <w:rPr>
          <w:noProof/>
        </w:rPr>
        <w:drawing>
          <wp:inline distT="0" distB="0" distL="0" distR="0" wp14:anchorId="276F28F0" wp14:editId="2EC45C40">
            <wp:extent cx="5612130" cy="41890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189095"/>
                    </a:xfrm>
                    <a:prstGeom prst="rect">
                      <a:avLst/>
                    </a:prstGeom>
                    <a:noFill/>
                    <a:ln>
                      <a:noFill/>
                    </a:ln>
                  </pic:spPr>
                </pic:pic>
              </a:graphicData>
            </a:graphic>
          </wp:inline>
        </w:drawing>
      </w:r>
    </w:p>
    <w:p w14:paraId="23B4B7A7" w14:textId="6F9449FF" w:rsidR="00913FBE" w:rsidRPr="00085E22" w:rsidRDefault="00913FBE" w:rsidP="00913FBE">
      <w:pPr>
        <w:jc w:val="both"/>
        <w:rPr>
          <w:b/>
          <w:bCs/>
          <w:sz w:val="24"/>
          <w:szCs w:val="24"/>
          <w:lang w:val="es-PE"/>
        </w:rPr>
      </w:pPr>
      <w:r w:rsidRPr="00085E22">
        <w:rPr>
          <w:b/>
          <w:bCs/>
          <w:sz w:val="24"/>
          <w:szCs w:val="24"/>
          <w:lang w:val="es-PE"/>
        </w:rPr>
        <w:t>Servicios AWS:</w:t>
      </w:r>
    </w:p>
    <w:p w14:paraId="66F64F97" w14:textId="77777777" w:rsidR="00913FBE" w:rsidRDefault="00913FBE" w:rsidP="00913FBE">
      <w:pPr>
        <w:jc w:val="both"/>
        <w:rPr>
          <w:sz w:val="24"/>
          <w:szCs w:val="24"/>
          <w:lang w:val="es-PE"/>
        </w:rPr>
      </w:pPr>
      <w:r w:rsidRPr="00085E22">
        <w:rPr>
          <w:b/>
          <w:bCs/>
          <w:i/>
          <w:iCs/>
          <w:sz w:val="24"/>
          <w:szCs w:val="24"/>
          <w:u w:val="single"/>
          <w:lang w:val="es-PE"/>
        </w:rPr>
        <w:t>Secrets Manager:</w:t>
      </w:r>
      <w:r w:rsidRPr="00085E22">
        <w:rPr>
          <w:sz w:val="24"/>
          <w:szCs w:val="24"/>
          <w:lang w:val="es-PE"/>
        </w:rPr>
        <w:t xml:space="preserve"> Elegir como tipo de secreto “Otro tipo de secreto”, definir los siguientes valores: </w:t>
      </w:r>
    </w:p>
    <w:p w14:paraId="12585077" w14:textId="77777777" w:rsidR="00913FBE" w:rsidRPr="00085E22" w:rsidRDefault="00913FBE" w:rsidP="00913FBE">
      <w:pPr>
        <w:pStyle w:val="Prrafodelista"/>
        <w:numPr>
          <w:ilvl w:val="0"/>
          <w:numId w:val="2"/>
        </w:numPr>
        <w:jc w:val="both"/>
        <w:rPr>
          <w:sz w:val="24"/>
          <w:szCs w:val="24"/>
          <w:lang w:val="es-PE"/>
        </w:rPr>
      </w:pPr>
      <w:r w:rsidRPr="00085E22">
        <w:rPr>
          <w:sz w:val="24"/>
          <w:szCs w:val="24"/>
          <w:lang w:val="es-PE"/>
        </w:rPr>
        <w:t>AWS_SECRET_KEY</w:t>
      </w:r>
    </w:p>
    <w:p w14:paraId="61139B54" w14:textId="77777777" w:rsidR="00913FBE" w:rsidRPr="00085E22" w:rsidRDefault="00913FBE" w:rsidP="00913FBE">
      <w:pPr>
        <w:pStyle w:val="Prrafodelista"/>
        <w:numPr>
          <w:ilvl w:val="0"/>
          <w:numId w:val="2"/>
        </w:numPr>
        <w:jc w:val="both"/>
        <w:rPr>
          <w:sz w:val="24"/>
          <w:szCs w:val="24"/>
          <w:lang w:val="es-PE"/>
        </w:rPr>
      </w:pPr>
      <w:r w:rsidRPr="00085E22">
        <w:rPr>
          <w:sz w:val="24"/>
          <w:szCs w:val="24"/>
          <w:lang w:val="es-PE"/>
        </w:rPr>
        <w:t>AWS_ACCESS_KEY</w:t>
      </w:r>
    </w:p>
    <w:p w14:paraId="483AC4E6" w14:textId="77777777" w:rsidR="00913FBE" w:rsidRPr="00085E22" w:rsidRDefault="00913FBE" w:rsidP="00913FBE">
      <w:pPr>
        <w:pStyle w:val="Prrafodelista"/>
        <w:numPr>
          <w:ilvl w:val="0"/>
          <w:numId w:val="2"/>
        </w:numPr>
        <w:jc w:val="both"/>
        <w:rPr>
          <w:sz w:val="24"/>
          <w:szCs w:val="24"/>
          <w:lang w:val="es-PE"/>
        </w:rPr>
      </w:pPr>
      <w:r w:rsidRPr="00085E22">
        <w:rPr>
          <w:sz w:val="24"/>
          <w:szCs w:val="24"/>
          <w:lang w:val="es-PE"/>
        </w:rPr>
        <w:t>RAW_BUCKET</w:t>
      </w:r>
    </w:p>
    <w:p w14:paraId="11A08E2A" w14:textId="77777777" w:rsidR="00913FBE" w:rsidRPr="00085E22" w:rsidRDefault="00913FBE" w:rsidP="00913FBE">
      <w:pPr>
        <w:pStyle w:val="Prrafodelista"/>
        <w:numPr>
          <w:ilvl w:val="0"/>
          <w:numId w:val="2"/>
        </w:numPr>
        <w:jc w:val="both"/>
        <w:rPr>
          <w:sz w:val="24"/>
          <w:szCs w:val="24"/>
          <w:lang w:val="es-PE"/>
        </w:rPr>
      </w:pPr>
      <w:r w:rsidRPr="00085E22">
        <w:rPr>
          <w:sz w:val="24"/>
          <w:szCs w:val="24"/>
          <w:lang w:val="es-PE"/>
        </w:rPr>
        <w:t>LANDING_BUCKET</w:t>
      </w:r>
    </w:p>
    <w:p w14:paraId="577A963B" w14:textId="77777777" w:rsidR="00913FBE" w:rsidRPr="00085E22" w:rsidRDefault="00913FBE" w:rsidP="00913FBE">
      <w:pPr>
        <w:jc w:val="both"/>
        <w:rPr>
          <w:sz w:val="24"/>
          <w:szCs w:val="24"/>
          <w:lang w:val="es-PE"/>
        </w:rPr>
      </w:pPr>
      <w:r w:rsidRPr="00085E22">
        <w:rPr>
          <w:sz w:val="24"/>
          <w:szCs w:val="24"/>
          <w:lang w:val="es-PE"/>
        </w:rPr>
        <w:t xml:space="preserve">El nombre del secreto es </w:t>
      </w:r>
      <w:r w:rsidRPr="00085E22">
        <w:rPr>
          <w:b/>
          <w:bCs/>
          <w:sz w:val="24"/>
          <w:szCs w:val="24"/>
          <w:lang w:val="es-PE"/>
        </w:rPr>
        <w:t>aws_account_credentials</w:t>
      </w:r>
      <w:r w:rsidRPr="00085E22">
        <w:rPr>
          <w:sz w:val="24"/>
          <w:szCs w:val="24"/>
          <w:lang w:val="es-PE"/>
        </w:rPr>
        <w:t>.</w:t>
      </w:r>
    </w:p>
    <w:p w14:paraId="14E23F63" w14:textId="435ADDC3" w:rsidR="00913FBE" w:rsidRDefault="00913FBE" w:rsidP="00913FBE">
      <w:pPr>
        <w:rPr>
          <w:lang w:val="es-PE"/>
        </w:rPr>
      </w:pPr>
      <w:r>
        <w:rPr>
          <w:noProof/>
          <w:lang w:val="es-PE"/>
        </w:rPr>
        <w:lastRenderedPageBreak/>
        <w:drawing>
          <wp:inline distT="0" distB="0" distL="0" distR="0" wp14:anchorId="0E4A9977" wp14:editId="088C60C7">
            <wp:extent cx="5600700" cy="33680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368040"/>
                    </a:xfrm>
                    <a:prstGeom prst="rect">
                      <a:avLst/>
                    </a:prstGeom>
                    <a:noFill/>
                    <a:ln>
                      <a:noFill/>
                    </a:ln>
                  </pic:spPr>
                </pic:pic>
              </a:graphicData>
            </a:graphic>
          </wp:inline>
        </w:drawing>
      </w:r>
    </w:p>
    <w:p w14:paraId="46A6664C" w14:textId="77777777" w:rsidR="00913FBE" w:rsidRDefault="00913FBE" w:rsidP="00913FBE">
      <w:pPr>
        <w:rPr>
          <w:lang w:val="es-PE"/>
        </w:rPr>
      </w:pPr>
    </w:p>
    <w:p w14:paraId="78AF4753" w14:textId="77777777" w:rsidR="00913FBE" w:rsidRDefault="00913FBE" w:rsidP="00913FBE">
      <w:pPr>
        <w:rPr>
          <w:lang w:val="es-PE"/>
        </w:rPr>
      </w:pPr>
      <w:r w:rsidRPr="00085E22">
        <w:rPr>
          <w:b/>
          <w:bCs/>
          <w:i/>
          <w:iCs/>
          <w:u w:val="single"/>
          <w:lang w:val="es-PE"/>
        </w:rPr>
        <w:t>S3:</w:t>
      </w:r>
      <w:r>
        <w:rPr>
          <w:lang w:val="es-PE"/>
        </w:rPr>
        <w:t xml:space="preserve"> Se tiene la siguiente composición de buckets:</w:t>
      </w:r>
    </w:p>
    <w:p w14:paraId="7750338F" w14:textId="4C77D3FF" w:rsidR="00913FBE" w:rsidRPr="00913FBE" w:rsidRDefault="00913FBE" w:rsidP="00913FBE">
      <w:pPr>
        <w:pStyle w:val="Prrafodelista"/>
        <w:numPr>
          <w:ilvl w:val="0"/>
          <w:numId w:val="3"/>
        </w:numPr>
        <w:jc w:val="both"/>
        <w:rPr>
          <w:lang w:val="es-PE"/>
        </w:rPr>
      </w:pPr>
      <w:r w:rsidRPr="00913FBE">
        <w:rPr>
          <w:b/>
          <w:bCs/>
          <w:lang w:val="es-PE"/>
        </w:rPr>
        <w:t>codeChallenge20220211</w:t>
      </w:r>
      <w:r w:rsidRPr="00913FBE">
        <w:rPr>
          <w:lang w:val="es-PE"/>
        </w:rPr>
        <w:t xml:space="preserve">: en este bucket se tiene la carpeta </w:t>
      </w:r>
      <w:r w:rsidRPr="00913FBE">
        <w:rPr>
          <w:b/>
          <w:bCs/>
          <w:lang w:val="es-PE"/>
        </w:rPr>
        <w:t>dags</w:t>
      </w:r>
      <w:r w:rsidRPr="00913FBE">
        <w:rPr>
          <w:lang w:val="es-PE"/>
        </w:rPr>
        <w:t xml:space="preserve"> usada para almacenar los scripts de </w:t>
      </w:r>
      <w:r w:rsidRPr="00913FBE">
        <w:rPr>
          <w:b/>
          <w:bCs/>
          <w:lang w:val="es-PE"/>
        </w:rPr>
        <w:t>Airflow</w:t>
      </w:r>
      <w:r w:rsidRPr="00913FBE">
        <w:rPr>
          <w:lang w:val="es-PE"/>
        </w:rPr>
        <w:t xml:space="preserve">, el archivo de requerimientos y una carpeta </w:t>
      </w:r>
      <w:r w:rsidRPr="00913FBE">
        <w:rPr>
          <w:b/>
          <w:bCs/>
          <w:lang w:val="es-PE"/>
        </w:rPr>
        <w:t>glue</w:t>
      </w:r>
      <w:r w:rsidRPr="00913FBE">
        <w:rPr>
          <w:lang w:val="es-PE"/>
        </w:rPr>
        <w:t xml:space="preserve"> que se usa para almacenar el código de los Jobs de Glue creados para la solución.</w:t>
      </w:r>
    </w:p>
    <w:p w14:paraId="5AD6F141" w14:textId="68480197" w:rsidR="00913FBE" w:rsidRDefault="00913FBE" w:rsidP="00913FBE">
      <w:pPr>
        <w:jc w:val="center"/>
        <w:rPr>
          <w:lang w:val="es-PE"/>
        </w:rPr>
      </w:pPr>
      <w:r>
        <w:rPr>
          <w:noProof/>
        </w:rPr>
        <w:drawing>
          <wp:inline distT="0" distB="0" distL="0" distR="0" wp14:anchorId="2D71DF0A" wp14:editId="7F58896D">
            <wp:extent cx="2903220" cy="874265"/>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566" cy="883403"/>
                    </a:xfrm>
                    <a:prstGeom prst="rect">
                      <a:avLst/>
                    </a:prstGeom>
                  </pic:spPr>
                </pic:pic>
              </a:graphicData>
            </a:graphic>
          </wp:inline>
        </w:drawing>
      </w:r>
    </w:p>
    <w:p w14:paraId="329EBB98" w14:textId="77777777" w:rsidR="00913FBE" w:rsidRDefault="00913FBE" w:rsidP="00913FBE">
      <w:pPr>
        <w:rPr>
          <w:lang w:val="es-PE"/>
        </w:rPr>
      </w:pPr>
    </w:p>
    <w:p w14:paraId="02F231A5" w14:textId="2C28789B" w:rsidR="00913FBE" w:rsidRPr="00913FBE" w:rsidRDefault="00913FBE" w:rsidP="00913FBE">
      <w:pPr>
        <w:pStyle w:val="Prrafodelista"/>
        <w:numPr>
          <w:ilvl w:val="0"/>
          <w:numId w:val="3"/>
        </w:numPr>
        <w:jc w:val="both"/>
        <w:rPr>
          <w:lang w:val="es-PE"/>
        </w:rPr>
      </w:pPr>
      <w:r w:rsidRPr="00913FBE">
        <w:rPr>
          <w:b/>
          <w:bCs/>
          <w:lang w:val="es-PE"/>
        </w:rPr>
        <w:t>rawBucket20220211</w:t>
      </w:r>
      <w:r>
        <w:rPr>
          <w:lang w:val="es-PE"/>
        </w:rPr>
        <w:t xml:space="preserve">: en este bucket se tienen dos carpetas: </w:t>
      </w:r>
      <w:r w:rsidRPr="00913FBE">
        <w:rPr>
          <w:i/>
          <w:iCs/>
          <w:lang w:val="es-PE"/>
        </w:rPr>
        <w:t>historic</w:t>
      </w:r>
      <w:r>
        <w:rPr>
          <w:lang w:val="es-PE"/>
        </w:rPr>
        <w:t xml:space="preserve"> e </w:t>
      </w:r>
      <w:r w:rsidRPr="00913FBE">
        <w:rPr>
          <w:i/>
          <w:iCs/>
          <w:lang w:val="es-PE"/>
        </w:rPr>
        <w:t>incremental</w:t>
      </w:r>
      <w:r>
        <w:rPr>
          <w:lang w:val="es-PE"/>
        </w:rPr>
        <w:t xml:space="preserve"> en las que se almacenará el input de data histórica e incremental para el proceso. Para este caso particular se asume que los archivos .zip incrementales son sobreescritos.</w:t>
      </w:r>
    </w:p>
    <w:p w14:paraId="2067310E" w14:textId="6BDE2A72" w:rsidR="00913FBE" w:rsidRDefault="00913FBE" w:rsidP="00913FBE">
      <w:pPr>
        <w:jc w:val="center"/>
        <w:rPr>
          <w:lang w:val="es-PE"/>
        </w:rPr>
      </w:pPr>
      <w:r>
        <w:rPr>
          <w:noProof/>
        </w:rPr>
        <w:drawing>
          <wp:inline distT="0" distB="0" distL="0" distR="0" wp14:anchorId="5EA6143E" wp14:editId="4B1E2AFD">
            <wp:extent cx="4663440" cy="468560"/>
            <wp:effectExtent l="0" t="0" r="381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50" cy="471113"/>
                    </a:xfrm>
                    <a:prstGeom prst="rect">
                      <a:avLst/>
                    </a:prstGeom>
                  </pic:spPr>
                </pic:pic>
              </a:graphicData>
            </a:graphic>
          </wp:inline>
        </w:drawing>
      </w:r>
    </w:p>
    <w:p w14:paraId="10B3BE27" w14:textId="5A92873A" w:rsidR="00913FBE" w:rsidRDefault="00913FBE" w:rsidP="00913FBE">
      <w:pPr>
        <w:rPr>
          <w:lang w:val="es-PE"/>
        </w:rPr>
      </w:pPr>
    </w:p>
    <w:p w14:paraId="425AAA97" w14:textId="50BC6342" w:rsidR="00913FBE" w:rsidRDefault="00913FBE" w:rsidP="00913FBE">
      <w:pPr>
        <w:pStyle w:val="Prrafodelista"/>
        <w:numPr>
          <w:ilvl w:val="0"/>
          <w:numId w:val="3"/>
        </w:numPr>
        <w:jc w:val="both"/>
        <w:rPr>
          <w:lang w:val="es-PE"/>
        </w:rPr>
      </w:pPr>
      <w:r w:rsidRPr="00913FBE">
        <w:rPr>
          <w:b/>
          <w:bCs/>
          <w:lang w:val="es-PE"/>
        </w:rPr>
        <w:t>landing20220211</w:t>
      </w:r>
      <w:r w:rsidRPr="00913FBE">
        <w:rPr>
          <w:lang w:val="es-PE"/>
        </w:rPr>
        <w:t>: en este bucket se crean como parte del proceso carpetas con el nombre YYYYMMDD en las que se almacena en formato parquet los archivos CSV de</w:t>
      </w:r>
      <w:r>
        <w:rPr>
          <w:lang w:val="es-PE"/>
        </w:rPr>
        <w:t xml:space="preserve">l bucket </w:t>
      </w:r>
      <w:r w:rsidRPr="00913FBE">
        <w:rPr>
          <w:lang w:val="es-PE"/>
        </w:rPr>
        <w:t>raw.</w:t>
      </w:r>
      <w:r>
        <w:rPr>
          <w:lang w:val="es-PE"/>
        </w:rPr>
        <w:t xml:space="preserve"> Para los archivos incrementales se agrega un sufijo </w:t>
      </w:r>
      <w:r w:rsidRPr="00913FBE">
        <w:rPr>
          <w:b/>
          <w:bCs/>
          <w:lang w:val="es-PE"/>
        </w:rPr>
        <w:t>_DELTA</w:t>
      </w:r>
      <w:r>
        <w:rPr>
          <w:lang w:val="es-PE"/>
        </w:rPr>
        <w:t xml:space="preserve"> al final del nombre.</w:t>
      </w:r>
    </w:p>
    <w:p w14:paraId="6638B57D" w14:textId="2F37DAEB" w:rsidR="00913FBE" w:rsidRDefault="00913FBE" w:rsidP="00913FBE">
      <w:pPr>
        <w:jc w:val="center"/>
        <w:rPr>
          <w:lang w:val="es-PE"/>
        </w:rPr>
      </w:pPr>
      <w:r>
        <w:rPr>
          <w:noProof/>
        </w:rPr>
        <w:lastRenderedPageBreak/>
        <w:drawing>
          <wp:inline distT="0" distB="0" distL="0" distR="0" wp14:anchorId="4E4277AE" wp14:editId="71C844EE">
            <wp:extent cx="3596640" cy="114406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616" cy="1149142"/>
                    </a:xfrm>
                    <a:prstGeom prst="rect">
                      <a:avLst/>
                    </a:prstGeom>
                  </pic:spPr>
                </pic:pic>
              </a:graphicData>
            </a:graphic>
          </wp:inline>
        </w:drawing>
      </w:r>
    </w:p>
    <w:p w14:paraId="6F13938E" w14:textId="5D109D2E" w:rsidR="00913FBE" w:rsidRDefault="00913FBE" w:rsidP="00913FBE">
      <w:pPr>
        <w:rPr>
          <w:lang w:val="es-PE"/>
        </w:rPr>
      </w:pPr>
    </w:p>
    <w:p w14:paraId="616ACB72" w14:textId="310F1914" w:rsidR="00913FBE" w:rsidRDefault="00913FBE" w:rsidP="00913FBE">
      <w:pPr>
        <w:pStyle w:val="Prrafodelista"/>
        <w:numPr>
          <w:ilvl w:val="0"/>
          <w:numId w:val="3"/>
        </w:numPr>
        <w:jc w:val="both"/>
        <w:rPr>
          <w:lang w:val="es-PE"/>
        </w:rPr>
      </w:pPr>
      <w:r w:rsidRPr="00913FBE">
        <w:rPr>
          <w:b/>
          <w:bCs/>
          <w:lang w:val="es-PE"/>
        </w:rPr>
        <w:t>staging20220211</w:t>
      </w:r>
      <w:r>
        <w:rPr>
          <w:lang w:val="es-PE"/>
        </w:rPr>
        <w:t>: en este bucket se tiene una carpeta que representa a cada tabla del modelo (particionada por year, month, day). Cada carpeta almacena la información completa (histórica e incremental) de las tablas en formato parquet.</w:t>
      </w:r>
    </w:p>
    <w:p w14:paraId="2B41F36D" w14:textId="19B055CF" w:rsidR="00913FBE" w:rsidRDefault="00913FBE" w:rsidP="00913FBE">
      <w:pPr>
        <w:jc w:val="center"/>
        <w:rPr>
          <w:lang w:val="es-PE"/>
        </w:rPr>
      </w:pPr>
      <w:r>
        <w:rPr>
          <w:noProof/>
        </w:rPr>
        <w:drawing>
          <wp:inline distT="0" distB="0" distL="0" distR="0" wp14:anchorId="283A7F90" wp14:editId="25C9EAC4">
            <wp:extent cx="3360420" cy="189962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951" cy="1902190"/>
                    </a:xfrm>
                    <a:prstGeom prst="rect">
                      <a:avLst/>
                    </a:prstGeom>
                  </pic:spPr>
                </pic:pic>
              </a:graphicData>
            </a:graphic>
          </wp:inline>
        </w:drawing>
      </w:r>
    </w:p>
    <w:p w14:paraId="2DB085FE" w14:textId="3B1D5EAA" w:rsidR="00913FBE" w:rsidRDefault="00017F37" w:rsidP="00A6173A">
      <w:pPr>
        <w:jc w:val="center"/>
        <w:rPr>
          <w:lang w:val="es-PE"/>
        </w:rPr>
      </w:pPr>
      <w:r>
        <w:rPr>
          <w:noProof/>
          <w:lang w:val="es-PE"/>
        </w:rPr>
        <w:drawing>
          <wp:inline distT="0" distB="0" distL="0" distR="0" wp14:anchorId="68A04F02" wp14:editId="660724D8">
            <wp:extent cx="5608320" cy="2667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667000"/>
                    </a:xfrm>
                    <a:prstGeom prst="rect">
                      <a:avLst/>
                    </a:prstGeom>
                    <a:noFill/>
                    <a:ln>
                      <a:noFill/>
                    </a:ln>
                  </pic:spPr>
                </pic:pic>
              </a:graphicData>
            </a:graphic>
          </wp:inline>
        </w:drawing>
      </w:r>
    </w:p>
    <w:p w14:paraId="74ABC085" w14:textId="341E5F3B" w:rsidR="00913FBE" w:rsidRDefault="00913FBE" w:rsidP="00913FBE">
      <w:pPr>
        <w:rPr>
          <w:lang w:val="es-PE"/>
        </w:rPr>
      </w:pPr>
    </w:p>
    <w:p w14:paraId="0C382BE2" w14:textId="49B2FAEA" w:rsidR="00913FBE" w:rsidRDefault="00913FBE" w:rsidP="00017F37">
      <w:pPr>
        <w:pStyle w:val="Prrafodelista"/>
        <w:numPr>
          <w:ilvl w:val="0"/>
          <w:numId w:val="3"/>
        </w:numPr>
        <w:jc w:val="both"/>
        <w:rPr>
          <w:lang w:val="es-PE"/>
        </w:rPr>
      </w:pPr>
      <w:r w:rsidRPr="00017F37">
        <w:rPr>
          <w:b/>
          <w:bCs/>
          <w:lang w:val="es-PE"/>
        </w:rPr>
        <w:t>reporting20220211</w:t>
      </w:r>
      <w:r>
        <w:rPr>
          <w:lang w:val="es-PE"/>
        </w:rPr>
        <w:t>: este bucket contiene la información final del modelo (se aplica la lógica</w:t>
      </w:r>
      <w:r w:rsidR="00017F37">
        <w:rPr>
          <w:lang w:val="es-PE"/>
        </w:rPr>
        <w:t xml:space="preserve"> para eliminación de duplicados) particionada por year, month, day.</w:t>
      </w:r>
    </w:p>
    <w:p w14:paraId="7250BDBE" w14:textId="58DC79E0" w:rsidR="00017F37" w:rsidRDefault="00017F37" w:rsidP="00A6173A">
      <w:pPr>
        <w:jc w:val="center"/>
        <w:rPr>
          <w:lang w:val="es-PE"/>
        </w:rPr>
      </w:pPr>
      <w:r>
        <w:rPr>
          <w:noProof/>
        </w:rPr>
        <w:lastRenderedPageBreak/>
        <w:drawing>
          <wp:inline distT="0" distB="0" distL="0" distR="0" wp14:anchorId="51E4B02F" wp14:editId="5901EED6">
            <wp:extent cx="3520440" cy="182428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8356" cy="1828385"/>
                    </a:xfrm>
                    <a:prstGeom prst="rect">
                      <a:avLst/>
                    </a:prstGeom>
                  </pic:spPr>
                </pic:pic>
              </a:graphicData>
            </a:graphic>
          </wp:inline>
        </w:drawing>
      </w:r>
    </w:p>
    <w:p w14:paraId="1D3C6DC7" w14:textId="3046BE6A" w:rsidR="00017F37" w:rsidRDefault="00017F37" w:rsidP="00A6173A">
      <w:pPr>
        <w:jc w:val="center"/>
        <w:rPr>
          <w:lang w:val="es-PE"/>
        </w:rPr>
      </w:pPr>
      <w:r>
        <w:rPr>
          <w:noProof/>
          <w:lang w:val="es-PE"/>
        </w:rPr>
        <w:drawing>
          <wp:inline distT="0" distB="0" distL="0" distR="0" wp14:anchorId="30224094" wp14:editId="4252F1A6">
            <wp:extent cx="5608320" cy="22631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320" cy="2263140"/>
                    </a:xfrm>
                    <a:prstGeom prst="rect">
                      <a:avLst/>
                    </a:prstGeom>
                    <a:noFill/>
                    <a:ln>
                      <a:noFill/>
                    </a:ln>
                  </pic:spPr>
                </pic:pic>
              </a:graphicData>
            </a:graphic>
          </wp:inline>
        </w:drawing>
      </w:r>
    </w:p>
    <w:p w14:paraId="2503BFBB" w14:textId="77777777" w:rsidR="00017F37" w:rsidRPr="00017F37" w:rsidRDefault="00017F37" w:rsidP="00017F37">
      <w:pPr>
        <w:jc w:val="both"/>
        <w:rPr>
          <w:lang w:val="es-PE"/>
        </w:rPr>
      </w:pPr>
    </w:p>
    <w:p w14:paraId="4F78FBCA" w14:textId="77777777" w:rsidR="00017F37" w:rsidRDefault="00017F37" w:rsidP="00017F37">
      <w:pPr>
        <w:jc w:val="both"/>
        <w:rPr>
          <w:sz w:val="24"/>
          <w:szCs w:val="24"/>
          <w:lang w:val="es-PE"/>
        </w:rPr>
      </w:pPr>
      <w:r w:rsidRPr="00E73989">
        <w:rPr>
          <w:b/>
          <w:bCs/>
          <w:i/>
          <w:iCs/>
          <w:sz w:val="24"/>
          <w:szCs w:val="24"/>
          <w:u w:val="single"/>
          <w:lang w:val="es-PE"/>
        </w:rPr>
        <w:t>MWAA:</w:t>
      </w:r>
      <w:r w:rsidRPr="00085E22">
        <w:rPr>
          <w:sz w:val="24"/>
          <w:szCs w:val="24"/>
          <w:lang w:val="es-PE"/>
        </w:rPr>
        <w:t xml:space="preserve"> </w:t>
      </w:r>
      <w:r>
        <w:rPr>
          <w:sz w:val="24"/>
          <w:szCs w:val="24"/>
          <w:lang w:val="es-PE"/>
        </w:rPr>
        <w:t>Usado para orquestar la ejecución del DAG que gatilla el ECS encargado de la carga histórica/incremental de la data para el modelo.</w:t>
      </w:r>
    </w:p>
    <w:p w14:paraId="4B58A510" w14:textId="0598CC1D" w:rsidR="00017F37" w:rsidRDefault="00017F37" w:rsidP="00017F37">
      <w:pPr>
        <w:jc w:val="both"/>
        <w:rPr>
          <w:sz w:val="24"/>
          <w:szCs w:val="24"/>
          <w:lang w:val="es-PE"/>
        </w:rPr>
      </w:pPr>
      <w:r>
        <w:rPr>
          <w:sz w:val="24"/>
          <w:szCs w:val="24"/>
          <w:lang w:val="es-PE"/>
        </w:rPr>
        <w:t>Para su creación, d</w:t>
      </w:r>
      <w:r w:rsidRPr="00085E22">
        <w:rPr>
          <w:sz w:val="24"/>
          <w:szCs w:val="24"/>
          <w:lang w:val="es-PE"/>
        </w:rPr>
        <w:t xml:space="preserve">efinir valores por defecto y crear VPC por default, </w:t>
      </w:r>
      <w:r>
        <w:rPr>
          <w:sz w:val="24"/>
          <w:szCs w:val="24"/>
          <w:lang w:val="es-PE"/>
        </w:rPr>
        <w:t>crear el</w:t>
      </w:r>
      <w:r w:rsidRPr="00085E22">
        <w:rPr>
          <w:sz w:val="24"/>
          <w:szCs w:val="24"/>
          <w:lang w:val="es-PE"/>
        </w:rPr>
        <w:t xml:space="preserve"> </w:t>
      </w:r>
      <w:r>
        <w:rPr>
          <w:sz w:val="24"/>
          <w:szCs w:val="24"/>
          <w:lang w:val="es-PE"/>
        </w:rPr>
        <w:t>rol de ejecución</w:t>
      </w:r>
      <w:r w:rsidRPr="00085E22">
        <w:rPr>
          <w:sz w:val="24"/>
          <w:szCs w:val="24"/>
          <w:lang w:val="es-PE"/>
        </w:rPr>
        <w:t xml:space="preserve"> por defecto</w:t>
      </w:r>
      <w:r>
        <w:rPr>
          <w:sz w:val="24"/>
          <w:szCs w:val="24"/>
          <w:lang w:val="es-PE"/>
        </w:rPr>
        <w:t xml:space="preserve"> y luego asignarle permisos para acceder a los losg de CloudWatch y ejecución de ECS</w:t>
      </w:r>
      <w:r w:rsidRPr="00085E22">
        <w:rPr>
          <w:sz w:val="24"/>
          <w:szCs w:val="24"/>
          <w:lang w:val="es-PE"/>
        </w:rPr>
        <w:t>.</w:t>
      </w:r>
      <w:r w:rsidR="00E73989">
        <w:rPr>
          <w:sz w:val="24"/>
          <w:szCs w:val="24"/>
          <w:lang w:val="es-PE"/>
        </w:rPr>
        <w:t xml:space="preserve"> Definir el acceso del webserver como público.</w:t>
      </w:r>
    </w:p>
    <w:p w14:paraId="7627C841" w14:textId="04F5FAF9" w:rsidR="00017F37" w:rsidRPr="00085E22" w:rsidRDefault="00017F37" w:rsidP="00017F37">
      <w:pPr>
        <w:jc w:val="both"/>
        <w:rPr>
          <w:sz w:val="24"/>
          <w:szCs w:val="24"/>
          <w:lang w:val="es-PE"/>
        </w:rPr>
      </w:pPr>
      <w:r>
        <w:rPr>
          <w:sz w:val="24"/>
          <w:szCs w:val="24"/>
          <w:lang w:val="es-PE"/>
        </w:rPr>
        <w:t xml:space="preserve">La ruta de la carpeta con los códigos de los dags en S3 es </w:t>
      </w:r>
      <w:r w:rsidRPr="00913FBE">
        <w:rPr>
          <w:b/>
          <w:bCs/>
          <w:lang w:val="es-PE"/>
        </w:rPr>
        <w:t>codeChallenge20220211</w:t>
      </w:r>
      <w:r>
        <w:rPr>
          <w:b/>
          <w:bCs/>
          <w:lang w:val="es-PE"/>
        </w:rPr>
        <w:t>/dags/</w:t>
      </w:r>
    </w:p>
    <w:p w14:paraId="52C7857B" w14:textId="30C37205" w:rsidR="00017F37" w:rsidRDefault="00E73989" w:rsidP="00913FBE">
      <w:pPr>
        <w:jc w:val="both"/>
        <w:rPr>
          <w:b/>
          <w:bCs/>
          <w:sz w:val="24"/>
          <w:szCs w:val="24"/>
          <w:lang w:val="es-PE"/>
        </w:rPr>
      </w:pPr>
      <w:r>
        <w:rPr>
          <w:noProof/>
        </w:rPr>
        <w:drawing>
          <wp:inline distT="0" distB="0" distL="0" distR="0" wp14:anchorId="3F640FE7" wp14:editId="1643593F">
            <wp:extent cx="5612130" cy="8972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897255"/>
                    </a:xfrm>
                    <a:prstGeom prst="rect">
                      <a:avLst/>
                    </a:prstGeom>
                  </pic:spPr>
                </pic:pic>
              </a:graphicData>
            </a:graphic>
          </wp:inline>
        </w:drawing>
      </w:r>
    </w:p>
    <w:p w14:paraId="54FA0321" w14:textId="1656F69C" w:rsidR="00E73989" w:rsidRDefault="00E73989" w:rsidP="00913FBE">
      <w:pPr>
        <w:jc w:val="both"/>
        <w:rPr>
          <w:b/>
          <w:bCs/>
          <w:sz w:val="24"/>
          <w:szCs w:val="24"/>
          <w:lang w:val="es-PE"/>
        </w:rPr>
      </w:pPr>
    </w:p>
    <w:p w14:paraId="213F8E8C" w14:textId="6FD9AE8B" w:rsidR="00E73989" w:rsidRDefault="00E73989" w:rsidP="00913FBE">
      <w:pPr>
        <w:jc w:val="both"/>
        <w:rPr>
          <w:sz w:val="24"/>
          <w:szCs w:val="24"/>
          <w:lang w:val="es-PE"/>
        </w:rPr>
      </w:pPr>
      <w:r w:rsidRPr="00E73989">
        <w:rPr>
          <w:b/>
          <w:bCs/>
          <w:i/>
          <w:iCs/>
          <w:sz w:val="24"/>
          <w:szCs w:val="24"/>
          <w:u w:val="single"/>
          <w:lang w:val="es-PE"/>
        </w:rPr>
        <w:t>ECR:</w:t>
      </w:r>
      <w:r>
        <w:rPr>
          <w:b/>
          <w:bCs/>
          <w:sz w:val="24"/>
          <w:szCs w:val="24"/>
          <w:lang w:val="es-PE"/>
        </w:rPr>
        <w:t xml:space="preserve"> </w:t>
      </w:r>
      <w:r>
        <w:rPr>
          <w:sz w:val="24"/>
          <w:szCs w:val="24"/>
          <w:lang w:val="es-PE"/>
        </w:rPr>
        <w:t xml:space="preserve">Crear este servicio con los valores por defecto, el nombre del repositorio para nuestro caso es </w:t>
      </w:r>
      <w:r w:rsidRPr="00E73989">
        <w:rPr>
          <w:b/>
          <w:bCs/>
          <w:sz w:val="24"/>
          <w:szCs w:val="24"/>
          <w:lang w:val="es-PE"/>
        </w:rPr>
        <w:t>coderio_ingest</w:t>
      </w:r>
      <w:r>
        <w:rPr>
          <w:sz w:val="24"/>
          <w:szCs w:val="24"/>
          <w:lang w:val="es-PE"/>
        </w:rPr>
        <w:t>. Los comandos para el build y push de la imagen Docker nos lo brinda la interfaz de AWS.</w:t>
      </w:r>
    </w:p>
    <w:p w14:paraId="6001401F" w14:textId="3D81FEA1" w:rsidR="00E73989" w:rsidRPr="00E73989" w:rsidRDefault="00E73989" w:rsidP="00913FBE">
      <w:pPr>
        <w:jc w:val="both"/>
        <w:rPr>
          <w:sz w:val="24"/>
          <w:szCs w:val="24"/>
          <w:lang w:val="es-PE"/>
        </w:rPr>
      </w:pPr>
      <w:r>
        <w:rPr>
          <w:noProof/>
        </w:rPr>
        <w:lastRenderedPageBreak/>
        <w:drawing>
          <wp:inline distT="0" distB="0" distL="0" distR="0" wp14:anchorId="3F124187" wp14:editId="74AA152D">
            <wp:extent cx="5612130" cy="247967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79675"/>
                    </a:xfrm>
                    <a:prstGeom prst="rect">
                      <a:avLst/>
                    </a:prstGeom>
                  </pic:spPr>
                </pic:pic>
              </a:graphicData>
            </a:graphic>
          </wp:inline>
        </w:drawing>
      </w:r>
    </w:p>
    <w:p w14:paraId="35D272DE" w14:textId="658D78D3" w:rsidR="00E73989" w:rsidRDefault="00E73989" w:rsidP="00913FBE">
      <w:pPr>
        <w:jc w:val="both"/>
        <w:rPr>
          <w:b/>
          <w:bCs/>
          <w:sz w:val="24"/>
          <w:szCs w:val="24"/>
          <w:lang w:val="es-PE"/>
        </w:rPr>
      </w:pPr>
    </w:p>
    <w:p w14:paraId="575EC5BB" w14:textId="4BF194B8" w:rsidR="00E73989" w:rsidRDefault="00E73989" w:rsidP="00913FBE">
      <w:pPr>
        <w:jc w:val="both"/>
        <w:rPr>
          <w:sz w:val="24"/>
          <w:szCs w:val="24"/>
          <w:lang w:val="es-PE"/>
        </w:rPr>
      </w:pPr>
      <w:r w:rsidRPr="00E73989">
        <w:rPr>
          <w:b/>
          <w:bCs/>
          <w:i/>
          <w:iCs/>
          <w:sz w:val="24"/>
          <w:szCs w:val="24"/>
          <w:u w:val="single"/>
          <w:lang w:val="es-PE"/>
        </w:rPr>
        <w:t>ECS:</w:t>
      </w:r>
      <w:r>
        <w:rPr>
          <w:b/>
          <w:bCs/>
          <w:sz w:val="24"/>
          <w:szCs w:val="24"/>
          <w:lang w:val="es-PE"/>
        </w:rPr>
        <w:t xml:space="preserve"> </w:t>
      </w:r>
      <w:r w:rsidRPr="00E73989">
        <w:rPr>
          <w:sz w:val="24"/>
          <w:szCs w:val="24"/>
          <w:lang w:val="es-PE"/>
        </w:rPr>
        <w:t>Crear un cluster</w:t>
      </w:r>
      <w:r>
        <w:rPr>
          <w:sz w:val="24"/>
          <w:szCs w:val="24"/>
          <w:lang w:val="es-PE"/>
        </w:rPr>
        <w:t xml:space="preserve"> con el nombre </w:t>
      </w:r>
      <w:r w:rsidRPr="005350BA">
        <w:rPr>
          <w:b/>
          <w:bCs/>
          <w:sz w:val="24"/>
          <w:szCs w:val="24"/>
          <w:lang w:val="es-PE"/>
        </w:rPr>
        <w:t>coderio-cluster</w:t>
      </w:r>
      <w:r>
        <w:rPr>
          <w:sz w:val="24"/>
          <w:szCs w:val="24"/>
          <w:lang w:val="es-PE"/>
        </w:rPr>
        <w:t>, elegir como template EC2 Linux + Networking, tipo de instancia para nuestro caso t2.medium, el resto de valores dejarlos por defecto.</w:t>
      </w:r>
    </w:p>
    <w:p w14:paraId="0DE334E2" w14:textId="2C68CFDA" w:rsidR="00E73989" w:rsidRDefault="00E73989" w:rsidP="00A6173A">
      <w:pPr>
        <w:jc w:val="center"/>
        <w:rPr>
          <w:b/>
          <w:bCs/>
          <w:sz w:val="24"/>
          <w:szCs w:val="24"/>
          <w:lang w:val="es-PE"/>
        </w:rPr>
      </w:pPr>
      <w:r>
        <w:rPr>
          <w:b/>
          <w:bCs/>
          <w:noProof/>
          <w:sz w:val="24"/>
          <w:szCs w:val="24"/>
          <w:lang w:val="es-PE"/>
        </w:rPr>
        <w:drawing>
          <wp:inline distT="0" distB="0" distL="0" distR="0" wp14:anchorId="243DE4FD" wp14:editId="47535928">
            <wp:extent cx="5612130" cy="295783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957830"/>
                    </a:xfrm>
                    <a:prstGeom prst="rect">
                      <a:avLst/>
                    </a:prstGeom>
                    <a:noFill/>
                    <a:ln>
                      <a:noFill/>
                    </a:ln>
                  </pic:spPr>
                </pic:pic>
              </a:graphicData>
            </a:graphic>
          </wp:inline>
        </w:drawing>
      </w:r>
    </w:p>
    <w:p w14:paraId="4BFA98CA" w14:textId="19B15C40" w:rsidR="00E73989" w:rsidRDefault="00E73989" w:rsidP="00913FBE">
      <w:pPr>
        <w:jc w:val="both"/>
        <w:rPr>
          <w:b/>
          <w:bCs/>
          <w:sz w:val="24"/>
          <w:szCs w:val="24"/>
          <w:lang w:val="es-PE"/>
        </w:rPr>
      </w:pPr>
    </w:p>
    <w:p w14:paraId="225D7454" w14:textId="18047CB7" w:rsidR="00380B45" w:rsidRDefault="00380B45" w:rsidP="00913FBE">
      <w:pPr>
        <w:jc w:val="both"/>
        <w:rPr>
          <w:b/>
          <w:bCs/>
          <w:sz w:val="24"/>
          <w:szCs w:val="24"/>
          <w:lang w:val="es-PE"/>
        </w:rPr>
      </w:pPr>
      <w:r>
        <w:rPr>
          <w:sz w:val="24"/>
          <w:szCs w:val="24"/>
          <w:lang w:val="es-PE"/>
        </w:rPr>
        <w:t xml:space="preserve">Para el grupo de seguridad de la instancia ECS configurar en reglas de entrada </w:t>
      </w:r>
      <w:r w:rsidRPr="00085E22">
        <w:rPr>
          <w:sz w:val="24"/>
          <w:szCs w:val="24"/>
          <w:lang w:val="es-PE"/>
        </w:rPr>
        <w:t xml:space="preserve">allow </w:t>
      </w:r>
      <w:r>
        <w:rPr>
          <w:sz w:val="24"/>
          <w:szCs w:val="24"/>
          <w:lang w:val="es-PE"/>
        </w:rPr>
        <w:t xml:space="preserve">all </w:t>
      </w:r>
      <w:r w:rsidRPr="00085E22">
        <w:rPr>
          <w:sz w:val="24"/>
          <w:szCs w:val="24"/>
          <w:lang w:val="es-PE"/>
        </w:rPr>
        <w:t xml:space="preserve">traffic </w:t>
      </w:r>
      <w:r>
        <w:rPr>
          <w:sz w:val="24"/>
          <w:szCs w:val="24"/>
          <w:lang w:val="es-PE"/>
        </w:rPr>
        <w:t>protocolo</w:t>
      </w:r>
      <w:r w:rsidRPr="00085E22">
        <w:rPr>
          <w:sz w:val="24"/>
          <w:szCs w:val="24"/>
          <w:lang w:val="es-PE"/>
        </w:rPr>
        <w:t xml:space="preserve"> </w:t>
      </w:r>
      <w:r>
        <w:rPr>
          <w:sz w:val="24"/>
          <w:szCs w:val="24"/>
          <w:lang w:val="es-PE"/>
        </w:rPr>
        <w:t>TCP con</w:t>
      </w:r>
      <w:r w:rsidRPr="00085E22">
        <w:rPr>
          <w:sz w:val="24"/>
          <w:szCs w:val="24"/>
          <w:lang w:val="es-PE"/>
        </w:rPr>
        <w:t xml:space="preserve"> </w:t>
      </w:r>
      <w:r>
        <w:rPr>
          <w:sz w:val="24"/>
          <w:szCs w:val="24"/>
          <w:lang w:val="es-PE"/>
        </w:rPr>
        <w:t xml:space="preserve">rango de puertos </w:t>
      </w:r>
      <w:r w:rsidRPr="00085E22">
        <w:rPr>
          <w:sz w:val="24"/>
          <w:szCs w:val="24"/>
          <w:lang w:val="es-PE"/>
        </w:rPr>
        <w:t>0-65535</w:t>
      </w:r>
      <w:r>
        <w:rPr>
          <w:sz w:val="24"/>
          <w:szCs w:val="24"/>
          <w:lang w:val="es-PE"/>
        </w:rPr>
        <w:t xml:space="preserve"> con origen</w:t>
      </w:r>
      <w:r w:rsidRPr="00085E22">
        <w:rPr>
          <w:sz w:val="24"/>
          <w:szCs w:val="24"/>
          <w:lang w:val="es-PE"/>
        </w:rPr>
        <w:t xml:space="preserve"> 0.0.0.0/0</w:t>
      </w:r>
      <w:r>
        <w:rPr>
          <w:sz w:val="24"/>
          <w:szCs w:val="24"/>
          <w:lang w:val="es-PE"/>
        </w:rPr>
        <w:t xml:space="preserve"> (esta parte de la configuración es para poder acceder a la ruta de los archivos de S3, puede realizar una configuración más segura y con mayores restricciones para una implementación en ambiente real).</w:t>
      </w:r>
    </w:p>
    <w:p w14:paraId="442CD54C" w14:textId="1D0D4D5C" w:rsidR="00E73989" w:rsidRDefault="00E73989" w:rsidP="00A6173A">
      <w:pPr>
        <w:jc w:val="center"/>
        <w:rPr>
          <w:b/>
          <w:bCs/>
          <w:sz w:val="24"/>
          <w:szCs w:val="24"/>
          <w:lang w:val="es-PE"/>
        </w:rPr>
      </w:pPr>
      <w:r>
        <w:rPr>
          <w:b/>
          <w:bCs/>
          <w:noProof/>
          <w:sz w:val="24"/>
          <w:szCs w:val="24"/>
          <w:lang w:val="es-PE"/>
        </w:rPr>
        <w:lastRenderedPageBreak/>
        <w:drawing>
          <wp:inline distT="0" distB="0" distL="0" distR="0" wp14:anchorId="48CA37B4" wp14:editId="38D81F21">
            <wp:extent cx="5608320" cy="12115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1211580"/>
                    </a:xfrm>
                    <a:prstGeom prst="rect">
                      <a:avLst/>
                    </a:prstGeom>
                    <a:noFill/>
                    <a:ln>
                      <a:noFill/>
                    </a:ln>
                  </pic:spPr>
                </pic:pic>
              </a:graphicData>
            </a:graphic>
          </wp:inline>
        </w:drawing>
      </w:r>
    </w:p>
    <w:p w14:paraId="68C2AAA3" w14:textId="31C353E2" w:rsidR="00E73989" w:rsidRDefault="00E73989" w:rsidP="00913FBE">
      <w:pPr>
        <w:jc w:val="both"/>
        <w:rPr>
          <w:b/>
          <w:bCs/>
          <w:sz w:val="24"/>
          <w:szCs w:val="24"/>
          <w:lang w:val="es-PE"/>
        </w:rPr>
      </w:pPr>
    </w:p>
    <w:p w14:paraId="4C78830D" w14:textId="15F95EFB" w:rsidR="00E73989" w:rsidRPr="00380B45" w:rsidRDefault="00E73989" w:rsidP="00913FBE">
      <w:pPr>
        <w:jc w:val="both"/>
        <w:rPr>
          <w:b/>
          <w:bCs/>
          <w:sz w:val="24"/>
          <w:szCs w:val="24"/>
          <w:lang w:val="es-PE"/>
        </w:rPr>
      </w:pPr>
      <w:r w:rsidRPr="00380B45">
        <w:rPr>
          <w:b/>
          <w:bCs/>
          <w:sz w:val="24"/>
          <w:szCs w:val="24"/>
          <w:lang w:val="es-PE"/>
        </w:rPr>
        <w:t xml:space="preserve">Creación de ECS task: </w:t>
      </w:r>
    </w:p>
    <w:p w14:paraId="1ABD84F9" w14:textId="2BEE1A6F" w:rsidR="00E73989" w:rsidRDefault="00E73989" w:rsidP="00913FBE">
      <w:pPr>
        <w:jc w:val="both"/>
        <w:rPr>
          <w:sz w:val="24"/>
          <w:szCs w:val="24"/>
          <w:lang w:val="es-PE"/>
        </w:rPr>
      </w:pPr>
      <w:r>
        <w:rPr>
          <w:sz w:val="24"/>
          <w:szCs w:val="24"/>
          <w:lang w:val="es-PE"/>
        </w:rPr>
        <w:t xml:space="preserve">Crear un ECS task con el nombre </w:t>
      </w:r>
      <w:r w:rsidRPr="00E73989">
        <w:rPr>
          <w:b/>
          <w:bCs/>
          <w:sz w:val="24"/>
          <w:szCs w:val="24"/>
          <w:lang w:val="es-PE"/>
        </w:rPr>
        <w:t>coderio-test</w:t>
      </w:r>
      <w:r>
        <w:rPr>
          <w:sz w:val="24"/>
          <w:szCs w:val="24"/>
          <w:lang w:val="es-PE"/>
        </w:rPr>
        <w:t xml:space="preserve">, el rol </w:t>
      </w:r>
      <w:r w:rsidRPr="00E73989">
        <w:rPr>
          <w:b/>
          <w:bCs/>
          <w:sz w:val="24"/>
          <w:szCs w:val="24"/>
          <w:lang w:val="es-PE"/>
        </w:rPr>
        <w:t>AwsRoleEcs</w:t>
      </w:r>
      <w:r>
        <w:rPr>
          <w:sz w:val="24"/>
          <w:szCs w:val="24"/>
          <w:lang w:val="es-PE"/>
        </w:rPr>
        <w:t xml:space="preserve">, networking mode </w:t>
      </w:r>
      <w:r w:rsidRPr="00E73989">
        <w:rPr>
          <w:b/>
          <w:bCs/>
          <w:sz w:val="24"/>
          <w:szCs w:val="24"/>
          <w:lang w:val="es-PE"/>
        </w:rPr>
        <w:t>Bridge</w:t>
      </w:r>
      <w:r>
        <w:rPr>
          <w:sz w:val="24"/>
          <w:szCs w:val="24"/>
          <w:lang w:val="es-PE"/>
        </w:rPr>
        <w:t xml:space="preserve">, compatibilidad </w:t>
      </w:r>
      <w:r w:rsidRPr="00E73989">
        <w:rPr>
          <w:b/>
          <w:bCs/>
          <w:sz w:val="24"/>
          <w:szCs w:val="24"/>
          <w:lang w:val="es-PE"/>
        </w:rPr>
        <w:t>EC2</w:t>
      </w:r>
      <w:r>
        <w:rPr>
          <w:sz w:val="24"/>
          <w:szCs w:val="24"/>
          <w:lang w:val="es-PE"/>
        </w:rPr>
        <w:t xml:space="preserve">. Como task execution role definir también </w:t>
      </w:r>
      <w:r w:rsidRPr="00E73989">
        <w:rPr>
          <w:b/>
          <w:bCs/>
          <w:sz w:val="24"/>
          <w:szCs w:val="24"/>
          <w:lang w:val="es-PE"/>
        </w:rPr>
        <w:t>AwsRoleEcs</w:t>
      </w:r>
      <w:r>
        <w:rPr>
          <w:sz w:val="24"/>
          <w:szCs w:val="24"/>
          <w:lang w:val="es-PE"/>
        </w:rPr>
        <w:t>.</w:t>
      </w:r>
    </w:p>
    <w:p w14:paraId="2BA7E578" w14:textId="6F88ACDA" w:rsidR="00E73989" w:rsidRPr="00E73989" w:rsidRDefault="00E73989" w:rsidP="00A6173A">
      <w:pPr>
        <w:jc w:val="center"/>
        <w:rPr>
          <w:sz w:val="24"/>
          <w:szCs w:val="24"/>
          <w:lang w:val="es-PE"/>
        </w:rPr>
      </w:pPr>
      <w:r>
        <w:rPr>
          <w:noProof/>
        </w:rPr>
        <w:drawing>
          <wp:inline distT="0" distB="0" distL="0" distR="0" wp14:anchorId="69793020" wp14:editId="6B2C444E">
            <wp:extent cx="5612130" cy="254889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48890"/>
                    </a:xfrm>
                    <a:prstGeom prst="rect">
                      <a:avLst/>
                    </a:prstGeom>
                  </pic:spPr>
                </pic:pic>
              </a:graphicData>
            </a:graphic>
          </wp:inline>
        </w:drawing>
      </w:r>
    </w:p>
    <w:p w14:paraId="6322191F" w14:textId="3BFB6159" w:rsidR="00913FBE" w:rsidRPr="00085E22" w:rsidRDefault="00913FBE" w:rsidP="00913FBE">
      <w:pPr>
        <w:jc w:val="both"/>
        <w:rPr>
          <w:sz w:val="24"/>
          <w:szCs w:val="24"/>
          <w:lang w:val="es-PE"/>
        </w:rPr>
      </w:pPr>
      <w:r w:rsidRPr="00085E22">
        <w:rPr>
          <w:b/>
          <w:bCs/>
          <w:sz w:val="24"/>
          <w:szCs w:val="24"/>
          <w:lang w:val="es-PE"/>
        </w:rPr>
        <w:t>IAM Role:</w:t>
      </w:r>
      <w:r w:rsidRPr="00085E22">
        <w:rPr>
          <w:sz w:val="24"/>
          <w:szCs w:val="24"/>
          <w:lang w:val="es-PE"/>
        </w:rPr>
        <w:t xml:space="preserve"> AwsRoleEcs con políticas:</w:t>
      </w:r>
    </w:p>
    <w:p w14:paraId="2E2AB2E6" w14:textId="77777777" w:rsidR="00913FBE" w:rsidRPr="00085E22" w:rsidRDefault="00913FBE" w:rsidP="00913FBE">
      <w:pPr>
        <w:pStyle w:val="Prrafodelista"/>
        <w:numPr>
          <w:ilvl w:val="0"/>
          <w:numId w:val="1"/>
        </w:numPr>
        <w:jc w:val="both"/>
        <w:rPr>
          <w:sz w:val="24"/>
          <w:szCs w:val="24"/>
          <w:lang w:val="es-PE"/>
        </w:rPr>
      </w:pPr>
      <w:r w:rsidRPr="00085E22">
        <w:rPr>
          <w:sz w:val="24"/>
          <w:szCs w:val="24"/>
          <w:lang w:val="es-PE"/>
        </w:rPr>
        <w:t>SecretsManagerReadWrite</w:t>
      </w:r>
    </w:p>
    <w:p w14:paraId="371DE5F7" w14:textId="77777777" w:rsidR="00913FBE" w:rsidRPr="00085E22" w:rsidRDefault="00913FBE" w:rsidP="00913FBE">
      <w:pPr>
        <w:pStyle w:val="Prrafodelista"/>
        <w:numPr>
          <w:ilvl w:val="0"/>
          <w:numId w:val="1"/>
        </w:numPr>
        <w:jc w:val="both"/>
        <w:rPr>
          <w:sz w:val="24"/>
          <w:szCs w:val="24"/>
          <w:lang w:val="es-PE"/>
        </w:rPr>
      </w:pPr>
      <w:r w:rsidRPr="00085E22">
        <w:rPr>
          <w:sz w:val="24"/>
          <w:szCs w:val="24"/>
          <w:lang w:val="es-PE"/>
        </w:rPr>
        <w:t>AmazonS3FullAccess</w:t>
      </w:r>
    </w:p>
    <w:p w14:paraId="110C085B" w14:textId="77777777" w:rsidR="00913FBE" w:rsidRPr="00085E22" w:rsidRDefault="00913FBE" w:rsidP="00913FBE">
      <w:pPr>
        <w:pStyle w:val="Prrafodelista"/>
        <w:numPr>
          <w:ilvl w:val="0"/>
          <w:numId w:val="1"/>
        </w:numPr>
        <w:jc w:val="both"/>
        <w:rPr>
          <w:sz w:val="24"/>
          <w:szCs w:val="24"/>
          <w:lang w:val="es-PE"/>
        </w:rPr>
      </w:pPr>
      <w:r w:rsidRPr="00085E22">
        <w:rPr>
          <w:sz w:val="24"/>
          <w:szCs w:val="24"/>
          <w:lang w:val="es-PE"/>
        </w:rPr>
        <w:t>AmazonECSTaskExecutionRolePolicy</w:t>
      </w:r>
    </w:p>
    <w:p w14:paraId="15A93373" w14:textId="02A5A97D" w:rsidR="00913FBE" w:rsidRDefault="00913FBE" w:rsidP="00913FBE">
      <w:pPr>
        <w:pStyle w:val="Prrafodelista"/>
        <w:numPr>
          <w:ilvl w:val="0"/>
          <w:numId w:val="1"/>
        </w:numPr>
        <w:jc w:val="both"/>
        <w:rPr>
          <w:sz w:val="24"/>
          <w:szCs w:val="24"/>
          <w:lang w:val="es-PE"/>
        </w:rPr>
      </w:pPr>
      <w:r w:rsidRPr="00085E22">
        <w:rPr>
          <w:sz w:val="24"/>
          <w:szCs w:val="24"/>
          <w:lang w:val="es-PE"/>
        </w:rPr>
        <w:t>AmazonEC2ContainerServiceforEC2Role</w:t>
      </w:r>
    </w:p>
    <w:p w14:paraId="22BFCE75" w14:textId="34ED8C64" w:rsidR="00380B45" w:rsidRDefault="00380B45" w:rsidP="00913FBE">
      <w:pPr>
        <w:jc w:val="both"/>
        <w:rPr>
          <w:sz w:val="24"/>
          <w:szCs w:val="24"/>
          <w:lang w:val="es-PE"/>
        </w:rPr>
      </w:pPr>
      <w:r>
        <w:rPr>
          <w:sz w:val="24"/>
          <w:szCs w:val="24"/>
          <w:lang w:val="es-PE"/>
        </w:rPr>
        <w:t xml:space="preserve">Para el caso de la definición del contenedor, usar el nombre </w:t>
      </w:r>
      <w:r w:rsidRPr="00380B45">
        <w:rPr>
          <w:b/>
          <w:bCs/>
          <w:sz w:val="24"/>
          <w:szCs w:val="24"/>
          <w:lang w:val="es-PE"/>
        </w:rPr>
        <w:t>coderio-test-container</w:t>
      </w:r>
      <w:r>
        <w:rPr>
          <w:sz w:val="24"/>
          <w:szCs w:val="24"/>
          <w:lang w:val="es-PE"/>
        </w:rPr>
        <w:t>, asignarle la imagen de nuestro repositorio en ECR, definir como softmemory 1GB y variables de entorno las 4 definidas en el Secrets Manager.</w:t>
      </w:r>
    </w:p>
    <w:p w14:paraId="182FB13C" w14:textId="78AEFEE8" w:rsidR="00380B45" w:rsidRDefault="00380B45" w:rsidP="00A6173A">
      <w:pPr>
        <w:jc w:val="center"/>
        <w:rPr>
          <w:sz w:val="24"/>
          <w:szCs w:val="24"/>
          <w:lang w:val="es-PE"/>
        </w:rPr>
      </w:pPr>
      <w:r>
        <w:rPr>
          <w:noProof/>
          <w:sz w:val="24"/>
          <w:szCs w:val="24"/>
          <w:lang w:val="es-PE"/>
        </w:rPr>
        <w:lastRenderedPageBreak/>
        <w:drawing>
          <wp:inline distT="0" distB="0" distL="0" distR="0" wp14:anchorId="6C760400" wp14:editId="06846406">
            <wp:extent cx="5608320" cy="28879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8320" cy="2887980"/>
                    </a:xfrm>
                    <a:prstGeom prst="rect">
                      <a:avLst/>
                    </a:prstGeom>
                    <a:noFill/>
                    <a:ln>
                      <a:noFill/>
                    </a:ln>
                  </pic:spPr>
                </pic:pic>
              </a:graphicData>
            </a:graphic>
          </wp:inline>
        </w:drawing>
      </w:r>
    </w:p>
    <w:p w14:paraId="2066DA07" w14:textId="53F746AA" w:rsidR="00380B45" w:rsidRDefault="00380B45" w:rsidP="00913FBE">
      <w:pPr>
        <w:jc w:val="both"/>
        <w:rPr>
          <w:sz w:val="24"/>
          <w:szCs w:val="24"/>
          <w:lang w:val="es-PE"/>
        </w:rPr>
      </w:pPr>
      <w:r w:rsidRPr="00380B45">
        <w:rPr>
          <w:b/>
          <w:bCs/>
          <w:i/>
          <w:iCs/>
          <w:sz w:val="24"/>
          <w:szCs w:val="24"/>
          <w:u w:val="single"/>
          <w:lang w:val="es-PE"/>
        </w:rPr>
        <w:t>Glue:</w:t>
      </w:r>
      <w:r>
        <w:rPr>
          <w:sz w:val="24"/>
          <w:szCs w:val="24"/>
          <w:lang w:val="es-PE"/>
        </w:rPr>
        <w:t xml:space="preserve"> Se definieron 3 jobs:</w:t>
      </w:r>
    </w:p>
    <w:p w14:paraId="505ED215" w14:textId="6E799B88" w:rsidR="00380B45" w:rsidRPr="00380B45" w:rsidRDefault="00380B45" w:rsidP="00380B45">
      <w:pPr>
        <w:pStyle w:val="Prrafodelista"/>
        <w:numPr>
          <w:ilvl w:val="0"/>
          <w:numId w:val="4"/>
        </w:numPr>
        <w:jc w:val="both"/>
        <w:rPr>
          <w:sz w:val="24"/>
          <w:szCs w:val="24"/>
          <w:lang w:val="es-PE"/>
        </w:rPr>
      </w:pPr>
      <w:r w:rsidRPr="00380B45">
        <w:rPr>
          <w:sz w:val="24"/>
          <w:szCs w:val="24"/>
          <w:lang w:val="es-PE"/>
        </w:rPr>
        <w:t>historic_load para la carga histórica.</w:t>
      </w:r>
    </w:p>
    <w:p w14:paraId="01737997" w14:textId="11F0A0BD" w:rsidR="00380B45" w:rsidRPr="00380B45" w:rsidRDefault="00380B45" w:rsidP="00380B45">
      <w:pPr>
        <w:pStyle w:val="Prrafodelista"/>
        <w:numPr>
          <w:ilvl w:val="0"/>
          <w:numId w:val="4"/>
        </w:numPr>
        <w:jc w:val="both"/>
        <w:rPr>
          <w:sz w:val="24"/>
          <w:szCs w:val="24"/>
          <w:lang w:val="es-PE"/>
        </w:rPr>
      </w:pPr>
      <w:r w:rsidRPr="00380B45">
        <w:rPr>
          <w:sz w:val="24"/>
          <w:szCs w:val="24"/>
          <w:lang w:val="es-PE"/>
        </w:rPr>
        <w:t>incremental_load para carga incremental.</w:t>
      </w:r>
    </w:p>
    <w:p w14:paraId="0B129078" w14:textId="4002844C" w:rsidR="00380B45" w:rsidRPr="00380B45" w:rsidRDefault="00380B45" w:rsidP="00380B45">
      <w:pPr>
        <w:pStyle w:val="Prrafodelista"/>
        <w:numPr>
          <w:ilvl w:val="0"/>
          <w:numId w:val="4"/>
        </w:numPr>
        <w:jc w:val="both"/>
        <w:rPr>
          <w:sz w:val="24"/>
          <w:szCs w:val="24"/>
          <w:lang w:val="es-PE"/>
        </w:rPr>
      </w:pPr>
      <w:r w:rsidRPr="00380B45">
        <w:rPr>
          <w:sz w:val="24"/>
          <w:szCs w:val="24"/>
          <w:lang w:val="es-PE"/>
        </w:rPr>
        <w:t>remove_duplicates para eliminación de duplicados</w:t>
      </w:r>
      <w:r w:rsidR="004F3D9D">
        <w:rPr>
          <w:sz w:val="24"/>
          <w:szCs w:val="24"/>
          <w:lang w:val="es-PE"/>
        </w:rPr>
        <w:t xml:space="preserve"> y almacenado en el bucket de reporting</w:t>
      </w:r>
      <w:r w:rsidRPr="00380B45">
        <w:rPr>
          <w:sz w:val="24"/>
          <w:szCs w:val="24"/>
          <w:lang w:val="es-PE"/>
        </w:rPr>
        <w:t>.</w:t>
      </w:r>
    </w:p>
    <w:p w14:paraId="338864BD" w14:textId="5F7112B5" w:rsidR="00380B45" w:rsidRDefault="00380B45" w:rsidP="00913FBE">
      <w:pPr>
        <w:jc w:val="both"/>
        <w:rPr>
          <w:sz w:val="24"/>
          <w:szCs w:val="24"/>
          <w:lang w:val="es-PE"/>
        </w:rPr>
      </w:pPr>
      <w:r>
        <w:rPr>
          <w:sz w:val="24"/>
          <w:szCs w:val="24"/>
          <w:lang w:val="es-PE"/>
        </w:rPr>
        <w:t>En bases de datos se crearon dos:</w:t>
      </w:r>
    </w:p>
    <w:p w14:paraId="0FE790EF" w14:textId="3CCC59E4" w:rsidR="00380B45" w:rsidRPr="00380B45" w:rsidRDefault="00380B45" w:rsidP="00380B45">
      <w:pPr>
        <w:pStyle w:val="Prrafodelista"/>
        <w:numPr>
          <w:ilvl w:val="0"/>
          <w:numId w:val="5"/>
        </w:numPr>
        <w:jc w:val="both"/>
        <w:rPr>
          <w:sz w:val="24"/>
          <w:szCs w:val="24"/>
          <w:lang w:val="es-PE"/>
        </w:rPr>
      </w:pPr>
      <w:r>
        <w:rPr>
          <w:sz w:val="24"/>
          <w:szCs w:val="24"/>
          <w:lang w:val="es-PE"/>
        </w:rPr>
        <w:t>c</w:t>
      </w:r>
      <w:r w:rsidRPr="00380B45">
        <w:rPr>
          <w:sz w:val="24"/>
          <w:szCs w:val="24"/>
          <w:lang w:val="es-PE"/>
        </w:rPr>
        <w:t>oderio_db para información de staging.</w:t>
      </w:r>
    </w:p>
    <w:p w14:paraId="3A171022" w14:textId="364A9042" w:rsidR="00380B45" w:rsidRDefault="00380B45" w:rsidP="00380B45">
      <w:pPr>
        <w:pStyle w:val="Prrafodelista"/>
        <w:numPr>
          <w:ilvl w:val="0"/>
          <w:numId w:val="5"/>
        </w:numPr>
        <w:jc w:val="both"/>
        <w:rPr>
          <w:sz w:val="24"/>
          <w:szCs w:val="24"/>
          <w:lang w:val="es-PE"/>
        </w:rPr>
      </w:pPr>
      <w:r>
        <w:rPr>
          <w:sz w:val="24"/>
          <w:szCs w:val="24"/>
          <w:lang w:val="es-PE"/>
        </w:rPr>
        <w:t>c</w:t>
      </w:r>
      <w:r w:rsidRPr="00380B45">
        <w:rPr>
          <w:sz w:val="24"/>
          <w:szCs w:val="24"/>
          <w:lang w:val="es-PE"/>
        </w:rPr>
        <w:t>odeio_db_prod para información final.</w:t>
      </w:r>
    </w:p>
    <w:p w14:paraId="658CFBAE" w14:textId="5CB25DA5" w:rsidR="00380B45" w:rsidRDefault="00A6173A" w:rsidP="00380B45">
      <w:pPr>
        <w:jc w:val="both"/>
        <w:rPr>
          <w:sz w:val="24"/>
          <w:szCs w:val="24"/>
          <w:lang w:val="es-PE"/>
        </w:rPr>
      </w:pPr>
      <w:r>
        <w:rPr>
          <w:sz w:val="24"/>
          <w:szCs w:val="24"/>
          <w:lang w:val="es-PE"/>
        </w:rPr>
        <w:t>En tablas se definieron 8 tablas (4 para cada ambiente), la estructura es la siguiente:</w:t>
      </w:r>
    </w:p>
    <w:p w14:paraId="41BF6E77" w14:textId="4AB4D023" w:rsidR="00A6173A" w:rsidRPr="00A6173A" w:rsidRDefault="00A6173A" w:rsidP="00A6173A">
      <w:pPr>
        <w:pStyle w:val="Prrafodelista"/>
        <w:numPr>
          <w:ilvl w:val="0"/>
          <w:numId w:val="6"/>
        </w:numPr>
        <w:jc w:val="both"/>
        <w:rPr>
          <w:sz w:val="24"/>
          <w:szCs w:val="24"/>
          <w:lang w:val="es-PE"/>
        </w:rPr>
      </w:pPr>
      <w:r w:rsidRPr="00A6173A">
        <w:rPr>
          <w:b/>
          <w:bCs/>
          <w:sz w:val="24"/>
          <w:szCs w:val="24"/>
          <w:lang w:val="es-PE"/>
        </w:rPr>
        <w:t>product</w:t>
      </w:r>
      <w:r w:rsidRPr="00A6173A">
        <w:rPr>
          <w:sz w:val="24"/>
          <w:szCs w:val="24"/>
          <w:lang w:val="es-PE"/>
        </w:rPr>
        <w:t xml:space="preserve"> table:</w:t>
      </w:r>
    </w:p>
    <w:p w14:paraId="666C23E8" w14:textId="6343C463" w:rsidR="00A6173A" w:rsidRPr="00380B45" w:rsidRDefault="00A6173A" w:rsidP="00A6173A">
      <w:pPr>
        <w:jc w:val="center"/>
        <w:rPr>
          <w:sz w:val="24"/>
          <w:szCs w:val="24"/>
          <w:lang w:val="es-PE"/>
        </w:rPr>
      </w:pPr>
      <w:r>
        <w:rPr>
          <w:noProof/>
        </w:rPr>
        <w:lastRenderedPageBreak/>
        <w:drawing>
          <wp:inline distT="0" distB="0" distL="0" distR="0" wp14:anchorId="39D2072C" wp14:editId="08F19177">
            <wp:extent cx="2502939" cy="27736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8581" cy="2779932"/>
                    </a:xfrm>
                    <a:prstGeom prst="rect">
                      <a:avLst/>
                    </a:prstGeom>
                  </pic:spPr>
                </pic:pic>
              </a:graphicData>
            </a:graphic>
          </wp:inline>
        </w:drawing>
      </w:r>
    </w:p>
    <w:p w14:paraId="4CDB0743" w14:textId="27F7B8AE" w:rsidR="006D3BC7" w:rsidRPr="00A6173A" w:rsidRDefault="00A6173A" w:rsidP="00A6173A">
      <w:pPr>
        <w:pStyle w:val="Prrafodelista"/>
        <w:numPr>
          <w:ilvl w:val="0"/>
          <w:numId w:val="6"/>
        </w:numPr>
        <w:jc w:val="both"/>
        <w:rPr>
          <w:b/>
          <w:bCs/>
          <w:lang w:val="es-PE"/>
        </w:rPr>
      </w:pPr>
      <w:r w:rsidRPr="00A6173A">
        <w:rPr>
          <w:b/>
          <w:bCs/>
          <w:lang w:val="es-PE"/>
        </w:rPr>
        <w:t xml:space="preserve">category </w:t>
      </w:r>
      <w:r w:rsidRPr="00A6173A">
        <w:rPr>
          <w:lang w:val="es-PE"/>
        </w:rPr>
        <w:t>table:</w:t>
      </w:r>
    </w:p>
    <w:p w14:paraId="41F636BE" w14:textId="33000686" w:rsidR="00A6173A" w:rsidRDefault="00A6173A" w:rsidP="00A6173A">
      <w:pPr>
        <w:jc w:val="center"/>
        <w:rPr>
          <w:lang w:val="es-PE"/>
        </w:rPr>
      </w:pPr>
      <w:r>
        <w:rPr>
          <w:noProof/>
        </w:rPr>
        <w:drawing>
          <wp:inline distT="0" distB="0" distL="0" distR="0" wp14:anchorId="51385750" wp14:editId="5C161988">
            <wp:extent cx="2743200" cy="1860772"/>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8885" cy="1864628"/>
                    </a:xfrm>
                    <a:prstGeom prst="rect">
                      <a:avLst/>
                    </a:prstGeom>
                  </pic:spPr>
                </pic:pic>
              </a:graphicData>
            </a:graphic>
          </wp:inline>
        </w:drawing>
      </w:r>
    </w:p>
    <w:p w14:paraId="629B02FA" w14:textId="453D0A69" w:rsidR="00A6173A" w:rsidRDefault="00A6173A" w:rsidP="00A6173A">
      <w:pPr>
        <w:pStyle w:val="Prrafodelista"/>
        <w:numPr>
          <w:ilvl w:val="0"/>
          <w:numId w:val="6"/>
        </w:numPr>
        <w:rPr>
          <w:lang w:val="es-PE"/>
        </w:rPr>
      </w:pPr>
      <w:r>
        <w:rPr>
          <w:b/>
          <w:bCs/>
          <w:lang w:val="es-PE"/>
        </w:rPr>
        <w:t xml:space="preserve">sales </w:t>
      </w:r>
      <w:r>
        <w:rPr>
          <w:lang w:val="es-PE"/>
        </w:rPr>
        <w:t>table:</w:t>
      </w:r>
    </w:p>
    <w:p w14:paraId="51C53DC1" w14:textId="470A3BEE" w:rsidR="00A6173A" w:rsidRDefault="00A6173A" w:rsidP="00A6173A">
      <w:pPr>
        <w:jc w:val="center"/>
        <w:rPr>
          <w:lang w:val="es-PE"/>
        </w:rPr>
      </w:pPr>
      <w:r>
        <w:rPr>
          <w:noProof/>
        </w:rPr>
        <w:drawing>
          <wp:inline distT="0" distB="0" distL="0" distR="0" wp14:anchorId="1DCB3743" wp14:editId="18B7321D">
            <wp:extent cx="2280438" cy="2484120"/>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2612" cy="2486488"/>
                    </a:xfrm>
                    <a:prstGeom prst="rect">
                      <a:avLst/>
                    </a:prstGeom>
                  </pic:spPr>
                </pic:pic>
              </a:graphicData>
            </a:graphic>
          </wp:inline>
        </w:drawing>
      </w:r>
    </w:p>
    <w:p w14:paraId="6EA9F88B" w14:textId="22D781E9" w:rsidR="00A6173A" w:rsidRDefault="00A6173A" w:rsidP="00A6173A">
      <w:pPr>
        <w:pStyle w:val="Prrafodelista"/>
        <w:numPr>
          <w:ilvl w:val="0"/>
          <w:numId w:val="6"/>
        </w:numPr>
        <w:rPr>
          <w:lang w:val="es-PE"/>
        </w:rPr>
      </w:pPr>
      <w:r>
        <w:rPr>
          <w:b/>
          <w:bCs/>
          <w:lang w:val="es-PE"/>
        </w:rPr>
        <w:t>manufacturer</w:t>
      </w:r>
      <w:r>
        <w:rPr>
          <w:lang w:val="es-PE"/>
        </w:rPr>
        <w:t xml:space="preserve"> table:</w:t>
      </w:r>
    </w:p>
    <w:p w14:paraId="39866BD8" w14:textId="56E1713A" w:rsidR="00A6173A" w:rsidRDefault="00A6173A" w:rsidP="00A6173A">
      <w:pPr>
        <w:jc w:val="center"/>
        <w:rPr>
          <w:lang w:val="es-PE"/>
        </w:rPr>
      </w:pPr>
      <w:r>
        <w:rPr>
          <w:noProof/>
        </w:rPr>
        <w:lastRenderedPageBreak/>
        <w:drawing>
          <wp:inline distT="0" distB="0" distL="0" distR="0" wp14:anchorId="10172298" wp14:editId="2031D112">
            <wp:extent cx="2763896" cy="16078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9483" cy="1611070"/>
                    </a:xfrm>
                    <a:prstGeom prst="rect">
                      <a:avLst/>
                    </a:prstGeom>
                  </pic:spPr>
                </pic:pic>
              </a:graphicData>
            </a:graphic>
          </wp:inline>
        </w:drawing>
      </w:r>
    </w:p>
    <w:p w14:paraId="21C19404" w14:textId="047453BD" w:rsidR="00A6173A" w:rsidRDefault="00A6173A" w:rsidP="00A6173A">
      <w:pPr>
        <w:rPr>
          <w:lang w:val="es-PE"/>
        </w:rPr>
      </w:pPr>
    </w:p>
    <w:p w14:paraId="7DBD1C93" w14:textId="432AA962" w:rsidR="00A6173A" w:rsidRDefault="00A6173A" w:rsidP="00A6173A">
      <w:pPr>
        <w:rPr>
          <w:lang w:val="es-PE"/>
        </w:rPr>
      </w:pPr>
      <w:r>
        <w:rPr>
          <w:lang w:val="es-PE"/>
        </w:rPr>
        <w:t>Adicionalmente se crearon dos crawlers, cada uno para actualizar/crear las tablas de staging/prod. Definir como table level 3 ya que la data se encuentra particionada a ese nivel (year/month/day/).</w:t>
      </w:r>
    </w:p>
    <w:p w14:paraId="56B0E047" w14:textId="5A98EF2A" w:rsidR="00A11DC2" w:rsidRDefault="00A11DC2" w:rsidP="00A6173A">
      <w:pPr>
        <w:rPr>
          <w:lang w:val="es-PE"/>
        </w:rPr>
      </w:pPr>
    </w:p>
    <w:p w14:paraId="09CDD378" w14:textId="77777777" w:rsidR="00663310" w:rsidRDefault="00A11DC2" w:rsidP="00A6173A">
      <w:pPr>
        <w:rPr>
          <w:lang w:val="es-PE"/>
        </w:rPr>
      </w:pPr>
      <w:r w:rsidRPr="00880008">
        <w:rPr>
          <w:b/>
          <w:bCs/>
          <w:lang w:val="es-PE"/>
        </w:rPr>
        <w:t>Observaciones:</w:t>
      </w:r>
      <w:r>
        <w:rPr>
          <w:lang w:val="es-PE"/>
        </w:rPr>
        <w:t xml:space="preserve"> </w:t>
      </w:r>
    </w:p>
    <w:p w14:paraId="15631B4E" w14:textId="2AE3D36E" w:rsidR="00663310" w:rsidRPr="00663310" w:rsidRDefault="00663310" w:rsidP="00663310">
      <w:pPr>
        <w:pStyle w:val="Prrafodelista"/>
        <w:numPr>
          <w:ilvl w:val="0"/>
          <w:numId w:val="7"/>
        </w:numPr>
        <w:rPr>
          <w:lang w:val="es-PE"/>
        </w:rPr>
      </w:pPr>
      <w:r>
        <w:rPr>
          <w:lang w:val="es-PE"/>
        </w:rPr>
        <w:t>Se asume que la data incremental se carga 1 vez al día.</w:t>
      </w:r>
    </w:p>
    <w:p w14:paraId="381C0343" w14:textId="22E00294" w:rsidR="00A11DC2" w:rsidRPr="00663310" w:rsidRDefault="00663310" w:rsidP="00663310">
      <w:pPr>
        <w:pStyle w:val="Prrafodelista"/>
        <w:numPr>
          <w:ilvl w:val="0"/>
          <w:numId w:val="7"/>
        </w:numPr>
        <w:rPr>
          <w:lang w:val="es-PE"/>
        </w:rPr>
      </w:pPr>
      <w:r>
        <w:rPr>
          <w:lang w:val="es-PE"/>
        </w:rPr>
        <w:t>D</w:t>
      </w:r>
      <w:r w:rsidR="00A11DC2" w:rsidRPr="00663310">
        <w:rPr>
          <w:lang w:val="es-PE"/>
        </w:rPr>
        <w:t>entro de la data para las tablas no se pudo identificar un identificador único para registro, por lo que uso la combinación de la columna id de los inputs en combinación con otra (según la tabla) para garantizar la unicidad.</w:t>
      </w:r>
    </w:p>
    <w:p w14:paraId="6BA03978" w14:textId="77777777" w:rsidR="00880008" w:rsidRPr="00880008" w:rsidRDefault="00880008" w:rsidP="00A6173A">
      <w:pPr>
        <w:rPr>
          <w:i/>
          <w:iCs/>
          <w:lang w:val="es-PE"/>
        </w:rPr>
      </w:pPr>
      <w:r w:rsidRPr="00880008">
        <w:rPr>
          <w:i/>
          <w:iCs/>
          <w:lang w:val="es-PE"/>
        </w:rPr>
        <w:t xml:space="preserve">Por ejemplo: </w:t>
      </w:r>
    </w:p>
    <w:p w14:paraId="7DBBA257" w14:textId="5EAA89C9" w:rsidR="00880008" w:rsidRDefault="00880008" w:rsidP="00A6173A">
      <w:pPr>
        <w:rPr>
          <w:lang w:val="es-PE"/>
        </w:rPr>
      </w:pPr>
      <w:r>
        <w:rPr>
          <w:lang w:val="es-PE"/>
        </w:rPr>
        <w:t xml:space="preserve">En la tabla manufacturer para manufacturer id </w:t>
      </w:r>
      <w:r w:rsidRPr="00880008">
        <w:rPr>
          <w:lang w:val="es-PE"/>
        </w:rPr>
        <w:t>0555EF06D716F9D5CA6385F21D3B5A0B</w:t>
      </w:r>
      <w:r>
        <w:rPr>
          <w:lang w:val="es-PE"/>
        </w:rPr>
        <w:t xml:space="preserve"> se tienen dos manufacturer name </w:t>
      </w:r>
      <w:r w:rsidRPr="00880008">
        <w:rPr>
          <w:lang w:val="es-PE"/>
        </w:rPr>
        <w:t>6FAA630E832B8774285E350FB518711C / E612211B9C50F99D0DE8758FFBCCA812</w:t>
      </w:r>
      <w:r>
        <w:rPr>
          <w:lang w:val="es-PE"/>
        </w:rPr>
        <w:t>.</w:t>
      </w:r>
    </w:p>
    <w:p w14:paraId="6AD3C884" w14:textId="3179E3DA" w:rsidR="00880008" w:rsidRPr="00A6173A" w:rsidRDefault="00880008" w:rsidP="00A6173A">
      <w:pPr>
        <w:rPr>
          <w:lang w:val="es-PE"/>
        </w:rPr>
      </w:pPr>
      <w:r>
        <w:rPr>
          <w:lang w:val="es-PE"/>
        </w:rPr>
        <w:t xml:space="preserve">De forma similar en la tabla de productos para el category code </w:t>
      </w:r>
      <w:r w:rsidRPr="00880008">
        <w:rPr>
          <w:lang w:val="es-PE"/>
        </w:rPr>
        <w:t>ARMA_TU_COMBO</w:t>
      </w:r>
      <w:r>
        <w:rPr>
          <w:lang w:val="es-PE"/>
        </w:rPr>
        <w:t xml:space="preserve"> con category color </w:t>
      </w:r>
      <w:r w:rsidRPr="00880008">
        <w:rPr>
          <w:lang w:val="es-PE"/>
        </w:rPr>
        <w:t>ARG</w:t>
      </w:r>
      <w:r>
        <w:rPr>
          <w:lang w:val="es-PE"/>
        </w:rPr>
        <w:t xml:space="preserve"> se tienen dos category name </w:t>
      </w:r>
      <w:r w:rsidRPr="00880008">
        <w:rPr>
          <w:lang w:val="es-PE"/>
        </w:rPr>
        <w:t>COMBOS EN OFERTA / ARMA TU COMBO</w:t>
      </w:r>
    </w:p>
    <w:sectPr w:rsidR="00880008" w:rsidRPr="00A617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3F6"/>
    <w:multiLevelType w:val="hybridMultilevel"/>
    <w:tmpl w:val="C3EE17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9C18B0"/>
    <w:multiLevelType w:val="hybridMultilevel"/>
    <w:tmpl w:val="CDE441C4"/>
    <w:lvl w:ilvl="0" w:tplc="F2EA84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A17671"/>
    <w:multiLevelType w:val="hybridMultilevel"/>
    <w:tmpl w:val="E422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ED736AE"/>
    <w:multiLevelType w:val="hybridMultilevel"/>
    <w:tmpl w:val="C882C5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F1D1BEA"/>
    <w:multiLevelType w:val="hybridMultilevel"/>
    <w:tmpl w:val="24647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FF627F5"/>
    <w:multiLevelType w:val="hybridMultilevel"/>
    <w:tmpl w:val="4C26D2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E333AF7"/>
    <w:multiLevelType w:val="hybridMultilevel"/>
    <w:tmpl w:val="CDDCEA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8E"/>
    <w:rsid w:val="00017F37"/>
    <w:rsid w:val="00085E22"/>
    <w:rsid w:val="00380B45"/>
    <w:rsid w:val="004E143B"/>
    <w:rsid w:val="004F3D9D"/>
    <w:rsid w:val="005350BA"/>
    <w:rsid w:val="00663310"/>
    <w:rsid w:val="00677D60"/>
    <w:rsid w:val="00686C19"/>
    <w:rsid w:val="006D3BC7"/>
    <w:rsid w:val="00726034"/>
    <w:rsid w:val="007B1E7B"/>
    <w:rsid w:val="008254D1"/>
    <w:rsid w:val="00880008"/>
    <w:rsid w:val="00913FBE"/>
    <w:rsid w:val="00A11DC2"/>
    <w:rsid w:val="00A6173A"/>
    <w:rsid w:val="00AC438E"/>
    <w:rsid w:val="00DB705F"/>
    <w:rsid w:val="00E7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155E"/>
  <w15:chartTrackingRefBased/>
  <w15:docId w15:val="{66E56DBD-B7FA-4209-98BF-9721FD18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4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6506">
      <w:bodyDiv w:val="1"/>
      <w:marLeft w:val="0"/>
      <w:marRight w:val="0"/>
      <w:marTop w:val="0"/>
      <w:marBottom w:val="0"/>
      <w:divBdr>
        <w:top w:val="none" w:sz="0" w:space="0" w:color="auto"/>
        <w:left w:val="none" w:sz="0" w:space="0" w:color="auto"/>
        <w:bottom w:val="none" w:sz="0" w:space="0" w:color="auto"/>
        <w:right w:val="none" w:sz="0" w:space="0" w:color="auto"/>
      </w:divBdr>
    </w:div>
    <w:div w:id="1062603561">
      <w:bodyDiv w:val="1"/>
      <w:marLeft w:val="0"/>
      <w:marRight w:val="0"/>
      <w:marTop w:val="0"/>
      <w:marBottom w:val="0"/>
      <w:divBdr>
        <w:top w:val="none" w:sz="0" w:space="0" w:color="auto"/>
        <w:left w:val="none" w:sz="0" w:space="0" w:color="auto"/>
        <w:bottom w:val="none" w:sz="0" w:space="0" w:color="auto"/>
        <w:right w:val="none" w:sz="0" w:space="0" w:color="auto"/>
      </w:divBdr>
    </w:div>
    <w:div w:id="186859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9</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Pecho</dc:creator>
  <cp:keywords/>
  <dc:description/>
  <cp:lastModifiedBy>Augusto Pecho</cp:lastModifiedBy>
  <cp:revision>9</cp:revision>
  <dcterms:created xsi:type="dcterms:W3CDTF">2022-02-10T04:00:00Z</dcterms:created>
  <dcterms:modified xsi:type="dcterms:W3CDTF">2022-02-13T17:17:00Z</dcterms:modified>
</cp:coreProperties>
</file>