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Data Platform</w:t>
      </w:r>
    </w:p>
    <w:p>
      <w:pPr>
        <w:pStyle w:val="Subtitle"/>
      </w:pPr>
      <w:r>
        <w:t>GitHub Repository Setup &amp; Debian SSH Authentication</w:t>
      </w:r>
    </w:p>
    <w:p>
      <w:r>
        <w:t>Restart-from-scratch reference  |  14 October 2026  |  Step 1 of the data engineering portfolio project</w:t>
      </w:r>
    </w:p>
    <w:p>
      <w:r>
        <w:t>Scope: Documents the instructions and commands discussed in this chat. This is a procedure, not confirmation that the commands have been run successfully.</w:t>
      </w:r>
    </w:p>
    <w:p>
      <w:pPr>
        <w:pStyle w:val="Heading1"/>
      </w:pPr>
      <w:r>
        <w:t>1. Create the GitHub repository</w:t>
      </w:r>
    </w:p>
    <w:p>
      <w:r>
        <w:t>Visit https://github.com/new and create a repository using these settings:</w:t>
      </w:r>
    </w:p>
    <w:p>
      <w:pPr>
        <w:pStyle w:val="ListBullet"/>
      </w:pPr>
      <w:r>
        <w:t>Name: retail-data-platform</w:t>
      </w:r>
    </w:p>
    <w:p>
      <w:pPr>
        <w:pStyle w:val="ListBullet"/>
      </w:pPr>
      <w:r>
        <w:t>Description: End-to-end retail analytics data platform using PostgreSQL, Python, Airflow, BigQuery and dbt</w:t>
      </w:r>
    </w:p>
    <w:p>
      <w:pPr>
        <w:pStyle w:val="ListBullet"/>
      </w:pPr>
      <w:r>
        <w:t>Visibility: Public</w:t>
      </w:r>
    </w:p>
    <w:p>
      <w:pPr>
        <w:pStyle w:val="ListBullet"/>
      </w:pPr>
      <w:r>
        <w:t>Initialize with README: Yes</w:t>
      </w:r>
    </w:p>
    <w:p>
      <w:pPr>
        <w:pStyle w:val="ListBullet"/>
      </w:pPr>
      <w:r>
        <w:t>Add .gitignore: Python</w:t>
      </w:r>
    </w:p>
    <w:p>
      <w:pPr>
        <w:pStyle w:val="ListBullet"/>
      </w:pPr>
      <w:r>
        <w:t>License: MIT (for your code only)</w:t>
      </w:r>
    </w:p>
    <w:p>
      <w:r>
        <w:t>The Olist dataset has separate attribution and redistribution terms; do not assume your MIT license covers the data.</w:t>
      </w:r>
    </w:p>
    <w:p>
      <w:pPr>
        <w:pStyle w:val="Heading1"/>
      </w:pPr>
      <w:r>
        <w:t>2. Clone and verify locally</w:t>
      </w:r>
    </w:p>
    <w:p>
      <w:pPr>
        <w:spacing w:after="0"/>
      </w:pPr>
      <w:r>
        <w:rPr>
          <w:rFonts w:ascii="Consolas" w:hAnsi="Consolas"/>
          <w:color w:val="1F4151"/>
          <w:sz w:val="16"/>
        </w:rPr>
        <w:t>git --version</w:t>
      </w:r>
    </w:p>
    <w:p>
      <w:pPr>
        <w:spacing w:after="0"/>
      </w:pPr>
      <w:r>
        <w:rPr>
          <w:rFonts w:ascii="Consolas" w:hAnsi="Consolas"/>
          <w:color w:val="1F4151"/>
          <w:sz w:val="16"/>
        </w:rPr>
        <w:t>git clone https://github.com/YOUR_USERNAME/retail-data-platform.git</w:t>
      </w:r>
    </w:p>
    <w:p>
      <w:pPr>
        <w:spacing w:after="0"/>
      </w:pPr>
      <w:r>
        <w:rPr>
          <w:rFonts w:ascii="Consolas" w:hAnsi="Consolas"/>
          <w:color w:val="1F4151"/>
          <w:sz w:val="16"/>
        </w:rPr>
        <w:t>cd retail-data-platform</w:t>
      </w:r>
    </w:p>
    <w:p>
      <w:pPr>
        <w:spacing w:after="0"/>
      </w:pPr>
      <w:r>
        <w:rPr>
          <w:rFonts w:ascii="Consolas" w:hAnsi="Consolas"/>
          <w:color w:val="1F4151"/>
          <w:sz w:val="16"/>
        </w:rPr>
        <w:t>git remote -v</w:t>
      </w:r>
    </w:p>
    <w:p>
      <w:pPr>
        <w:spacing w:after="0"/>
      </w:pPr>
      <w:r>
        <w:rPr>
          <w:rFonts w:ascii="Consolas" w:hAnsi="Consolas"/>
          <w:color w:val="1F4151"/>
          <w:sz w:val="16"/>
        </w:rPr>
        <w:t>git status</w:t>
      </w:r>
    </w:p>
    <w:p>
      <w:pPr>
        <w:spacing w:after="20"/>
      </w:pPr>
    </w:p>
    <w:p>
      <w:r>
        <w:t>Replace YOUR_USERNAME with your GitHub username. Run subsequent commands from the repository root.</w:t>
      </w:r>
    </w:p>
    <w:p>
      <w:pPr>
        <w:pStyle w:val="Heading1"/>
      </w:pPr>
      <w:r>
        <w:t>3. Create the project layout</w:t>
      </w:r>
    </w:p>
    <w:p>
      <w:r>
        <w:t>Create setup_structure.py at the repository root with the following contents, then run it once:</w:t>
      </w:r>
    </w:p>
    <w:p>
      <w:pPr>
        <w:spacing w:after="0"/>
      </w:pPr>
      <w:r>
        <w:rPr>
          <w:rFonts w:ascii="Consolas" w:hAnsi="Consolas"/>
          <w:color w:val="1F4151"/>
          <w:sz w:val="16"/>
        </w:rPr>
        <w:t>from pathlib import Path</w:t>
      </w:r>
    </w:p>
    <w:p>
      <w:pPr>
        <w:spacing w:after="0"/>
      </w:pPr>
      <w:r>
        <w:rPr>
          <w:rFonts w:ascii="Consolas" w:hAnsi="Consolas"/>
          <w:color w:val="1F4151"/>
          <w:sz w:val="16"/>
        </w:rPr>
        <w:t xml:space="preserve"> </w:t>
      </w:r>
    </w:p>
    <w:p>
      <w:pPr>
        <w:spacing w:after="0"/>
      </w:pPr>
      <w:r>
        <w:rPr>
          <w:rFonts w:ascii="Consolas" w:hAnsi="Consolas"/>
          <w:color w:val="1F4151"/>
          <w:sz w:val="16"/>
        </w:rPr>
        <w:t>folders = [</w:t>
      </w:r>
    </w:p>
    <w:p>
      <w:pPr>
        <w:spacing w:after="0"/>
      </w:pPr>
      <w:r>
        <w:rPr>
          <w:rFonts w:ascii="Consolas" w:hAnsi="Consolas"/>
          <w:color w:val="1F4151"/>
          <w:sz w:val="16"/>
        </w:rPr>
        <w:t xml:space="preserve">    "src", "dags", "dbt", "sql", "tests", "infra",</w:t>
      </w:r>
    </w:p>
    <w:p>
      <w:pPr>
        <w:spacing w:after="0"/>
      </w:pPr>
      <w:r>
        <w:rPr>
          <w:rFonts w:ascii="Consolas" w:hAnsi="Consolas"/>
          <w:color w:val="1F4151"/>
          <w:sz w:val="16"/>
        </w:rPr>
        <w:t xml:space="preserve">    "scripts", "docs", "data", ".github/workflows",</w:t>
      </w:r>
    </w:p>
    <w:p>
      <w:pPr>
        <w:spacing w:after="0"/>
      </w:pPr>
      <w:r>
        <w:rPr>
          <w:rFonts w:ascii="Consolas" w:hAnsi="Consolas"/>
          <w:color w:val="1F4151"/>
          <w:sz w:val="16"/>
        </w:rPr>
        <w:t>]</w:t>
      </w:r>
    </w:p>
    <w:p>
      <w:pPr>
        <w:spacing w:after="0"/>
      </w:pPr>
      <w:r>
        <w:rPr>
          <w:rFonts w:ascii="Consolas" w:hAnsi="Consolas"/>
          <w:color w:val="1F4151"/>
          <w:sz w:val="16"/>
        </w:rPr>
        <w:t>for folder in folders:</w:t>
      </w:r>
    </w:p>
    <w:p>
      <w:pPr>
        <w:spacing w:after="0"/>
      </w:pPr>
      <w:r>
        <w:rPr>
          <w:rFonts w:ascii="Consolas" w:hAnsi="Consolas"/>
          <w:color w:val="1F4151"/>
          <w:sz w:val="16"/>
        </w:rPr>
        <w:t xml:space="preserve">    path = Path(folder)</w:t>
      </w:r>
    </w:p>
    <w:p>
      <w:pPr>
        <w:spacing w:after="0"/>
      </w:pPr>
      <w:r>
        <w:rPr>
          <w:rFonts w:ascii="Consolas" w:hAnsi="Consolas"/>
          <w:color w:val="1F4151"/>
          <w:sz w:val="16"/>
        </w:rPr>
        <w:t xml:space="preserve">    path.mkdir(parents=True, exist_ok=True)</w:t>
      </w:r>
    </w:p>
    <w:p>
      <w:pPr>
        <w:spacing w:after="0"/>
      </w:pPr>
      <w:r>
        <w:rPr>
          <w:rFonts w:ascii="Consolas" w:hAnsi="Consolas"/>
          <w:color w:val="1F4151"/>
          <w:sz w:val="16"/>
        </w:rPr>
        <w:t xml:space="preserve">    if folder != "data":</w:t>
      </w:r>
    </w:p>
    <w:p>
      <w:pPr>
        <w:spacing w:after="0"/>
      </w:pPr>
      <w:r>
        <w:rPr>
          <w:rFonts w:ascii="Consolas" w:hAnsi="Consolas"/>
          <w:color w:val="1F4151"/>
          <w:sz w:val="16"/>
        </w:rPr>
        <w:t xml:space="preserve">        (path / ".gitkeep").touch(exist_ok=True)</w:t>
      </w:r>
    </w:p>
    <w:p>
      <w:pPr>
        <w:spacing w:after="0"/>
      </w:pPr>
      <w:r>
        <w:rPr>
          <w:rFonts w:ascii="Consolas" w:hAnsi="Consolas"/>
          <w:color w:val="1F4151"/>
          <w:sz w:val="16"/>
        </w:rPr>
        <w:t>for filename in ["docker-compose.yml", "pyproject.toml", ".env.example"]:</w:t>
      </w:r>
    </w:p>
    <w:p>
      <w:pPr>
        <w:spacing w:after="0"/>
      </w:pPr>
      <w:r>
        <w:rPr>
          <w:rFonts w:ascii="Consolas" w:hAnsi="Consolas"/>
          <w:color w:val="1F4151"/>
          <w:sz w:val="16"/>
        </w:rPr>
        <w:t xml:space="preserve">    Path(filename).touch(exist_ok=True)</w:t>
      </w:r>
    </w:p>
    <w:p>
      <w:pPr>
        <w:spacing w:after="0"/>
      </w:pPr>
      <w:r>
        <w:rPr>
          <w:rFonts w:ascii="Consolas" w:hAnsi="Consolas"/>
          <w:color w:val="1F4151"/>
          <w:sz w:val="16"/>
        </w:rPr>
        <w:t>print("Project structure created successfully!")</w:t>
      </w:r>
    </w:p>
    <w:p>
      <w:pPr>
        <w:spacing w:after="20"/>
      </w:pPr>
    </w:p>
    <w:p>
      <w:pPr>
        <w:spacing w:after="0"/>
      </w:pPr>
      <w:r>
        <w:rPr>
          <w:rFonts w:ascii="Consolas" w:hAnsi="Consolas"/>
          <w:color w:val="1F4151"/>
          <w:sz w:val="16"/>
        </w:rPr>
        <w:t>python setup_structure.py</w:t>
      </w:r>
    </w:p>
    <w:p>
      <w:pPr>
        <w:spacing w:after="20"/>
      </w:pPr>
    </w:p>
    <w:p>
      <w:r>
        <w:t>Folder purposes: src/ = Python ingestion and CDC; dags/ = Airflow orchestration; dbt/ = transformations; sql/ = schemas and showcase queries; tests/ = automated tests; infra/ = configuration; scripts/ = utilities; docs/ = design and runbooks; data/ = local raw files; .github/workflows/ = CI/CD.</w:t>
      </w:r>
    </w:p>
    <w:p>
      <w:r>
        <w:t>You may move setup_structure.py into scripts/ or delete it after the initial setup.</w:t>
      </w:r>
    </w:p>
    <w:p>
      <w:pPr>
        <w:pStyle w:val="Heading1"/>
      </w:pPr>
      <w:r>
        <w:t>4. Protect local data and credentials</w:t>
      </w:r>
    </w:p>
    <w:p>
      <w:r>
        <w:t>Open .gitignore and ensure it contains these rules:</w:t>
      </w:r>
    </w:p>
    <w:p>
      <w:pPr>
        <w:spacing w:after="0"/>
      </w:pPr>
      <w:r>
        <w:rPr>
          <w:rFonts w:ascii="Consolas" w:hAnsi="Consolas"/>
          <w:color w:val="1F4151"/>
          <w:sz w:val="16"/>
        </w:rPr>
        <w:t># Python</w:t>
      </w:r>
    </w:p>
    <w:p>
      <w:pPr>
        <w:spacing w:after="0"/>
      </w:pPr>
      <w:r>
        <w:rPr>
          <w:rFonts w:ascii="Consolas" w:hAnsi="Consolas"/>
          <w:color w:val="1F4151"/>
          <w:sz w:val="16"/>
        </w:rPr>
        <w:t>__pycache__/</w:t>
      </w:r>
    </w:p>
    <w:p>
      <w:pPr>
        <w:spacing w:after="0"/>
      </w:pPr>
      <w:r>
        <w:rPr>
          <w:rFonts w:ascii="Consolas" w:hAnsi="Consolas"/>
          <w:color w:val="1F4151"/>
          <w:sz w:val="16"/>
        </w:rPr>
        <w:t>*.py[cod]</w:t>
      </w:r>
    </w:p>
    <w:p>
      <w:pPr>
        <w:spacing w:after="0"/>
      </w:pPr>
      <w:r>
        <w:rPr>
          <w:rFonts w:ascii="Consolas" w:hAnsi="Consolas"/>
          <w:color w:val="1F4151"/>
          <w:sz w:val="16"/>
        </w:rPr>
        <w:t>.venv/</w:t>
      </w:r>
    </w:p>
    <w:p>
      <w:pPr>
        <w:spacing w:after="0"/>
      </w:pPr>
      <w:r>
        <w:rPr>
          <w:rFonts w:ascii="Consolas" w:hAnsi="Consolas"/>
          <w:color w:val="1F4151"/>
          <w:sz w:val="16"/>
        </w:rPr>
        <w:t>.pytest_cache/</w:t>
      </w:r>
    </w:p>
    <w:p>
      <w:pPr>
        <w:spacing w:after="0"/>
      </w:pPr>
      <w:r>
        <w:rPr>
          <w:rFonts w:ascii="Consolas" w:hAnsi="Consolas"/>
          <w:color w:val="1F4151"/>
          <w:sz w:val="16"/>
        </w:rPr>
        <w:t>.ruff_cache/</w:t>
      </w:r>
    </w:p>
    <w:p>
      <w:pPr>
        <w:spacing w:after="0"/>
      </w:pPr>
      <w:r>
        <w:rPr>
          <w:rFonts w:ascii="Consolas" w:hAnsi="Consolas"/>
          <w:color w:val="1F4151"/>
          <w:sz w:val="16"/>
        </w:rPr>
        <w:t># Secrets and credentials</w:t>
      </w:r>
    </w:p>
    <w:p>
      <w:pPr>
        <w:spacing w:after="0"/>
      </w:pPr>
      <w:r>
        <w:rPr>
          <w:rFonts w:ascii="Consolas" w:hAnsi="Consolas"/>
          <w:color w:val="1F4151"/>
          <w:sz w:val="16"/>
        </w:rPr>
        <w:t>.env</w:t>
      </w:r>
    </w:p>
    <w:p>
      <w:pPr>
        <w:spacing w:after="0"/>
      </w:pPr>
      <w:r>
        <w:rPr>
          <w:rFonts w:ascii="Consolas" w:hAnsi="Consolas"/>
          <w:color w:val="1F4151"/>
          <w:sz w:val="16"/>
        </w:rPr>
        <w:t>.env.*</w:t>
      </w:r>
    </w:p>
    <w:p>
      <w:pPr>
        <w:spacing w:after="0"/>
      </w:pPr>
      <w:r>
        <w:rPr>
          <w:rFonts w:ascii="Consolas" w:hAnsi="Consolas"/>
          <w:color w:val="1F4151"/>
          <w:sz w:val="16"/>
        </w:rPr>
        <w:t>!.env.example</w:t>
      </w:r>
    </w:p>
    <w:p>
      <w:pPr>
        <w:spacing w:after="0"/>
      </w:pPr>
      <w:r>
        <w:rPr>
          <w:rFonts w:ascii="Consolas" w:hAnsi="Consolas"/>
          <w:color w:val="1F4151"/>
          <w:sz w:val="16"/>
        </w:rPr>
        <w:t>*.pem</w:t>
      </w:r>
    </w:p>
    <w:p>
      <w:pPr>
        <w:spacing w:after="0"/>
      </w:pPr>
      <w:r>
        <w:rPr>
          <w:rFonts w:ascii="Consolas" w:hAnsi="Consolas"/>
          <w:color w:val="1F4151"/>
          <w:sz w:val="16"/>
        </w:rPr>
        <w:t>*service-account*.json</w:t>
      </w:r>
    </w:p>
    <w:p>
      <w:pPr>
        <w:spacing w:after="0"/>
      </w:pPr>
      <w:r>
        <w:rPr>
          <w:rFonts w:ascii="Consolas" w:hAnsi="Consolas"/>
          <w:color w:val="1F4151"/>
          <w:sz w:val="16"/>
        </w:rPr>
        <w:t>*credentials*.json</w:t>
      </w:r>
    </w:p>
    <w:p>
      <w:pPr>
        <w:spacing w:after="0"/>
      </w:pPr>
      <w:r>
        <w:rPr>
          <w:rFonts w:ascii="Consolas" w:hAnsi="Consolas"/>
          <w:color w:val="1F4151"/>
          <w:sz w:val="16"/>
        </w:rPr>
        <w:t># Local datasets</w:t>
      </w:r>
    </w:p>
    <w:p>
      <w:pPr>
        <w:spacing w:after="0"/>
      </w:pPr>
      <w:r>
        <w:rPr>
          <w:rFonts w:ascii="Consolas" w:hAnsi="Consolas"/>
          <w:color w:val="1F4151"/>
          <w:sz w:val="16"/>
        </w:rPr>
        <w:t>data/*</w:t>
      </w:r>
    </w:p>
    <w:p>
      <w:pPr>
        <w:spacing w:after="0"/>
      </w:pPr>
      <w:r>
        <w:rPr>
          <w:rFonts w:ascii="Consolas" w:hAnsi="Consolas"/>
          <w:color w:val="1F4151"/>
          <w:sz w:val="16"/>
        </w:rPr>
        <w:t>!data/.gitkeep</w:t>
      </w:r>
    </w:p>
    <w:p>
      <w:pPr>
        <w:spacing w:after="0"/>
      </w:pPr>
      <w:r>
        <w:rPr>
          <w:rFonts w:ascii="Consolas" w:hAnsi="Consolas"/>
          <w:color w:val="1F4151"/>
          <w:sz w:val="16"/>
        </w:rPr>
        <w:t># Airflow</w:t>
      </w:r>
    </w:p>
    <w:p>
      <w:pPr>
        <w:spacing w:after="0"/>
      </w:pPr>
      <w:r>
        <w:rPr>
          <w:rFonts w:ascii="Consolas" w:hAnsi="Consolas"/>
          <w:color w:val="1F4151"/>
          <w:sz w:val="16"/>
        </w:rPr>
        <w:t>airflow/logs/</w:t>
      </w:r>
    </w:p>
    <w:p>
      <w:pPr>
        <w:spacing w:after="0"/>
      </w:pPr>
      <w:r>
        <w:rPr>
          <w:rFonts w:ascii="Consolas" w:hAnsi="Consolas"/>
          <w:color w:val="1F4151"/>
          <w:sz w:val="16"/>
        </w:rPr>
        <w:t>airflow/airflow.db</w:t>
      </w:r>
    </w:p>
    <w:p>
      <w:pPr>
        <w:spacing w:after="0"/>
      </w:pPr>
      <w:r>
        <w:rPr>
          <w:rFonts w:ascii="Consolas" w:hAnsi="Consolas"/>
          <w:color w:val="1F4151"/>
          <w:sz w:val="16"/>
        </w:rPr>
        <w:t># dbt generated files</w:t>
      </w:r>
    </w:p>
    <w:p>
      <w:pPr>
        <w:spacing w:after="0"/>
      </w:pPr>
      <w:r>
        <w:rPr>
          <w:rFonts w:ascii="Consolas" w:hAnsi="Consolas"/>
          <w:color w:val="1F4151"/>
          <w:sz w:val="16"/>
        </w:rPr>
        <w:t>dbt/target/</w:t>
      </w:r>
    </w:p>
    <w:p>
      <w:pPr>
        <w:spacing w:after="0"/>
      </w:pPr>
      <w:r>
        <w:rPr>
          <w:rFonts w:ascii="Consolas" w:hAnsi="Consolas"/>
          <w:color w:val="1F4151"/>
          <w:sz w:val="16"/>
        </w:rPr>
        <w:t>dbt/logs/</w:t>
      </w:r>
    </w:p>
    <w:p>
      <w:pPr>
        <w:spacing w:after="0"/>
      </w:pPr>
      <w:r>
        <w:rPr>
          <w:rFonts w:ascii="Consolas" w:hAnsi="Consolas"/>
          <w:color w:val="1F4151"/>
          <w:sz w:val="16"/>
        </w:rPr>
        <w:t>dbt/dbt_packages/</w:t>
      </w:r>
    </w:p>
    <w:p>
      <w:pPr>
        <w:spacing w:after="0"/>
      </w:pPr>
      <w:r>
        <w:rPr>
          <w:rFonts w:ascii="Consolas" w:hAnsi="Consolas"/>
          <w:color w:val="1F4151"/>
          <w:sz w:val="16"/>
        </w:rPr>
        <w:t># Local configuration</w:t>
      </w:r>
    </w:p>
    <w:p>
      <w:pPr>
        <w:spacing w:after="0"/>
      </w:pPr>
      <w:r>
        <w:rPr>
          <w:rFonts w:ascii="Consolas" w:hAnsi="Consolas"/>
          <w:color w:val="1F4151"/>
          <w:sz w:val="16"/>
        </w:rPr>
        <w:t>.idea/</w:t>
      </w:r>
    </w:p>
    <w:p>
      <w:pPr>
        <w:spacing w:after="0"/>
      </w:pPr>
      <w:r>
        <w:rPr>
          <w:rFonts w:ascii="Consolas" w:hAnsi="Consolas"/>
          <w:color w:val="1F4151"/>
          <w:sz w:val="16"/>
        </w:rPr>
        <w:t>.vscode/</w:t>
      </w:r>
    </w:p>
    <w:p>
      <w:pPr>
        <w:spacing w:after="0"/>
      </w:pPr>
      <w:r>
        <w:rPr>
          <w:rFonts w:ascii="Consolas" w:hAnsi="Consolas"/>
          <w:color w:val="1F4151"/>
          <w:sz w:val="16"/>
        </w:rPr>
        <w:t>.DS_Store</w:t>
      </w:r>
    </w:p>
    <w:p>
      <w:pPr>
        <w:spacing w:after="20"/>
      </w:pPr>
    </w:p>
    <w:p>
      <w:r>
        <w:t>Review git status before committing. Never commit tokens, private SSH keys, GCP credentials or raw downloaded datasets.</w:t>
      </w:r>
    </w:p>
    <w:p>
      <w:pPr>
        <w:pStyle w:val="Heading1"/>
      </w:pPr>
      <w:r>
        <w:t>5. Commit and push the foundation</w:t>
      </w:r>
    </w:p>
    <w:p>
      <w:pPr>
        <w:spacing w:after="0"/>
      </w:pPr>
      <w:r>
        <w:rPr>
          <w:rFonts w:ascii="Consolas" w:hAnsi="Consolas"/>
          <w:color w:val="1F4151"/>
          <w:sz w:val="16"/>
        </w:rPr>
        <w:t>git add .</w:t>
      </w:r>
    </w:p>
    <w:p>
      <w:pPr>
        <w:spacing w:after="0"/>
      </w:pPr>
      <w:r>
        <w:rPr>
          <w:rFonts w:ascii="Consolas" w:hAnsi="Consolas"/>
          <w:color w:val="1F4151"/>
          <w:sz w:val="16"/>
        </w:rPr>
        <w:t>git status</w:t>
      </w:r>
    </w:p>
    <w:p>
      <w:pPr>
        <w:spacing w:after="0"/>
      </w:pPr>
      <w:r>
        <w:rPr>
          <w:rFonts w:ascii="Consolas" w:hAnsi="Consolas"/>
          <w:color w:val="1F4151"/>
          <w:sz w:val="16"/>
        </w:rPr>
        <w:t>git commit -m "chore: initialize project structure"</w:t>
      </w:r>
    </w:p>
    <w:p>
      <w:pPr>
        <w:spacing w:after="0"/>
      </w:pPr>
      <w:r>
        <w:rPr>
          <w:rFonts w:ascii="Consolas" w:hAnsi="Consolas"/>
          <w:color w:val="1F4151"/>
          <w:sz w:val="16"/>
        </w:rPr>
        <w:t>git push origin main</w:t>
      </w:r>
    </w:p>
    <w:p>
      <w:pPr>
        <w:spacing w:after="20"/>
      </w:pPr>
    </w:p>
    <w:p>
      <w:r>
        <w:t>If the default branch is not main, substitute its actual name. GitHub HTTPS may request a username and password; normal GitHub account passwords do not work for HTTPS Git operations.</w:t>
      </w:r>
    </w:p>
    <w:p>
      <w:pPr>
        <w:pStyle w:val="Heading1"/>
      </w:pPr>
      <w:r>
        <w:t>6. HTTPS authentication option: personal access token</w:t>
      </w:r>
    </w:p>
    <w:p>
      <w:r>
        <w:t>If staying on HTTPS, open https://github.com/settings/personal-access-tokens/new. Create a fine-grained token with a descriptive name, expiration, access only to retail-data-platform, and Repository permissions &gt; Contents &gt; Read and write. Copy the token securely.</w:t>
      </w:r>
    </w:p>
    <w:p>
      <w:r>
        <w:t>At the terminal username prompt, enter your GitHub username. At the password prompt, paste the token, NOT your GitHub password. The terminal may show no characters while pasting. Do not paste the token into chat, files, or shell command arguments.</w:t>
      </w:r>
    </w:p>
    <w:p>
      <w:r>
        <w:t>This is an alternative to SSH. For Debian, the SSH approach below was recommended for long-term use.</w:t>
      </w:r>
    </w:p>
    <w:p>
      <w:pPr>
        <w:pStyle w:val="Heading1"/>
      </w:pPr>
      <w:r>
        <w:t>7. Debian Linux: configure SSH authentication</w:t>
      </w:r>
    </w:p>
    <w:p>
      <w:pPr>
        <w:pStyle w:val="Heading2"/>
      </w:pPr>
      <w:r>
        <w:t>7.1 Inspect existing keys</w:t>
      </w:r>
    </w:p>
    <w:p>
      <w:pPr>
        <w:spacing w:after="0"/>
      </w:pPr>
      <w:r>
        <w:rPr>
          <w:rFonts w:ascii="Consolas" w:hAnsi="Consolas"/>
          <w:color w:val="1F4151"/>
          <w:sz w:val="16"/>
        </w:rPr>
        <w:t>ls -al ~/.ssh</w:t>
      </w:r>
    </w:p>
    <w:p>
      <w:pPr>
        <w:spacing w:after="20"/>
      </w:pPr>
    </w:p>
    <w:p>
      <w:r>
        <w:t>If id_ed25519 and id_ed25519.pub already exist, avoid overwriting them. Reuse the existing key if appropriate or generate a distinct key filename.</w:t>
      </w:r>
    </w:p>
    <w:p>
      <w:pPr>
        <w:pStyle w:val="Heading2"/>
      </w:pPr>
      <w:r>
        <w:t>7.2 Generate a key, if needed</w:t>
      </w:r>
    </w:p>
    <w:p>
      <w:pPr>
        <w:spacing w:after="0"/>
      </w:pPr>
      <w:r>
        <w:rPr>
          <w:rFonts w:ascii="Consolas" w:hAnsi="Consolas"/>
          <w:color w:val="1F4151"/>
          <w:sz w:val="16"/>
        </w:rPr>
        <w:t>ssh-keygen -t ed25519 -C "your_email@example.com"</w:t>
      </w:r>
    </w:p>
    <w:p>
      <w:pPr>
        <w:spacing w:after="20"/>
      </w:pPr>
    </w:p>
    <w:p>
      <w:r>
        <w:t>Replace the email address. Accept the default location only if it will not overwrite an existing key. Choose a secure passphrase. The private key is ~/.ssh/id_ed25519; the public key is ~/.ssh/id_ed25519.pub.</w:t>
      </w:r>
    </w:p>
    <w:p>
      <w:pPr>
        <w:pStyle w:val="Heading2"/>
      </w:pPr>
      <w:r>
        <w:t>7.3 Register the public key on GitHub</w:t>
      </w:r>
    </w:p>
    <w:p>
      <w:pPr>
        <w:spacing w:after="0"/>
      </w:pPr>
      <w:r>
        <w:rPr>
          <w:rFonts w:ascii="Consolas" w:hAnsi="Consolas"/>
          <w:color w:val="1F4151"/>
          <w:sz w:val="16"/>
        </w:rPr>
        <w:t>cat ~/.ssh/id_ed25519.pub</w:t>
      </w:r>
    </w:p>
    <w:p>
      <w:pPr>
        <w:spacing w:after="20"/>
      </w:pPr>
    </w:p>
    <w:p>
      <w:r>
        <w:t>Copy the complete public key (beginning ssh-ed25519). Visit https://github.com/settings/ssh/new; set Title to “Debian Development Machine”, Key type to “Authentication Key”, paste, and select Add SSH key. Never upload id_ed25519 without .pub.</w:t>
      </w:r>
    </w:p>
    <w:p>
      <w:pPr>
        <w:pStyle w:val="Heading2"/>
      </w:pPr>
      <w:r>
        <w:t>7.4 Test the connection</w:t>
      </w:r>
    </w:p>
    <w:p>
      <w:pPr>
        <w:spacing w:after="0"/>
      </w:pPr>
      <w:r>
        <w:rPr>
          <w:rFonts w:ascii="Consolas" w:hAnsi="Consolas"/>
          <w:color w:val="1F4151"/>
          <w:sz w:val="16"/>
        </w:rPr>
        <w:t>ssh -T git@github.com</w:t>
      </w:r>
    </w:p>
    <w:p>
      <w:pPr>
        <w:spacing w:after="20"/>
      </w:pPr>
    </w:p>
    <w:p>
      <w:r>
        <w:t>On first connection, compare the host fingerprint with https://docs.github.com/en/authentication/keeping-your-account-and-data-secure/githubs-ssh-key-fingerprints before accepting. Expected successful message: “Hi YOUR_USERNAME! You've successfully authenticated, but GitHub does not provide shell access.”</w:t>
      </w:r>
    </w:p>
    <w:p>
      <w:pPr>
        <w:pStyle w:val="Heading2"/>
      </w:pPr>
      <w:r>
        <w:t>7.5 Change the remote from HTTPS to SSH</w:t>
      </w:r>
    </w:p>
    <w:p>
      <w:pPr>
        <w:spacing w:after="0"/>
      </w:pPr>
      <w:r>
        <w:rPr>
          <w:rFonts w:ascii="Consolas" w:hAnsi="Consolas"/>
          <w:color w:val="1F4151"/>
          <w:sz w:val="16"/>
        </w:rPr>
        <w:t>cd ~/retail-data-platform</w:t>
      </w:r>
    </w:p>
    <w:p>
      <w:pPr>
        <w:spacing w:after="0"/>
      </w:pPr>
      <w:r>
        <w:rPr>
          <w:rFonts w:ascii="Consolas" w:hAnsi="Consolas"/>
          <w:color w:val="1F4151"/>
          <w:sz w:val="16"/>
        </w:rPr>
        <w:t>git remote -v</w:t>
      </w:r>
    </w:p>
    <w:p>
      <w:pPr>
        <w:spacing w:after="0"/>
      </w:pPr>
      <w:r>
        <w:rPr>
          <w:rFonts w:ascii="Consolas" w:hAnsi="Consolas"/>
          <w:color w:val="1F4151"/>
          <w:sz w:val="16"/>
        </w:rPr>
        <w:t>git remote set-url origin git@github.com:YOUR_USERNAME/retail-data-platform.git</w:t>
      </w:r>
    </w:p>
    <w:p>
      <w:pPr>
        <w:spacing w:after="0"/>
      </w:pPr>
      <w:r>
        <w:rPr>
          <w:rFonts w:ascii="Consolas" w:hAnsi="Consolas"/>
          <w:color w:val="1F4151"/>
          <w:sz w:val="16"/>
        </w:rPr>
        <w:t>git remote -v</w:t>
      </w:r>
    </w:p>
    <w:p>
      <w:pPr>
        <w:spacing w:after="0"/>
      </w:pPr>
      <w:r>
        <w:rPr>
          <w:rFonts w:ascii="Consolas" w:hAnsi="Consolas"/>
          <w:color w:val="1F4151"/>
          <w:sz w:val="16"/>
        </w:rPr>
        <w:t>git push origin main</w:t>
      </w:r>
    </w:p>
    <w:p>
      <w:pPr>
        <w:spacing w:after="20"/>
      </w:pPr>
    </w:p>
    <w:p>
      <w:r>
        <w:t>If your clone is elsewhere, cd to its actual location. Replace YOUR_USERNAME. After switching to SSH, pushes should no longer ask for your GitHub username/password; you may still be asked for your SSH key passphrase.</w:t>
      </w:r>
    </w:p>
    <w:p>
      <w:pPr>
        <w:pStyle w:val="Heading1"/>
      </w:pPr>
      <w:r>
        <w:t>8. Troubleshooting and verification</w:t>
      </w:r>
    </w:p>
    <w:p>
      <w:pPr>
        <w:pStyle w:val="ListBullet"/>
      </w:pPr>
      <w:r>
        <w:t>HTTPS prompts for password: use a personal access token or switch the origin remote to SSH.</w:t>
      </w:r>
    </w:p>
    <w:p>
      <w:pPr>
        <w:pStyle w:val="ListBullet"/>
      </w:pPr>
      <w:r>
        <w:t>Permission denied (publickey): verify the public key is registered to the correct GitHub account and that the remote begins git@github.com:.</w:t>
      </w:r>
    </w:p>
    <w:p>
      <w:pPr>
        <w:pStyle w:val="ListBullet"/>
      </w:pPr>
      <w:r>
        <w:t>Repository not found: verify GitHub username, repository name, and access permissions.</w:t>
      </w:r>
    </w:p>
    <w:p>
      <w:pPr>
        <w:pStyle w:val="ListBullet"/>
      </w:pPr>
      <w:r>
        <w:t>main refspec error: check your current branch and that a commit exists with git status and git branch --show-current.</w:t>
      </w:r>
    </w:p>
    <w:p>
      <w:pPr>
        <w:pStyle w:val="ListBullet"/>
      </w:pPr>
      <w:r>
        <w:t>Push rejected because remote has changes: inspect git status and git pull --rebase origin main before retrying, resolving any conflicts carefully.</w:t>
      </w:r>
    </w:p>
    <w:p>
      <w:pPr>
        <w:pStyle w:val="ListBullet"/>
      </w:pPr>
      <w:r>
        <w:t>SSH key passphrase prompts are normal; ssh-agent can cache an unlocked key during a session.</w:t>
      </w:r>
    </w:p>
    <w:p>
      <w:pPr>
        <w:spacing w:after="0"/>
      </w:pPr>
      <w:r>
        <w:rPr>
          <w:rFonts w:ascii="Consolas" w:hAnsi="Consolas"/>
          <w:color w:val="1F4151"/>
          <w:sz w:val="16"/>
        </w:rPr>
        <w:t>git status</w:t>
      </w:r>
    </w:p>
    <w:p>
      <w:pPr>
        <w:spacing w:after="0"/>
      </w:pPr>
      <w:r>
        <w:rPr>
          <w:rFonts w:ascii="Consolas" w:hAnsi="Consolas"/>
          <w:color w:val="1F4151"/>
          <w:sz w:val="16"/>
        </w:rPr>
        <w:t>git branch --show-current</w:t>
      </w:r>
    </w:p>
    <w:p>
      <w:pPr>
        <w:spacing w:after="0"/>
      </w:pPr>
      <w:r>
        <w:rPr>
          <w:rFonts w:ascii="Consolas" w:hAnsi="Consolas"/>
          <w:color w:val="1F4151"/>
          <w:sz w:val="16"/>
        </w:rPr>
        <w:t>git remote -v</w:t>
      </w:r>
    </w:p>
    <w:p>
      <w:pPr>
        <w:spacing w:after="0"/>
      </w:pPr>
      <w:r>
        <w:rPr>
          <w:rFonts w:ascii="Consolas" w:hAnsi="Consolas"/>
          <w:color w:val="1F4151"/>
          <w:sz w:val="16"/>
        </w:rPr>
        <w:t>ssh -T git@github.com</w:t>
      </w:r>
    </w:p>
    <w:p>
      <w:pPr>
        <w:spacing w:after="0"/>
      </w:pPr>
      <w:r>
        <w:rPr>
          <w:rFonts w:ascii="Consolas" w:hAnsi="Consolas"/>
          <w:color w:val="1F4151"/>
          <w:sz w:val="16"/>
        </w:rPr>
        <w:t>git push origin main</w:t>
      </w:r>
    </w:p>
    <w:p>
      <w:pPr>
        <w:spacing w:after="20"/>
      </w:pPr>
    </w:p>
    <w:p>
      <w:r>
        <w:t>Final check: refresh the public repository page and verify README.md, folders, .gitignore and your first commit are visible; confirm no secrets or raw CSVs are present.</w:t>
      </w:r>
    </w:p>
    <w:p>
      <w:pPr>
        <w:pStyle w:val="Heading1"/>
      </w:pPr>
      <w:r>
        <w:t>9. Next step</w:t>
      </w:r>
    </w:p>
    <w:p>
      <w:r>
        <w:t>Step 2 is Docker Compose and PostgreSQL: start a local database with persistent storage, verify connectivity, and prepare the Olist seed process. The wider project will later add simulated customer CDC, BigQuery Bronze, dbt Silver/Gold and Airflow orchestration.</w:t>
      </w:r>
    </w:p>
    <w:p>
      <w:r>
        <w:t>Project reference: retail_data_engineering_medallion_plan.docx, especially Sections 8, 13–17.</w:t>
      </w:r>
    </w:p>
    <w:sectPr w:rsidR="00FC693F" w:rsidRPr="0006063C" w:rsidSect="00034616">
      <w:footerReference w:type="default" r:id="rId9"/>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Data Platform  •  Setup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9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9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95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