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ДОГОВОРА</w:t>
      </w:r>
    </w:p>
    <w:p>
      <w:pPr>
        <w:jc w:val="center"/>
      </w:pPr>
      <w:r>
        <w:rPr>
          <w:b w:val="0"/>
        </w:rPr>
        <w:t>поставки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 соответствии с Федеральным законом от 18.07.2011 № 223-ФЗ по результатам запроса котировок (извещение № 0373100012326000015) заключили настоящий Договор о нижеследующем.</w:t>
      </w:r>
    </w:p>
    <w:p>
      <w:r>
        <w:rPr>
          <w:b/>
        </w:rPr>
        <w:t>1. ПРЕДМЕТ ДОГОВОРА</w:t>
      </w:r>
    </w:p>
    <w:p>
      <w:pPr>
        <w:jc w:val="both"/>
      </w:pPr>
      <w:r>
        <w:t>1.1. Поставщик обязуется поставить кресла офисные (далее — Товар) в количестве 40 штук в соответствии со Спецификацией, а Заказчик обязуется принять и оплатить Товар в порядке и на условиях Контракта.</w:t>
      </w:r>
    </w:p>
    <w:p>
      <w:r>
        <w:rPr>
          <w:b/>
        </w:rPr>
        <w:t>2. ЦЕНА ДОГОВОРА И ПОРЯДОК РАСЧЁТОВ</w:t>
      </w:r>
    </w:p>
    <w:p>
      <w:pPr>
        <w:jc w:val="both"/>
      </w:pPr>
      <w:r>
        <w:t>2.1. Цена Договора составляет 360 000,00 рублей, НДС не облагается.</w:t>
      </w:r>
    </w:p>
    <w:p>
      <w:pPr>
        <w:jc w:val="both"/>
      </w:pPr>
      <w:r>
        <w:t>2.2.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2.3. Оплата за поставленный Товар производится в течение 20 (двадцати)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25 (двадцати 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ДОГОВОРА</w:t>
      </w:r>
    </w:p>
    <w:p>
      <w:pPr>
        <w:jc w:val="both"/>
      </w:pPr>
      <w:r>
        <w:t>6.1. Размер обеспечения исполнения Договора составляет 10 процентов цены Договора.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каждый день просрочки поставки Поставщик уплачивает пеню в размере 0,5 процента цены Договора.</w:t>
      </w:r>
    </w:p>
    <w:p>
      <w:r>
        <w:rPr>
          <w:b/>
        </w:rPr>
        <w:t>8. РАСТОРЖЕНИЕ ДОГОВОРА</w:t>
      </w:r>
    </w:p>
    <w:p>
      <w:pPr>
        <w:jc w:val="both"/>
      </w:pPr>
      <w:r>
        <w:t>8.1. Договор может быть расторгнут по соглашению Сторон или по решению суда.</w:t>
      </w:r>
    </w:p>
    <w:p>
      <w:pPr>
        <w:jc w:val="both"/>
      </w:pPr>
      <w:r>
        <w:t>8.2. Заказчик вправе в любое время отказаться от исполнения Договора в одностороннем порядке, уведомив Поставщика за 5 (пять) дней.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