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5CB" w:rsidRDefault="00EC65CB" w:rsidP="00EC65CB">
      <w:pPr>
        <w:pStyle w:val="Heading1"/>
      </w:pPr>
      <w:bookmarkStart w:id="0" w:name="_Toc31881587"/>
      <w:r>
        <w:t>Place gift card order page:</w:t>
      </w:r>
      <w:bookmarkEnd w:id="0"/>
    </w:p>
    <w:p w:rsidR="00EC65CB" w:rsidRDefault="00EC65CB" w:rsidP="00EC65CB">
      <w:r>
        <w:rPr>
          <w:noProof/>
        </w:rPr>
        <w:drawing>
          <wp:inline distT="0" distB="0" distL="0" distR="0" wp14:anchorId="391A8AC5" wp14:editId="4A4A6755">
            <wp:extent cx="4457700" cy="4879858"/>
            <wp:effectExtent l="0" t="0" r="0" b="0"/>
            <wp:docPr id="2" name="Picture 2" descr="C:\Users\Adi\Pictures\gift card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i\Pictures\gift card for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88" cy="48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CB" w:rsidRDefault="00EC65CB" w:rsidP="00EC65CB">
      <w:pPr>
        <w:pStyle w:val="Heading2"/>
      </w:pPr>
      <w:bookmarkStart w:id="1" w:name="_Toc31881588"/>
      <w:r>
        <w:t>Guidelines:</w:t>
      </w:r>
      <w:bookmarkEnd w:id="1"/>
    </w:p>
    <w:p w:rsidR="00EC65CB" w:rsidRDefault="00EC65CB" w:rsidP="00EC65CB">
      <w:pPr>
        <w:pStyle w:val="ListParagraph"/>
        <w:numPr>
          <w:ilvl w:val="0"/>
          <w:numId w:val="1"/>
        </w:numPr>
      </w:pPr>
      <w:proofErr w:type="gramStart"/>
      <w:r>
        <w:t>On  the</w:t>
      </w:r>
      <w:proofErr w:type="gramEnd"/>
      <w:r>
        <w:t xml:space="preserve"> page load, input focus must come to gift card amount input field.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>You should be able to press “TAB” key and “SHIFT + TAB” to navigate from top field to bottom field and vide-versa.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>Gift card amount must allow numbers only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 xml:space="preserve">Minimum value for </w:t>
      </w:r>
      <w:proofErr w:type="spellStart"/>
      <w:r>
        <w:t>paise</w:t>
      </w:r>
      <w:proofErr w:type="spellEnd"/>
      <w:r>
        <w:t xml:space="preserve"> must be 0. 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 xml:space="preserve">Maximum value for </w:t>
      </w:r>
      <w:proofErr w:type="spellStart"/>
      <w:r>
        <w:t>paise</w:t>
      </w:r>
      <w:proofErr w:type="spellEnd"/>
      <w:r>
        <w:t xml:space="preserve"> must be 100.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must not allow numbers.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fieldset</w:t>
      </w:r>
      <w:proofErr w:type="spellEnd"/>
      <w:r>
        <w:t xml:space="preserve"> for shipping address.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>In shipping address, input field labels must be below input fields as shown in image.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proofErr w:type="spellStart"/>
      <w:r>
        <w:t>Pincode</w:t>
      </w:r>
      <w:proofErr w:type="spellEnd"/>
      <w:r>
        <w:t xml:space="preserve"> must allow only number. The length of number must be 6. Length less than 6 or more than 6 is not allowed.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>Buyers name must not allow numbers.</w:t>
      </w:r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>Mobile no should allow 10 digits and 1</w:t>
      </w:r>
      <w:r w:rsidRPr="00EC65CB">
        <w:rPr>
          <w:vertAlign w:val="superscript"/>
        </w:rPr>
        <w:t>st</w:t>
      </w:r>
      <w:r>
        <w:t xml:space="preserve"> digit start with 7689</w:t>
      </w:r>
      <w:bookmarkStart w:id="2" w:name="_GoBack"/>
      <w:bookmarkEnd w:id="2"/>
    </w:p>
    <w:p w:rsidR="00EC65CB" w:rsidRDefault="00EC65CB" w:rsidP="00EC65CB">
      <w:pPr>
        <w:pStyle w:val="ListParagraph"/>
        <w:numPr>
          <w:ilvl w:val="0"/>
          <w:numId w:val="1"/>
        </w:numPr>
      </w:pPr>
      <w:r>
        <w:t>Use email validation for email field.</w:t>
      </w:r>
    </w:p>
    <w:p w:rsidR="00C1195A" w:rsidRDefault="00EC65CB"/>
    <w:sectPr w:rsidR="00C1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E2213"/>
    <w:multiLevelType w:val="hybridMultilevel"/>
    <w:tmpl w:val="5DA85E3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B6"/>
    <w:rsid w:val="002177B6"/>
    <w:rsid w:val="00710C20"/>
    <w:rsid w:val="00EC65CB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F176"/>
  <w15:chartTrackingRefBased/>
  <w15:docId w15:val="{376A32F2-C66C-422B-A622-23BF9D53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5CB"/>
  </w:style>
  <w:style w:type="paragraph" w:styleId="Heading1">
    <w:name w:val="heading 1"/>
    <w:basedOn w:val="Normal"/>
    <w:next w:val="Normal"/>
    <w:link w:val="Heading1Char"/>
    <w:uiPriority w:val="9"/>
    <w:qFormat/>
    <w:rsid w:val="00EC6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5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65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2020-12-04T12:04:00Z</dcterms:created>
  <dcterms:modified xsi:type="dcterms:W3CDTF">2020-12-04T12:05:00Z</dcterms:modified>
</cp:coreProperties>
</file>