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Перед вами фрагменты официальных документов. 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Что нужно сделать: выбрать 1 (один) фрагмент, прочитать его и ответить на следующие вопросы:</w:t>
      </w:r>
    </w:p>
    <w:p w:rsidR="001A40DE" w:rsidRPr="001A40DE" w:rsidRDefault="001A40DE" w:rsidP="001A4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Какие признаки официально-делового стиля присутствуют в выбранном фрагменте тексте?</w:t>
      </w:r>
    </w:p>
    <w:p w:rsidR="001A40DE" w:rsidRPr="001A40DE" w:rsidRDefault="001A40DE" w:rsidP="001A4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Перечислите данные признаки на примерах (лексические, стилистические, пунктуационные). Поясните, какие задачи выполняют обнаруженные вами особенности.</w:t>
      </w:r>
    </w:p>
    <w:p w:rsidR="001A40DE" w:rsidRPr="001A40DE" w:rsidRDefault="001A40DE" w:rsidP="001A4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Ответ дайте в форме текста на сайте (не прикрепленного файла). Ответ нельзя отредактировать, но затем можно будет дополнить в комментариях.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Фрагмент 1.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history="1">
        <w:r w:rsidRPr="001A40DE">
          <w:rPr>
            <w:rFonts w:ascii="Helvetica" w:eastAsia="Times New Roman" w:hAnsi="Helvetica" w:cs="Helvetica"/>
            <w:b/>
            <w:bCs/>
            <w:color w:val="0070A8"/>
            <w:sz w:val="21"/>
            <w:szCs w:val="21"/>
            <w:u w:val="single"/>
            <w:lang w:eastAsia="ru-RU"/>
          </w:rPr>
          <w:t>Постановление Правительства РФ</w:t>
        </w:r>
      </w:hyperlink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от 1 октября 2022 года №1743.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"11 (3</w:t>
      </w:r>
      <w:proofErr w:type="gramStart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.</w:t>
      </w:r>
      <w:proofErr w:type="gramEnd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Установить, что за исключением случаев, предусмотренных пунктом 114 настоящего постановления, в планы проведения плановых контрольных (надзорных) мероприятий, планы проведения плановых проверок на 2023 год при осуществлении видов государственного контроля (надзора), муниципального контроля, порядок организации и осуществления которых регулируется Федеральным законом "О государственном контроле (надзоре) и муниципальном контроле в Российской Федерации" и Федеральным законом "О защите прав юридических лиц и индивидуальных предпринимателей при осуществлении государственного контроля (надзора) и муниципального контроля", включаются плановые контрольные (надзорные) мероприятия, плановые проверки только в отношении объектов контроля, отнесенных к категориям чрезвычайно высокого и высокого риска, опасным производственным объектам II класса опасности, гидротехническим сооружениям II класса.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Ограничения, предусмотренные абзацем первым настоящего пункта, не распространяются на виды государственного контроля (надзора), порядок организации и осуществления которых регулируется 2 Федеральным законом "О защите прав юридических лиц и индивидуальных предпринимателей при осуществлении государственного контроля (надзора) и муниципального контроля", если в отношении таких видов государственного контроля (надзора) не применяется риск-ориентированный подход.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Фрагмент 2. 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Pr="001A40DE">
          <w:rPr>
            <w:rFonts w:ascii="Helvetica" w:eastAsia="Times New Roman" w:hAnsi="Helvetica" w:cs="Helvetica"/>
            <w:b/>
            <w:bCs/>
            <w:color w:val="0070A8"/>
            <w:sz w:val="21"/>
            <w:szCs w:val="21"/>
            <w:u w:val="single"/>
            <w:lang w:eastAsia="ru-RU"/>
          </w:rPr>
          <w:t>Приказ</w:t>
        </w:r>
      </w:hyperlink>
      <w:r w:rsidRPr="001A40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Министерства науки и высшего образования Российской Федерации от 26.08.2022 № 81</w:t>
      </w:r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4 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19. </w:t>
      </w:r>
      <w:hyperlink r:id="rId7" w:anchor="dst58" w:history="1">
        <w:r w:rsidRPr="001A40D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ru-RU"/>
          </w:rPr>
          <w:t>Пункты 47</w:t>
        </w:r>
      </w:hyperlink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hyperlink r:id="rId8" w:anchor="dst60" w:history="1">
        <w:r w:rsidRPr="001A40D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ru-RU"/>
          </w:rPr>
          <w:t>48</w:t>
        </w:r>
      </w:hyperlink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изложить в следующей редакции: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"47. Документ установленного образца представляется (направляется) поступающим при подаче документов, необходимых для поступления, или в более поздний срок, но не позднее дня завершения приема документов (при приеме на обучение в рамках контрольных цифр по программам </w:t>
      </w:r>
      <w:proofErr w:type="spellStart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бакалавриата</w:t>
      </w:r>
      <w:proofErr w:type="spellEnd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программам </w:t>
      </w:r>
      <w:proofErr w:type="spellStart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специалитета</w:t>
      </w:r>
      <w:proofErr w:type="spellEnd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не позднее дня завершения приема документов, установленного в соответствии с абзацем пятым подпункта 1 пункта 12 Порядка). Свидетельство о признании иностранного образования (при необходимости) представляется не позднее дня завершения приема оригинала документа установленного образца, указанного в пункте 80 Порядка.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48. Документы, указанные в подпунктах 4 и 5 пункта 46 Порядка, принимаются организацией, если они действительны на день подачи заявления о приеме; документы, указанные в подпункте 7 пункта 46 Порядка, - если они подтверждают особое право поступающего на день завершения приема документов (при приеме на обучение в рамках контрольных цифр по программам </w:t>
      </w:r>
      <w:proofErr w:type="spellStart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бакалавриата</w:t>
      </w:r>
      <w:proofErr w:type="spellEnd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программам </w:t>
      </w:r>
      <w:proofErr w:type="spellStart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специалитета</w:t>
      </w:r>
      <w:proofErr w:type="spellEnd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на день завершения приема документов, установленный в соответствии с абзацем пятым подпункта 1 пункта 12 Порядка), за исключением случая, указанного в абзаце втором настоящего пункта.</w:t>
      </w:r>
    </w:p>
    <w:p w:rsidR="001A40DE" w:rsidRPr="001A40DE" w:rsidRDefault="001A40DE" w:rsidP="001A40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При подаче документов поступающий может представить документ, указанный в подпункте 7 пункта 46 Порядка, который не подтверждает особое право поступающего на день завершения приема документов, но подтверждает это право на день подачи заявления о приеме. При этом особое право предоставляется поступающему, если не позднее дня завершения приема документов (при приеме на обучение в рамках контрольных цифр по программам </w:t>
      </w:r>
      <w:proofErr w:type="spellStart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бакалавриата</w:t>
      </w:r>
      <w:proofErr w:type="spellEnd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программам </w:t>
      </w:r>
      <w:proofErr w:type="spellStart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специалитета</w:t>
      </w:r>
      <w:proofErr w:type="spellEnd"/>
      <w:r w:rsidRPr="001A40D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не позднее дня завершения приема документов, установленного в соответствии с абзацем пятым подпункта 1 пункта 12 Порядка) он представил документ, который подтверждает это право на указанный день.".</w:t>
      </w:r>
    </w:p>
    <w:p w:rsidR="00A90DD5" w:rsidRDefault="00A90DD5">
      <w:bookmarkStart w:id="0" w:name="_GoBack"/>
      <w:bookmarkEnd w:id="0"/>
    </w:p>
    <w:sectPr w:rsidR="00A90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A0DF8"/>
    <w:multiLevelType w:val="multilevel"/>
    <w:tmpl w:val="22F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DE"/>
    <w:rsid w:val="001A40DE"/>
    <w:rsid w:val="00A9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DA301-9E3B-47E2-844F-F5171D8A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4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95362/4816598e5659e6e755518d959af242260459a1d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95362/4816598e5659e6e755518d959af242260459a1d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ation.pravo.gov.ru/Document/View/0001202209260005?index=0&amp;rangeSize=1" TargetMode="External"/><Relationship Id="rId5" Type="http://schemas.openxmlformats.org/officeDocument/2006/relationships/hyperlink" Target="http://static.government.ru/media/files/zlFBGSArYwoOJplWCe4u4VwjzQ9svwgV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1</cp:revision>
  <dcterms:created xsi:type="dcterms:W3CDTF">2022-10-24T17:11:00Z</dcterms:created>
  <dcterms:modified xsi:type="dcterms:W3CDTF">2022-10-24T17:11:00Z</dcterms:modified>
</cp:coreProperties>
</file>