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b w:val="0"/>
        </w:rPr>
        <w:id w:val="0"/>
      </w:sdtPr>
      <w:sdtEndPr>
        <w:rPr>
          <w:b w:val="0"/>
        </w:rPr>
      </w:sdtEndPr>
      <w:sdtContent>
        <w:p>
          <w:pPr>
            <w:pStyle w:val="27"/>
            <w:ind w:firstLine="360"/>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0" b="2794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日期"/>
                                    <w:id w:val="0"/>
                                    <w:showingPlcHdr/>
                                    <w:date w:fullDate="2018-01-01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27"/>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EFO/ZbfIwAAXfkAAA4AAABkcnMvZTJvRG9jLnhtbO1dT49b&#10;yXG/B8h3IOYYIDt8f/hIDqw1ZK13EWATL7AT5ExxOMOBOSRDUhqtz77nklMuAYJc8hGSRfJp7Dgf&#10;I7+q6n6sZlf3o0h5bUn0YZ9klupV16uu+lV1dffPfv7uadF7O9tsH1fLF1fFF/2r3mw5Xd09Lh9e&#10;XP397dd/PbrqbXeT5d1ksVrOXlz9MNte/fzLv/yLnz2vb2blar5a3M02PTBZbm+e1y+u5rvd+ub6&#10;ejudz54m2y9W69kSP96vNk+THf66ebi+20yewf1pcV32+83182pzt96sprPtFv/vV/Lj1ZfM//5+&#10;Nt396v5+O9v1Fi+uINuO/7vh/76m/15/+bPJzcNmsp4/Tp0YkxOkeJo8LvHSltVXk92k92bzGLF6&#10;epxuVtvV/e6L6erpenV//zid8RgwmqJ/MJpvNqs3ax7Lw83zw7pVE1R7oKeT2U7/7u03m/X36+82&#10;0MTz+gG64L/RWN7db57oCSl771hlP7Qqm73b9ab4P8tiXA8aaHaK38ZFORgWpSh1Oofmo383nf+y&#10;419e+xdfB+I8r2Eg270Otufp4Pv5ZD1j1W5voIPvNr3HuxdX1VVvOXmCmf7hX//j9//9b72KhkJv&#10;Bkmro+3NFuo6VkGkn2oQ6acd5eRmvdnuvpmtnnr0hxdXG9gsm9Lk7bfbHd4PUk9CL92uFo93Xz8u&#10;FvyXzcPrV4tN7+0E9l3Xg7p5SSLjnwRki2XvGbOzHPbpS00wz+4Xkx3++LTGqLfLh6veZPGACTzd&#10;bfjdyxW9AZzk3V9NtnN5B7OVD/z0uMPUXTw+vbga9el/7s2LJQQgpYma6E+vV3c/QMWblcy/7Xr6&#10;9SMG++1ku/tussGEg1hwIvh1vtr85qr3jAkJuf7xzWQzu+ot/maJrz0u6ppmMP+lHgxL/GWjf3mt&#10;f1m+eXq1gk4KuJ/1lP9I9LuF/+P9ZvX0D/AdL+mt+GmynOLdogH3l1c7cRTwPtPZy5dMhlm7nuy+&#10;XX6/nhJzUtBy9fLNbnX/yN9qP1qnBNismNAf3Xhrb7y/+69//r//+U+y3/oE+y3qphkNnGc0p/lg&#10;UPYHA/e1vZPwJuqseL56mn0HG6M5Nrl5b1Me/GL8i6/8K9jmvMX/qU159+71O+cUPrhVtxZdjMrR&#10;CH8Tk8Yf/tzM2cWJP1JEct4YXtN54x9/22NjoIjwHhFr2AAiXPUQmeqy6Pcjo+4PhjV7RKIYF/2q&#10;HIlra2PXqN/UEEM4FKN9bPNRrKj6TTlE3KD4VxV4TdkEM+Mwiv0kmmu05lieUHM0JznQf7ua/nrb&#10;W65ezSfLh9nL7RrBh/waxZDDfxKEYx+kW3RQ1AU0EavKe5CiXw+H+AKHiprctMpOsdhjhhSTNpoe&#10;avsnwAwUh8RMf/fjj//723/6/b//i/O++MV5ihg+9F4//+3qDkhjgtjBPtI7Uoe2qmbcOH02ZdGM&#10;Sp4Ak5tWn+OqGTpc0YzhsH349XymbwRWaP+Lr34HUMGf/85JfQv5758WCMJ/dd3r9557RekQ3ENL&#10;giiqSOY9isQMDvYk+PQtSTW22WCatDTFoOyZjBDGWqJRbTPCuFuaql/bjDAJWiKMyeY0VER1MbQ5&#10;IYfp5jRWRNCPzanQyh42tkyFVjf8S4LVMRovApWPUlJpnaeE0jofVAmZtM5TtqRVrgTCHG6NczIX&#10;6Avn8G7pDBZ/Ai5D6tPn6bJebSm5IOuF570Vl8X0ZN0JYvFPtwzr8T5QZYihFOLsUUieGAMn4qHz&#10;/Xli2BMRj48iJpPhER43RIQoIT9ukIUbZXHcMAs3ziIYqKjSfSfKXw6z7Q2gzIur1+IzgJ/p85Lm&#10;6Y+SmUDqOWUw8nGfVm9ntyum2B2kkHjX/tfFUlNVmILQFDyLU6z/2T/XzGwkQ4bfyJKRGyR28ArH&#10;0YlPhHz+df4prx2K6jCfs+z8IAD/KAinuAmzgf/I/lX+Ka8UyzlkNF2stjPhTfrnl7TfhD6lChwB&#10;9N6+T7IpH/KUf0+ZhJlwohqyvPNKcelVlGP+0dJInyDufK7o08ODlJAEpCzwp0v8SsSLBAJhn0HS&#10;nIBAkGKPPAIZ9wfI8ckiFQIZ1YUHdDVKCxWDZxjQ+QgEboZftYcXOiRS0Cgb9p4UMzyOwXRto/SI&#10;ImvMJYiGY5sNvEPLphrafHQsHFMsNMTBDG35NAk+OhQWIDIZBeij4PAcj0yjDwhjcwrQR9FPKCmA&#10;H2leWt0Nx/pYqhB+JMUKVJ5iFeh8lBigVnphfzu48/2HKQcJRlrpKYm0zpVNYgZcgIyB1D4CIJME&#10;joWDbEWA2ShYtvj0JNyDKUO4h9wHudY9srEC+P7XMMyLbK1o/kf/FFYVzB5oZpxHDI1QwRdl0Qe5&#10;VuLm3B704F/mn/JS+Jij6GgBgZCbOPUku0rIxj7Q+Jf5p3upvNIDWv+jf1qa9b9doBE0/P4V9j9j&#10;aIQolYBGnCScCI1SlSpfnCnxPw+NsK43rj5gdSYuvRxiI6zzRBUcHa05nsVsNDiicGax0ZGa42vM&#10;RsfpIQERi4+O0xXF6ZiPDtPFIMVIx+mCazwxJx2nq4JQliVSAI7KhFABNqpRwEnw0uqWalgsVgCO&#10;moqqWKZcWucDxmwGr1DrVFozeWm9j1Jj1Jof1wS1TF6B6vuMcA3BtPIRDlIaoypqC5eLamDbBGU6&#10;e6oSX8mWjVL3PR2KcaaFldriaYgpbvoLFFXiE6BAq95ZNklu+hsU/dRI9UcoUFpPyaa/wjDxEUr9&#10;EcZ1ai5ReG21hhKfqbRKf4LhODXKSn+B1Oes9AdIz4BK679MfExaY2+FT8/MSmufy9SxzRJUalml&#10;HQby3T1ZwvVQNadllfZikGFPlhhgHSo+YQ+11nuKk1a79vSXzMWuMX96mUsy0SE/DCR+C08rlbZ8&#10;JdvVSG/hSo8ix0xm7h6cd3DHZGVyn410kGNCMnmQpCWH6rKJW3i0Y2Qnj0bc4bSOIndDhV86itwN&#10;Fb7nKHI3VPiXY8jJv5Ds8CFHkbuh1sFQz892SQxku4wmTk93ZSyHVW2fwukccOi143/0TyGCG4RS&#10;4JWdUvyv/ulYiTIQB7JkBCbADZEnS+bK+wh2WbKBfF/E1yzZSF4KkJYlK/qIaDRU4K88IUVRIgS0&#10;yhM6i/LAMJmyAy45jigli+159fqnU3PfvRpYJ0s4lLEAxmTJsDRCI+nSoBtw1/dwbrHr6yLa452d&#10;piIa6bA7MfMOE7bnwqWMAb18UmUMGHOijMHz9MQyRoWenZFMp3rUIMs4WOEZFjVNX2ptQkqG9SAf&#10;y85a4akp5UFXFbyBXr7R8JZA6WjALlKTaGyb4AJFtXg7wUVnE5yZxLLoXKKh1MsQRicSJa3KxGx0&#10;HlFUlKwafKDgVuKC+l1iPjqJKHmZyOAT1C9secLqRb+wBaIOglYiygJjgYLSxYBLF5ZEWtMJiUJN&#10;U2ZqMdK6TugoWNYZ9RPKpjp+O7aCMnljcFrdkMaWKSxY2JyCcsVokNB3UKyglDQWKahUjKABU02l&#10;1ndCIq3vpJbQwqi0ZEukbbvhlT3jw6Gfcs+IslFjaFrbSVMKShO2TQaFiTpl3EFdgguGsUhBWSI5&#10;38KqhO3TgqJEUVGxxNBSUJPAZLLUFNQkUi4pqEikHKTWt/KQl9z/kvsLmrzk/lGT4UeQ+5+dncMP&#10;UnJO/snKzeln4ECfdqfWog/IfI7nn5Lr+aQrn+hRFGLk2ZWKMhn8dDYfFGaIC1kqSRoRhrJUwgtR&#10;L0vlWisRZfNkiJEYposL6UTak+UHAO9OzPDuXLLteHVJxry6hilOo0tlotgu9bvm1a5vSUstbBn5&#10;kgJFaJA1eTNLWOwlh/7UcmhYQyKH5slyag7dVNj2I4ZWVkWBP3Ni27YC1HXt92mMsU8DGE1m5lk5&#10;NK/sxAnyYQ7dYOXvIM3WyV2RYKOT6JqSDYOPzjVKbgWIxdHJRoEc2WSkcw0Gv0XMSCcbJZaaTUY6&#10;15DVy5iRBr8ld24aQwsy6SEv0Macgly64p0VFqtQ3Ql9B+k0tl/a46N4ss9dZR3UkEsrfYAvY+qK&#10;+rf2vOrE9wty6gF3O1hj1IqnbT1YNzbk0qpvkHqbcoVZNXJvk1eQV0OiBK9A99IEEMsVpNaDMfWD&#10;GmMMUuuiSNhE0AIw4HTP4qV1Dxu0h6hNvm5S6tKqlyZjY4Ra8xW6PswRBhl2zY0EMasgxy5Tygpy&#10;7JLbJQxW2skk53SQZEt/j8FKmzy2CCYGqNWemIhBlk3Jsft8l+T4khxfkmOsvls78P4UyfHZ2S5F&#10;KEp3aYJb6a587a5s1zWG1Plsi8IVpSvtznCfDfuny4ohEcjgC7O5m1vYBHrJkhHmBDcgkywZrfkQ&#10;HVBHns6tgAJR5OmoTQn8gBbydNikR3RAAh10opW9I/ZK809RHjWQ8nvHfo3K/+6fjg4bHZkOVpvL&#10;kKFdIkPkzZK5fnlE1SxZjWgOboiYWTIqlxNZhwW4dAORLsstNGGvhkteC718UmvDMOhEXsvWdmJe&#10;i6Mzarc2PEQ3iOtg3+/+G5TVCObKa8P98QdMa6W/Si/7RlltNqnFOutzL2ai4SYvV8UbCHV+VVLq&#10;EXPRSDPBRcNMRqwxF43tsQINmBmNSAN7AqsxE43qGar6auTnvPnsbFwAPTMsOAcVEA8Kbf6DeNfr&#10;nxKJKKXspnK+HhXzXLS6uPoPeF7Yn/FuJviWhKtntHWiq0drTzV01lgMqkrafPauHp6eKlTs6tEB&#10;9yErmGTVOVcvIFdT6KIO9+/zzNAU2tNjA/e8FzPRnt5moh09H+YSMwkcvVSEDoejHT1XG2Mu2tHb&#10;TLSj570bMZOgYim1jUNRgnolxQvhcqls2Emty+xuoTZxvNx6fnZ4oewDWSd0f3rSCXtA3GgbxX1U&#10;8U+JLkKEpCgXNlwu1FqCZ+Gfwgoi430d7baXCPR5RCB4tEQE4qrFiRFogEU0qr3CzgbNaIyD4sR9&#10;+UW0phy0i2g4Y6/pf5hO1GrMKH/MebQOIYcZx1CqI5pEx6EkHx2KyOcafHQoqgbUJQluh85bRyPs&#10;PzQZ6XBUFRTVDEY6IGG3oMlIR6SST2AzGOmgVBQJTkFYKhG7TJmCyIRva0tFQLhdsaL1ApuX1njJ&#10;q0yGzsOVNCyu2Ly01kte/bJ4ab0XFa2kGeoKVtIq7Ag2NR90p45TYmnV1/3SZhUspCFTNaUK1tFq&#10;biw2Rhj0p3JXoTHAcBmNk1qLlbZ2bpq2WGm9N7ycY7EK9J6Yx6W292ZIS18WK23xCcMKttAOa1qi&#10;NTgFi2iJuRysoYFHgpM2dy4AxF6B8sx2SgwZGloyaZ0nzDPoUx3ykr/FSas8oadgBS2p8aBRlbsH&#10;DDsI9s423NFtCEV131YJvMhrsAr2ziLDsXUe7J1tCIxbrLTSZa3ekkorPRVlqPNIiZ5wfLXWOvZb&#10;JcTSll5VCavCPrH9G4smMWsA9fZUJRogTFun8y1a6VEstOUa6FBaYuHc5qWtvcSRA6bqaeWjfWOB&#10;oxBsXlr15YjaEYzPiPOrFS+cqmXz0rqveL+AxUvrPhUnaEdfK3zFnQ0WK616Tl4N46LTcvasUtbV&#10;aM0r27pkfO+T8SV3D7vC3C0qIypBTJPDKoFub886ZzPNHcbF3H3JsWOjtGRrl0bvj7HRO2kEbgX0&#10;vE3eae7OgBG0jrF3ilpkkVj5PIrcGXBbZcgbMMUe4o7ocgx3t9Z82x6X2sHdDbW946CD3A11cNxQ&#10;3dbu23b7b567OxrtFu5cDfXsQhTFHqpEUXixSlH8O1TsC0ipfv9DOl868k8pISGx5Q/Wlo79z/7p&#10;yHCGHX1XbPGWsfqf/VPIkJQyGfLOPB0BGbBDTpmnc9vjkS9m6XAKO/NDLpinI4iP9yLPy9LhHDsi&#10;Qw6XJcM6EpN1bHBwfex02UxWefIlkFdlydzmBSD4LBmQD30vzPbcO+WVDsnAdP3n9E/5rDKnkcdk&#10;eYlqkaNkqUSuLuldYw5yiywz31oia7BJ+RtASvqcHZ00NPH4q+eNEkif6YDls8IBxTMdcHqWDghd&#10;6FoE4rXvn25yUY4A+YCv8/xGwOxEJ6e+JrUC1Mx0HXMGiJjJOsraKXdz6WrB7PmkulpgNYlCM9vl&#10;+YXmZoy1zsOlTlxf5s9trPrDcTunzt6sIbNYF5AP0zNcFEYTTpPorJirSewKNEWQEVMSa3DBxGqz&#10;Ra4eRFyCXJhPh4tlgQ9vuRRcRorY6DSYN0QYwuCztmx4C0OsGJ0Cy55pg09QWpaWn0iesLA8otqD&#10;xUlrGYUTlAtiToGekXHbnLSmpaoVcwp03dD2DEumQNtciYo5aXUXqMvanLTCE4y0wkcJiYJ6sv35&#10;w2pyio/WNtc1o4EFpWQqXDgFIcR8zq1NyczMXqpOk0vc/nwLF7AjpFxn3FYC/0CpE5mllToJjvXo&#10;LpU4CSbuAE8CATtO9iY3ByDW0ejt+rfhULOwzvWuFaM8miQVEPiTOJEEfw5gF23y6rGmfwrmdH0I&#10;cGJZ2QRfj3wi7Hn4p+PFgrUH3fkf/VOnGv4T+d8uIPJTA5GIbAkQyUnmiSCy6Q+H+9bocQPEyMDN&#10;dyvU47Ltl+sj//GJ1Pkgkk1f479DEIkcNIMhZXU6YqLBDZa90I4ccQmQDTdYR1w0sElw0aiGY3/E&#10;RGMaCv0iyacX+c+PQfjytH1pcEYIcmWqVsfeD/qnKwjAPODqO6jCoOc5XDzqJ+ZRqcHB9qj4BZ7n&#10;RI+q+r+a0XDU3rPqPSqOVfAetWno2ku8ClPobIfK9eOcP0VLQMafUrIYsdDetKDGqJiH9qaUkUc8&#10;tC+tqcMn5qF9qSmHdqXccBTz0Lkh+eNIDp0Z8mH7MY8gETeZBGk4OXVh8uk59WTKBT3Dg976wnZ+&#10;wcdO584OGDAHxAuo/uyUha0E8ngn758SLiRlaT+x/9E/hUiyh47lEQkpqAbIZPcc/POC5De/ueo9&#10;bz6LvmOCKom4wxjy1LgzwhG3cHKYnfjDYICmDnb3Pu7oA3BHQ1ct/hCBRzLdXOQpZDFSk+jSGbn8&#10;mEkQe7gcHHPRwYeLlDGbIPxwPThmo+MP119jNjoCoY8YhbyYjQ5BiRMrdRACB5tPEIbQwGhpJwhE&#10;aU5azYV91iiBkbaMzZchG0MLu4ypZhqriCofLSOO9BYjrWsKsQYfrWuumYqqL0H2o232Ojviw0q4&#10;TAlLODvmc5E+GfNdma9j5d6VFtG8kQvoJDVVFlv79fHePyXuY/3/GDKaqODWNv54Jv4pzFwFtQO0&#10;XFLcPzXUwL3KDzcPm/X3a8o03R97754WS1y3vEYz33y3W99cX2+n89nTZPvF0+N0s9qu7ndf4I7m&#10;69X9/eN0dv282txd41K+Pv9pvVlNZ9vt4/LhG1wvvcZMIca4Lfm7Te/xDrDA444//PhbyY/c79+Q&#10;GN9teMGW/vjtavrrbW+5ejXH1aezl9s1rkGHGbOtH/4T+jsPQ/69T2MhIF12Puo3bhLUI1yw6e/y&#10;85ikwA3iJdpyeD8ubhkcjBqGyMg+5r+KODT1eIwOEUY10/kv3+16U3rFsB5SAytv6W2Gw/FBjXKv&#10;aJKQwBVus24VvT1P0d/PJ+sZK5qvpXaKBhCwAd45y/3wIkOny0GBfWUIyQG+K8aj9oYDwnofrrJQ&#10;+M6C/f3Uh7Xa2teN9yQaesihfDEbDT2KAZVrDUYa5OHOPRwxFzPS0KPqE8wzGGnoAR42Jw0+ar5S&#10;2eCkkV6Sk8Z64GHLFGA9XDFpji4AeziXM8HqGI0HaK/gA/SM8QVwj6o6hsoDuMc3C1iMtM4J7lmM&#10;tMqVmi547/PFe2QmXOOBXzkd8Lnzu+BZsjANF0kRsILfyJKxTKCDVziOTnxiEmniOiR+LWZ3FkTC&#10;1xKI7DiWC5OIwGEekP4EsI++1mSxnk96bycLOv8L/3Pj224eXr9aIAhDJdvV4vHu68fFgugXy94z&#10;tWfTn4Mf3L8QVnU9qJuXTPS+L1hvtruvJtu5MOJXkEyTG+Ck5Z3XPgQjeLBlKER/er26+wEh/e1s&#10;A/gzX31GNSqYpo1gzllrrrCDDafGsZ2OxrhNjZntz2YBwKGyFCO5umqwkOIMx4PK6Zvt7pvZ6olt&#10;7C26Xvgbto1Ue+wBO28rERx14mLNIYJxPcepGhWf/Bpz0QAGLYDznsFG4xdsg0MMjPlo/DKmYpfB&#10;R4dS3gVt8NGhtBgmBArQC28ENDhp9AJhbJEC9FIAd5mDC+BLmpeGL2gmtFlphRdDKsQZmgrgS5Uy&#10;AK1zHB2ZYKW1nuKktc5Hg1syaa2nGGmlK4EuSOijRULJdTT4AHKEt21DHK+k4Uuf189HM5mAE1kg&#10;ucl9y561xrT/NSwiiWxos/Oh8XZFzEIid8jJOF9Pczt+4IyyzFhu6MPNnCRogpNhvXXR0Y5hQk04&#10;Cyw7BkFE7rbA5FuFquPM2wu4IsB3AVd3+zqcXR6iqGmjK/wCaz1xAXBfaxugIlhhzxV47dEVbnJF&#10;QiJlsnHZP6iSwe+cCq7ETWjgdIitcMyRyLJHaDrY48SC517MRYf6YYnwbLDR2Iq3YMRsgjDPd0gY&#10;fHSUZ0QU89FBHjej2PIcBvmYjQ7x6GE0RxXAKsIKMZsAUxFUcIO6QIX3gQpnh1t8GF6XgoGfHm3p&#10;AhPEKimOJ2MQvYoimsylJJnDFe7uniSZMEMrQi46CtFh4P6gjZCktffN5i/lAlxdMEU94tVuQ2WT&#10;HlaE1pPdt8vv19P9Mg2vc/xECx60/pKIaNyFcmJEgxFXvmBQ9sv6cMkDK0YjXzAo+jhI7QNWDGTL&#10;cC6qNbVbq0pENU5hYzY6rPHZWwafIKzJJUS8dKTFCeMaLXkYjHRc4/2Abiu0ZqQDW8mLCwYjHdiw&#10;UIPkPB5ZENr40lqDURDbcMCQySmIbqgT2YMjq2vLPEA8CV6BwuXip/jLBSUDmF2Cl1a6nL1lDVFr&#10;veAGHkNbwTF6gxHfimTIpRVPS2S2vrTqG7msKeZFEWSvL5w5ZfJCfNlTYXS27oOD9Ap0+9i8tO6b&#10;fmKMBxdSpeQKdC9XuRlj1LrHpU62WNrk62FKLK16KbjFNh+cpVeNCdAZFhGcpecupIomNPUFtp+n&#10;4sMQLVba6HFdmDnA4DS9ksGqxUq7Ge4OM8w0OE6vkPvqYrXTHrpWdq5uxaoKjtMjyOpEAkZpS7iT&#10;ua/q7ssg+JN1VY+Ak1uPYLh8kqy2QGnATre+oJwnhlqI2K/y5IkxcCL2jcR5YlgUEft1pjwxeUqi&#10;bteHOsjdGLHCK5iug9yNsj1Co4PcjbM9pqaD3I00rG6lP48baott89zJ+ZBm2n7qDnI31HbdroPc&#10;DVUSaFhnB7kbqlxP2UlOroBkb6F3nvtHeiEVdIIiJE3wM9IiKeF1nMfjbKFo1e+LlP4pdU+3yRf4&#10;Jpvx0FGK+DpVx9XKOACGyWQFK5lkAZMwHS4ayL4VeIPpgCjydK5TEGghT+eGASTQQSe2u3fEXmn+&#10;6XoK0U1I40UEz/Nzyeeg40Qjh+kRebPsXOkYUTVL5i6kQsTMklGkxhgQDbNkrssSkS5LJrP4khpj&#10;FZ/0dFlJXz4kir2Y2onUmCf7iakx2vtQxJVZiaNokSfLZ/CdlfpKKxy/1YKCs5fSxUXp/FHDVoJ1&#10;Q56umgLeowWHR1xpNSQUHXPRaPWIK60SXOC5W1nk7B/+DFpcnR3I6cPRiOA3Wy4Ed2Ot6Ixsr5XP&#10;HOsKOjrnuBLMJgALGMfpuIKSIwQCMbBk7HZXWnVQUaGC8EI+vl+CxWVl8KBDPxEs4OMSwYLXsU8M&#10;FkUfR2QKssW2wBot92Gw0JdioaT64YKFJJfatx4GC7lFVFPoYCGlIBF2X2XF/G2dr1yKxam6ZqJj&#10;hc1EV5PQno47pCImQaiQUtKhKDpU8BXiMRcdKmgvX6wTHSrkUqxIlKBqKvWVQ1GCmilFHBHlM484&#10;yZKDXV05O0BRVzwCFHR/eoCSpKzj9FAh6jgbiqRBeGotwad1/inpnZRHOna8XWLYJYYdF8Ngc4kY&#10;xm7txBiG9pXCHdNb641gPuHBVY5ocHH9LbRU2Fb7zkp56FIibFKW2oKOMIeBbAjhOBHexykdyZJ8&#10;dDDjvCfmo4NZ1fAu7lgeDH0fFGnBzBBIBzR0WtsD0yENG5JMRjqmlWOKR4aGdFhD14LNKQhsJa9v&#10;GayC2EZ3vZhSBeuBtJJpikUFnlZTZVkmeGmlw/QSvLTW6X4xWy6t90IOGIg/YLAeWMmtTLEtUIWt&#10;lZ66lu0xat3XvKZrmEOwHpgaYrAcKGtlFqvA1hOWFRyGir0ctraC1UC+IsgwCFr1b9XQFHxnW6ws&#10;NGzuqeT4g1jvAMN7IlzYl5BK652a+C2htNaHfB6uoapgLTDBKVgKBA9bJlobaJWQsARKdluaIZ9l&#10;Z8kUWLs9umAhMD06rfLU6EKN0/KrJZPWuBzuEX+88F4tufootoP4Xi3j69FmsVZTAz6D2JCKKuEt&#10;FS48Mw0Byx57Ilz2aA+QivktK16qtqTShl7zzlZLKq11bKpOiKX1XvHKvsVL673ARXr2ELWtl3zS&#10;ssGLGk7bIZa8P8QYY3ivFm+jsXhpzZc4qMSUK7xXC8HStC06oH8v1ygxRlpFaamKpFxa9xUXJq0x&#10;at1zx4E1RK36qkkgD1y2shdLbtCMTT64Vwvy2NqK79USTpek0e45sJPGdI4Jk0X69fkeT53UjKuu&#10;3rYgPb8KToGcFPnZLsknFUm3T5Jm2vPn8oq83KtF3RxWO9HlXq0d9V5R1Qq9xHPakE1hjFdbEBSs&#10;ahb/DuPzq+Cp3WSeLr+Mj8yWTbm1ZF+k8k/XyEHQHy/F7vlc6zqyUibrapdHyil0crBMejnIrfQg&#10;Ycy+F6ki86N7vXLyIQ1kOiR6eTrsnqfhIonL0rnXdrVU+FWAjrdSToSXIrHKvtT1SiBpypIJM6QM&#10;x1C1AMR/dv+Uzy/aQCKT5SXf4Lg3Nh3NNJQAsy7yH8pfrAUN5747LtTiz9mezuOH558yTFRsmazr&#10;SArXTQYwn30rYDzzA1DP0gGiCx1KA7lRAH4zXdE23Hvx/VOGUbqj5QGes/wAm5lfR0MQIDGTdVy9&#10;5/3N4TsvG1fo5I3F8nLORXskGm29ShSrebqfX6wejPt1//CkiwFOugBwoyPLcJwTXdMls+2sUjVl&#10;/bJolKtTF7JfW5PoxJoqGjETXc/ge68NLjqlpoQ65hKk01T1MbjoZBp96xYbnUm7q7n4W+kh6USa&#10;a0exNDqLLio+0jVWTVCeltYlt3a+L/OHxWneyGEMLChO8zEgsUhBaRo8bBUFW1VQv7Z0RAt/+9IF&#10;Kgmmssn691RUtTVk0uouuGhrjU4rPMFIK9xdzRV9t6AkTUX3WKCwIE0L3YY8wfYUe2IE1WjF5lL7&#10;sBOkS+0jlTra2xFgR0g1z+l1w8xDKwFZt5V9CRL2kSOVewnclJ6TZHIj4BBLSznMRw4M8arrai5B&#10;y3CoWWYu+9nfJ+Rxo3+6ZM9J1nHGiN8DAHiYHYFL9TqSH6HqQMoyTID+3AvDT+SHdoGhFxjqz/jA&#10;6XJ0Mi+t/SZgKMONU2EoNoBQRKX0tSzRQXHQ9xdc7lUP25z0fBjKaaYGZJgvLdKgYCsXS2sKjUKP&#10;udyL0FHMRaNQaRKPRNHQCCt4FheNixg9REzwwYzxfHrY4fwohi9PW8HOCWK0HE42nK/AuBpCB9XF&#10;J1/62I7rY0NKk/DJDJRO9cn7Pjacdl5TrQoQYn9Mk74eDEem+7re2S45TlsPPJiUEFMemTL6iEVQ&#10;FuDrwaK9NNofmzy0N+aWhFgO7Y2pPhHJoZ1xTdEl5qHzU/LoEQ+dncqx39FYgmKAySQoBewF+fTC&#10;QnI9EnqGpz5rh/vZIQfmgIgDGzg9bQILDKNj+UOIxNYgtMf3/ikpjCRgRyUK7WK45+CfwukSuS6R&#10;67jIBV+WiFy8UHdq5EL7mVuXaoqKglcYuYbYgQ1vzvdwfNADBiVf15HpMJtwq7yaRKcT3N8V1RqD&#10;6MW1Vjl+QnPR4YtLrbEsOoDxLQ+GMDqCSf9vJI2OYbjloj3QT0ujgxgqsWiAi9joMCZN14Y4QSCT&#10;m8oiRkEoS3PSai74qrKYk1Y0X/JhiaQ1La3bMSOtaj4AyGKkdU1BOtZR0GnNlV/58Jcw/dFWfs/G&#10;DLASLrbCEs5GDWy4SUDgipXtmp8P8v7pKp+YNEAguJoiV2AkqQmntPbrmfinMHNdH11ktLAEbuiI&#10;yb2THAOoOo74uICVjx+s7G/O4o6B9roy/v+fH3BxGXlMXNo6f5x+NdlN9N/5X9zMytV8tbibbb7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4m&#10;AABbQ29udGVudF9UeXBlc10ueG1sUEsBAhQACgAAAAAAh07iQAAAAAAAAAAAAAAAAAYAAAAAAAAA&#10;AAAQAAAAMCUAAF9yZWxzL1BLAQIUABQAAAAIAIdO4kCKFGY80QAAAJQBAAALAAAAAAAAAAEAIAAA&#10;AFQlAABfcmVscy8ucmVsc1BLAQIUAAoAAAAAAIdO4kAAAAAAAAAAAAAAAAAEAAAAAAAAAAAAEAAA&#10;AAAAAABkcnMvUEsBAhQAFAAAAAgAh07iQCHyc5vWAAAABgEAAA8AAAAAAAAAAQAgAAAAIgAAAGRy&#10;cy9kb3ducmV2LnhtbFBLAQIUABQAAAAIAIdO4kBBTv2W3yMAAF35AAAOAAAAAAAAAAEAIAAAACUB&#10;AABkcnMvZTJvRG9jLnhtbFBLBQYAAAAABgAGAFkBAAB2Jw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5B9BD5 [3204]" filled="t" stroked="f" coordsize="21600,21600" o:gfxdata="UEsDBAoAAAAAAIdO4kAAAAAAAAAAAAAAAAAEAAAAZHJzL1BLAwQUAAAACACHTuJAhtGlVr0AAADa&#10;AAAADwAAAGRycy9kb3ducmV2LnhtbEWPX2vCQBDE3wt+h2MF3+pFsVKip6Bo6UOhGC2+Lrk1ieb2&#10;Qm7rn376niD4OMzMb5jp/OpqdaY2VJ4NDPoJKOLc24oLA7vt+vUdVBBki7VnMnCjAPNZ52WKqfUX&#10;3tA5k0JFCIcUDZQiTap1yEtyGPq+IY7ewbcOJcq20LbFS4S7Wg+TZKwdVhwXSmxoWVJ+yn6dAdrI&#10;9/HvY5zdZPH1s9ovm916+2ZMrztIJqCErvIMP9qf1sAI7lfiDd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aVW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日期"/>
                              <w:id w:val="0"/>
                              <w:showingPlcHdr/>
                              <w:date w:fullDate="2018-01-01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27"/>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p>
        <w:p>
          <w:pPr>
            <w:widowControl/>
            <w:spacing w:line="240" w:lineRule="auto"/>
            <w:ind w:firstLine="0" w:firstLineChars="0"/>
            <w:jc w:val="left"/>
            <w:rPr>
              <w:b/>
            </w:rPr>
          </w:pPr>
          <w:r>
            <mc:AlternateContent>
              <mc:Choice Requires="wps">
                <w:drawing>
                  <wp:anchor distT="0" distB="0" distL="114300" distR="114300" simplePos="0" relativeHeight="251664384" behindDoc="0" locked="0" layoutInCell="1" allowOverlap="1">
                    <wp:simplePos x="0" y="0"/>
                    <wp:positionH relativeFrom="column">
                      <wp:posOffset>-497205</wp:posOffset>
                    </wp:positionH>
                    <wp:positionV relativeFrom="paragraph">
                      <wp:posOffset>836930</wp:posOffset>
                    </wp:positionV>
                    <wp:extent cx="2024380" cy="526415"/>
                    <wp:effectExtent l="0" t="0" r="0" b="6985"/>
                    <wp:wrapSquare wrapText="bothSides"/>
                    <wp:docPr id="35" name="文本框 35"/>
                    <wp:cNvGraphicFramePr/>
                    <a:graphic xmlns:a="http://schemas.openxmlformats.org/drawingml/2006/main">
                      <a:graphicData uri="http://schemas.microsoft.com/office/word/2010/wordprocessingShape">
                        <wps:wsp>
                          <wps:cNvSpPr txBox="1"/>
                          <wps:spPr>
                            <a:xfrm>
                              <a:off x="0" y="0"/>
                              <a:ext cx="2024380" cy="526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ind w:firstLine="643"/>
                                  <w:jc w:val="center"/>
                                  <w:rPr>
                                    <w:rFonts w:asciiTheme="minorHAnsi" w:hAnsiTheme="minorHAnsi"/>
                                    <w:b/>
                                    <w:color w:val="FFFFFF" w:themeColor="background1"/>
                                    <w:sz w:val="32"/>
                                    <w:szCs w:val="32"/>
                                    <w14:textFill>
                                      <w14:solidFill>
                                        <w14:schemeClr w14:val="bg1"/>
                                      </w14:solidFill>
                                    </w14:textFill>
                                  </w:rPr>
                                </w:pPr>
                                <w:r>
                                  <w:rPr>
                                    <w:rFonts w:asciiTheme="minorHAnsi" w:hAnsiTheme="minorHAnsi"/>
                                    <w:b/>
                                    <w:color w:val="FFFFFF" w:themeColor="background1"/>
                                    <w:sz w:val="32"/>
                                    <w:szCs w:val="32"/>
                                    <w14:textFill>
                                      <w14:solidFill>
                                        <w14:schemeClr w14:val="bg1"/>
                                      </w14:solidFill>
                                    </w14:textFill>
                                  </w:rPr>
                                  <w:t>2018年春季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15pt;margin-top:65.9pt;height:41.45pt;width:159.4pt;mso-wrap-distance-bottom:0pt;mso-wrap-distance-left:9pt;mso-wrap-distance-right:9pt;mso-wrap-distance-top:0pt;z-index:251664384;v-text-anchor:middle;mso-width-relative:page;mso-height-relative:page;" filled="f" stroked="f" coordsize="21600,21600" o:gfxdata="UEsDBAoAAAAAAIdO4kAAAAAAAAAAAAAAAAAEAAAAZHJzL1BLAwQUAAAACACHTuJAYB7ZytoAAAAL&#10;AQAADwAAAGRycy9kb3ducmV2LnhtbE2PwU7DMBBE70j8g7VIXFBrpy1NFeL0gFQJVXBo4QM2sRtH&#10;jddR7Kbl71lOcNvRPM3OlNub78Vkx9gF0pDNFQhLTTAdtRq+PnezDYiYkAz2gayGbxthW93flViY&#10;cKWDnY6pFRxCsUANLqWhkDI2znqM8zBYYu8URo+J5dhKM+KVw30vF0qtpceO+IPDwb4625yPF6/h&#10;yQ3q4/30Vu/MunHnfcTcT3utHx8y9QIi2Vv6g+G3PleHijvV4UImil7DLN8sGWVjmfEGJhYr9Qyi&#10;5iNb5SCrUv7fUP0AUEsDBBQAAAAIAIdO4kDnZCaGIAIAACEEAAAOAAAAZHJzL2Uyb0RvYy54bWyt&#10;U81uGjEQvlfqO1i+l4UNpAliiWgiqkqoiUSqno3XZleyPa5t2KUP0L5BTr303ufiOTr2AqE/p6qX&#10;2fnb8cw330xuWq3IVjhfgynooNenRBgOZW3WBf3wOH91RYkPzJRMgREF3QlPb6YvX0waOxY5VKBK&#10;4QgWMX7c2IJWIdhxlnleCc18D6wwGJTgNAtounVWOtZgda2yvN+/zBpwpXXAhffoveuCdJrqSyl4&#10;uJfSi0BUQbG3kKRLchVlNp2w8doxW9X80Ab7hy40qw0+eip1xwIjG1f/UUrX3IEHGXocdAZS1lyk&#10;GXCaQf+3aZYVsyLNguB4e4LJ/7+y/P32wZG6LOjFiBLDNO5o//R1/+3H/vsXgj4EqLF+jHlLi5mh&#10;fQMtLvro9+iMc7fS6fjFiQjGEerdCV7RBsLRmffz4cUVhjjGRvnlcJDKZ89/W+fDWwGaRKWgDteX&#10;UGXbhQ/YCaYeU+JjBua1UmmFyvziwMTOIxIHDn/HQbqGoxbaVXuYbgXlDodz0PHDWz6vsYMF8+GB&#10;OSQENo0kD/copIKmoHDQKKnAff6bP+bjnjBKSYMEK6j/tGFOUKLeGdzg9WA4jIxMxnD0OkfDnUdW&#10;5xGz0beAHB7gOVme1Jgf1FGVDvRHvIVZfBVDzHB8u6A8uKNxGzri4zVxMZulNGShZWFhlpbH4h2I&#10;s00AWSfAI1AdOoh+NJCHaQ+Hm4lEP7dT1vNlT3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B7Z&#10;ytoAAAALAQAADwAAAAAAAAABACAAAAAiAAAAZHJzL2Rvd25yZXYueG1sUEsBAhQAFAAAAAgAh07i&#10;QOdkJoYgAgAAIQQAAA4AAAAAAAAAAQAgAAAAKQEAAGRycy9lMm9Eb2MueG1sUEsFBgAAAAAGAAYA&#10;WQEAALsFAAAAAA==&#10;">
                    <v:fill on="f" focussize="0,0"/>
                    <v:stroke on="f"/>
                    <v:imagedata o:title=""/>
                    <o:lock v:ext="edit" aspectratio="f"/>
                    <v:textbox>
                      <w:txbxContent>
                        <w:p>
                          <w:pPr>
                            <w:ind w:firstLine="643"/>
                            <w:jc w:val="center"/>
                            <w:rPr>
                              <w:rFonts w:asciiTheme="minorHAnsi" w:hAnsiTheme="minorHAnsi"/>
                              <w:b/>
                              <w:color w:val="FFFFFF" w:themeColor="background1"/>
                              <w:sz w:val="32"/>
                              <w:szCs w:val="32"/>
                              <w14:textFill>
                                <w14:solidFill>
                                  <w14:schemeClr w14:val="bg1"/>
                                </w14:solidFill>
                              </w14:textFill>
                            </w:rPr>
                          </w:pPr>
                          <w:r>
                            <w:rPr>
                              <w:rFonts w:asciiTheme="minorHAnsi" w:hAnsiTheme="minorHAnsi"/>
                              <w:b/>
                              <w:color w:val="FFFFFF" w:themeColor="background1"/>
                              <w:sz w:val="32"/>
                              <w:szCs w:val="32"/>
                              <w14:textFill>
                                <w14:solidFill>
                                  <w14:schemeClr w14:val="bg1"/>
                                </w14:solidFill>
                              </w14:textFill>
                            </w:rPr>
                            <w:t>2018年春季</w:t>
                          </w:r>
                        </w:p>
                      </w:txbxContent>
                    </v:textbox>
                    <w10:wrap type="square"/>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2223135</wp:posOffset>
                    </wp:positionH>
                    <wp:positionV relativeFrom="page">
                      <wp:posOffset>1901190</wp:posOffset>
                    </wp:positionV>
                    <wp:extent cx="3736340" cy="2007870"/>
                    <wp:effectExtent l="0" t="0" r="0" b="0"/>
                    <wp:wrapNone/>
                    <wp:docPr id="1073741828" name="文本框 1073741828"/>
                    <wp:cNvGraphicFramePr/>
                    <a:graphic xmlns:a="http://schemas.openxmlformats.org/drawingml/2006/main">
                      <a:graphicData uri="http://schemas.microsoft.com/office/word/2010/wordprocessingShape">
                        <wps:wsp>
                          <wps:cNvSpPr txBox="1"/>
                          <wps:spPr>
                            <a:xfrm>
                              <a:off x="0" y="0"/>
                              <a:ext cx="3736334" cy="2007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76" w:lineRule="auto"/>
                                  <w:ind w:firstLine="1285"/>
                                  <w:jc w:val="right"/>
                                  <w:rPr>
                                    <w:rFonts w:asciiTheme="majorEastAsia" w:hAnsiTheme="majorEastAsia" w:eastAsiaTheme="majorEastAsia"/>
                                    <w:b/>
                                    <w:sz w:val="64"/>
                                    <w:szCs w:val="64"/>
                                  </w:rPr>
                                </w:pPr>
                                <w:sdt>
                                  <w:sdtPr>
                                    <w:rPr>
                                      <w:rFonts w:asciiTheme="majorEastAsia" w:hAnsiTheme="majorEastAsia" w:eastAsiaTheme="majorEastAsia"/>
                                      <w:b/>
                                      <w:sz w:val="64"/>
                                      <w:szCs w:val="64"/>
                                    </w:rPr>
                                    <w:alias w:val="标题"/>
                                    <w:id w:val="1942874228"/>
                                    <w:text/>
                                  </w:sdtPr>
                                  <w:sdtEndPr>
                                    <w:rPr>
                                      <w:rFonts w:asciiTheme="majorEastAsia" w:hAnsiTheme="majorEastAsia" w:eastAsiaTheme="majorEastAsia"/>
                                      <w:b/>
                                      <w:sz w:val="64"/>
                                      <w:szCs w:val="64"/>
                                    </w:rPr>
                                  </w:sdtEndPr>
                                  <w:sdtContent>
                                    <w:r>
                                      <w:rPr>
                                        <w:rFonts w:hint="eastAsia" w:asciiTheme="majorEastAsia" w:hAnsiTheme="majorEastAsia" w:eastAsiaTheme="majorEastAsia"/>
                                        <w:b/>
                                        <w:sz w:val="64"/>
                                        <w:szCs w:val="64"/>
                                      </w:rPr>
                                      <w:t>图书馆选座系统</w:t>
                                    </w:r>
                                  </w:sdtContent>
                                </w:sdt>
                              </w:p>
                              <w:p>
                                <w:pPr>
                                  <w:spacing w:line="276" w:lineRule="auto"/>
                                  <w:ind w:firstLine="720"/>
                                  <w:jc w:val="right"/>
                                  <w:rPr>
                                    <w:sz w:val="36"/>
                                    <w:szCs w:val="36"/>
                                  </w:rPr>
                                </w:pPr>
                                <w:r>
                                  <w:rPr>
                                    <w:rFonts w:hint="eastAsia"/>
                                    <w:sz w:val="36"/>
                                    <w:szCs w:val="36"/>
                                  </w:rPr>
                                  <w:t>需求分析与设计</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75.05pt;margin-top:149.7pt;height:158.1pt;width:294.2pt;mso-position-horizontal-relative:page;mso-position-vertical-relative:page;z-index:251663360;mso-width-relative:page;mso-height-relative:page;" filled="f" stroked="f" coordsize="21600,21600" o:gfxdata="UEsDBAoAAAAAAIdO4kAAAAAAAAAAAAAAAAAEAAAAZHJzL1BLAwQUAAAACACHTuJAtE3dANoAAAAL&#10;AQAADwAAAGRycy9kb3ducmV2LnhtbE2Py07DMBBF90j8gzVI7KjtlkRNyKQLHjug0BYJdk5skgg/&#10;IttJy99jVrAc3aN7z1Sbk9FkVj4MziLwBQOibOvkYDuEw/7hag0kRGGl0M4qhG8VYFOfn1WilO5o&#10;X9W8ix1JJTaUAqGPcSwpDW2vjAgLNyqbsk/njYjp9B2VXhxTudF0yVhOjRhsWujFqG571X7tJoOg&#10;34N/bFj8mO+6p/iypdPbPX9GvLzg7AZIVKf4B8OvflKHOjk1brIyEI2wyhhPKMKyKK6BJKJYrTMg&#10;DULOsxxoXdH/P9Q/UEsDBBQAAAAIAIdO4kB3YdSlJAIAACkEAAAOAAAAZHJzL2Uyb0RvYy54bWyt&#10;U82O0zAQviPxDpbvNGm7tFXVdFV2VYRUsSsVxNl17CaS7TG226Q8ALwBp71w57n6HIzdpl0BJ8TF&#10;mcz/fPPN7LbViuyF8zWYgvZ7OSXCcChrsy3oxw/LVxNKfGCmZAqMKOhBeHo7f/li1tipGEAFqhSO&#10;YBLjp40taBWCnWaZ55XQzPfACoNGCU6zgL9um5WONZhdq2yQ56OsAVdaB1x4j9r7k5HOU34pBQ8P&#10;UnoRiCoo9hbS69K7iW82n7Hp1jFb1fzcBvuHLjSrDRa9pLpngZGdq/9IpWvuwIMMPQ46AylrLtIM&#10;OE0//22adcWsSLMgON5eYPL/Ly1/v390pC5xd/l4OL7pTwa4McM07ur4/dvx6efxx1fyzIaANdZP&#10;MW5tMTK0b6DF4Ahk1HtURhxa6XT84oQE7Qj94QK3aAPhqByOh6Ph8IYSjjZc5ngyTgvJruHW+fBW&#10;gCZRKKjDfSaY2X7lA5ZE184lVjOwrJVKO1WGNAUdDV/nKeBiwQhloq9I7DinubYepdBu2vM8GygP&#10;OKaDE3O85csaW1kxHx6ZQ6rgZEj/8ICPVIAl4SxRUoH78jd99McNopWSBqlXUP95x5ygRL0zuNvI&#10;005wnbDpBLPTd4Bs7uNhWZ5EDHBBdaJ0oD/hVSxiFTQxw7FWQUMn3oXTAeBVcbFYJCdko2VhZdaW&#10;x9QnMBe7ALJOOEdYTlgg6PEH+ZjgP99OJPzz/+R1vfD5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RN3QDaAAAACwEAAA8AAAAAAAAAAQAgAAAAIgAAAGRycy9kb3ducmV2LnhtbFBLAQIUABQAAAAI&#10;AIdO4kB3YdSlJAIAACkEAAAOAAAAAAAAAAEAIAAAACkBAABkcnMvZTJvRG9jLnhtbFBLBQYAAAAA&#10;BgAGAFkBAAC/BQAAAAA=&#10;">
                    <v:fill on="f" focussize="0,0"/>
                    <v:stroke on="f" weight="0.5pt"/>
                    <v:imagedata o:title=""/>
                    <o:lock v:ext="edit" aspectratio="f"/>
                    <v:textbox inset="0mm,0mm,0mm,0mm">
                      <w:txbxContent>
                        <w:p>
                          <w:pPr>
                            <w:spacing w:line="276" w:lineRule="auto"/>
                            <w:ind w:firstLine="1285"/>
                            <w:jc w:val="right"/>
                            <w:rPr>
                              <w:rFonts w:asciiTheme="majorEastAsia" w:hAnsiTheme="majorEastAsia" w:eastAsiaTheme="majorEastAsia"/>
                              <w:b/>
                              <w:sz w:val="64"/>
                              <w:szCs w:val="64"/>
                            </w:rPr>
                          </w:pPr>
                          <w:sdt>
                            <w:sdtPr>
                              <w:rPr>
                                <w:rFonts w:asciiTheme="majorEastAsia" w:hAnsiTheme="majorEastAsia" w:eastAsiaTheme="majorEastAsia"/>
                                <w:b/>
                                <w:sz w:val="64"/>
                                <w:szCs w:val="64"/>
                              </w:rPr>
                              <w:alias w:val="标题"/>
                              <w:id w:val="1942874228"/>
                              <w:text/>
                            </w:sdtPr>
                            <w:sdtEndPr>
                              <w:rPr>
                                <w:rFonts w:asciiTheme="majorEastAsia" w:hAnsiTheme="majorEastAsia" w:eastAsiaTheme="majorEastAsia"/>
                                <w:b/>
                                <w:sz w:val="64"/>
                                <w:szCs w:val="64"/>
                              </w:rPr>
                            </w:sdtEndPr>
                            <w:sdtContent>
                              <w:r>
                                <w:rPr>
                                  <w:rFonts w:hint="eastAsia" w:asciiTheme="majorEastAsia" w:hAnsiTheme="majorEastAsia" w:eastAsiaTheme="majorEastAsia"/>
                                  <w:b/>
                                  <w:sz w:val="64"/>
                                  <w:szCs w:val="64"/>
                                </w:rPr>
                                <w:t>图书馆选座系统</w:t>
                              </w:r>
                            </w:sdtContent>
                          </w:sdt>
                        </w:p>
                        <w:p>
                          <w:pPr>
                            <w:spacing w:line="276" w:lineRule="auto"/>
                            <w:ind w:firstLine="720"/>
                            <w:jc w:val="right"/>
                            <w:rPr>
                              <w:sz w:val="36"/>
                              <w:szCs w:val="36"/>
                            </w:rPr>
                          </w:pPr>
                          <w:r>
                            <w:rPr>
                              <w:rFonts w:hint="eastAsia"/>
                              <w:sz w:val="36"/>
                              <w:szCs w:val="36"/>
                            </w:rPr>
                            <w:t>需求分析与设计</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3607435</wp:posOffset>
                    </wp:positionH>
                    <wp:positionV relativeFrom="page">
                      <wp:posOffset>6354445</wp:posOffset>
                    </wp:positionV>
                    <wp:extent cx="2353310" cy="3260090"/>
                    <wp:effectExtent l="0" t="0" r="8890" b="16510"/>
                    <wp:wrapNone/>
                    <wp:docPr id="32" name="文本框 32"/>
                    <wp:cNvGraphicFramePr/>
                    <a:graphic xmlns:a="http://schemas.openxmlformats.org/drawingml/2006/main">
                      <a:graphicData uri="http://schemas.microsoft.com/office/word/2010/wordprocessingShape">
                        <wps:wsp>
                          <wps:cNvSpPr txBox="1"/>
                          <wps:spPr>
                            <a:xfrm>
                              <a:off x="0" y="0"/>
                              <a:ext cx="2353350" cy="3260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spacing w:after="80"/>
                                  <w:ind w:firstLine="0" w:firstLineChars="0"/>
                                  <w:jc w:val="left"/>
                                  <w:rPr>
                                    <w:rFonts w:ascii="华文楷体" w:hAnsi="华文楷体" w:eastAsia="华文楷体" w:cs="Arial Unicode MS"/>
                                    <w:color w:val="434343"/>
                                    <w:kern w:val="0"/>
                                    <w:sz w:val="32"/>
                                    <w:szCs w:val="32"/>
                                    <w:u w:color="434343"/>
                                    <w:lang w:val="zh-TW"/>
                                  </w:rPr>
                                </w:pPr>
                                <w:r>
                                  <w:rPr>
                                    <w:rFonts w:hint="eastAsia" w:ascii="华文楷体" w:hAnsi="华文楷体" w:eastAsia="华文楷体" w:cs="Arial Unicode MS"/>
                                    <w:color w:val="000000"/>
                                    <w:kern w:val="0"/>
                                    <w:sz w:val="32"/>
                                    <w:szCs w:val="32"/>
                                    <w:u w:color="000000"/>
                                  </w:rPr>
                                  <w:t>指导老师：衣杨</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组长：</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黄敏怡 15331116</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组员：</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胡子昂 15331111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黄燕蓝 15331121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李沁航 15331159</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 xml:space="preserve">林彬彬 15331194 </w:t>
                                </w:r>
                              </w:p>
                              <w:p>
                                <w:pPr>
                                  <w:widowControl/>
                                  <w:spacing w:after="80"/>
                                  <w:ind w:left="840" w:firstLine="420" w:firstLineChars="0"/>
                                  <w:jc w:val="left"/>
                                  <w:rPr>
                                    <w:rFonts w:ascii="华文楷体" w:hAnsi="华文楷体" w:eastAsia="华文楷体" w:cs="Times"/>
                                    <w:color w:val="434343"/>
                                    <w:kern w:val="0"/>
                                    <w:sz w:val="32"/>
                                    <w:szCs w:val="32"/>
                                    <w:u w:color="434343"/>
                                  </w:rPr>
                                </w:pPr>
                                <w:r>
                                  <w:rPr>
                                    <w:rFonts w:hint="eastAsia" w:ascii="华文楷体" w:hAnsi="华文楷体" w:eastAsia="华文楷体" w:cs="Arial Unicode MS"/>
                                    <w:color w:val="000000"/>
                                    <w:kern w:val="0"/>
                                    <w:sz w:val="32"/>
                                    <w:szCs w:val="32"/>
                                    <w:u w:color="000000"/>
                                  </w:rPr>
                                  <w:t>汪睿琪 15331293</w:t>
                                </w:r>
                              </w:p>
                            </w:txbxContent>
                          </wps:txbx>
                          <wps:bodyPr rot="0" spcFirstLastPara="0" vertOverflow="overflow" horzOverflow="overflow" vert="horz" wrap="square" lIns="0" tIns="0" rIns="0" bIns="0" numCol="1" spcCol="0" rtlCol="0" fromWordArt="0" anchor="b" anchorCtr="0" forceAA="0" compatLnSpc="1">
                            <a:spAutoFit/>
                          </wps:bodyPr>
                        </wps:wsp>
                      </a:graphicData>
                    </a:graphic>
                  </wp:anchor>
                </w:drawing>
              </mc:Choice>
              <mc:Fallback>
                <w:pict>
                  <v:shape id="_x0000_s1026" o:spid="_x0000_s1026" o:spt="202" type="#_x0000_t202" style="position:absolute;left:0pt;margin-left:284.05pt;margin-top:500.35pt;height:256.7pt;width:185.3pt;mso-position-horizontal-relative:page;mso-position-vertical-relative:page;z-index:251661312;v-text-anchor:bottom;mso-width-relative:page;mso-height-relative:page;" filled="f" stroked="f" coordsize="21600,21600" o:gfxdata="UEsDBAoAAAAAAIdO4kAAAAAAAAAAAAAAAAAEAAAAZHJzL1BLAwQUAAAACACHTuJAcNQhZdoAAAAN&#10;AQAADwAAAGRycy9kb3ducmV2LnhtbE2PMU/DMBCFdyT+g3VIbNQOJW1I43RAQkJionSAzY2vSVr7&#10;HMVuU/49x0S3u3tP775XrS/eiTOOsQ+kIZspEEhNsD21Grafrw8FiJgMWeMCoYYfjLCub28qU9ow&#10;0QeeN6kVHEKxNBq6lIZSyth06E2chQGJtX0YvUm8jq20o5k43Dv5qNRCetMTf+jMgC8dNsfNyWug&#10;tJ/bbT4hfb2/tdPBLY/T96j1/V2mViASXtK/Gf7wGR1qZtqFE9konIZ8UWRsZUEptQTBlud5wcOO&#10;T3n2lIGsK3ndov4FUEsDBBQAAAAIAIdO4kD5v/BmHAIAABkEAAAOAAAAZHJzL2Uyb0RvYy54bWyt&#10;U0uOEzEQ3SNxB8t70p1EE0GUzijMKAgpYkYKiLXjdqdb8g/bSXc4ANyAFRv2nCvn4NlJZ2aAFWJj&#10;l6vK9Xn1anbdKUn2wvnG6IIOBzklQnNTNnpb0A/vly9eUuID0yWTRouCHoSn1/Pnz2atnYqRqY0s&#10;hSMIov20tQWtQ7DTLPO8For5gbFCw1gZp1jA022z0rEW0ZXMRnk+yVrjSusMF95De3sy0nmKX1WC&#10;h7uq8iIQWVDUFtLp0rmJZzafsenWMVs3/FwG+4cqFGs0kl5C3bLAyM41f4RSDXfGmyoMuFGZqaqG&#10;i9QDuhnmv3WzrpkVqReA4+0FJv//wvJ3+3tHmrKg4xElminM6Pjt6/H7z+OPLwQ6ANRaP4Xf2sIz&#10;dK9Nh0H3eg9l7LurnIo3OiKwA+rDBV7RBcKhHI2vxuMrmDhs49Ekz1+lAWQP363z4Y0wikShoA7z&#10;S7Cy/coHlALX3iVm02bZSJlmKDVpCzqJ8Z9Y8EPqqBGJDecwsaVT6VEK3aY797kx5QFtOnNiird8&#10;2aCUFfPhnjlQA+WD7uEORyUNUpqzRElt3Oe/6aM/JgYrJS2oVlD/acecoES+1Zhl5GUvuF7Y9ILe&#10;qRsD9g6xSJYnER9ckL1YOaM+YgsWMQtMTHPkKuimF2/CifDYIi4Wi+QE9lkWVnpteQwdAfJ2sQsA&#10;NOEcYTlhAdDjA/xL8J93JRL88Tt5PWz0/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w1CFl2gAA&#10;AA0BAAAPAAAAAAAAAAEAIAAAACIAAABkcnMvZG93bnJldi54bWxQSwECFAAUAAAACACHTuJA+b/w&#10;ZhwCAAAZBAAADgAAAAAAAAABACAAAAApAQAAZHJzL2Uyb0RvYy54bWxQSwUGAAAAAAYABgBZAQAA&#10;twUAAAAA&#10;">
                    <v:fill on="f" focussize="0,0"/>
                    <v:stroke on="f" weight="0.5pt"/>
                    <v:imagedata o:title=""/>
                    <o:lock v:ext="edit" aspectratio="f"/>
                    <v:textbox inset="0mm,0mm,0mm,0mm" style="mso-fit-shape-to-text:t;">
                      <w:txbxContent>
                        <w:p>
                          <w:pPr>
                            <w:widowControl/>
                            <w:spacing w:after="80"/>
                            <w:ind w:firstLine="0" w:firstLineChars="0"/>
                            <w:jc w:val="left"/>
                            <w:rPr>
                              <w:rFonts w:ascii="华文楷体" w:hAnsi="华文楷体" w:eastAsia="华文楷体" w:cs="Arial Unicode MS"/>
                              <w:color w:val="434343"/>
                              <w:kern w:val="0"/>
                              <w:sz w:val="32"/>
                              <w:szCs w:val="32"/>
                              <w:u w:color="434343"/>
                              <w:lang w:val="zh-TW"/>
                            </w:rPr>
                          </w:pPr>
                          <w:r>
                            <w:rPr>
                              <w:rFonts w:hint="eastAsia" w:ascii="华文楷体" w:hAnsi="华文楷体" w:eastAsia="华文楷体" w:cs="Arial Unicode MS"/>
                              <w:color w:val="000000"/>
                              <w:kern w:val="0"/>
                              <w:sz w:val="32"/>
                              <w:szCs w:val="32"/>
                              <w:u w:color="000000"/>
                            </w:rPr>
                            <w:t>指导老师：衣杨</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组长：</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黄敏怡 15331116</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组员：</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胡子昂 15331111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黄燕蓝 15331121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李沁航 15331159</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 xml:space="preserve">林彬彬 15331194 </w:t>
                          </w:r>
                        </w:p>
                        <w:p>
                          <w:pPr>
                            <w:widowControl/>
                            <w:spacing w:after="80"/>
                            <w:ind w:left="840" w:firstLine="420" w:firstLineChars="0"/>
                            <w:jc w:val="left"/>
                            <w:rPr>
                              <w:rFonts w:ascii="华文楷体" w:hAnsi="华文楷体" w:eastAsia="华文楷体" w:cs="Times"/>
                              <w:color w:val="434343"/>
                              <w:kern w:val="0"/>
                              <w:sz w:val="32"/>
                              <w:szCs w:val="32"/>
                              <w:u w:color="434343"/>
                            </w:rPr>
                          </w:pPr>
                          <w:r>
                            <w:rPr>
                              <w:rFonts w:hint="eastAsia" w:ascii="华文楷体" w:hAnsi="华文楷体" w:eastAsia="华文楷体" w:cs="Arial Unicode MS"/>
                              <w:color w:val="000000"/>
                              <w:kern w:val="0"/>
                              <w:sz w:val="32"/>
                              <w:szCs w:val="32"/>
                              <w:u w:color="000000"/>
                            </w:rPr>
                            <w:t>汪睿琪 15331293</w:t>
                          </w:r>
                        </w:p>
                      </w:txbxContent>
                    </v:textbox>
                  </v:shape>
                </w:pict>
              </mc:Fallback>
            </mc:AlternateContent>
          </w:r>
          <w:r>
            <w:rPr>
              <w:b/>
            </w:rPr>
            <w:br w:type="page"/>
          </w:r>
        </w:p>
      </w:sdtContent>
    </w:sdt>
    <w:sdt>
      <w:sdtPr>
        <w:rPr>
          <w:rFonts w:ascii="Times New Roman" w:hAnsi="Times New Roman" w:cs="Times New Roman" w:eastAsiaTheme="minorHAnsi"/>
          <w:b/>
          <w:sz w:val="22"/>
        </w:rPr>
        <w:id w:val="151416647"/>
      </w:sdtPr>
      <w:sdtEndPr>
        <w:rPr>
          <w:rFonts w:ascii="Times New Roman" w:hAnsi="Times New Roman" w:cs="Times New Roman" w:eastAsiaTheme="majorEastAsia"/>
          <w:b/>
          <w:sz w:val="28"/>
        </w:rPr>
      </w:sdtEndPr>
      <w:sdtContent>
        <w:sdt>
          <w:sdtPr>
            <w:rPr>
              <w:rFonts w:ascii="Times New Roman" w:hAnsi="Times New Roman" w:cs="Times New Roman" w:eastAsiaTheme="minorHAnsi"/>
              <w:b/>
              <w:sz w:val="22"/>
            </w:rPr>
            <w:id w:val="122890271"/>
          </w:sdtPr>
          <w:sdtEndPr>
            <w:rPr>
              <w:rFonts w:ascii="Times New Roman" w:hAnsi="Times New Roman" w:cs="Times New Roman" w:eastAsiaTheme="majorEastAsia"/>
              <w:b/>
              <w:sz w:val="28"/>
            </w:rPr>
          </w:sdtEndPr>
          <w:sdtContent>
            <w:p>
              <w:pPr>
                <w:pageBreakBefore/>
                <w:widowControl/>
                <w:autoSpaceDE w:val="0"/>
                <w:autoSpaceDN w:val="0"/>
                <w:adjustRightInd w:val="0"/>
                <w:spacing w:after="240" w:line="460" w:lineRule="atLeast"/>
                <w:ind w:firstLine="0" w:firstLineChars="0"/>
                <w:jc w:val="center"/>
                <w:rPr>
                  <w:rFonts w:ascii="Times New Roman" w:hAnsi="Times New Roman" w:cs="Times New Roman"/>
                  <w:b/>
                  <w:color w:val="000000"/>
                  <w:kern w:val="0"/>
                  <w:szCs w:val="24"/>
                </w:rPr>
              </w:pPr>
              <w:r>
                <w:rPr>
                  <w:rFonts w:hint="eastAsia" w:ascii="Times New Roman" w:hAnsi="Times New Roman" w:cs="Times New Roman"/>
                  <w:b/>
                  <w:color w:val="000000"/>
                  <w:kern w:val="0"/>
                  <w:sz w:val="40"/>
                  <w:szCs w:val="40"/>
                </w:rPr>
                <w:t>目录</w:t>
              </w:r>
            </w:p>
            <w:p>
              <w:pPr>
                <w:pStyle w:val="17"/>
                <w:rPr>
                  <w:rFonts w:asciiTheme="minorHAnsi" w:hAnsiTheme="minorHAnsi" w:eastAsiaTheme="minorEastAsia" w:cstheme="minorBidi"/>
                  <w:b w:val="0"/>
                  <w:sz w:val="24"/>
                  <w:szCs w:val="24"/>
                </w:rPr>
              </w:pPr>
              <w:r>
                <w:rPr>
                  <w:rFonts w:eastAsiaTheme="minorHAnsi"/>
                </w:rPr>
                <w:fldChar w:fldCharType="begin"/>
              </w:r>
              <w:r>
                <w:rPr>
                  <w:rFonts w:eastAsiaTheme="minorHAnsi"/>
                </w:rPr>
                <w:instrText xml:space="preserve"> TOC \o "1-3" </w:instrText>
              </w:r>
              <w:r>
                <w:rPr>
                  <w:rFonts w:eastAsiaTheme="minorHAnsi"/>
                </w:rPr>
                <w:fldChar w:fldCharType="separate"/>
              </w:r>
              <w:r>
                <w:t>一、需求分析</w:t>
              </w:r>
              <w:r>
                <w:tab/>
              </w:r>
              <w:r>
                <w:fldChar w:fldCharType="begin"/>
              </w:r>
              <w:r>
                <w:instrText xml:space="preserve"> PAGEREF _Toc511819605 \h </w:instrText>
              </w:r>
              <w:r>
                <w:fldChar w:fldCharType="separate"/>
              </w:r>
              <w:r>
                <w:t>3</w:t>
              </w:r>
              <w:r>
                <w:fldChar w:fldCharType="end"/>
              </w:r>
            </w:p>
            <w:p>
              <w:pPr>
                <w:pStyle w:val="20"/>
                <w:tabs>
                  <w:tab w:val="left" w:pos="720"/>
                </w:tabs>
                <w:rPr>
                  <w:rFonts w:asciiTheme="minorHAnsi" w:hAnsiTheme="minorHAnsi"/>
                </w:rPr>
              </w:pPr>
              <w:r>
                <w:t>1</w:t>
              </w:r>
              <w:r>
                <w:rPr>
                  <w:rFonts w:asciiTheme="minorHAnsi" w:hAnsiTheme="minorHAnsi"/>
                </w:rPr>
                <w:tab/>
              </w:r>
              <w:r>
                <w:t>图书馆选座系统问题陈述</w:t>
              </w:r>
              <w:r>
                <w:tab/>
              </w:r>
              <w:r>
                <w:fldChar w:fldCharType="begin"/>
              </w:r>
              <w:r>
                <w:instrText xml:space="preserve"> PAGEREF _Toc511819606 \h </w:instrText>
              </w:r>
              <w:r>
                <w:fldChar w:fldCharType="separate"/>
              </w:r>
              <w:r>
                <w:t>3</w:t>
              </w:r>
              <w:r>
                <w:fldChar w:fldCharType="end"/>
              </w:r>
            </w:p>
            <w:p>
              <w:pPr>
                <w:pStyle w:val="20"/>
                <w:tabs>
                  <w:tab w:val="left" w:pos="720"/>
                </w:tabs>
                <w:rPr>
                  <w:rFonts w:asciiTheme="minorHAnsi" w:hAnsiTheme="minorHAnsi"/>
                </w:rPr>
              </w:pPr>
              <w:r>
                <w:t>2</w:t>
              </w:r>
              <w:r>
                <w:rPr>
                  <w:rFonts w:asciiTheme="minorHAnsi" w:hAnsiTheme="minorHAnsi"/>
                </w:rPr>
                <w:tab/>
              </w:r>
              <w:r>
                <w:t>需求分析</w:t>
              </w:r>
              <w:r>
                <w:tab/>
              </w:r>
              <w:r>
                <w:fldChar w:fldCharType="begin"/>
              </w:r>
              <w:r>
                <w:instrText xml:space="preserve"> PAGEREF _Toc511819607 \h </w:instrText>
              </w:r>
              <w:r>
                <w:fldChar w:fldCharType="separate"/>
              </w:r>
              <w:r>
                <w:t>4</w:t>
              </w:r>
              <w:r>
                <w:fldChar w:fldCharType="end"/>
              </w:r>
            </w:p>
            <w:p>
              <w:pPr>
                <w:pStyle w:val="13"/>
                <w:tabs>
                  <w:tab w:val="left" w:pos="1200"/>
                  <w:tab w:val="right" w:leader="dot" w:pos="8302"/>
                </w:tabs>
                <w:rPr>
                  <w:i w:val="0"/>
                  <w:iCs w:val="0"/>
                  <w:sz w:val="24"/>
                  <w:szCs w:val="24"/>
                </w:rPr>
              </w:pPr>
              <w:r>
                <w:t>2.1</w:t>
              </w:r>
              <w:r>
                <w:rPr>
                  <w:i w:val="0"/>
                  <w:iCs w:val="0"/>
                  <w:sz w:val="24"/>
                  <w:szCs w:val="24"/>
                </w:rPr>
                <w:tab/>
              </w:r>
              <w:r>
                <w:t>图书馆选座位系统用例析取</w:t>
              </w:r>
              <w:r>
                <w:tab/>
              </w:r>
              <w:r>
                <w:fldChar w:fldCharType="begin"/>
              </w:r>
              <w:r>
                <w:instrText xml:space="preserve"> PAGEREF _Toc511819608 \h </w:instrText>
              </w:r>
              <w:r>
                <w:fldChar w:fldCharType="separate"/>
              </w:r>
              <w:r>
                <w:t>4</w:t>
              </w:r>
              <w:r>
                <w:fldChar w:fldCharType="end"/>
              </w:r>
            </w:p>
            <w:p>
              <w:pPr>
                <w:pStyle w:val="13"/>
                <w:tabs>
                  <w:tab w:val="left" w:pos="1200"/>
                  <w:tab w:val="right" w:leader="dot" w:pos="8302"/>
                </w:tabs>
                <w:rPr>
                  <w:i w:val="0"/>
                  <w:iCs w:val="0"/>
                  <w:sz w:val="24"/>
                  <w:szCs w:val="24"/>
                </w:rPr>
              </w:pPr>
              <w:r>
                <w:t>2.2</w:t>
              </w:r>
              <w:r>
                <w:rPr>
                  <w:i w:val="0"/>
                  <w:iCs w:val="0"/>
                  <w:sz w:val="24"/>
                  <w:szCs w:val="24"/>
                </w:rPr>
                <w:tab/>
              </w:r>
              <w:r>
                <w:t>图书馆选座位系统用例规约</w:t>
              </w:r>
              <w:r>
                <w:tab/>
              </w:r>
              <w:r>
                <w:fldChar w:fldCharType="begin"/>
              </w:r>
              <w:r>
                <w:instrText xml:space="preserve"> PAGEREF _Toc511819609 \h </w:instrText>
              </w:r>
              <w:r>
                <w:fldChar w:fldCharType="separate"/>
              </w:r>
              <w:r>
                <w:t>4</w:t>
              </w:r>
              <w:r>
                <w:fldChar w:fldCharType="end"/>
              </w:r>
            </w:p>
            <w:p>
              <w:pPr>
                <w:pStyle w:val="20"/>
                <w:tabs>
                  <w:tab w:val="left" w:pos="720"/>
                </w:tabs>
                <w:rPr>
                  <w:rFonts w:asciiTheme="minorHAnsi" w:hAnsiTheme="minorHAnsi"/>
                </w:rPr>
              </w:pPr>
              <w:r>
                <w:t>3</w:t>
              </w:r>
              <w:r>
                <w:rPr>
                  <w:rFonts w:asciiTheme="minorHAnsi" w:hAnsiTheme="minorHAnsi"/>
                </w:rPr>
                <w:tab/>
              </w:r>
              <w:r>
                <w:t>补充归约</w:t>
              </w:r>
              <w:r>
                <w:tab/>
              </w:r>
              <w:r>
                <w:fldChar w:fldCharType="begin"/>
              </w:r>
              <w:r>
                <w:instrText xml:space="preserve"> PAGEREF _Toc511819610 \h </w:instrText>
              </w:r>
              <w:r>
                <w:fldChar w:fldCharType="separate"/>
              </w:r>
              <w:r>
                <w:t>17</w:t>
              </w:r>
              <w:r>
                <w:fldChar w:fldCharType="end"/>
              </w:r>
            </w:p>
            <w:p>
              <w:pPr>
                <w:pStyle w:val="20"/>
                <w:tabs>
                  <w:tab w:val="left" w:pos="720"/>
                </w:tabs>
                <w:rPr>
                  <w:rFonts w:asciiTheme="minorHAnsi" w:hAnsiTheme="minorHAnsi"/>
                </w:rPr>
              </w:pPr>
              <w:r>
                <w:t>4</w:t>
              </w:r>
              <w:r>
                <w:rPr>
                  <w:rFonts w:asciiTheme="minorHAnsi" w:hAnsiTheme="minorHAnsi"/>
                </w:rPr>
                <w:tab/>
              </w:r>
              <w:r>
                <w:t>术语表</w:t>
              </w:r>
              <w:r>
                <w:tab/>
              </w:r>
              <w:r>
                <w:fldChar w:fldCharType="begin"/>
              </w:r>
              <w:r>
                <w:instrText xml:space="preserve"> PAGEREF _Toc511819611 \h </w:instrText>
              </w:r>
              <w:r>
                <w:fldChar w:fldCharType="separate"/>
              </w:r>
              <w:r>
                <w:t>18</w:t>
              </w:r>
              <w:r>
                <w:fldChar w:fldCharType="end"/>
              </w:r>
            </w:p>
            <w:p>
              <w:pPr>
                <w:pStyle w:val="17"/>
                <w:rPr>
                  <w:rFonts w:asciiTheme="minorHAnsi" w:hAnsiTheme="minorHAnsi" w:eastAsiaTheme="minorEastAsia" w:cstheme="minorBidi"/>
                  <w:b w:val="0"/>
                  <w:sz w:val="24"/>
                  <w:szCs w:val="24"/>
                </w:rPr>
              </w:pPr>
              <w:r>
                <w:t>二、架构设计</w:t>
              </w:r>
              <w:r>
                <w:tab/>
              </w:r>
              <w:r>
                <w:fldChar w:fldCharType="begin"/>
              </w:r>
              <w:r>
                <w:instrText xml:space="preserve"> PAGEREF _Toc511819612 \h </w:instrText>
              </w:r>
              <w:r>
                <w:fldChar w:fldCharType="separate"/>
              </w:r>
              <w:r>
                <w:t>19</w:t>
              </w:r>
              <w:r>
                <w:fldChar w:fldCharType="end"/>
              </w:r>
            </w:p>
            <w:p>
              <w:pPr>
                <w:pStyle w:val="20"/>
                <w:tabs>
                  <w:tab w:val="left" w:pos="720"/>
                </w:tabs>
                <w:rPr>
                  <w:rFonts w:asciiTheme="minorHAnsi" w:hAnsiTheme="minorHAnsi"/>
                </w:rPr>
              </w:pPr>
              <w:r>
                <w:t>1</w:t>
              </w:r>
              <w:r>
                <w:rPr>
                  <w:rFonts w:asciiTheme="minorHAnsi" w:hAnsiTheme="minorHAnsi"/>
                </w:rPr>
                <w:tab/>
              </w:r>
              <w:r>
                <w:t>图书馆选座系统系统架构</w:t>
              </w:r>
              <w:r>
                <w:tab/>
              </w:r>
              <w:r>
                <w:fldChar w:fldCharType="begin"/>
              </w:r>
              <w:r>
                <w:instrText xml:space="preserve"> PAGEREF _Toc511819613 \h </w:instrText>
              </w:r>
              <w:r>
                <w:fldChar w:fldCharType="separate"/>
              </w:r>
              <w:r>
                <w:t>19</w:t>
              </w:r>
              <w:r>
                <w:fldChar w:fldCharType="end"/>
              </w:r>
            </w:p>
            <w:p>
              <w:pPr>
                <w:pStyle w:val="13"/>
                <w:tabs>
                  <w:tab w:val="right" w:leader="dot" w:pos="8302"/>
                </w:tabs>
                <w:rPr>
                  <w:i w:val="0"/>
                  <w:iCs w:val="0"/>
                  <w:sz w:val="24"/>
                  <w:szCs w:val="24"/>
                </w:rPr>
              </w:pPr>
              <w:r>
                <w:t>1.1 图书馆选座系统架构描述</w:t>
              </w:r>
              <w:r>
                <w:tab/>
              </w:r>
              <w:r>
                <w:fldChar w:fldCharType="begin"/>
              </w:r>
              <w:r>
                <w:instrText xml:space="preserve"> PAGEREF _Toc511819614 \h </w:instrText>
              </w:r>
              <w:r>
                <w:fldChar w:fldCharType="separate"/>
              </w:r>
              <w:r>
                <w:t>19</w:t>
              </w:r>
              <w:r>
                <w:fldChar w:fldCharType="end"/>
              </w:r>
            </w:p>
            <w:p>
              <w:pPr>
                <w:pStyle w:val="13"/>
                <w:tabs>
                  <w:tab w:val="right" w:leader="dot" w:pos="8302"/>
                </w:tabs>
                <w:rPr>
                  <w:i w:val="0"/>
                  <w:iCs w:val="0"/>
                  <w:sz w:val="24"/>
                  <w:szCs w:val="24"/>
                </w:rPr>
              </w:pPr>
              <w:r>
                <w:t>1.1.1 简要描述</w:t>
              </w:r>
              <w:r>
                <w:tab/>
              </w:r>
              <w:r>
                <w:fldChar w:fldCharType="begin"/>
              </w:r>
              <w:r>
                <w:instrText xml:space="preserve"> PAGEREF _Toc511819615 \h </w:instrText>
              </w:r>
              <w:r>
                <w:fldChar w:fldCharType="separate"/>
              </w:r>
              <w:r>
                <w:t>19</w:t>
              </w:r>
              <w:r>
                <w:fldChar w:fldCharType="end"/>
              </w:r>
            </w:p>
            <w:p>
              <w:pPr>
                <w:pStyle w:val="13"/>
                <w:tabs>
                  <w:tab w:val="right" w:leader="dot" w:pos="8302"/>
                </w:tabs>
                <w:rPr>
                  <w:i w:val="0"/>
                  <w:iCs w:val="0"/>
                  <w:sz w:val="24"/>
                  <w:szCs w:val="24"/>
                </w:rPr>
              </w:pPr>
              <w:r>
                <w:t>1.1.2 图书馆选座系统设计框架图</w:t>
              </w:r>
              <w:r>
                <w:tab/>
              </w:r>
              <w:r>
                <w:fldChar w:fldCharType="begin"/>
              </w:r>
              <w:r>
                <w:instrText xml:space="preserve"> PAGEREF _Toc511819616 \h </w:instrText>
              </w:r>
              <w:r>
                <w:fldChar w:fldCharType="separate"/>
              </w:r>
              <w:r>
                <w:t>19</w:t>
              </w:r>
              <w:r>
                <w:fldChar w:fldCharType="end"/>
              </w:r>
            </w:p>
            <w:p>
              <w:pPr>
                <w:pStyle w:val="20"/>
                <w:tabs>
                  <w:tab w:val="left" w:pos="720"/>
                </w:tabs>
                <w:rPr>
                  <w:rFonts w:asciiTheme="minorHAnsi" w:hAnsiTheme="minorHAnsi"/>
                </w:rPr>
              </w:pPr>
              <w:r>
                <w:t>2</w:t>
              </w:r>
              <w:r>
                <w:rPr>
                  <w:rFonts w:asciiTheme="minorHAnsi" w:hAnsiTheme="minorHAnsi"/>
                </w:rPr>
                <w:tab/>
              </w:r>
              <w:r>
                <w:t>具体设计</w:t>
              </w:r>
              <w:r>
                <w:tab/>
              </w:r>
              <w:r>
                <w:fldChar w:fldCharType="begin"/>
              </w:r>
              <w:r>
                <w:instrText xml:space="preserve"> PAGEREF _Toc511819617 \h </w:instrText>
              </w:r>
              <w:r>
                <w:fldChar w:fldCharType="separate"/>
              </w:r>
              <w:r>
                <w:t>20</w:t>
              </w:r>
              <w:r>
                <w:fldChar w:fldCharType="end"/>
              </w:r>
            </w:p>
            <w:p>
              <w:pPr>
                <w:pStyle w:val="13"/>
                <w:tabs>
                  <w:tab w:val="right" w:leader="dot" w:pos="8302"/>
                </w:tabs>
                <w:rPr>
                  <w:i w:val="0"/>
                  <w:iCs w:val="0"/>
                  <w:sz w:val="24"/>
                  <w:szCs w:val="24"/>
                </w:rPr>
              </w:pPr>
              <w:r>
                <w:t>2.1 关键抽象</w:t>
              </w:r>
              <w:r>
                <w:tab/>
              </w:r>
              <w:r>
                <w:fldChar w:fldCharType="begin"/>
              </w:r>
              <w:r>
                <w:instrText xml:space="preserve"> PAGEREF _Toc511819618 \h </w:instrText>
              </w:r>
              <w:r>
                <w:fldChar w:fldCharType="separate"/>
              </w:r>
              <w:r>
                <w:t>20</w:t>
              </w:r>
              <w:r>
                <w:fldChar w:fldCharType="end"/>
              </w:r>
            </w:p>
            <w:p>
              <w:pPr>
                <w:pStyle w:val="13"/>
                <w:tabs>
                  <w:tab w:val="right" w:leader="dot" w:pos="8302"/>
                </w:tabs>
                <w:rPr>
                  <w:i w:val="0"/>
                  <w:iCs w:val="0"/>
                  <w:sz w:val="24"/>
                  <w:szCs w:val="24"/>
                </w:rPr>
              </w:pPr>
              <w:r>
                <w:t>2.2 类的析取</w:t>
              </w:r>
              <w:r>
                <w:tab/>
              </w:r>
              <w:r>
                <w:fldChar w:fldCharType="begin"/>
              </w:r>
              <w:r>
                <w:instrText xml:space="preserve"> PAGEREF _Toc511819619 \h </w:instrText>
              </w:r>
              <w:r>
                <w:fldChar w:fldCharType="separate"/>
              </w:r>
              <w:r>
                <w:t>22</w:t>
              </w:r>
              <w:r>
                <w:fldChar w:fldCharType="end"/>
              </w:r>
            </w:p>
            <w:p>
              <w:pPr>
                <w:pStyle w:val="17"/>
                <w:rPr>
                  <w:i/>
                </w:rPr>
              </w:pPr>
              <w:r>
                <w:rPr>
                  <w:rFonts w:eastAsiaTheme="minorHAnsi"/>
                </w:rPr>
                <w:fldChar w:fldCharType="end"/>
              </w:r>
            </w:p>
          </w:sdtContent>
        </w:sdt>
      </w:sdtContent>
    </w:sdt>
    <w:p>
      <w:pPr>
        <w:ind w:firstLine="0" w:firstLineChars="0"/>
      </w:pPr>
    </w:p>
    <w:p>
      <w:pPr>
        <w:pStyle w:val="17"/>
      </w:pPr>
    </w:p>
    <w:p>
      <w:pPr>
        <w:tabs>
          <w:tab w:val="left" w:pos="1125"/>
        </w:tabs>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pageBreakBefore/>
      </w:pPr>
      <w:bookmarkStart w:id="0" w:name="_Toc511819605"/>
      <w:r>
        <w:rPr>
          <w:rFonts w:hint="eastAsia"/>
        </w:rPr>
        <w:t>一、需求分析</w:t>
      </w:r>
      <w:bookmarkEnd w:id="0"/>
    </w:p>
    <w:p>
      <w:pPr>
        <w:pStyle w:val="3"/>
      </w:pPr>
      <w:bookmarkStart w:id="1" w:name="_Toc511819606"/>
      <w:r>
        <w:t>1</w:t>
      </w:r>
      <w:r>
        <w:tab/>
      </w:r>
      <w:r>
        <w:rPr>
          <w:rFonts w:hint="eastAsia"/>
        </w:rPr>
        <w:t>图书馆选座系统问题陈述</w:t>
      </w:r>
      <w:bookmarkEnd w:id="1"/>
    </w:p>
    <w:p>
      <w:pPr>
        <w:ind w:firstLine="480"/>
        <w:rPr>
          <w:rFonts w:cs="Times"/>
          <w:u w:color="222222"/>
        </w:rPr>
      </w:pPr>
      <w:r>
        <w:rPr>
          <w:rFonts w:hint="eastAsia"/>
          <w:u w:color="222222"/>
        </w:rPr>
        <w:t>高校图书馆有着良好的学习环境，但座位却是有限。而在期中期末等时候，随着对座位的需求增大，甚至出现了占座等浪费资源的行为，导致图书馆中座位供不应求的恶行循环，扰乱图书馆管理秩序。本项目以微信小程序为载体，采用</w:t>
      </w:r>
      <w:r>
        <w:rPr>
          <w:u w:color="222222"/>
        </w:rPr>
        <w:t>C/S</w:t>
      </w:r>
      <w:r>
        <w:rPr>
          <w:rFonts w:hint="eastAsia"/>
          <w:u w:color="222222"/>
        </w:rPr>
        <w:t>系统，与学生信息对应，为高校图书馆设计了一个图书馆选座系统，实现图书馆自习资源的有效共享，实现预约，选座等功能，能够提高座位的使用效率。</w:t>
      </w:r>
    </w:p>
    <w:p>
      <w:pPr>
        <w:pStyle w:val="6"/>
        <w:numPr>
          <w:ilvl w:val="0"/>
          <w:numId w:val="2"/>
        </w:numPr>
        <w:spacing w:line="480" w:lineRule="auto"/>
        <w:rPr>
          <w:rFonts w:hint="default" w:cs="Times" w:asciiTheme="minorEastAsia" w:hAnsiTheme="minorEastAsia"/>
          <w:b/>
          <w:sz w:val="24"/>
          <w:szCs w:val="24"/>
          <w:u w:color="222222"/>
        </w:rPr>
      </w:pPr>
      <w:r>
        <w:rPr>
          <w:rFonts w:ascii="宋体" w:hAnsi="宋体" w:eastAsia="宋体"/>
          <w:b/>
          <w:sz w:val="24"/>
          <w:szCs w:val="24"/>
        </w:rPr>
        <w:t>学生权限</w:t>
      </w:r>
      <w:r>
        <w:rPr>
          <w:rFonts w:asciiTheme="minorEastAsia" w:hAnsiTheme="minorEastAsia"/>
          <w:b/>
          <w:sz w:val="24"/>
          <w:szCs w:val="24"/>
        </w:rPr>
        <w:t>：</w:t>
      </w:r>
    </w:p>
    <w:p>
      <w:pPr>
        <w:ind w:firstLine="480"/>
        <w:rPr>
          <w:rFonts w:cs="Times"/>
          <w:u w:color="222222"/>
        </w:rPr>
      </w:pPr>
      <w:r>
        <w:rPr>
          <w:rFonts w:hint="eastAsia"/>
          <w:u w:color="222222"/>
        </w:rPr>
        <w:t>（</w:t>
      </w:r>
      <w:r>
        <w:rPr>
          <w:u w:color="222222"/>
        </w:rPr>
        <w:t>1</w:t>
      </w:r>
      <w:r>
        <w:rPr>
          <w:rFonts w:hint="eastAsia"/>
          <w:u w:color="222222"/>
        </w:rPr>
        <w:t>）</w:t>
      </w:r>
      <w:r>
        <w:rPr>
          <w:rFonts w:hint="eastAsia"/>
        </w:rPr>
        <w:t>注册登录：</w:t>
      </w:r>
      <w:r>
        <w:rPr>
          <w:rFonts w:hint="eastAsia"/>
          <w:u w:color="222222"/>
        </w:rPr>
        <w:t>学生用户可以在系统上注册一个账号，帐号信息包括学号、姓名、专业，</w:t>
      </w:r>
      <w:r>
        <w:rPr>
          <w:rFonts w:hint="eastAsia"/>
        </w:rPr>
        <w:t>预约历史纪录，违规计数次数</w:t>
      </w:r>
      <w:r>
        <w:rPr>
          <w:rFonts w:hint="eastAsia"/>
          <w:u w:color="222222"/>
        </w:rPr>
        <w:t>。</w:t>
      </w:r>
      <w:r>
        <w:rPr>
          <w:rFonts w:hint="eastAsia"/>
        </w:rPr>
        <w:t>注册帐号后学生可登录进入系统。</w:t>
      </w:r>
    </w:p>
    <w:p>
      <w:pPr>
        <w:ind w:firstLine="480"/>
        <w:rPr>
          <w:rFonts w:cs="Times"/>
          <w:u w:color="222222"/>
        </w:rPr>
      </w:pPr>
      <w:r>
        <w:rPr>
          <w:rFonts w:hint="eastAsia"/>
          <w:u w:color="222222"/>
        </w:rPr>
        <w:t>（</w:t>
      </w:r>
      <w:r>
        <w:rPr>
          <w:u w:color="222222"/>
        </w:rPr>
        <w:t>2</w:t>
      </w:r>
      <w:r>
        <w:rPr>
          <w:rFonts w:hint="eastAsia"/>
          <w:u w:color="222222"/>
        </w:rPr>
        <w:t>）</w:t>
      </w:r>
      <w:r>
        <w:rPr>
          <w:rFonts w:hint="eastAsia"/>
        </w:rPr>
        <w:t>查看座位预约情况：</w:t>
      </w:r>
      <w:r>
        <w:rPr>
          <w:rFonts w:hint="eastAsia"/>
          <w:u w:color="222222"/>
        </w:rPr>
        <w:t>登录帐号后学生能够查看图书馆当前</w:t>
      </w:r>
      <w:r>
        <w:rPr>
          <w:rFonts w:hint="eastAsia"/>
        </w:rPr>
        <w:t>或未来</w:t>
      </w:r>
      <w:r>
        <w:rPr>
          <w:rFonts w:hint="eastAsia"/>
          <w:u w:color="222222"/>
        </w:rPr>
        <w:t>空余座位信息。</w:t>
      </w:r>
    </w:p>
    <w:p>
      <w:pPr>
        <w:ind w:firstLine="480"/>
        <w:rPr>
          <w:rFonts w:cs="Times"/>
          <w:u w:color="222222"/>
        </w:rPr>
      </w:pPr>
      <w:r>
        <w:rPr>
          <w:rFonts w:hint="eastAsia"/>
          <w:u w:color="222222"/>
        </w:rPr>
        <w:t>（</w:t>
      </w:r>
      <w:r>
        <w:rPr>
          <w:u w:color="222222"/>
        </w:rPr>
        <w:t>3</w:t>
      </w:r>
      <w:r>
        <w:rPr>
          <w:rFonts w:hint="eastAsia"/>
          <w:u w:color="222222"/>
        </w:rPr>
        <w:t>）</w:t>
      </w:r>
      <w:r>
        <w:rPr>
          <w:rFonts w:hint="eastAsia"/>
        </w:rPr>
        <w:t>预约座位：学生</w:t>
      </w:r>
      <w:r>
        <w:rPr>
          <w:rFonts w:hint="eastAsia"/>
          <w:u w:color="222222"/>
        </w:rPr>
        <w:t>可以预约未来某一时间段的空余图书馆座位。一个学生一天内最多可预约</w:t>
      </w:r>
      <w:r>
        <w:rPr>
          <w:u w:color="222222"/>
        </w:rPr>
        <w:t>4</w:t>
      </w:r>
      <w:r>
        <w:rPr>
          <w:rFonts w:hint="eastAsia"/>
          <w:u w:color="222222"/>
        </w:rPr>
        <w:t>次。</w:t>
      </w:r>
    </w:p>
    <w:p>
      <w:pPr>
        <w:ind w:firstLine="480"/>
        <w:rPr>
          <w:rFonts w:cs="Times"/>
          <w:u w:color="222222"/>
        </w:rPr>
      </w:pPr>
      <w:r>
        <w:rPr>
          <w:rFonts w:hint="eastAsia"/>
          <w:u w:color="222222"/>
        </w:rPr>
        <w:t>（</w:t>
      </w:r>
      <w:r>
        <w:rPr>
          <w:u w:color="222222"/>
        </w:rPr>
        <w:t>4</w:t>
      </w:r>
      <w:r>
        <w:rPr>
          <w:rFonts w:hint="eastAsia"/>
          <w:u w:color="222222"/>
        </w:rPr>
        <w:t>）查看个人预约记录：</w:t>
      </w:r>
      <w:r>
        <w:rPr>
          <w:rFonts w:hint="eastAsia"/>
        </w:rPr>
        <w:t>学生可以查看个人所有预约记录以及履约情况。</w:t>
      </w:r>
      <w:r>
        <w:rPr>
          <w:rFonts w:hint="eastAsia"/>
          <w:u w:color="222222"/>
        </w:rPr>
        <w:t>但学生无法查看其他用户信息。</w:t>
      </w:r>
    </w:p>
    <w:p>
      <w:pPr>
        <w:ind w:firstLine="480"/>
        <w:rPr>
          <w:rFonts w:cs="Times"/>
          <w:u w:color="222222"/>
        </w:rPr>
      </w:pPr>
      <w:r>
        <w:rPr>
          <w:rFonts w:hint="eastAsia"/>
          <w:u w:color="222222"/>
        </w:rPr>
        <w:t>（</w:t>
      </w:r>
      <w:r>
        <w:rPr>
          <w:u w:color="222222"/>
        </w:rPr>
        <w:t>5</w:t>
      </w:r>
      <w:r>
        <w:rPr>
          <w:rFonts w:hint="eastAsia"/>
          <w:u w:color="222222"/>
        </w:rPr>
        <w:t>）</w:t>
      </w:r>
      <w:r>
        <w:rPr>
          <w:rFonts w:hint="eastAsia"/>
        </w:rPr>
        <w:t>修改或删除预约：学生</w:t>
      </w:r>
      <w:r>
        <w:rPr>
          <w:rFonts w:hint="eastAsia"/>
          <w:u w:color="222222"/>
        </w:rPr>
        <w:t>在预约开始时间前</w:t>
      </w:r>
      <w:r>
        <w:rPr>
          <w:rFonts w:hint="eastAsia"/>
        </w:rPr>
        <w:t>可以</w:t>
      </w:r>
      <w:r>
        <w:rPr>
          <w:rFonts w:hint="eastAsia"/>
          <w:u w:color="222222"/>
        </w:rPr>
        <w:t>修改或删除预约。</w:t>
      </w:r>
      <w:r>
        <w:rPr>
          <w:rFonts w:hint="eastAsia"/>
        </w:rPr>
        <w:t>修改或删除预约需要提前15分钟，否则将被记录违规一次。</w:t>
      </w:r>
    </w:p>
    <w:p>
      <w:pPr>
        <w:ind w:firstLine="480"/>
        <w:rPr>
          <w:rFonts w:cs="Times"/>
          <w:u w:color="222222"/>
        </w:rPr>
      </w:pPr>
      <w:r>
        <w:rPr>
          <w:rFonts w:hint="eastAsia"/>
          <w:u w:color="222222"/>
        </w:rPr>
        <w:t>（</w:t>
      </w:r>
      <w:r>
        <w:rPr>
          <w:u w:color="222222"/>
        </w:rPr>
        <w:t>6</w:t>
      </w:r>
      <w:r>
        <w:rPr>
          <w:rFonts w:hint="eastAsia"/>
          <w:u w:color="222222"/>
        </w:rPr>
        <w:t>）</w:t>
      </w:r>
      <w:r>
        <w:rPr>
          <w:rFonts w:hint="eastAsia"/>
        </w:rPr>
        <w:t>签到：</w:t>
      </w:r>
      <w:r>
        <w:rPr>
          <w:rFonts w:hint="eastAsia"/>
          <w:u w:color="222222"/>
        </w:rPr>
        <w:t>系统通过二维码登录信息来记录用户履约情况。</w:t>
      </w:r>
      <w:r>
        <w:rPr>
          <w:rFonts w:hint="eastAsia"/>
        </w:rPr>
        <w:t>学生</w:t>
      </w:r>
      <w:r>
        <w:rPr>
          <w:rFonts w:hint="eastAsia"/>
          <w:u w:color="222222"/>
        </w:rPr>
        <w:t>在当天预约时间进入图书馆扫二维码，视为签到完成，预约成功。若在预约开始时间后</w:t>
      </w:r>
      <w:r>
        <w:rPr>
          <w:u w:color="222222"/>
        </w:rPr>
        <w:t>10</w:t>
      </w:r>
      <w:r>
        <w:rPr>
          <w:rFonts w:hint="eastAsia"/>
          <w:u w:color="222222"/>
        </w:rPr>
        <w:t>分钟，学生仍未签到，则预约失败，</w:t>
      </w:r>
      <w:r>
        <w:rPr>
          <w:rFonts w:hint="eastAsia"/>
        </w:rPr>
        <w:t>无法履约学生将会被记录违规一次</w:t>
      </w:r>
      <w:r>
        <w:rPr>
          <w:rFonts w:hint="eastAsia"/>
          <w:u w:color="222222"/>
        </w:rPr>
        <w:t>。</w:t>
      </w:r>
    </w:p>
    <w:p>
      <w:pPr>
        <w:ind w:firstLine="480"/>
        <w:rPr>
          <w:rFonts w:cs="Times"/>
          <w:u w:color="222222"/>
        </w:rPr>
      </w:pPr>
      <w:r>
        <w:rPr>
          <w:rFonts w:hint="eastAsia"/>
          <w:u w:color="222222"/>
        </w:rPr>
        <w:t>（</w:t>
      </w:r>
      <w:r>
        <w:rPr>
          <w:u w:color="222222"/>
        </w:rPr>
        <w:t>7</w:t>
      </w:r>
      <w:r>
        <w:rPr>
          <w:rFonts w:hint="eastAsia"/>
          <w:u w:color="222222"/>
        </w:rPr>
        <w:t>）</w:t>
      </w:r>
      <w:r>
        <w:rPr>
          <w:rFonts w:hint="eastAsia"/>
        </w:rPr>
        <w:t>签退：</w:t>
      </w:r>
      <w:r>
        <w:rPr>
          <w:rFonts w:hint="eastAsia"/>
          <w:u w:color="222222"/>
        </w:rPr>
        <w:t>学生学习完毕，可在预约结束时间前或预约时间到达时进行签退。一旦超过预约时间，学生需再次预约申请空余座位。</w:t>
      </w:r>
    </w:p>
    <w:p>
      <w:pPr>
        <w:pStyle w:val="6"/>
        <w:numPr>
          <w:ilvl w:val="0"/>
          <w:numId w:val="3"/>
        </w:numPr>
        <w:spacing w:line="480" w:lineRule="auto"/>
        <w:rPr>
          <w:rFonts w:hint="default" w:ascii="宋体" w:hAnsi="宋体" w:eastAsia="宋体" w:cs="Times"/>
          <w:b/>
          <w:sz w:val="24"/>
          <w:szCs w:val="24"/>
          <w:u w:color="222222"/>
        </w:rPr>
      </w:pPr>
      <w:r>
        <w:rPr>
          <w:rFonts w:ascii="宋体" w:hAnsi="宋体" w:eastAsia="宋体"/>
          <w:b/>
          <w:sz w:val="24"/>
          <w:szCs w:val="24"/>
        </w:rPr>
        <w:t>管理员权限：</w:t>
      </w:r>
    </w:p>
    <w:p>
      <w:pPr>
        <w:ind w:firstLine="480"/>
        <w:rPr>
          <w:rFonts w:cs="Times"/>
          <w:u w:color="222222"/>
        </w:rPr>
      </w:pPr>
      <w:r>
        <w:rPr>
          <w:rFonts w:hint="eastAsia"/>
          <w:u w:color="222222"/>
        </w:rPr>
        <w:t>（</w:t>
      </w:r>
      <w:r>
        <w:rPr>
          <w:u w:color="222222"/>
        </w:rPr>
        <w:t>1</w:t>
      </w:r>
      <w:r>
        <w:rPr>
          <w:rFonts w:hint="eastAsia"/>
          <w:u w:color="222222"/>
        </w:rPr>
        <w:t>）</w:t>
      </w:r>
      <w:r>
        <w:rPr>
          <w:rFonts w:hint="eastAsia"/>
        </w:rPr>
        <w:t>管理座位信息：管理员能够查看</w:t>
      </w:r>
      <w:r>
        <w:rPr>
          <w:rFonts w:hint="eastAsia"/>
          <w:u w:color="222222"/>
        </w:rPr>
        <w:t>图书馆所有座位的预约情况。同时，对于图书馆内可用座位资源，管理员能够对其进行增加、删除</w:t>
      </w:r>
      <w:r>
        <w:rPr>
          <w:u w:color="222222"/>
        </w:rPr>
        <w:t>(</w:t>
      </w:r>
      <w:r>
        <w:rPr>
          <w:rFonts w:hint="eastAsia"/>
          <w:u w:color="222222"/>
        </w:rPr>
        <w:t>如撤掉了一排桌椅</w:t>
      </w:r>
      <w:r>
        <w:rPr>
          <w:u w:color="222222"/>
        </w:rPr>
        <w:t>)</w:t>
      </w:r>
      <w:r>
        <w:rPr>
          <w:rFonts w:hint="eastAsia"/>
          <w:u w:color="222222"/>
        </w:rPr>
        <w:t>，保证座位资源信息的及时更新。</w:t>
      </w:r>
    </w:p>
    <w:p>
      <w:pPr>
        <w:ind w:firstLine="480"/>
        <w:rPr>
          <w:rFonts w:cs="Times"/>
          <w:u w:color="222222"/>
        </w:rPr>
      </w:pPr>
      <w:r>
        <w:rPr>
          <w:rFonts w:hint="eastAsia"/>
          <w:u w:color="222222"/>
        </w:rPr>
        <w:t>（</w:t>
      </w:r>
      <w:r>
        <w:rPr>
          <w:u w:color="222222"/>
        </w:rPr>
        <w:t>2</w:t>
      </w:r>
      <w:r>
        <w:rPr>
          <w:rFonts w:hint="eastAsia"/>
          <w:u w:color="222222"/>
        </w:rPr>
        <w:t>）</w:t>
      </w:r>
      <w:r>
        <w:rPr>
          <w:rFonts w:hint="eastAsia"/>
        </w:rPr>
        <w:t>管理学生信息：</w:t>
      </w:r>
      <w:r>
        <w:rPr>
          <w:rFonts w:hint="eastAsia"/>
          <w:u w:color="222222"/>
        </w:rPr>
        <w:t>管理员能够查看所有学生的帐号信息。</w:t>
      </w:r>
      <w:r>
        <w:rPr>
          <w:rFonts w:hint="eastAsia"/>
        </w:rPr>
        <w:t>同时，</w:t>
      </w:r>
      <w:r>
        <w:rPr>
          <w:rFonts w:hint="eastAsia"/>
          <w:u w:color="222222"/>
        </w:rPr>
        <w:t>管理员通过不定时查看图书馆座位占用信息，若发现有学生提前离开且未签退，则对此学生记</w:t>
      </w:r>
      <w:r>
        <w:rPr>
          <w:rFonts w:hint="eastAsia"/>
        </w:rPr>
        <w:t>录违规</w:t>
      </w:r>
      <w:r>
        <w:rPr>
          <w:rFonts w:hint="eastAsia"/>
          <w:u w:color="222222"/>
        </w:rPr>
        <w:t>一次。一旦一个学生在一个月内</w:t>
      </w:r>
      <w:r>
        <w:rPr>
          <w:rFonts w:hint="eastAsia"/>
        </w:rPr>
        <w:t>违规</w:t>
      </w:r>
      <w:r>
        <w:rPr>
          <w:u w:color="222222"/>
        </w:rPr>
        <w:t>3</w:t>
      </w:r>
      <w:r>
        <w:rPr>
          <w:rFonts w:hint="eastAsia"/>
          <w:u w:color="222222"/>
        </w:rPr>
        <w:t>次，则在之后一周内该学生</w:t>
      </w:r>
      <w:r>
        <w:rPr>
          <w:rFonts w:hint="eastAsia"/>
        </w:rPr>
        <w:t>将</w:t>
      </w:r>
      <w:r>
        <w:rPr>
          <w:rFonts w:hint="eastAsia"/>
          <w:u w:color="222222"/>
        </w:rPr>
        <w:t>无法预约图书馆座位。</w:t>
      </w:r>
    </w:p>
    <w:p>
      <w:pPr>
        <w:pStyle w:val="3"/>
        <w:numPr>
          <w:ilvl w:val="0"/>
          <w:numId w:val="4"/>
        </w:numPr>
      </w:pPr>
      <w:bookmarkStart w:id="2" w:name="_Toc511819607"/>
      <w:r>
        <w:rPr>
          <w:rFonts w:hint="eastAsia"/>
        </w:rPr>
        <w:t>需求分析</w:t>
      </w:r>
      <w:bookmarkEnd w:id="2"/>
    </w:p>
    <w:p>
      <w:pPr>
        <w:pStyle w:val="4"/>
        <w:numPr>
          <w:ilvl w:val="1"/>
          <w:numId w:val="5"/>
        </w:numPr>
      </w:pPr>
      <w:bookmarkStart w:id="3" w:name="_Toc511819608"/>
      <w:r>
        <w:rPr>
          <w:rFonts w:hint="eastAsia"/>
        </w:rPr>
        <w:t>图书馆选座位系统用例析取</w:t>
      </w:r>
      <w:bookmarkEnd w:id="3"/>
    </w:p>
    <w:p>
      <w:pPr>
        <w:ind w:firstLine="199" w:firstLineChars="83"/>
        <w:rPr>
          <w:sz w:val="28"/>
          <w:szCs w:val="32"/>
        </w:rPr>
      </w:pPr>
      <w:r>
        <w:drawing>
          <wp:inline distT="0" distB="0" distL="0" distR="0">
            <wp:extent cx="5584190" cy="3564890"/>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0"/>
                    <a:stretch>
                      <a:fillRect/>
                    </a:stretch>
                  </pic:blipFill>
                  <pic:spPr>
                    <a:xfrm>
                      <a:off x="0" y="0"/>
                      <a:ext cx="5599086" cy="3574661"/>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1.1</w:t>
      </w:r>
      <w:r>
        <w:rPr>
          <w:rFonts w:hint="eastAsia"/>
          <w:sz w:val="21"/>
          <w:szCs w:val="21"/>
        </w:rPr>
        <w:t xml:space="preserve"> 用例图</w:t>
      </w:r>
    </w:p>
    <w:p>
      <w:pPr>
        <w:pStyle w:val="4"/>
        <w:numPr>
          <w:ilvl w:val="1"/>
          <w:numId w:val="5"/>
        </w:numPr>
      </w:pPr>
      <w:bookmarkStart w:id="4" w:name="_Toc511819609"/>
      <w:r>
        <w:rPr>
          <w:rFonts w:hint="eastAsia"/>
        </w:rPr>
        <w:t>图书馆选座位系统用例规约</w:t>
      </w:r>
      <w:bookmarkEnd w:id="4"/>
    </w:p>
    <w:p>
      <w:pPr>
        <w:pStyle w:val="5"/>
      </w:pPr>
      <w:r>
        <w:t>注册用例的用例规约</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asciiTheme="minorEastAsia" w:hAnsiTheme="minorEastAsia"/>
          <w:szCs w:val="24"/>
          <w:u w:color="222222"/>
        </w:rPr>
      </w:pPr>
      <w:r>
        <w:rPr>
          <w:rFonts w:hint="eastAsia" w:asciiTheme="minorEastAsia" w:hAnsiTheme="minorEastAsia"/>
          <w:szCs w:val="24"/>
          <w:u w:color="222222"/>
        </w:rPr>
        <w:t>本用例允许学生</w:t>
      </w:r>
      <w:r>
        <w:rPr>
          <w:rFonts w:hint="eastAsia" w:asciiTheme="minorEastAsia" w:hAnsiTheme="minorEastAsia"/>
          <w:szCs w:val="24"/>
        </w:rPr>
        <w:t>在图书馆选座系统注册个人信息帐号</w:t>
      </w:r>
      <w:r>
        <w:rPr>
          <w:rFonts w:hint="eastAsia" w:asciiTheme="minorEastAsia" w:hAnsiTheme="minorEastAsia"/>
          <w:szCs w:val="24"/>
          <w:u w:color="222222"/>
        </w:rPr>
        <w:t>。</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asciiTheme="minorEastAsia" w:hAnsiTheme="minorEastAsia"/>
          <w:szCs w:val="24"/>
          <w:u w:color="222222"/>
        </w:rPr>
      </w:pPr>
      <w:r>
        <w:rPr>
          <w:rFonts w:hint="eastAsia" w:asciiTheme="minorEastAsia" w:hAnsiTheme="minorEastAsia"/>
          <w:szCs w:val="24"/>
          <w:u w:color="222222"/>
        </w:rPr>
        <w:t>用例开始于学生</w:t>
      </w:r>
      <w:r>
        <w:rPr>
          <w:rFonts w:hint="eastAsia" w:asciiTheme="minorEastAsia" w:hAnsiTheme="minorEastAsia"/>
          <w:szCs w:val="24"/>
        </w:rPr>
        <w:t>选择注册帐号</w:t>
      </w:r>
      <w:r>
        <w:rPr>
          <w:rFonts w:hint="eastAsia" w:asciiTheme="minorEastAsia" w:hAnsiTheme="minorEastAsia"/>
          <w:szCs w:val="24"/>
          <w:u w:color="222222"/>
        </w:rPr>
        <w:t>。</w:t>
      </w:r>
    </w:p>
    <w:p>
      <w:pPr>
        <w:pStyle w:val="6"/>
        <w:numPr>
          <w:ilvl w:val="0"/>
          <w:numId w:val="7"/>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u w:color="222222"/>
          <w:lang w:eastAsia="zh-CN"/>
        </w:rPr>
        <w:t>系统</w:t>
      </w:r>
      <w:r>
        <w:rPr>
          <w:rFonts w:asciiTheme="minorEastAsia" w:hAnsiTheme="minorEastAsia" w:eastAsiaTheme="minorEastAsia"/>
          <w:sz w:val="24"/>
          <w:szCs w:val="24"/>
          <w:lang w:eastAsia="zh-CN"/>
        </w:rPr>
        <w:t>要求学生填写相关信息(学号、姓名、专业、账号密码)</w:t>
      </w:r>
    </w:p>
    <w:p>
      <w:pPr>
        <w:pStyle w:val="6"/>
        <w:numPr>
          <w:ilvl w:val="0"/>
          <w:numId w:val="7"/>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一旦学生提供了所需要信息，系统提交用户信息并保存</w:t>
      </w:r>
    </w:p>
    <w:p>
      <w:pPr>
        <w:pStyle w:val="6"/>
        <w:numPr>
          <w:ilvl w:val="1"/>
          <w:numId w:val="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6"/>
        </w:numPr>
        <w:spacing w:line="360" w:lineRule="auto"/>
        <w:rPr>
          <w:rFonts w:hint="default" w:cs="Times" w:asciiTheme="minorEastAsia" w:hAnsiTheme="minorEastAsia" w:eastAsiaTheme="minorEastAsia"/>
          <w:bCs/>
          <w:color w:val="222222"/>
          <w:sz w:val="24"/>
          <w:szCs w:val="24"/>
          <w:u w:color="222222"/>
          <w:lang w:eastAsia="zh-CN"/>
        </w:rPr>
      </w:pPr>
      <w:r>
        <w:rPr>
          <w:rFonts w:asciiTheme="minorEastAsia" w:hAnsiTheme="minorEastAsia" w:eastAsiaTheme="minorEastAsia"/>
          <w:sz w:val="24"/>
          <w:szCs w:val="24"/>
          <w:u w:color="222222"/>
          <w:lang w:eastAsia="zh-CN"/>
        </w:rPr>
        <w:t>学生</w:t>
      </w:r>
      <w:r>
        <w:rPr>
          <w:rFonts w:asciiTheme="minorEastAsia" w:hAnsiTheme="minorEastAsia" w:eastAsiaTheme="minorEastAsia"/>
          <w:sz w:val="24"/>
          <w:szCs w:val="24"/>
          <w:lang w:eastAsia="zh-CN"/>
        </w:rPr>
        <w:t>填写</w:t>
      </w:r>
      <w:r>
        <w:rPr>
          <w:rFonts w:asciiTheme="minorEastAsia" w:hAnsiTheme="minorEastAsia" w:eastAsiaTheme="minorEastAsia"/>
          <w:sz w:val="24"/>
          <w:szCs w:val="24"/>
          <w:u w:color="222222"/>
          <w:lang w:eastAsia="zh-CN"/>
        </w:rPr>
        <w:t>信息中</w:t>
      </w:r>
      <w:r>
        <w:rPr>
          <w:rFonts w:asciiTheme="minorEastAsia" w:hAnsiTheme="minorEastAsia" w:eastAsiaTheme="minorEastAsia"/>
          <w:sz w:val="24"/>
          <w:szCs w:val="24"/>
          <w:lang w:eastAsia="zh-CN"/>
        </w:rPr>
        <w:t>不符合规定</w:t>
      </w:r>
    </w:p>
    <w:p>
      <w:pPr>
        <w:ind w:firstLine="480"/>
        <w:rPr>
          <w:rFonts w:cs="Times" w:asciiTheme="minorEastAsia" w:hAnsiTheme="minorEastAsia"/>
          <w:szCs w:val="24"/>
          <w:u w:color="222222"/>
        </w:rPr>
      </w:pPr>
      <w:r>
        <w:rPr>
          <w:rFonts w:hint="eastAsia" w:cs="Times" w:asciiTheme="minorEastAsia" w:hAnsiTheme="minorEastAsia"/>
          <w:szCs w:val="24"/>
          <w:u w:color="222222"/>
        </w:rPr>
        <w:t xml:space="preserve"> </w:t>
      </w:r>
      <w:r>
        <w:rPr>
          <w:rFonts w:hint="eastAsia" w:asciiTheme="minorEastAsia" w:hAnsiTheme="minorEastAsia"/>
          <w:szCs w:val="24"/>
          <w:u w:color="222222"/>
        </w:rPr>
        <w:t>如果学生</w:t>
      </w:r>
      <w:r>
        <w:rPr>
          <w:rFonts w:hint="eastAsia" w:asciiTheme="minorEastAsia" w:hAnsiTheme="minorEastAsia"/>
          <w:szCs w:val="24"/>
        </w:rPr>
        <w:t>填写的</w:t>
      </w:r>
      <w:r>
        <w:rPr>
          <w:rFonts w:hint="eastAsia" w:asciiTheme="minorEastAsia" w:hAnsiTheme="minorEastAsia"/>
          <w:szCs w:val="24"/>
          <w:u w:color="222222"/>
        </w:rPr>
        <w:t>信息</w:t>
      </w:r>
      <w:r>
        <w:rPr>
          <w:rFonts w:hint="eastAsia" w:asciiTheme="minorEastAsia" w:hAnsiTheme="minorEastAsia"/>
          <w:szCs w:val="24"/>
        </w:rPr>
        <w:t>不符合规定</w:t>
      </w:r>
      <w:r>
        <w:rPr>
          <w:rFonts w:hint="eastAsia" w:asciiTheme="minorEastAsia" w:hAnsiTheme="minorEastAsia"/>
          <w:szCs w:val="24"/>
          <w:u w:color="222222"/>
        </w:rPr>
        <w:t>，本用例将被重新开始。</w:t>
      </w:r>
    </w:p>
    <w:p>
      <w:pPr>
        <w:pStyle w:val="6"/>
        <w:numPr>
          <w:ilvl w:val="2"/>
          <w:numId w:val="6"/>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学生</w:t>
      </w:r>
      <w:r>
        <w:rPr>
          <w:rFonts w:asciiTheme="minorEastAsia" w:hAnsiTheme="minorEastAsia" w:eastAsiaTheme="minorEastAsia"/>
          <w:sz w:val="24"/>
          <w:szCs w:val="24"/>
        </w:rPr>
        <w:t>帐号已被注册</w:t>
      </w:r>
    </w:p>
    <w:p>
      <w:pPr>
        <w:ind w:firstLine="480"/>
        <w:rPr>
          <w:rFonts w:cs="Times" w:asciiTheme="minorEastAsia" w:hAnsiTheme="minorEastAsia"/>
          <w:szCs w:val="24"/>
          <w:u w:color="222222"/>
        </w:rPr>
      </w:pPr>
      <w:r>
        <w:rPr>
          <w:rFonts w:hint="eastAsia" w:asciiTheme="minorEastAsia" w:hAnsiTheme="minorEastAsia"/>
          <w:szCs w:val="24"/>
          <w:u w:color="222222"/>
        </w:rPr>
        <w:t>如果学生</w:t>
      </w:r>
      <w:r>
        <w:rPr>
          <w:rFonts w:hint="eastAsia" w:asciiTheme="minorEastAsia" w:hAnsiTheme="minorEastAsia"/>
          <w:szCs w:val="24"/>
        </w:rPr>
        <w:t>已被注册，系统提示用户进入登录界面，</w:t>
      </w:r>
      <w:r>
        <w:rPr>
          <w:rFonts w:hint="eastAsia" w:asciiTheme="minorEastAsia" w:hAnsiTheme="minorEastAsia"/>
          <w:szCs w:val="24"/>
          <w:u w:color="222222"/>
        </w:rPr>
        <w:t>本用例将被取消。</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lang w:val="en-US" w:eastAsia="zh-CN"/>
        </w:rPr>
      </w:pPr>
      <w:r>
        <w:rPr>
          <w:rFonts w:asciiTheme="minorEastAsia" w:hAnsiTheme="minorEastAsia" w:eastAsiaTheme="minorEastAsia"/>
          <w:sz w:val="24"/>
          <w:szCs w:val="24"/>
        </w:rPr>
        <w:t>学生为本校学生</w:t>
      </w:r>
      <w:r>
        <w:rPr>
          <w:rFonts w:asciiTheme="minorEastAsia" w:hAnsiTheme="minorEastAsia" w:eastAsiaTheme="minorEastAsia"/>
          <w:sz w:val="24"/>
          <w:szCs w:val="24"/>
          <w:u w:color="222222"/>
        </w:rPr>
        <w:t>。</w:t>
      </w:r>
    </w:p>
    <w:p>
      <w:pPr>
        <w:pStyle w:val="6"/>
        <w:numPr>
          <w:ilvl w:val="0"/>
          <w:numId w:val="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szCs w:val="24"/>
          <w:u w:color="222222"/>
        </w:rPr>
      </w:pPr>
      <w:r>
        <w:rPr>
          <w:rFonts w:hint="eastAsia" w:asciiTheme="minorEastAsia" w:hAnsiTheme="minorEastAsia"/>
          <w:szCs w:val="24"/>
          <w:u w:color="222222"/>
        </w:rPr>
        <w:t>如果用例成功，系统</w:t>
      </w:r>
      <w:r>
        <w:rPr>
          <w:rFonts w:hint="eastAsia" w:asciiTheme="minorEastAsia" w:hAnsiTheme="minorEastAsia"/>
          <w:szCs w:val="24"/>
        </w:rPr>
        <w:t>添加该学生信息</w:t>
      </w:r>
      <w:r>
        <w:rPr>
          <w:rFonts w:hint="eastAsia" w:asciiTheme="minorEastAsia" w:hAnsiTheme="minorEastAsia"/>
          <w:szCs w:val="24"/>
          <w:u w:color="222222"/>
        </w:rPr>
        <w:t>会改变，否则系统状态不变。</w:t>
      </w:r>
    </w:p>
    <w:p>
      <w:pPr>
        <w:ind w:firstLine="0" w:firstLineChars="0"/>
        <w:jc w:val="center"/>
        <w:rPr>
          <w:rFonts w:cs="Times" w:asciiTheme="minorEastAsia" w:hAnsiTheme="minorEastAsia"/>
          <w:u w:color="222222"/>
        </w:rPr>
      </w:pPr>
      <w:r>
        <w:rPr>
          <w:rFonts w:cs="宋体" w:asciiTheme="minorEastAsia" w:hAnsiTheme="minorEastAsia"/>
          <w:color w:val="222222"/>
          <w:szCs w:val="24"/>
          <w:u w:color="222222"/>
        </w:rPr>
        <w:drawing>
          <wp:inline distT="0" distB="0" distL="0" distR="0">
            <wp:extent cx="3693160" cy="5488305"/>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1"/>
                    <a:stretch>
                      <a:fillRect/>
                    </a:stretch>
                  </pic:blipFill>
                  <pic:spPr>
                    <a:xfrm>
                      <a:off x="0" y="0"/>
                      <a:ext cx="3697302" cy="5494321"/>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1.2</w:t>
      </w:r>
      <w:r>
        <w:rPr>
          <w:rFonts w:hint="eastAsia"/>
          <w:sz w:val="21"/>
          <w:szCs w:val="21"/>
        </w:rPr>
        <w:t xml:space="preserve"> 注册活动图</w:t>
      </w:r>
    </w:p>
    <w:p>
      <w:pPr>
        <w:ind w:left="120" w:leftChars="50" w:firstLine="1320" w:firstLineChars="550"/>
        <w:rPr>
          <w:rFonts w:cs="Times" w:asciiTheme="minorEastAsia" w:hAnsiTheme="minorEastAsia"/>
          <w:u w:color="222222"/>
        </w:rPr>
      </w:pPr>
    </w:p>
    <w:p>
      <w:pPr>
        <w:pStyle w:val="5"/>
        <w:rPr>
          <w:rFonts w:cs="Times"/>
          <w:bCs/>
        </w:rPr>
      </w:pPr>
      <w:r>
        <w:t>登录用例的用例规约</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asciiTheme="minorEastAsia" w:hAnsiTheme="minorEastAsia"/>
          <w:color w:val="222222"/>
          <w:szCs w:val="24"/>
          <w:u w:color="222222"/>
        </w:rPr>
      </w:pPr>
      <w:r>
        <w:rPr>
          <w:rFonts w:hint="eastAsia" w:cs="宋体" w:asciiTheme="minorEastAsia" w:hAnsiTheme="minorEastAsia"/>
          <w:color w:val="222222"/>
          <w:szCs w:val="24"/>
          <w:u w:color="222222"/>
        </w:rPr>
        <w:t>本用例允许学生</w:t>
      </w:r>
      <w:r>
        <w:rPr>
          <w:rFonts w:hint="eastAsia" w:asciiTheme="minorEastAsia" w:hAnsiTheme="minorEastAsia"/>
        </w:rPr>
        <w:t>或管理员登录进入图书馆选座系统</w:t>
      </w:r>
      <w:r>
        <w:rPr>
          <w:rFonts w:hint="eastAsia" w:cs="宋体" w:asciiTheme="minorEastAsia" w:hAnsiTheme="minorEastAsia"/>
          <w:color w:val="222222"/>
          <w:szCs w:val="24"/>
          <w:u w:color="222222"/>
        </w:rPr>
        <w:t>。</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8"/>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asciiTheme="minorEastAsia" w:hAnsiTheme="minorEastAsia"/>
          <w:szCs w:val="24"/>
          <w:u w:color="222222"/>
        </w:rPr>
      </w:pPr>
      <w:r>
        <w:rPr>
          <w:rFonts w:hint="eastAsia" w:cs="宋体" w:asciiTheme="minorEastAsia" w:hAnsiTheme="minorEastAsia"/>
          <w:szCs w:val="24"/>
          <w:u w:color="222222"/>
        </w:rPr>
        <w:t>用例开始于学生</w:t>
      </w:r>
      <w:r>
        <w:rPr>
          <w:rFonts w:hint="eastAsia" w:asciiTheme="minorEastAsia" w:hAnsiTheme="minorEastAsia"/>
          <w:szCs w:val="24"/>
        </w:rPr>
        <w:t>或管理员登录进入系统</w:t>
      </w:r>
      <w:r>
        <w:rPr>
          <w:rFonts w:hint="eastAsia" w:cs="宋体" w:asciiTheme="minorEastAsia" w:hAnsiTheme="minorEastAsia"/>
          <w:szCs w:val="24"/>
          <w:u w:color="222222"/>
        </w:rPr>
        <w:t>。</w:t>
      </w:r>
    </w:p>
    <w:p>
      <w:pPr>
        <w:pStyle w:val="6"/>
        <w:numPr>
          <w:ilvl w:val="0"/>
          <w:numId w:val="9"/>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u w:color="222222"/>
          <w:lang w:eastAsia="zh-CN"/>
        </w:rPr>
        <w:t>系统要求学生指定接下来进行的操作（</w:t>
      </w:r>
      <w:r>
        <w:rPr>
          <w:rFonts w:asciiTheme="minorEastAsia" w:hAnsiTheme="minorEastAsia" w:eastAsiaTheme="minorEastAsia"/>
          <w:sz w:val="24"/>
          <w:szCs w:val="24"/>
          <w:lang w:eastAsia="zh-CN"/>
        </w:rPr>
        <w:t>学生登录</w:t>
      </w:r>
      <w:r>
        <w:rPr>
          <w:rFonts w:asciiTheme="minorEastAsia" w:hAnsiTheme="minorEastAsia" w:eastAsiaTheme="minorEastAsia"/>
          <w:sz w:val="24"/>
          <w:szCs w:val="24"/>
          <w:u w:color="222222"/>
          <w:lang w:eastAsia="zh-CN"/>
        </w:rPr>
        <w:t>，</w:t>
      </w:r>
      <w:r>
        <w:rPr>
          <w:rFonts w:asciiTheme="minorEastAsia" w:hAnsiTheme="minorEastAsia" w:eastAsiaTheme="minorEastAsia"/>
          <w:sz w:val="24"/>
          <w:szCs w:val="24"/>
          <w:lang w:eastAsia="zh-CN"/>
        </w:rPr>
        <w:t>管理员登录</w:t>
      </w:r>
      <w:r>
        <w:rPr>
          <w:rFonts w:asciiTheme="minorEastAsia" w:hAnsiTheme="minorEastAsia" w:eastAsiaTheme="minorEastAsia"/>
          <w:sz w:val="24"/>
          <w:szCs w:val="24"/>
          <w:u w:color="222222"/>
          <w:lang w:eastAsia="zh-CN"/>
        </w:rPr>
        <w:t>）</w:t>
      </w:r>
    </w:p>
    <w:p>
      <w:pPr>
        <w:pStyle w:val="6"/>
        <w:numPr>
          <w:ilvl w:val="0"/>
          <w:numId w:val="9"/>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一旦学生选择了一个操作，以下一条事件流将被执行：</w:t>
      </w:r>
    </w:p>
    <w:p>
      <w:pPr>
        <w:pStyle w:val="6"/>
        <w:numPr>
          <w:ilvl w:val="1"/>
          <w:numId w:val="9"/>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如果选择的是“学生登录”，学生登陆子事件流将被执行。</w:t>
      </w:r>
    </w:p>
    <w:p>
      <w:pPr>
        <w:pStyle w:val="6"/>
        <w:numPr>
          <w:ilvl w:val="1"/>
          <w:numId w:val="9"/>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如果选择的是“管理员登录”，管理员</w:t>
      </w:r>
      <w:r>
        <w:rPr>
          <w:rFonts w:asciiTheme="minorEastAsia" w:hAnsiTheme="minorEastAsia" w:eastAsiaTheme="minorEastAsia"/>
          <w:sz w:val="24"/>
          <w:szCs w:val="24"/>
          <w:lang w:val="en-US" w:eastAsia="zh-CN"/>
        </w:rPr>
        <w:t>登录</w:t>
      </w:r>
      <w:r>
        <w:rPr>
          <w:rFonts w:asciiTheme="minorEastAsia" w:hAnsiTheme="minorEastAsia" w:eastAsiaTheme="minorEastAsia"/>
          <w:sz w:val="24"/>
          <w:szCs w:val="24"/>
          <w:lang w:eastAsia="zh-CN"/>
        </w:rPr>
        <w:t>子事件流将被执行。</w:t>
      </w:r>
    </w:p>
    <w:p>
      <w:pPr>
        <w:pStyle w:val="6"/>
        <w:numPr>
          <w:ilvl w:val="2"/>
          <w:numId w:val="8"/>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学生</w:t>
      </w:r>
      <w:r>
        <w:rPr>
          <w:rFonts w:asciiTheme="minorEastAsia" w:hAnsiTheme="minorEastAsia" w:eastAsiaTheme="minorEastAsia"/>
          <w:sz w:val="24"/>
          <w:szCs w:val="24"/>
          <w:u w:color="222222"/>
          <w:lang w:eastAsia="zh-CN"/>
        </w:rPr>
        <w:t>登录</w:t>
      </w:r>
      <w:r>
        <w:rPr>
          <w:rFonts w:cs="Times" w:asciiTheme="minorEastAsia" w:hAnsiTheme="minorEastAsia" w:eastAsiaTheme="minorEastAsia"/>
          <w:bCs/>
          <w:color w:val="222222"/>
          <w:sz w:val="24"/>
          <w:szCs w:val="24"/>
          <w:u w:color="222222"/>
          <w:lang w:eastAsia="zh-CN"/>
        </w:rPr>
        <w:t xml:space="preserve">  </w:t>
      </w:r>
    </w:p>
    <w:p>
      <w:pPr>
        <w:pStyle w:val="6"/>
        <w:numPr>
          <w:ilvl w:val="0"/>
          <w:numId w:val="10"/>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u w:color="222222"/>
          <w:lang w:eastAsia="zh-CN"/>
        </w:rPr>
        <w:t>系统提醒学生填写个人学号以及账号密码。</w:t>
      </w:r>
    </w:p>
    <w:p>
      <w:pPr>
        <w:pStyle w:val="6"/>
        <w:numPr>
          <w:ilvl w:val="0"/>
          <w:numId w:val="10"/>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一旦学生提交帐号信息，系统对帐号信息进行匹配。</w:t>
      </w:r>
    </w:p>
    <w:p>
      <w:pPr>
        <w:pStyle w:val="6"/>
        <w:numPr>
          <w:ilvl w:val="0"/>
          <w:numId w:val="10"/>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eastAsia="zh-CN"/>
        </w:rPr>
        <w:t>帐号信息匹配成功，用户以学生身份登录进入系统。</w:t>
      </w:r>
    </w:p>
    <w:p>
      <w:pPr>
        <w:pStyle w:val="6"/>
        <w:numPr>
          <w:ilvl w:val="2"/>
          <w:numId w:val="8"/>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lang w:eastAsia="zh-CN"/>
        </w:rPr>
        <w:t>管理员登录</w:t>
      </w:r>
      <w:r>
        <w:rPr>
          <w:rFonts w:cs="Times" w:asciiTheme="minorEastAsia" w:hAnsiTheme="minorEastAsia" w:eastAsiaTheme="minorEastAsia"/>
          <w:bCs/>
          <w:color w:val="222222"/>
          <w:sz w:val="24"/>
          <w:szCs w:val="24"/>
          <w:u w:color="222222"/>
          <w:lang w:eastAsia="zh-CN"/>
        </w:rPr>
        <w:t xml:space="preserve">  </w:t>
      </w:r>
    </w:p>
    <w:p>
      <w:pPr>
        <w:pStyle w:val="6"/>
        <w:numPr>
          <w:ilvl w:val="0"/>
          <w:numId w:val="11"/>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w:t>
      </w:r>
      <w:r>
        <w:rPr>
          <w:rFonts w:asciiTheme="minorEastAsia" w:hAnsiTheme="minorEastAsia" w:eastAsiaTheme="minorEastAsia"/>
          <w:sz w:val="24"/>
          <w:szCs w:val="24"/>
          <w:lang w:eastAsia="zh-CN"/>
        </w:rPr>
        <w:t>提示学生填写管理员帐号以及帐号密码</w:t>
      </w:r>
    </w:p>
    <w:p>
      <w:pPr>
        <w:pStyle w:val="6"/>
        <w:numPr>
          <w:ilvl w:val="0"/>
          <w:numId w:val="11"/>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一旦管理员提交帐号信息，系统对帐号信息进行匹配。</w:t>
      </w:r>
    </w:p>
    <w:p>
      <w:pPr>
        <w:pStyle w:val="6"/>
        <w:numPr>
          <w:ilvl w:val="0"/>
          <w:numId w:val="11"/>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eastAsia="zh-CN"/>
        </w:rPr>
        <w:t>帐号信息匹配成功，用户以管理员身份登录进入系统。</w:t>
      </w:r>
      <w:r>
        <w:rPr>
          <w:rFonts w:asciiTheme="minorEastAsia" w:hAnsiTheme="minorEastAsia"/>
          <w:sz w:val="24"/>
          <w:szCs w:val="24"/>
          <w:u w:color="222222"/>
          <w:lang w:eastAsia="zh-CN"/>
        </w:rPr>
        <w:t xml:space="preserve"> </w:t>
      </w:r>
    </w:p>
    <w:p>
      <w:pPr>
        <w:pStyle w:val="6"/>
        <w:numPr>
          <w:ilvl w:val="1"/>
          <w:numId w:val="8"/>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8"/>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用户帐号</w:t>
      </w:r>
      <w:r>
        <w:rPr>
          <w:rFonts w:cs="宋体" w:asciiTheme="minorEastAsia" w:hAnsiTheme="minorEastAsia" w:eastAsiaTheme="minorEastAsia"/>
          <w:sz w:val="24"/>
          <w:szCs w:val="24"/>
          <w:u w:color="222222"/>
          <w:lang w:eastAsia="zh-CN"/>
        </w:rPr>
        <w:t>信息</w:t>
      </w:r>
      <w:r>
        <w:rPr>
          <w:rFonts w:asciiTheme="minorEastAsia" w:hAnsiTheme="minorEastAsia" w:eastAsiaTheme="minorEastAsia"/>
          <w:sz w:val="24"/>
          <w:szCs w:val="24"/>
          <w:lang w:eastAsia="zh-CN"/>
        </w:rPr>
        <w:t>与密码不匹配</w:t>
      </w:r>
    </w:p>
    <w:p>
      <w:pPr>
        <w:pStyle w:val="6"/>
        <w:ind w:left="709" w:firstLine="0"/>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sz w:val="24"/>
          <w:szCs w:val="24"/>
          <w:u w:color="222222"/>
          <w:lang w:eastAsia="zh-CN"/>
        </w:rPr>
        <w:t>如果</w:t>
      </w:r>
      <w:r>
        <w:rPr>
          <w:rFonts w:asciiTheme="minorEastAsia" w:hAnsiTheme="minorEastAsia" w:eastAsiaTheme="minorEastAsia"/>
          <w:sz w:val="24"/>
          <w:szCs w:val="24"/>
          <w:lang w:eastAsia="zh-CN"/>
        </w:rPr>
        <w:t>用户账号信息不匹配，系统提示帐号或密码错误</w:t>
      </w:r>
      <w:r>
        <w:rPr>
          <w:rFonts w:cs="宋体" w:asciiTheme="minorEastAsia" w:hAnsiTheme="minorEastAsia" w:eastAsiaTheme="minorEastAsia"/>
          <w:sz w:val="24"/>
          <w:szCs w:val="24"/>
          <w:u w:color="222222"/>
          <w:lang w:eastAsia="zh-CN"/>
        </w:rPr>
        <w:t>，本用例将被重新开始</w:t>
      </w:r>
      <w:r>
        <w:rPr>
          <w:rFonts w:asciiTheme="minorEastAsia" w:hAnsiTheme="minorEastAsia" w:eastAsiaTheme="minorEastAsia"/>
          <w:sz w:val="24"/>
          <w:szCs w:val="24"/>
          <w:u w:color="222222"/>
          <w:lang w:eastAsia="zh-CN"/>
        </w:rPr>
        <w:t>。</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rPr>
      </w:pPr>
      <w:r>
        <w:rPr>
          <w:rFonts w:asciiTheme="minorEastAsia" w:hAnsiTheme="minorEastAsia" w:eastAsiaTheme="minorEastAsia"/>
          <w:sz w:val="24"/>
          <w:szCs w:val="24"/>
          <w:lang w:eastAsia="zh-CN"/>
        </w:rPr>
        <w:t>用户帐号已注册</w:t>
      </w:r>
      <w:r>
        <w:rPr>
          <w:rFonts w:asciiTheme="minorEastAsia" w:hAnsiTheme="minorEastAsia" w:eastAsiaTheme="minorEastAsia"/>
          <w:sz w:val="24"/>
          <w:szCs w:val="24"/>
          <w:u w:color="222222"/>
        </w:rPr>
        <w:t>。</w:t>
      </w:r>
    </w:p>
    <w:p>
      <w:pPr>
        <w:pStyle w:val="6"/>
        <w:numPr>
          <w:ilvl w:val="0"/>
          <w:numId w:val="8"/>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szCs w:val="24"/>
          <w:u w:color="222222"/>
        </w:rPr>
      </w:pPr>
      <w:r>
        <w:rPr>
          <w:rFonts w:hint="eastAsia" w:cs="宋体" w:asciiTheme="minorEastAsia" w:hAnsiTheme="minorEastAsia"/>
          <w:color w:val="222222"/>
          <w:szCs w:val="24"/>
          <w:u w:color="222222"/>
        </w:rPr>
        <w:t>如果用例成功，</w:t>
      </w:r>
      <w:r>
        <w:rPr>
          <w:rFonts w:hint="eastAsia" w:asciiTheme="minorEastAsia" w:hAnsiTheme="minorEastAsia"/>
        </w:rPr>
        <w:t>用户成功登录系统并获得相应权限进行操作</w:t>
      </w:r>
      <w:r>
        <w:rPr>
          <w:rFonts w:hint="eastAsia" w:cs="宋体" w:asciiTheme="minorEastAsia" w:hAnsiTheme="minorEastAsia"/>
          <w:szCs w:val="24"/>
          <w:u w:color="222222"/>
        </w:rPr>
        <w:t>，否则</w:t>
      </w:r>
      <w:r>
        <w:rPr>
          <w:rFonts w:hint="eastAsia" w:asciiTheme="minorEastAsia" w:hAnsiTheme="minorEastAsia"/>
        </w:rPr>
        <w:t>无法进入系统</w:t>
      </w:r>
      <w:r>
        <w:rPr>
          <w:rFonts w:hint="eastAsia" w:asciiTheme="minorEastAsia" w:hAnsiTheme="minorEastAsia"/>
          <w:szCs w:val="24"/>
          <w:u w:color="222222"/>
        </w:rPr>
        <w:t>。</w:t>
      </w:r>
    </w:p>
    <w:p>
      <w:pPr>
        <w:ind w:firstLine="0" w:firstLineChars="0"/>
        <w:rPr>
          <w:rFonts w:ascii="宋体" w:hAnsi="宋体" w:eastAsia="宋体" w:cs="Times"/>
          <w:b/>
          <w:bCs/>
          <w:color w:val="222222"/>
          <w:sz w:val="28"/>
          <w:szCs w:val="28"/>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0" w:firstLineChars="0"/>
        <w:rPr>
          <w:rFonts w:cs="宋体" w:asciiTheme="minorEastAsia" w:hAnsiTheme="minorEastAsia"/>
          <w:color w:val="222222"/>
          <w:szCs w:val="24"/>
          <w:u w:color="222222"/>
        </w:rPr>
      </w:pPr>
    </w:p>
    <w:p>
      <w:pPr>
        <w:ind w:firstLine="0" w:firstLineChars="0"/>
        <w:jc w:val="left"/>
        <w:rPr>
          <w:rFonts w:cs="宋体" w:asciiTheme="minorEastAsia" w:hAnsiTheme="minorEastAsia"/>
          <w:color w:val="222222"/>
          <w:szCs w:val="24"/>
          <w:u w:color="222222"/>
        </w:rPr>
      </w:pPr>
      <w:r>
        <w:rPr>
          <w:rFonts w:cs="宋体" w:asciiTheme="minorEastAsia" w:hAnsiTheme="minorEastAsia"/>
          <w:color w:val="222222"/>
          <w:szCs w:val="24"/>
          <w:u w:color="222222"/>
        </w:rPr>
        <w:drawing>
          <wp:inline distT="0" distB="0" distL="0" distR="0">
            <wp:extent cx="5370195" cy="5003165"/>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2"/>
                    <a:stretch>
                      <a:fillRect/>
                    </a:stretch>
                  </pic:blipFill>
                  <pic:spPr>
                    <a:xfrm>
                      <a:off x="0" y="0"/>
                      <a:ext cx="5373276" cy="5005913"/>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1.3</w:t>
      </w:r>
      <w:r>
        <w:rPr>
          <w:rFonts w:hint="eastAsia"/>
          <w:sz w:val="21"/>
          <w:szCs w:val="21"/>
        </w:rPr>
        <w:t xml:space="preserve"> 登录活动图</w:t>
      </w:r>
    </w:p>
    <w:p>
      <w:pPr>
        <w:pStyle w:val="27"/>
      </w:pPr>
    </w:p>
    <w:p>
      <w:pPr>
        <w:pStyle w:val="5"/>
        <w:rPr>
          <w:rFonts w:cs="Times"/>
          <w:bCs/>
          <w:lang w:eastAsia="zh-CN"/>
        </w:rPr>
      </w:pPr>
      <w:r>
        <w:rPr>
          <w:lang w:eastAsia="zh-CN"/>
        </w:rPr>
        <w:t>预约座位用例的用例规约</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u w:color="222222"/>
        </w:rPr>
        <w:t>本事例允许学生预约</w:t>
      </w:r>
      <w:r>
        <w:rPr>
          <w:u w:color="222222"/>
        </w:rPr>
        <w:t>/</w:t>
      </w:r>
      <w:r>
        <w:rPr>
          <w:rFonts w:hint="eastAsia"/>
          <w:u w:color="222222"/>
        </w:rPr>
        <w:t>取消预约未来</w:t>
      </w:r>
      <w:r>
        <w:rPr>
          <w:u w:color="222222"/>
        </w:rPr>
        <w:t>2</w:t>
      </w:r>
      <w:r>
        <w:rPr>
          <w:rFonts w:hint="eastAsia"/>
          <w:u w:color="222222"/>
        </w:rPr>
        <w:t>天以内的图书馆座位。学生可以自己选择预约未来</w:t>
      </w:r>
      <w:r>
        <w:rPr>
          <w:u w:color="222222"/>
        </w:rPr>
        <w:t>2</w:t>
      </w:r>
      <w:r>
        <w:rPr>
          <w:rFonts w:hint="eastAsia"/>
          <w:u w:color="222222"/>
        </w:rPr>
        <w:t>天以内任何时间段内，未被其他人预约的图书馆座位，也可以取消预约之前预订过的座位。系统提供未来</w:t>
      </w:r>
      <w:r>
        <w:rPr>
          <w:u w:color="222222"/>
        </w:rPr>
        <w:t>2</w:t>
      </w:r>
      <w:r>
        <w:rPr>
          <w:rFonts w:hint="eastAsia"/>
          <w:u w:color="222222"/>
        </w:rPr>
        <w:t>天以内的图书馆座位预约情况。</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12"/>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u w:color="222222"/>
        </w:rPr>
      </w:pPr>
      <w:r>
        <w:rPr>
          <w:rFonts w:hint="eastAsia" w:cs="宋体"/>
          <w:u w:color="222222"/>
        </w:rPr>
        <w:t>用例开始</w:t>
      </w:r>
      <w:r>
        <w:rPr>
          <w:rFonts w:hint="eastAsia"/>
          <w:u w:color="222222"/>
        </w:rPr>
        <w:t>于学生选择预约座位，或者取消自己已经预约过的座位</w:t>
      </w:r>
      <w:r>
        <w:rPr>
          <w:rFonts w:hint="eastAsia" w:cs="宋体"/>
          <w:u w:color="222222"/>
        </w:rPr>
        <w:t>。</w:t>
      </w:r>
    </w:p>
    <w:p>
      <w:pPr>
        <w:pStyle w:val="6"/>
        <w:numPr>
          <w:ilvl w:val="0"/>
          <w:numId w:val="13"/>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系统要求学生指定接下来进行的操作（预约，取消预约座位</w:t>
      </w:r>
      <w:r>
        <w:rPr>
          <w:rFonts w:asciiTheme="minorEastAsia" w:hAnsiTheme="minorEastAsia" w:eastAsiaTheme="minorEastAsia"/>
          <w:sz w:val="24"/>
          <w:szCs w:val="24"/>
          <w:u w:color="222222"/>
          <w:lang w:eastAsia="zh-CN"/>
        </w:rPr>
        <w:t>）</w:t>
      </w:r>
    </w:p>
    <w:p>
      <w:pPr>
        <w:pStyle w:val="6"/>
        <w:numPr>
          <w:ilvl w:val="0"/>
          <w:numId w:val="13"/>
        </w:numPr>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一旦学生选择了一个操作，以下一条事件流将被执行：</w:t>
      </w:r>
    </w:p>
    <w:p>
      <w:pPr>
        <w:pStyle w:val="6"/>
        <w:numPr>
          <w:ilvl w:val="1"/>
          <w:numId w:val="13"/>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kern w:val="2"/>
          <w:sz w:val="24"/>
          <w:szCs w:val="24"/>
          <w:u w:color="222222"/>
          <w:lang w:eastAsia="zh-CN"/>
        </w:rPr>
        <w:t>如果选择的是</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预约座位</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，预约座位子事件流将被执行</w:t>
      </w:r>
      <w:r>
        <w:rPr>
          <w:rFonts w:asciiTheme="minorEastAsia" w:hAnsiTheme="minorEastAsia" w:eastAsiaTheme="minorEastAsia"/>
          <w:sz w:val="24"/>
          <w:szCs w:val="24"/>
          <w:lang w:eastAsia="zh-CN"/>
        </w:rPr>
        <w:t>。</w:t>
      </w:r>
    </w:p>
    <w:p>
      <w:pPr>
        <w:pStyle w:val="6"/>
        <w:numPr>
          <w:ilvl w:val="1"/>
          <w:numId w:val="13"/>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kern w:val="2"/>
          <w:sz w:val="24"/>
          <w:szCs w:val="24"/>
          <w:u w:color="222222"/>
          <w:lang w:eastAsia="zh-CN"/>
        </w:rPr>
        <w:t>如果选择的是</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取消预约座位</w:t>
      </w:r>
      <w:r>
        <w:rPr>
          <w:rFonts w:hint="default" w:asciiTheme="minorEastAsia" w:hAnsiTheme="minorEastAsia" w:eastAsiaTheme="minorEastAsia"/>
          <w:color w:val="222222"/>
          <w:kern w:val="2"/>
          <w:sz w:val="24"/>
          <w:szCs w:val="24"/>
          <w:u w:color="222222"/>
          <w:lang w:val="en-US" w:eastAsia="zh-CN"/>
        </w:rPr>
        <w:t>”</w:t>
      </w:r>
      <w:r>
        <w:rPr>
          <w:rFonts w:asciiTheme="minorEastAsia" w:hAnsiTheme="minorEastAsia" w:eastAsiaTheme="minorEastAsia"/>
          <w:color w:val="222222"/>
          <w:kern w:val="2"/>
          <w:sz w:val="24"/>
          <w:szCs w:val="24"/>
          <w:u w:color="222222"/>
          <w:lang w:eastAsia="zh-CN"/>
        </w:rPr>
        <w:t>，取消预约座位子事件流将被执行</w:t>
      </w:r>
      <w:r>
        <w:rPr>
          <w:rFonts w:asciiTheme="minorEastAsia" w:hAnsiTheme="minorEastAsia" w:eastAsiaTheme="minorEastAsia"/>
          <w:sz w:val="24"/>
          <w:szCs w:val="24"/>
          <w:lang w:eastAsia="zh-CN"/>
        </w:rPr>
        <w:t>。</w:t>
      </w:r>
    </w:p>
    <w:p>
      <w:pPr>
        <w:pStyle w:val="6"/>
        <w:numPr>
          <w:ilvl w:val="2"/>
          <w:numId w:val="12"/>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预约座位</w:t>
      </w:r>
      <w:r>
        <w:rPr>
          <w:rFonts w:cs="Times" w:asciiTheme="minorEastAsia" w:hAnsiTheme="minorEastAsia" w:eastAsiaTheme="minorEastAsia"/>
          <w:bCs/>
          <w:color w:val="222222"/>
          <w:sz w:val="24"/>
          <w:szCs w:val="24"/>
          <w:u w:color="222222"/>
          <w:lang w:eastAsia="zh-CN"/>
        </w:rPr>
        <w:t xml:space="preserve">  </w:t>
      </w:r>
    </w:p>
    <w:p>
      <w:pPr>
        <w:pStyle w:val="6"/>
        <w:numPr>
          <w:ilvl w:val="0"/>
          <w:numId w:val="14"/>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系统向学生展示所有可预约时间段，和时间段的剩余可预约座位</w:t>
      </w:r>
      <w:r>
        <w:rPr>
          <w:rFonts w:asciiTheme="minorEastAsia" w:hAnsiTheme="minorEastAsia" w:eastAsiaTheme="minorEastAsia"/>
          <w:sz w:val="24"/>
          <w:szCs w:val="24"/>
          <w:u w:color="222222"/>
          <w:lang w:eastAsia="zh-CN"/>
        </w:rPr>
        <w:t>。</w:t>
      </w:r>
    </w:p>
    <w:p>
      <w:pPr>
        <w:pStyle w:val="6"/>
        <w:numPr>
          <w:ilvl w:val="0"/>
          <w:numId w:val="14"/>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学生选择一个可预约时间段</w:t>
      </w:r>
      <w:r>
        <w:rPr>
          <w:rFonts w:asciiTheme="minorEastAsia" w:hAnsiTheme="minorEastAsia" w:eastAsiaTheme="minorEastAsia"/>
          <w:sz w:val="24"/>
          <w:szCs w:val="24"/>
          <w:lang w:eastAsia="zh-CN"/>
        </w:rPr>
        <w:t>。</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系统向学生展示该预约时间段的所有座位情况，并将座位情况展示给学生</w:t>
      </w:r>
      <w:r>
        <w:rPr>
          <w:rFonts w:asciiTheme="minorEastAsia" w:hAnsiTheme="minorEastAsia" w:eastAsiaTheme="minorEastAsia"/>
          <w:sz w:val="24"/>
          <w:szCs w:val="24"/>
          <w:lang w:eastAsia="zh-CN"/>
        </w:rPr>
        <w:t>。</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学生选择其中一个可预约座位。</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一旦学生选择了要预约的座位，系统提交预约信息。</w:t>
      </w:r>
    </w:p>
    <w:p>
      <w:pPr>
        <w:pStyle w:val="6"/>
        <w:numPr>
          <w:ilvl w:val="0"/>
          <w:numId w:val="14"/>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执行</w:t>
      </w:r>
      <w:r>
        <w:rPr>
          <w:rFonts w:asciiTheme="minorEastAsia" w:hAnsiTheme="minorEastAsia" w:eastAsiaTheme="minorEastAsia"/>
          <w:color w:val="222222"/>
          <w:sz w:val="24"/>
          <w:szCs w:val="24"/>
          <w:u w:color="222222"/>
          <w:lang w:val="en-US" w:eastAsia="zh-CN"/>
        </w:rPr>
        <w:t>更新座位</w:t>
      </w:r>
      <w:r>
        <w:rPr>
          <w:rFonts w:asciiTheme="minorEastAsia" w:hAnsiTheme="minorEastAsia" w:eastAsiaTheme="minorEastAsia"/>
          <w:color w:val="222222"/>
          <w:sz w:val="24"/>
          <w:szCs w:val="24"/>
          <w:u w:color="222222"/>
          <w:lang w:eastAsia="zh-CN"/>
        </w:rPr>
        <w:t>状态子事件流。</w:t>
      </w:r>
    </w:p>
    <w:p>
      <w:pPr>
        <w:pStyle w:val="6"/>
        <w:numPr>
          <w:ilvl w:val="2"/>
          <w:numId w:val="12"/>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lang w:eastAsia="zh-CN"/>
        </w:rPr>
        <w:t>取消预约座位</w:t>
      </w:r>
      <w:r>
        <w:rPr>
          <w:rFonts w:cs="Times" w:asciiTheme="minorEastAsia" w:hAnsiTheme="minorEastAsia" w:eastAsiaTheme="minorEastAsia"/>
          <w:bCs/>
          <w:color w:val="222222"/>
          <w:sz w:val="24"/>
          <w:szCs w:val="24"/>
          <w:u w:color="222222"/>
          <w:lang w:eastAsia="zh-CN"/>
        </w:rPr>
        <w:t xml:space="preserve">  </w:t>
      </w:r>
    </w:p>
    <w:p>
      <w:pPr>
        <w:pStyle w:val="6"/>
        <w:numPr>
          <w:ilvl w:val="0"/>
          <w:numId w:val="15"/>
        </w:numPr>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系统向学生展示所有属于该学生的座位预约情况（座位号和预约时间），并将该信息展示给学生</w:t>
      </w:r>
    </w:p>
    <w:p>
      <w:pPr>
        <w:pStyle w:val="6"/>
        <w:numPr>
          <w:ilvl w:val="0"/>
          <w:numId w:val="15"/>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val="en-US" w:eastAsia="zh-CN"/>
        </w:rPr>
        <w:t>学生选择要取消预约的座位和时间段。</w:t>
      </w:r>
    </w:p>
    <w:p>
      <w:pPr>
        <w:pStyle w:val="6"/>
        <w:numPr>
          <w:ilvl w:val="0"/>
          <w:numId w:val="15"/>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sz w:val="24"/>
          <w:szCs w:val="24"/>
          <w:lang w:val="en-US" w:eastAsia="zh-CN"/>
        </w:rPr>
        <w:t>系统提交取消预约信息。</w:t>
      </w:r>
    </w:p>
    <w:p>
      <w:pPr>
        <w:pStyle w:val="6"/>
        <w:numPr>
          <w:ilvl w:val="0"/>
          <w:numId w:val="15"/>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执行</w:t>
      </w:r>
      <w:r>
        <w:rPr>
          <w:rFonts w:asciiTheme="minorEastAsia" w:hAnsiTheme="minorEastAsia" w:eastAsiaTheme="minorEastAsia"/>
          <w:color w:val="222222"/>
          <w:sz w:val="24"/>
          <w:szCs w:val="24"/>
          <w:u w:color="222222"/>
          <w:lang w:val="en-US" w:eastAsia="zh-CN"/>
        </w:rPr>
        <w:t>更新座位</w:t>
      </w:r>
      <w:r>
        <w:rPr>
          <w:rFonts w:asciiTheme="minorEastAsia" w:hAnsiTheme="minorEastAsia" w:eastAsiaTheme="minorEastAsia"/>
          <w:color w:val="222222"/>
          <w:sz w:val="24"/>
          <w:szCs w:val="24"/>
          <w:u w:color="222222"/>
          <w:lang w:eastAsia="zh-CN"/>
        </w:rPr>
        <w:t>状态子事件流。</w:t>
      </w:r>
    </w:p>
    <w:p>
      <w:pPr>
        <w:pStyle w:val="6"/>
        <w:spacing w:line="360" w:lineRule="auto"/>
        <w:ind w:left="284" w:firstLine="0"/>
        <w:rPr>
          <w:rFonts w:hint="default" w:asciiTheme="minorEastAsia" w:hAnsiTheme="minorEastAsia" w:eastAsiaTheme="minorEastAsia"/>
          <w:color w:val="222222"/>
          <w:sz w:val="24"/>
          <w:szCs w:val="24"/>
          <w:u w:color="222222"/>
          <w:lang w:eastAsia="zh-CN"/>
        </w:rPr>
      </w:pPr>
      <w:r>
        <w:rPr>
          <w:rFonts w:asciiTheme="minorEastAsia" w:hAnsiTheme="minorEastAsia"/>
          <w:sz w:val="24"/>
          <w:szCs w:val="24"/>
          <w:u w:color="222222"/>
          <w:lang w:val="en-US" w:eastAsia="zh-CN"/>
        </w:rPr>
        <w:t xml:space="preserve">2.1.3  </w:t>
      </w:r>
      <w:r>
        <w:rPr>
          <w:rFonts w:asciiTheme="minorEastAsia" w:hAnsiTheme="minorEastAsia"/>
          <w:sz w:val="24"/>
          <w:szCs w:val="24"/>
          <w:u w:color="222222"/>
          <w:lang w:eastAsia="zh-CN"/>
        </w:rPr>
        <w:t xml:space="preserve"> </w:t>
      </w:r>
      <w:r>
        <w:rPr>
          <w:rFonts w:asciiTheme="minorEastAsia" w:hAnsiTheme="minorEastAsia" w:eastAsiaTheme="minorEastAsia"/>
          <w:color w:val="222222"/>
          <w:sz w:val="24"/>
          <w:szCs w:val="24"/>
          <w:u w:color="222222"/>
          <w:lang w:val="en-US" w:eastAsia="zh-CN"/>
        </w:rPr>
        <w:t>更新座位</w:t>
      </w:r>
      <w:r>
        <w:rPr>
          <w:rFonts w:asciiTheme="minorEastAsia" w:hAnsiTheme="minorEastAsia" w:eastAsiaTheme="minorEastAsia"/>
          <w:color w:val="222222"/>
          <w:sz w:val="24"/>
          <w:szCs w:val="24"/>
          <w:u w:color="222222"/>
          <w:lang w:eastAsia="zh-CN"/>
        </w:rPr>
        <w:t>状态</w:t>
      </w:r>
    </w:p>
    <w:p>
      <w:pPr>
        <w:pStyle w:val="6"/>
        <w:numPr>
          <w:ilvl w:val="0"/>
          <w:numId w:val="16"/>
        </w:numPr>
        <w:rPr>
          <w:rFonts w:hint="default" w:asciiTheme="minorEastAsia" w:hAnsiTheme="minorEastAsia" w:eastAsiaTheme="minorEastAsia"/>
          <w:color w:val="222222"/>
          <w:sz w:val="24"/>
          <w:szCs w:val="24"/>
          <w:u w:color="222222"/>
          <w:lang w:val="en-US" w:eastAsia="zh-CN"/>
        </w:rPr>
      </w:pPr>
      <w:r>
        <w:rPr>
          <w:rFonts w:asciiTheme="minorEastAsia" w:hAnsiTheme="minorEastAsia" w:eastAsiaTheme="minorEastAsia"/>
          <w:color w:val="222222"/>
          <w:sz w:val="24"/>
          <w:szCs w:val="24"/>
          <w:u w:color="222222"/>
          <w:lang w:val="en-US" w:eastAsia="zh-CN"/>
        </w:rPr>
        <w:t>系统收到提交的预约信息或取消预约信息。</w:t>
      </w:r>
    </w:p>
    <w:p>
      <w:pPr>
        <w:pStyle w:val="6"/>
        <w:numPr>
          <w:ilvl w:val="0"/>
          <w:numId w:val="16"/>
        </w:numPr>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val="en-US" w:eastAsia="zh-CN"/>
        </w:rPr>
        <w:t>系统更新数据库的座位信息和学生信息</w:t>
      </w:r>
    </w:p>
    <w:p>
      <w:pPr>
        <w:pStyle w:val="6"/>
        <w:numPr>
          <w:ilvl w:val="1"/>
          <w:numId w:val="12"/>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12"/>
        </w:numPr>
        <w:spacing w:line="360" w:lineRule="auto"/>
        <w:rPr>
          <w:rFonts w:hint="default" w:cs="Times" w:asciiTheme="minorEastAsia" w:hAnsiTheme="minorEastAsia" w:eastAsiaTheme="minorEastAsia"/>
          <w:sz w:val="24"/>
          <w:szCs w:val="24"/>
          <w:u w:color="222222"/>
        </w:rPr>
      </w:pPr>
      <w:r>
        <w:rPr>
          <w:rFonts w:asciiTheme="minorEastAsia" w:hAnsiTheme="minorEastAsia" w:eastAsiaTheme="minorEastAsia"/>
          <w:sz w:val="24"/>
          <w:szCs w:val="24"/>
          <w:lang w:eastAsia="zh-CN"/>
        </w:rPr>
        <w:t>学生被惩罚</w:t>
      </w:r>
    </w:p>
    <w:p>
      <w:pPr>
        <w:ind w:firstLine="480"/>
        <w:rPr>
          <w:rFonts w:cs="Times"/>
          <w:u w:color="222222"/>
        </w:rPr>
      </w:pPr>
      <w:r>
        <w:rPr>
          <w:rFonts w:hint="eastAsia"/>
          <w:u w:color="222222"/>
        </w:rPr>
        <w:t>如果学生正在处于惩罚状态，系统将拒绝该同学的预约请求，本用例将被取消。</w:t>
      </w:r>
    </w:p>
    <w:p>
      <w:pPr>
        <w:pStyle w:val="6"/>
        <w:numPr>
          <w:ilvl w:val="2"/>
          <w:numId w:val="12"/>
        </w:numPr>
        <w:spacing w:line="360"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学生选择预约时间段距当前时间</w:t>
      </w:r>
      <w:r>
        <w:rPr>
          <w:rFonts w:asciiTheme="minorEastAsia" w:hAnsiTheme="minorEastAsia" w:eastAsiaTheme="minorEastAsia"/>
          <w:sz w:val="24"/>
          <w:szCs w:val="24"/>
          <w:lang w:val="en-US" w:eastAsia="zh-CN"/>
        </w:rPr>
        <w:t>间距太小</w:t>
      </w:r>
    </w:p>
    <w:p>
      <w:pPr>
        <w:ind w:firstLine="480"/>
        <w:rPr>
          <w:rFonts w:cs="Times"/>
          <w:highlight w:val="yellow"/>
          <w:u w:color="222222"/>
        </w:rPr>
      </w:pPr>
      <w:r>
        <w:rPr>
          <w:rFonts w:hint="eastAsia"/>
          <w:u w:color="222222"/>
        </w:rPr>
        <w:t>如果学生在预约座位界面停留太久，使得预约时间段距离当前时间间距太小（小于15分钟），系统将拒绝该预约请求，本用例将重新开始。</w:t>
      </w:r>
    </w:p>
    <w:p>
      <w:pPr>
        <w:pStyle w:val="6"/>
        <w:numPr>
          <w:ilvl w:val="2"/>
          <w:numId w:val="12"/>
        </w:numPr>
        <w:spacing w:line="360" w:lineRule="auto"/>
        <w:rPr>
          <w:rFonts w:hint="default" w:cs="Times" w:asciiTheme="minorEastAsia" w:hAnsiTheme="minorEastAsia" w:eastAsiaTheme="minorEastAsia"/>
          <w:sz w:val="24"/>
          <w:szCs w:val="24"/>
          <w:u w:color="222222"/>
        </w:rPr>
      </w:pPr>
      <w:r>
        <w:rPr>
          <w:rFonts w:asciiTheme="minorEastAsia" w:hAnsiTheme="minorEastAsia" w:eastAsiaTheme="minorEastAsia"/>
          <w:sz w:val="24"/>
          <w:szCs w:val="24"/>
          <w:lang w:eastAsia="zh-CN"/>
        </w:rPr>
        <w:t>预约情况冲突</w:t>
      </w:r>
    </w:p>
    <w:p>
      <w:pPr>
        <w:ind w:firstLine="480"/>
        <w:rPr>
          <w:u w:color="222222"/>
        </w:rPr>
      </w:pPr>
      <w:r>
        <w:rPr>
          <w:rFonts w:hint="eastAsia"/>
          <w:u w:color="222222"/>
        </w:rPr>
        <w:t>选择的座位如果不符合条件（预约已预约的座位，取消预约未预约的座位），系统将返回错误信息，本用例将重新开始。</w:t>
      </w:r>
    </w:p>
    <w:p>
      <w:pPr>
        <w:ind w:firstLine="319" w:firstLineChars="133"/>
        <w:rPr>
          <w:rFonts w:asciiTheme="minorEastAsia" w:hAnsiTheme="minorEastAsia"/>
          <w:szCs w:val="24"/>
          <w:u w:color="222222"/>
        </w:rPr>
      </w:pPr>
      <w:r>
        <w:rPr>
          <w:rFonts w:asciiTheme="minorEastAsia" w:hAnsiTheme="minorEastAsia"/>
          <w:szCs w:val="24"/>
          <w:u w:color="222222"/>
        </w:rPr>
        <w:t>2.2.4</w:t>
      </w:r>
      <w:r>
        <w:rPr>
          <w:rFonts w:hint="eastAsia" w:asciiTheme="minorEastAsia" w:hAnsiTheme="minorEastAsia"/>
          <w:szCs w:val="24"/>
          <w:u w:color="222222"/>
        </w:rPr>
        <w:t>．</w:t>
      </w:r>
      <w:r>
        <w:rPr>
          <w:rFonts w:asciiTheme="minorEastAsia" w:hAnsiTheme="minorEastAsia"/>
          <w:szCs w:val="24"/>
          <w:u w:color="222222"/>
        </w:rPr>
        <w:tab/>
      </w:r>
      <w:r>
        <w:rPr>
          <w:rFonts w:hint="eastAsia" w:asciiTheme="minorEastAsia" w:hAnsiTheme="minorEastAsia"/>
          <w:szCs w:val="24"/>
          <w:u w:color="222222"/>
        </w:rPr>
        <w:t>取消预约时间与预约开始时间距离少于15分钟</w:t>
      </w:r>
    </w:p>
    <w:p>
      <w:pPr>
        <w:ind w:firstLine="319" w:firstLineChars="133"/>
        <w:rPr>
          <w:rFonts w:cs="Times" w:asciiTheme="minorEastAsia" w:hAnsiTheme="minorEastAsia"/>
          <w:szCs w:val="24"/>
          <w:u w:color="222222"/>
        </w:rPr>
      </w:pPr>
      <w:r>
        <w:rPr>
          <w:rFonts w:hint="eastAsia" w:asciiTheme="minorEastAsia" w:hAnsiTheme="minorEastAsia"/>
          <w:szCs w:val="24"/>
          <w:u w:color="222222"/>
        </w:rPr>
        <w:t xml:space="preserve"> 学生若需要取消预约，需提前15分钟取消。否则虽然依然可以取消预约座位，但该学生将被记录违规一次。</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用户已经登陆系统并且该用户已经进行过学生认证</w:t>
      </w:r>
      <w:r>
        <w:rPr>
          <w:rFonts w:asciiTheme="minorEastAsia" w:hAnsiTheme="minorEastAsia" w:eastAsiaTheme="minorEastAsia"/>
          <w:sz w:val="24"/>
          <w:szCs w:val="24"/>
          <w:u w:color="222222"/>
          <w:lang w:eastAsia="zh-CN"/>
        </w:rPr>
        <w:t>。</w:t>
      </w:r>
    </w:p>
    <w:p>
      <w:pPr>
        <w:pStyle w:val="6"/>
        <w:numPr>
          <w:ilvl w:val="0"/>
          <w:numId w:val="12"/>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color w:val="222222"/>
          <w:szCs w:val="24"/>
          <w:u w:color="222222"/>
        </w:rPr>
      </w:pPr>
      <w:r>
        <w:rPr>
          <w:rFonts w:hint="eastAsia" w:asciiTheme="minorEastAsia" w:hAnsiTheme="minorEastAsia"/>
          <w:color w:val="222222"/>
          <w:szCs w:val="24"/>
          <w:u w:color="222222"/>
        </w:rPr>
        <w:t>如果用例成功，系统中的座位预约情况会改变，否则系统状态不变。</w:t>
      </w:r>
    </w:p>
    <w:p>
      <w:pPr>
        <w:ind w:firstLine="0" w:firstLineChars="0"/>
        <w:jc w:val="center"/>
        <w:rPr>
          <w:rFonts w:asciiTheme="minorEastAsia" w:hAnsiTheme="minorEastAsia"/>
          <w:color w:val="222222"/>
          <w:szCs w:val="24"/>
          <w:u w:color="222222"/>
        </w:rPr>
      </w:pPr>
      <w:r>
        <w:drawing>
          <wp:inline distT="0" distB="0" distL="0" distR="0">
            <wp:extent cx="5725160" cy="52222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3"/>
                    <a:stretch>
                      <a:fillRect/>
                    </a:stretch>
                  </pic:blipFill>
                  <pic:spPr>
                    <a:xfrm>
                      <a:off x="0" y="0"/>
                      <a:ext cx="5747901" cy="5243207"/>
                    </a:xfrm>
                    <a:prstGeom prst="rect">
                      <a:avLst/>
                    </a:prstGeom>
                  </pic:spPr>
                </pic:pic>
              </a:graphicData>
            </a:graphic>
          </wp:inline>
        </w:drawing>
      </w:r>
    </w:p>
    <w:p>
      <w:pPr>
        <w:pStyle w:val="27"/>
        <w:rPr>
          <w:sz w:val="21"/>
          <w:szCs w:val="21"/>
        </w:rPr>
      </w:pPr>
      <w:r>
        <w:rPr>
          <w:rFonts w:hint="eastAsia"/>
          <w:sz w:val="21"/>
          <w:szCs w:val="21"/>
        </w:rPr>
        <w:t>图</w:t>
      </w:r>
      <w:r>
        <w:rPr>
          <w:sz w:val="21"/>
          <w:szCs w:val="21"/>
        </w:rPr>
        <w:t>1.4</w:t>
      </w:r>
      <w:r>
        <w:rPr>
          <w:rFonts w:hint="eastAsia"/>
          <w:sz w:val="21"/>
          <w:szCs w:val="21"/>
        </w:rPr>
        <w:t xml:space="preserve"> 预约座位活动图</w:t>
      </w:r>
    </w:p>
    <w:p>
      <w:pPr>
        <w:ind w:firstLine="482"/>
        <w:jc w:val="center"/>
        <w:rPr>
          <w:rFonts w:cs="宋体" w:asciiTheme="minorEastAsia" w:hAnsiTheme="minorEastAsia"/>
          <w:b/>
          <w:bCs/>
          <w:color w:val="222222"/>
          <w:szCs w:val="24"/>
          <w:u w:color="222222"/>
        </w:rPr>
      </w:pPr>
    </w:p>
    <w:p>
      <w:pPr>
        <w:pStyle w:val="5"/>
        <w:rPr>
          <w:rFonts w:cs="Times"/>
          <w:bCs/>
        </w:rPr>
      </w:pPr>
      <w:r>
        <w:t>签到用例的用例规约</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cs="宋体" w:asciiTheme="minorEastAsia" w:hAnsiTheme="minorEastAsia"/>
          <w:color w:val="222222"/>
          <w:szCs w:val="24"/>
          <w:u w:color="222222"/>
        </w:rPr>
        <w:t>本用例允许学生对提前预约好的座位进行签到</w:t>
      </w:r>
      <w:r>
        <w:rPr>
          <w:rFonts w:hint="eastAsia"/>
          <w:u w:color="222222"/>
        </w:rPr>
        <w:t>。</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17"/>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u w:color="222222"/>
        </w:rPr>
      </w:pPr>
      <w:r>
        <w:rPr>
          <w:rFonts w:hint="eastAsia" w:cs="宋体"/>
          <w:u w:color="222222"/>
        </w:rPr>
        <w:t>用例开始</w:t>
      </w:r>
      <w:r>
        <w:rPr>
          <w:rFonts w:hint="eastAsia"/>
          <w:u w:color="222222"/>
        </w:rPr>
        <w:t>于学生选择预约座位，或者取消自己已经预约过的座位</w:t>
      </w:r>
      <w:r>
        <w:rPr>
          <w:rFonts w:hint="eastAsia" w:cs="宋体"/>
          <w:u w:color="222222"/>
        </w:rPr>
        <w:t>。</w:t>
      </w:r>
    </w:p>
    <w:p>
      <w:pPr>
        <w:pStyle w:val="6"/>
        <w:numPr>
          <w:ilvl w:val="0"/>
          <w:numId w:val="18"/>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系统跳转到扫一扫界面提示学生扫描座位上的二维码进行签到</w:t>
      </w:r>
    </w:p>
    <w:p>
      <w:pPr>
        <w:pStyle w:val="6"/>
        <w:numPr>
          <w:ilvl w:val="0"/>
          <w:numId w:val="18"/>
        </w:numPr>
        <w:rPr>
          <w:rFonts w:hint="default"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学生扫描座位上的二维码</w:t>
      </w:r>
    </w:p>
    <w:p>
      <w:pPr>
        <w:pStyle w:val="6"/>
        <w:numPr>
          <w:ilvl w:val="0"/>
          <w:numId w:val="18"/>
        </w:numPr>
        <w:rPr>
          <w:rFonts w:hint="default"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系统根据扫描的二维码以及当前时间和学生的预约信息进行匹配</w:t>
      </w:r>
    </w:p>
    <w:p>
      <w:pPr>
        <w:pStyle w:val="6"/>
        <w:numPr>
          <w:ilvl w:val="0"/>
          <w:numId w:val="18"/>
        </w:numPr>
        <w:rPr>
          <w:rFonts w:hint="default" w:asciiTheme="minorEastAsia" w:hAnsiTheme="minorEastAsia" w:eastAsiaTheme="minorEastAsia"/>
          <w:sz w:val="24"/>
          <w:szCs w:val="24"/>
          <w:u w:color="222222"/>
        </w:rPr>
      </w:pPr>
      <w:r>
        <w:rPr>
          <w:rFonts w:cs="宋体" w:asciiTheme="minorEastAsia" w:hAnsiTheme="minorEastAsia" w:eastAsiaTheme="minorEastAsia"/>
          <w:color w:val="222222"/>
          <w:sz w:val="24"/>
          <w:szCs w:val="24"/>
          <w:u w:color="222222"/>
          <w:lang w:eastAsia="zh-CN"/>
        </w:rPr>
        <w:t>执行信息匹配子事件流</w:t>
      </w:r>
    </w:p>
    <w:p>
      <w:pPr>
        <w:pStyle w:val="6"/>
        <w:numPr>
          <w:ilvl w:val="2"/>
          <w:numId w:val="17"/>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信息匹配</w:t>
      </w:r>
      <w:r>
        <w:rPr>
          <w:rFonts w:cs="Times" w:asciiTheme="minorEastAsia" w:hAnsiTheme="minorEastAsia" w:eastAsiaTheme="minorEastAsia"/>
          <w:bCs/>
          <w:color w:val="222222"/>
          <w:sz w:val="24"/>
          <w:szCs w:val="24"/>
          <w:u w:color="222222"/>
          <w:lang w:eastAsia="zh-CN"/>
        </w:rPr>
        <w:t xml:space="preserve">  </w:t>
      </w:r>
    </w:p>
    <w:p>
      <w:pPr>
        <w:ind w:firstLine="480"/>
        <w:rPr>
          <w:rFonts w:cs="Times"/>
          <w:bCs/>
          <w:u w:color="222222"/>
        </w:rPr>
      </w:pPr>
      <w:r>
        <w:rPr>
          <w:u w:color="222222"/>
        </w:rPr>
        <w:t>系统根据二维码代表的座位序号以及当前时间与学生端的所有预约信息进行匹配，匹配成功，返回正确信息，更新座位状态，更新学生预约信息状态。</w:t>
      </w:r>
    </w:p>
    <w:p>
      <w:pPr>
        <w:pStyle w:val="6"/>
        <w:numPr>
          <w:ilvl w:val="1"/>
          <w:numId w:val="17"/>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17"/>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学生的预约信息中无该座位的相关预约信息</w:t>
      </w:r>
    </w:p>
    <w:p>
      <w:pPr>
        <w:ind w:firstLine="480"/>
        <w:rPr>
          <w:u w:color="222222"/>
        </w:rPr>
      </w:pPr>
      <w:r>
        <w:rPr>
          <w:rFonts w:hint="eastAsia"/>
          <w:u w:color="222222"/>
        </w:rPr>
        <w:t>如果学生的预约信息中没有其签到的座位，本用例将被重新开始</w:t>
      </w:r>
      <w:r>
        <w:rPr>
          <w:u w:color="222222"/>
        </w:rPr>
        <w:t>。</w:t>
      </w:r>
    </w:p>
    <w:p>
      <w:pPr>
        <w:pStyle w:val="6"/>
        <w:numPr>
          <w:ilvl w:val="2"/>
          <w:numId w:val="17"/>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学生签到时间提前超过</w:t>
      </w:r>
      <w:r>
        <w:rPr>
          <w:rFonts w:asciiTheme="minorEastAsia" w:hAnsiTheme="minorEastAsia" w:eastAsiaTheme="minorEastAsia"/>
          <w:color w:val="222222"/>
          <w:sz w:val="24"/>
          <w:szCs w:val="24"/>
          <w:u w:color="222222"/>
          <w:lang w:val="en-US" w:eastAsia="zh-CN"/>
        </w:rPr>
        <w:t>10</w:t>
      </w:r>
      <w:r>
        <w:rPr>
          <w:rFonts w:cs="宋体" w:asciiTheme="minorEastAsia" w:hAnsiTheme="minorEastAsia" w:eastAsiaTheme="minorEastAsia"/>
          <w:color w:val="222222"/>
          <w:sz w:val="24"/>
          <w:szCs w:val="24"/>
          <w:u w:color="222222"/>
          <w:lang w:eastAsia="zh-CN"/>
        </w:rPr>
        <w:t>分钟</w:t>
      </w:r>
    </w:p>
    <w:p>
      <w:pPr>
        <w:ind w:firstLine="480"/>
        <w:rPr>
          <w:rFonts w:cs="Times"/>
          <w:u w:color="222222"/>
        </w:rPr>
      </w:pPr>
      <w:r>
        <w:rPr>
          <w:rFonts w:hint="eastAsia"/>
          <w:u w:color="222222"/>
        </w:rPr>
        <w:t>如果学生提前签到且签到时间距离预约开始时间超过</w:t>
      </w:r>
      <w:r>
        <w:rPr>
          <w:u w:color="222222"/>
        </w:rPr>
        <w:t>10</w:t>
      </w:r>
      <w:r>
        <w:rPr>
          <w:rFonts w:hint="eastAsia"/>
          <w:u w:color="222222"/>
        </w:rPr>
        <w:t>分钟，系统将拒绝该请求，本用例将被取消。</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rPr>
      </w:pPr>
      <w:r>
        <w:rPr>
          <w:rFonts w:cs="宋体" w:asciiTheme="minorEastAsia" w:hAnsiTheme="minorEastAsia" w:eastAsiaTheme="minorEastAsia"/>
          <w:color w:val="222222"/>
          <w:sz w:val="24"/>
          <w:szCs w:val="24"/>
          <w:u w:color="222222"/>
          <w:lang w:eastAsia="zh-CN"/>
        </w:rPr>
        <w:t>用户已经登陆系统</w:t>
      </w:r>
      <w:r>
        <w:rPr>
          <w:rFonts w:asciiTheme="minorEastAsia" w:hAnsiTheme="minorEastAsia" w:eastAsiaTheme="minorEastAsia"/>
          <w:sz w:val="24"/>
          <w:szCs w:val="24"/>
          <w:u w:color="222222"/>
        </w:rPr>
        <w:t>。</w:t>
      </w:r>
    </w:p>
    <w:p>
      <w:pPr>
        <w:pStyle w:val="6"/>
        <w:numPr>
          <w:ilvl w:val="0"/>
          <w:numId w:val="17"/>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b/>
          <w:bCs/>
          <w:u w:color="222222"/>
        </w:rPr>
      </w:pPr>
      <w:r>
        <w:rPr>
          <w:rFonts w:hint="eastAsia"/>
          <w:u w:color="222222"/>
        </w:rPr>
        <w:t>如果用例成功，系统中的座位状态以及学生预约信息会改变，否则系统状态不变。</w:t>
      </w:r>
    </w:p>
    <w:p>
      <w:pPr>
        <w:ind w:firstLine="480"/>
        <w:jc w:val="center"/>
        <w:rPr>
          <w:b/>
          <w:bCs/>
          <w:u w:color="222222"/>
        </w:rPr>
      </w:pPr>
      <w:r>
        <w:rPr>
          <w:rFonts w:cs="宋体" w:asciiTheme="minorEastAsia" w:hAnsiTheme="minorEastAsia"/>
          <w:color w:val="222222"/>
          <w:szCs w:val="24"/>
          <w:u w:color="222222"/>
        </w:rPr>
        <w:drawing>
          <wp:inline distT="0" distB="0" distL="0" distR="0">
            <wp:extent cx="4476750" cy="7923530"/>
            <wp:effectExtent l="0" t="0" r="0" b="0"/>
            <wp:docPr id="1073741829" name="officeArt object"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未命名文件"/>
                    <pic:cNvPicPr>
                      <a:picLocks noChangeAspect="1"/>
                    </pic:cNvPicPr>
                  </pic:nvPicPr>
                  <pic:blipFill>
                    <a:blip r:embed="rId14"/>
                    <a:stretch>
                      <a:fillRect/>
                    </a:stretch>
                  </pic:blipFill>
                  <pic:spPr>
                    <a:xfrm>
                      <a:off x="0" y="0"/>
                      <a:ext cx="4488595" cy="7943511"/>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1.5</w:t>
      </w:r>
      <w:r>
        <w:rPr>
          <w:rFonts w:hint="eastAsia"/>
          <w:sz w:val="21"/>
          <w:szCs w:val="21"/>
        </w:rPr>
        <w:t xml:space="preserve"> 签到活动图</w:t>
      </w:r>
    </w:p>
    <w:p>
      <w:pPr>
        <w:ind w:firstLine="3960" w:firstLineChars="1650"/>
        <w:rPr>
          <w:rFonts w:cs="Times" w:asciiTheme="minorEastAsia" w:hAnsiTheme="minorEastAsia"/>
          <w:color w:val="222222"/>
          <w:u w:color="222222"/>
        </w:rPr>
      </w:pPr>
    </w:p>
    <w:p>
      <w:pPr>
        <w:ind w:firstLine="3960" w:firstLineChars="165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pStyle w:val="5"/>
        <w:rPr>
          <w:rFonts w:cs="Times"/>
          <w:bCs/>
        </w:rPr>
      </w:pPr>
      <w:r>
        <w:t>签退用例的用例规约</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asciiTheme="minorEastAsia" w:hAnsiTheme="minorEastAsia"/>
          <w:color w:val="222222"/>
          <w:szCs w:val="24"/>
          <w:u w:color="222222"/>
        </w:rPr>
        <w:t>本用例允许学生对当前座位（即提前预约且已经签到过的座位）进行签退</w:t>
      </w:r>
      <w:r>
        <w:rPr>
          <w:rFonts w:hint="eastAsia"/>
          <w:u w:color="222222"/>
        </w:rPr>
        <w:t>。</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19"/>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ind w:firstLine="480"/>
        <w:rPr>
          <w:rFonts w:cs="Times"/>
          <w:u w:color="222222"/>
        </w:rPr>
      </w:pPr>
      <w:r>
        <w:rPr>
          <w:rFonts w:hint="eastAsia" w:asciiTheme="minorEastAsia" w:hAnsiTheme="minorEastAsia"/>
          <w:color w:val="222222"/>
          <w:szCs w:val="24"/>
          <w:u w:color="222222"/>
        </w:rPr>
        <w:t>用例开始于学生对已预约且已签到的座位进行签退</w:t>
      </w:r>
      <w:r>
        <w:rPr>
          <w:rFonts w:hint="eastAsia" w:cs="宋体"/>
          <w:u w:color="222222"/>
        </w:rPr>
        <w:t>。</w:t>
      </w:r>
    </w:p>
    <w:p>
      <w:pPr>
        <w:pStyle w:val="6"/>
        <w:numPr>
          <w:ilvl w:val="0"/>
          <w:numId w:val="20"/>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系统提示学生是否确认签退</w:t>
      </w:r>
    </w:p>
    <w:p>
      <w:pPr>
        <w:pStyle w:val="6"/>
        <w:numPr>
          <w:ilvl w:val="0"/>
          <w:numId w:val="20"/>
        </w:numPr>
        <w:spacing w:line="288"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color w:val="222222"/>
          <w:sz w:val="24"/>
          <w:szCs w:val="24"/>
          <w:u w:color="222222"/>
          <w:lang w:eastAsia="zh-CN"/>
        </w:rPr>
        <w:t>学生选择确认签退</w:t>
      </w:r>
    </w:p>
    <w:p>
      <w:pPr>
        <w:pStyle w:val="6"/>
        <w:numPr>
          <w:ilvl w:val="0"/>
          <w:numId w:val="20"/>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一旦学生选择确认签退，系统提交修改座位及学生状态信息</w:t>
      </w:r>
    </w:p>
    <w:p>
      <w:pPr>
        <w:pStyle w:val="6"/>
        <w:numPr>
          <w:ilvl w:val="0"/>
          <w:numId w:val="20"/>
        </w:numPr>
        <w:rPr>
          <w:rFonts w:hint="default" w:asciiTheme="minorEastAsia" w:hAnsiTheme="minorEastAsia" w:eastAsiaTheme="minorEastAsia"/>
          <w:sz w:val="24"/>
          <w:szCs w:val="24"/>
          <w:u w:color="222222"/>
          <w:lang w:eastAsia="zh-CN"/>
        </w:rPr>
      </w:pPr>
      <w:r>
        <w:rPr>
          <w:rFonts w:asciiTheme="minorEastAsia" w:hAnsiTheme="minorEastAsia" w:eastAsiaTheme="minorEastAsia"/>
          <w:color w:val="222222"/>
          <w:sz w:val="24"/>
          <w:szCs w:val="24"/>
          <w:u w:color="222222"/>
          <w:lang w:eastAsia="zh-CN"/>
        </w:rPr>
        <w:t>执行修改座位状态子事件流</w:t>
      </w:r>
    </w:p>
    <w:p>
      <w:pPr>
        <w:pStyle w:val="6"/>
        <w:numPr>
          <w:ilvl w:val="2"/>
          <w:numId w:val="19"/>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修改</w:t>
      </w:r>
      <w:r>
        <w:rPr>
          <w:rFonts w:asciiTheme="minorEastAsia" w:hAnsiTheme="minorEastAsia" w:eastAsiaTheme="minorEastAsia"/>
          <w:sz w:val="24"/>
          <w:szCs w:val="24"/>
          <w:u w:color="222222"/>
          <w:lang w:eastAsia="zh-CN"/>
        </w:rPr>
        <w:t>座位状态</w:t>
      </w:r>
      <w:r>
        <w:rPr>
          <w:rFonts w:cs="Times" w:asciiTheme="minorEastAsia" w:hAnsiTheme="minorEastAsia" w:eastAsiaTheme="minorEastAsia"/>
          <w:bCs/>
          <w:color w:val="222222"/>
          <w:sz w:val="24"/>
          <w:szCs w:val="24"/>
          <w:u w:color="222222"/>
          <w:lang w:eastAsia="zh-CN"/>
        </w:rPr>
        <w:t xml:space="preserve">  </w:t>
      </w:r>
    </w:p>
    <w:p>
      <w:pPr>
        <w:ind w:firstLine="480"/>
        <w:rPr>
          <w:rFonts w:cs="Times"/>
          <w:bCs/>
          <w:u w:color="222222"/>
        </w:rPr>
      </w:pPr>
      <w:r>
        <w:rPr>
          <w:rFonts w:hint="eastAsia" w:asciiTheme="minorEastAsia" w:hAnsiTheme="minorEastAsia"/>
          <w:color w:val="222222"/>
          <w:szCs w:val="24"/>
          <w:u w:color="222222"/>
        </w:rPr>
        <w:t>系统根据提交的签到或签退成功的信息，更新座位状态，并更新学生端预约信息状态</w:t>
      </w:r>
      <w:r>
        <w:rPr>
          <w:u w:color="222222"/>
        </w:rPr>
        <w:t>。</w:t>
      </w:r>
    </w:p>
    <w:p>
      <w:pPr>
        <w:pStyle w:val="6"/>
        <w:numPr>
          <w:ilvl w:val="1"/>
          <w:numId w:val="19"/>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19"/>
        </w:numPr>
        <w:rPr>
          <w:rFonts w:hint="default" w:cs="Times" w:asciiTheme="minorEastAsia" w:hAnsiTheme="minorEastAsia" w:eastAsiaTheme="minorEastAsia"/>
          <w:sz w:val="24"/>
          <w:szCs w:val="24"/>
          <w:u w:color="222222"/>
        </w:rPr>
      </w:pPr>
      <w:r>
        <w:rPr>
          <w:rFonts w:asciiTheme="minorEastAsia" w:hAnsiTheme="minorEastAsia" w:eastAsiaTheme="minorEastAsia"/>
          <w:color w:val="222222"/>
          <w:sz w:val="24"/>
          <w:szCs w:val="24"/>
          <w:u w:color="222222"/>
          <w:lang w:eastAsia="zh-CN"/>
        </w:rPr>
        <w:t>学生无需要签退的座位</w:t>
      </w:r>
    </w:p>
    <w:p>
      <w:pPr>
        <w:ind w:firstLine="480"/>
        <w:rPr>
          <w:u w:color="222222"/>
        </w:rPr>
      </w:pPr>
      <w:r>
        <w:rPr>
          <w:rFonts w:hint="eastAsia" w:asciiTheme="minorEastAsia" w:hAnsiTheme="minorEastAsia"/>
          <w:color w:val="222222"/>
          <w:szCs w:val="24"/>
          <w:u w:color="222222"/>
        </w:rPr>
        <w:t>如果学生的座位信息中没有需要签退的座位，本用例将被重新开始</w:t>
      </w:r>
      <w:r>
        <w:rPr>
          <w:u w:color="222222"/>
        </w:rPr>
        <w:t>。</w:t>
      </w:r>
    </w:p>
    <w:p>
      <w:pPr>
        <w:pStyle w:val="6"/>
        <w:numPr>
          <w:ilvl w:val="2"/>
          <w:numId w:val="19"/>
        </w:numPr>
        <w:rPr>
          <w:rFonts w:hint="default" w:cs="Times" w:asciiTheme="minorEastAsia" w:hAnsiTheme="minorEastAsia" w:eastAsiaTheme="minorEastAsia"/>
          <w:sz w:val="24"/>
          <w:szCs w:val="24"/>
          <w:u w:color="222222"/>
          <w:lang w:eastAsia="zh-CN"/>
        </w:rPr>
      </w:pPr>
      <w:r>
        <w:rPr>
          <w:rFonts w:cs="宋体" w:asciiTheme="minorEastAsia" w:hAnsiTheme="minorEastAsia" w:eastAsiaTheme="minorEastAsia"/>
          <w:color w:val="222222"/>
          <w:sz w:val="24"/>
          <w:szCs w:val="24"/>
          <w:u w:color="222222"/>
          <w:lang w:eastAsia="zh-CN"/>
        </w:rPr>
        <w:t>学生签</w:t>
      </w:r>
      <w:r>
        <w:rPr>
          <w:rFonts w:cs="宋体" w:asciiTheme="minorEastAsia" w:hAnsiTheme="minorEastAsia" w:eastAsiaTheme="minorEastAsia"/>
          <w:color w:val="222222"/>
          <w:sz w:val="24"/>
          <w:szCs w:val="24"/>
          <w:u w:color="222222"/>
          <w:lang w:val="en-US" w:eastAsia="zh-CN"/>
        </w:rPr>
        <w:t>退</w:t>
      </w:r>
      <w:r>
        <w:rPr>
          <w:rFonts w:cs="宋体" w:asciiTheme="minorEastAsia" w:hAnsiTheme="minorEastAsia" w:eastAsiaTheme="minorEastAsia"/>
          <w:color w:val="222222"/>
          <w:sz w:val="24"/>
          <w:szCs w:val="24"/>
          <w:u w:color="222222"/>
          <w:lang w:eastAsia="zh-CN"/>
        </w:rPr>
        <w:t>时间提前超过</w:t>
      </w:r>
      <w:r>
        <w:rPr>
          <w:rFonts w:asciiTheme="minorEastAsia" w:hAnsiTheme="minorEastAsia" w:eastAsiaTheme="minorEastAsia"/>
          <w:color w:val="222222"/>
          <w:sz w:val="24"/>
          <w:szCs w:val="24"/>
          <w:u w:color="222222"/>
          <w:lang w:val="en-US" w:eastAsia="zh-CN"/>
        </w:rPr>
        <w:t>10</w:t>
      </w:r>
      <w:r>
        <w:rPr>
          <w:rFonts w:cs="宋体" w:asciiTheme="minorEastAsia" w:hAnsiTheme="minorEastAsia" w:eastAsiaTheme="minorEastAsia"/>
          <w:color w:val="222222"/>
          <w:sz w:val="24"/>
          <w:szCs w:val="24"/>
          <w:u w:color="222222"/>
          <w:lang w:eastAsia="zh-CN"/>
        </w:rPr>
        <w:t>分钟</w:t>
      </w:r>
    </w:p>
    <w:p>
      <w:pPr>
        <w:ind w:firstLine="480"/>
        <w:rPr>
          <w:rFonts w:cs="Times"/>
          <w:u w:color="222222"/>
        </w:rPr>
      </w:pPr>
      <w:r>
        <w:rPr>
          <w:rFonts w:hint="eastAsia"/>
          <w:u w:color="222222"/>
        </w:rPr>
        <w:t>如果学生提前签退且签退时间距离预约开始时间超过</w:t>
      </w:r>
      <w:r>
        <w:rPr>
          <w:u w:color="222222"/>
        </w:rPr>
        <w:t>10</w:t>
      </w:r>
      <w:r>
        <w:rPr>
          <w:rFonts w:hint="eastAsia"/>
          <w:u w:color="222222"/>
        </w:rPr>
        <w:t>分钟，系统将拒绝该请求，本用例将被取消。</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rPr>
      </w:pPr>
      <w:r>
        <w:rPr>
          <w:rFonts w:cs="宋体" w:asciiTheme="minorEastAsia" w:hAnsiTheme="minorEastAsia" w:eastAsiaTheme="minorEastAsia"/>
          <w:color w:val="222222"/>
          <w:sz w:val="24"/>
          <w:szCs w:val="24"/>
          <w:u w:color="222222"/>
          <w:lang w:eastAsia="zh-CN"/>
        </w:rPr>
        <w:t>用户已经登陆系统</w:t>
      </w:r>
      <w:r>
        <w:rPr>
          <w:rFonts w:asciiTheme="minorEastAsia" w:hAnsiTheme="minorEastAsia" w:eastAsiaTheme="minorEastAsia"/>
          <w:sz w:val="24"/>
          <w:szCs w:val="24"/>
          <w:u w:color="222222"/>
        </w:rPr>
        <w:t>。</w:t>
      </w:r>
    </w:p>
    <w:p>
      <w:pPr>
        <w:pStyle w:val="6"/>
        <w:numPr>
          <w:ilvl w:val="0"/>
          <w:numId w:val="19"/>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b/>
          <w:bCs/>
          <w:u w:color="222222"/>
        </w:rPr>
      </w:pPr>
      <w:r>
        <w:rPr>
          <w:rFonts w:hint="eastAsia" w:asciiTheme="minorEastAsia" w:hAnsiTheme="minorEastAsia"/>
          <w:color w:val="222222"/>
          <w:szCs w:val="24"/>
          <w:u w:color="222222"/>
        </w:rPr>
        <w:t>如果用例成功，系统中的座位状态以及学生预约信息会改变，否则系统状态不变</w:t>
      </w:r>
      <w:r>
        <w:rPr>
          <w:rFonts w:hint="eastAsia"/>
          <w:u w:color="222222"/>
        </w:rPr>
        <w:t>。</w:t>
      </w: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rPr>
          <w:rFonts w:cs="Times" w:asciiTheme="minorEastAsia" w:hAnsiTheme="minorEastAsia"/>
          <w:color w:val="222222"/>
          <w:u w:color="222222"/>
        </w:rPr>
      </w:pPr>
    </w:p>
    <w:p>
      <w:pPr>
        <w:ind w:firstLine="0" w:firstLineChars="0"/>
        <w:jc w:val="center"/>
        <w:rPr>
          <w:rFonts w:cs="Times" w:asciiTheme="minorEastAsia" w:hAnsiTheme="minorEastAsia"/>
          <w:color w:val="222222"/>
          <w:szCs w:val="24"/>
          <w:u w:color="222222"/>
        </w:rPr>
      </w:pPr>
      <w:r>
        <w:rPr>
          <w:rFonts w:cs="Times" w:asciiTheme="minorEastAsia" w:hAnsiTheme="minorEastAsia"/>
          <w:color w:val="222222"/>
          <w:szCs w:val="24"/>
          <w:u w:color="222222"/>
        </w:rPr>
        <w:drawing>
          <wp:inline distT="0" distB="0" distL="0" distR="0">
            <wp:extent cx="3140075" cy="4742815"/>
            <wp:effectExtent l="0" t="0" r="0" b="0"/>
            <wp:docPr id="1073741830" name="officeArt object"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未命名文件 (1)"/>
                    <pic:cNvPicPr>
                      <a:picLocks noChangeAspect="1"/>
                    </pic:cNvPicPr>
                  </pic:nvPicPr>
                  <pic:blipFill>
                    <a:blip r:embed="rId15"/>
                    <a:stretch>
                      <a:fillRect/>
                    </a:stretch>
                  </pic:blipFill>
                  <pic:spPr>
                    <a:xfrm>
                      <a:off x="0" y="0"/>
                      <a:ext cx="3150428" cy="4758624"/>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1.6</w:t>
      </w:r>
      <w:r>
        <w:rPr>
          <w:rFonts w:hint="eastAsia"/>
          <w:sz w:val="21"/>
          <w:szCs w:val="21"/>
        </w:rPr>
        <w:t xml:space="preserve"> 签退活动图</w:t>
      </w:r>
    </w:p>
    <w:p>
      <w:pPr>
        <w:pStyle w:val="27"/>
      </w:pPr>
    </w:p>
    <w:p>
      <w:pPr>
        <w:pStyle w:val="6"/>
        <w:numPr>
          <w:ilvl w:val="0"/>
          <w:numId w:val="1"/>
        </w:numPr>
        <w:rPr>
          <w:rFonts w:hint="default" w:ascii="宋体" w:hAnsi="宋体" w:eastAsia="宋体" w:cs="Times"/>
          <w:b/>
          <w:bCs/>
          <w:color w:val="222222"/>
          <w:sz w:val="28"/>
          <w:szCs w:val="28"/>
          <w:u w:color="222222"/>
          <w:lang w:eastAsia="zh-CN"/>
        </w:rPr>
      </w:pPr>
      <w:r>
        <w:rPr>
          <w:rFonts w:ascii="宋体" w:hAnsi="宋体" w:eastAsia="宋体"/>
          <w:b/>
          <w:color w:val="222222"/>
          <w:sz w:val="28"/>
          <w:szCs w:val="28"/>
          <w:u w:color="222222"/>
          <w:lang w:eastAsia="zh-CN"/>
        </w:rPr>
        <w:t>管理座位用例的用例规约</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asciiTheme="minorEastAsia" w:hAnsiTheme="minorEastAsia"/>
          <w:szCs w:val="24"/>
        </w:rPr>
        <w:t>本用例允许管理员管理图书馆内可用座位资源，可以在系统中管理图书馆座位的数量、位置，改变座位的可被预约时间</w:t>
      </w:r>
      <w:r>
        <w:rPr>
          <w:rFonts w:hint="eastAsia"/>
          <w:u w:color="222222"/>
        </w:rPr>
        <w:t>。</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21"/>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spacing w:line="276" w:lineRule="auto"/>
        <w:ind w:firstLine="480"/>
        <w:rPr>
          <w:rFonts w:cs="Times"/>
          <w:u w:color="222222"/>
        </w:rPr>
      </w:pPr>
      <w:r>
        <w:rPr>
          <w:rFonts w:asciiTheme="minorEastAsia" w:hAnsiTheme="minorEastAsia"/>
          <w:szCs w:val="24"/>
        </w:rPr>
        <w:t>用例开始于管理员选择管理座位，此时管理员可以看到图书馆的座位表</w:t>
      </w:r>
      <w:r>
        <w:rPr>
          <w:rFonts w:hint="eastAsia" w:cs="宋体"/>
          <w:u w:color="222222"/>
        </w:rPr>
        <w:t>。</w:t>
      </w:r>
    </w:p>
    <w:p>
      <w:pPr>
        <w:pStyle w:val="6"/>
        <w:numPr>
          <w:ilvl w:val="0"/>
          <w:numId w:val="22"/>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系统要求管理员指出要执行的操作操作：管理座位分布，管理座位可预约情况</w:t>
      </w:r>
    </w:p>
    <w:p>
      <w:pPr>
        <w:pStyle w:val="6"/>
        <w:numPr>
          <w:ilvl w:val="0"/>
          <w:numId w:val="22"/>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一旦管理员选择了一个操作，以下一条子事件流将被执行</w:t>
      </w:r>
      <w:r>
        <w:rPr>
          <w:rFonts w:asciiTheme="minorEastAsia" w:hAnsiTheme="minorEastAsia" w:eastAsiaTheme="minorEastAsia"/>
          <w:sz w:val="24"/>
          <w:szCs w:val="24"/>
          <w:lang w:eastAsia="zh-CN"/>
        </w:rPr>
        <w:t>：</w:t>
      </w:r>
    </w:p>
    <w:p>
      <w:pPr>
        <w:pStyle w:val="6"/>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hint="default" w:cs="Times" w:asciiTheme="minorEastAsia" w:hAnsiTheme="minorEastAsia" w:eastAsiaTheme="minorEastAsia"/>
          <w:kern w:val="2"/>
          <w:sz w:val="24"/>
          <w:szCs w:val="24"/>
          <w:lang w:eastAsia="zh-CN"/>
        </w:rPr>
      </w:pPr>
      <w:r>
        <w:rPr>
          <w:rFonts w:asciiTheme="minorEastAsia" w:hAnsiTheme="minorEastAsia" w:eastAsiaTheme="minorEastAsia"/>
          <w:kern w:val="2"/>
          <w:sz w:val="24"/>
          <w:szCs w:val="24"/>
          <w:lang w:eastAsia="zh-CN"/>
        </w:rPr>
        <w:t>如果选择的是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增减座位</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，增减座位子事件流将被执行。</w:t>
      </w:r>
    </w:p>
    <w:p>
      <w:pPr>
        <w:pStyle w:val="6"/>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hint="default" w:cs="Times" w:asciiTheme="minorEastAsia" w:hAnsiTheme="minorEastAsia" w:eastAsiaTheme="minorEastAsia"/>
          <w:kern w:val="2"/>
          <w:sz w:val="24"/>
          <w:szCs w:val="24"/>
          <w:lang w:eastAsia="zh-CN"/>
        </w:rPr>
      </w:pPr>
      <w:r>
        <w:rPr>
          <w:rFonts w:asciiTheme="minorEastAsia" w:hAnsiTheme="minorEastAsia" w:eastAsiaTheme="minorEastAsia"/>
          <w:kern w:val="2"/>
          <w:sz w:val="24"/>
          <w:szCs w:val="24"/>
          <w:lang w:eastAsia="zh-CN"/>
        </w:rPr>
        <w:t>如果选择的是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修改可预约时间</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，修改可预约时间子事件流将被执行。</w:t>
      </w:r>
    </w:p>
    <w:p>
      <w:pPr>
        <w:pStyle w:val="6"/>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hint="default" w:cs="Times" w:asciiTheme="minorEastAsia" w:hAnsiTheme="minorEastAsia" w:eastAsiaTheme="minorEastAsia"/>
          <w:kern w:val="2"/>
          <w:sz w:val="24"/>
          <w:szCs w:val="24"/>
          <w:lang w:eastAsia="zh-CN"/>
        </w:rPr>
      </w:pPr>
      <w:r>
        <w:rPr>
          <w:rFonts w:asciiTheme="minorEastAsia" w:hAnsiTheme="minorEastAsia" w:eastAsiaTheme="minorEastAsia"/>
          <w:kern w:val="2"/>
          <w:sz w:val="24"/>
          <w:szCs w:val="24"/>
          <w:lang w:eastAsia="zh-CN"/>
        </w:rPr>
        <w:t>如果选择的是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查看座位预约信息</w:t>
      </w:r>
      <w:r>
        <w:rPr>
          <w:rFonts w:hint="default"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，查看座位预约信息子事件流将被执行。</w:t>
      </w:r>
    </w:p>
    <w:p>
      <w:pPr>
        <w:pStyle w:val="6"/>
        <w:numPr>
          <w:ilvl w:val="2"/>
          <w:numId w:val="21"/>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sz w:val="24"/>
          <w:szCs w:val="24"/>
          <w:u w:color="222222"/>
        </w:rPr>
        <w:t>增减座位</w:t>
      </w:r>
      <w:r>
        <w:rPr>
          <w:rFonts w:cs="Times" w:asciiTheme="minorEastAsia" w:hAnsiTheme="minorEastAsia" w:eastAsiaTheme="minorEastAsia"/>
          <w:bCs/>
          <w:color w:val="222222"/>
          <w:sz w:val="24"/>
          <w:szCs w:val="24"/>
          <w:u w:color="222222"/>
          <w:lang w:eastAsia="zh-CN"/>
        </w:rPr>
        <w:t xml:space="preserve">  </w:t>
      </w:r>
    </w:p>
    <w:p>
      <w:pPr>
        <w:pStyle w:val="6"/>
        <w:numPr>
          <w:ilvl w:val="0"/>
          <w:numId w:val="23"/>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系统将图书馆的座位编号列表显示给管理员</w:t>
      </w:r>
      <w:r>
        <w:rPr>
          <w:rFonts w:asciiTheme="minorEastAsia" w:hAnsiTheme="minorEastAsia" w:eastAsiaTheme="minorEastAsia"/>
          <w:sz w:val="24"/>
          <w:szCs w:val="24"/>
          <w:u w:color="222222"/>
          <w:lang w:eastAsia="zh-CN"/>
        </w:rPr>
        <w:t>。</w:t>
      </w:r>
    </w:p>
    <w:p>
      <w:pPr>
        <w:pStyle w:val="6"/>
        <w:numPr>
          <w:ilvl w:val="0"/>
          <w:numId w:val="23"/>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如果要删除座位，选择编号列表中的编号，删除该编号，即对该座位进行删除，该座位不再可预约</w:t>
      </w:r>
      <w:r>
        <w:rPr>
          <w:rFonts w:asciiTheme="minorEastAsia" w:hAnsiTheme="minorEastAsia" w:eastAsiaTheme="minorEastAsia"/>
          <w:sz w:val="24"/>
          <w:szCs w:val="24"/>
          <w:lang w:eastAsia="zh-CN"/>
        </w:rPr>
        <w:t>。</w:t>
      </w:r>
    </w:p>
    <w:p>
      <w:pPr>
        <w:pStyle w:val="6"/>
        <w:numPr>
          <w:ilvl w:val="0"/>
          <w:numId w:val="23"/>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如果要增加座位，在编号列表中添加编号，即增加一个新的座位</w:t>
      </w:r>
      <w:r>
        <w:rPr>
          <w:rFonts w:asciiTheme="minorEastAsia" w:hAnsiTheme="minorEastAsia" w:eastAsiaTheme="minorEastAsia"/>
          <w:sz w:val="24"/>
          <w:szCs w:val="24"/>
          <w:lang w:eastAsia="zh-CN"/>
        </w:rPr>
        <w:t>。</w:t>
      </w:r>
    </w:p>
    <w:p>
      <w:pPr>
        <w:pStyle w:val="6"/>
        <w:numPr>
          <w:ilvl w:val="0"/>
          <w:numId w:val="23"/>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增加座位的同时，在座位表中添加该座位信息，包括其位置（即楼层）和默认可预约时间（默认可预约时间为图书馆开馆时间</w:t>
      </w:r>
      <w:r>
        <w:rPr>
          <w:rFonts w:asciiTheme="minorEastAsia" w:hAnsiTheme="minorEastAsia" w:eastAsiaTheme="minorEastAsia"/>
          <w:kern w:val="2"/>
          <w:sz w:val="24"/>
          <w:szCs w:val="24"/>
          <w:lang w:val="en-US" w:eastAsia="zh-CN"/>
        </w:rPr>
        <w:t>-</w:t>
      </w:r>
      <w:r>
        <w:rPr>
          <w:rFonts w:asciiTheme="minorEastAsia" w:hAnsiTheme="minorEastAsia" w:eastAsiaTheme="minorEastAsia"/>
          <w:kern w:val="2"/>
          <w:sz w:val="24"/>
          <w:szCs w:val="24"/>
          <w:lang w:eastAsia="zh-CN"/>
        </w:rPr>
        <w:t>闭馆时间）</w:t>
      </w:r>
      <w:r>
        <w:rPr>
          <w:rFonts w:asciiTheme="minorEastAsia" w:hAnsiTheme="minorEastAsia" w:eastAsiaTheme="minorEastAsia"/>
          <w:color w:val="222222"/>
          <w:sz w:val="24"/>
          <w:szCs w:val="24"/>
          <w:u w:color="222222"/>
          <w:lang w:eastAsia="zh-CN"/>
        </w:rPr>
        <w:t>。</w:t>
      </w:r>
    </w:p>
    <w:p>
      <w:pPr>
        <w:pStyle w:val="6"/>
        <w:numPr>
          <w:ilvl w:val="0"/>
          <w:numId w:val="23"/>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执行更新座位表子事件流。</w:t>
      </w:r>
    </w:p>
    <w:p>
      <w:pPr>
        <w:pStyle w:val="6"/>
        <w:numPr>
          <w:ilvl w:val="2"/>
          <w:numId w:val="21"/>
        </w:numPr>
        <w:spacing w:line="360" w:lineRule="auto"/>
        <w:rPr>
          <w:rFonts w:hint="default" w:cs="Times" w:asciiTheme="minorEastAsia" w:hAnsiTheme="minorEastAsia" w:eastAsiaTheme="minorEastAsia"/>
          <w:bCs/>
          <w:color w:val="222222"/>
          <w:sz w:val="24"/>
          <w:szCs w:val="24"/>
          <w:u w:color="222222"/>
        </w:rPr>
      </w:pPr>
      <w:r>
        <w:rPr>
          <w:rFonts w:asciiTheme="minorEastAsia" w:hAnsiTheme="minorEastAsia" w:eastAsiaTheme="minorEastAsia"/>
          <w:kern w:val="2"/>
          <w:sz w:val="24"/>
          <w:szCs w:val="24"/>
          <w:lang w:eastAsia="zh-CN"/>
        </w:rPr>
        <w:t>修改可预约时间</w:t>
      </w:r>
      <w:r>
        <w:rPr>
          <w:rFonts w:cs="Times" w:asciiTheme="minorEastAsia" w:hAnsiTheme="minorEastAsia" w:eastAsiaTheme="minorEastAsia"/>
          <w:bCs/>
          <w:color w:val="222222"/>
          <w:sz w:val="24"/>
          <w:szCs w:val="24"/>
          <w:u w:color="222222"/>
          <w:lang w:eastAsia="zh-CN"/>
        </w:rPr>
        <w:t xml:space="preserve">  </w:t>
      </w:r>
    </w:p>
    <w:p>
      <w:pPr>
        <w:pStyle w:val="6"/>
        <w:numPr>
          <w:ilvl w:val="0"/>
          <w:numId w:val="24"/>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管理员得到当前的座位表的具体信息</w:t>
      </w:r>
    </w:p>
    <w:p>
      <w:pPr>
        <w:pStyle w:val="6"/>
        <w:numPr>
          <w:ilvl w:val="0"/>
          <w:numId w:val="24"/>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管理员修改可预约时间，选择执行新的可预约时间的座位编号范围，进行座位信息更新</w:t>
      </w:r>
    </w:p>
    <w:p>
      <w:pPr>
        <w:pStyle w:val="6"/>
        <w:numPr>
          <w:ilvl w:val="0"/>
          <w:numId w:val="24"/>
        </w:numPr>
        <w:spacing w:line="276" w:lineRule="auto"/>
        <w:rPr>
          <w:rFonts w:hint="default" w:cs="Times" w:asciiTheme="minorEastAsia" w:hAnsiTheme="minorEastAsia" w:eastAsiaTheme="minorEastAsia"/>
          <w:color w:val="222222"/>
          <w:sz w:val="24"/>
          <w:szCs w:val="24"/>
          <w:u w:color="222222"/>
          <w:lang w:eastAsia="zh-CN"/>
        </w:rPr>
      </w:pPr>
      <w:r>
        <w:rPr>
          <w:rFonts w:asciiTheme="minorEastAsia" w:hAnsiTheme="minorEastAsia" w:eastAsiaTheme="minorEastAsia"/>
          <w:kern w:val="2"/>
          <w:sz w:val="24"/>
          <w:szCs w:val="24"/>
          <w:lang w:eastAsia="zh-CN"/>
        </w:rPr>
        <w:t>执行更行座位表子事件流</w:t>
      </w:r>
      <w:r>
        <w:rPr>
          <w:rFonts w:asciiTheme="minorEastAsia" w:hAnsiTheme="minorEastAsia" w:eastAsiaTheme="minorEastAsia"/>
          <w:sz w:val="24"/>
          <w:szCs w:val="24"/>
          <w:lang w:eastAsia="zh-CN"/>
        </w:rPr>
        <w:t>。</w:t>
      </w:r>
      <w:r>
        <w:rPr>
          <w:rFonts w:asciiTheme="minorEastAsia" w:hAnsiTheme="minorEastAsia"/>
          <w:sz w:val="24"/>
          <w:szCs w:val="24"/>
          <w:u w:color="222222"/>
          <w:lang w:eastAsia="zh-CN"/>
        </w:rPr>
        <w:t xml:space="preserve"> </w:t>
      </w:r>
    </w:p>
    <w:p>
      <w:pPr>
        <w:pStyle w:val="6"/>
        <w:numPr>
          <w:ilvl w:val="2"/>
          <w:numId w:val="21"/>
        </w:numPr>
        <w:spacing w:line="360" w:lineRule="auto"/>
        <w:rPr>
          <w:rFonts w:hint="default" w:cs="Times" w:asciiTheme="minorEastAsia" w:hAnsiTheme="minorEastAsia" w:eastAsiaTheme="minorEastAsia"/>
          <w:color w:val="222222"/>
          <w:sz w:val="24"/>
          <w:szCs w:val="24"/>
          <w:u w:color="222222"/>
        </w:rPr>
      </w:pPr>
      <w:r>
        <w:rPr>
          <w:rFonts w:cs="Times" w:asciiTheme="minorEastAsia" w:hAnsiTheme="minorEastAsia" w:eastAsiaTheme="minorEastAsia"/>
          <w:color w:val="222222"/>
          <w:sz w:val="24"/>
          <w:szCs w:val="24"/>
          <w:u w:color="222222"/>
          <w:lang w:eastAsia="zh-CN"/>
        </w:rPr>
        <w:t>查看座位预约信息</w:t>
      </w:r>
    </w:p>
    <w:p>
      <w:pPr>
        <w:pStyle w:val="6"/>
        <w:numPr>
          <w:ilvl w:val="0"/>
          <w:numId w:val="25"/>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管理员得到当前的座位表的具体信息</w:t>
      </w:r>
    </w:p>
    <w:p>
      <w:pPr>
        <w:pStyle w:val="6"/>
        <w:numPr>
          <w:ilvl w:val="0"/>
          <w:numId w:val="25"/>
        </w:numPr>
        <w:spacing w:line="276"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管理员选择一个座位，可以查看该座位的座位号，所有可预约时间中已被预约的时间段以及该各个时间段中预约人的学工号，未被预约的时间段。</w:t>
      </w:r>
    </w:p>
    <w:p>
      <w:pPr>
        <w:pStyle w:val="6"/>
        <w:numPr>
          <w:ilvl w:val="2"/>
          <w:numId w:val="21"/>
        </w:numPr>
        <w:spacing w:line="360" w:lineRule="auto"/>
        <w:rPr>
          <w:rFonts w:hint="default" w:cs="Times" w:asciiTheme="minorEastAsia" w:hAnsiTheme="minorEastAsia" w:eastAsiaTheme="minorEastAsia"/>
          <w:color w:val="222222"/>
          <w:sz w:val="24"/>
          <w:szCs w:val="24"/>
          <w:u w:color="222222"/>
        </w:rPr>
      </w:pPr>
      <w:r>
        <w:rPr>
          <w:rFonts w:cs="Times" w:asciiTheme="minorEastAsia" w:hAnsiTheme="minorEastAsia" w:eastAsiaTheme="minorEastAsia"/>
          <w:color w:val="222222"/>
          <w:sz w:val="24"/>
          <w:szCs w:val="24"/>
          <w:u w:color="222222"/>
          <w:lang w:eastAsia="zh-CN"/>
        </w:rPr>
        <w:t>更新座位表</w:t>
      </w:r>
    </w:p>
    <w:p>
      <w:pPr>
        <w:ind w:firstLine="480"/>
        <w:rPr>
          <w:rFonts w:cs="Times"/>
          <w:color w:val="222222"/>
          <w:u w:color="222222"/>
        </w:rPr>
      </w:pPr>
      <w:r>
        <w:rPr>
          <w:rFonts w:hint="eastAsia"/>
        </w:rPr>
        <w:t>系统将修改后的座位具体信息保存，并在原有的座位表基础上更新座位表信息，在修改后的第三天后执行新的座位表信息。</w:t>
      </w:r>
    </w:p>
    <w:p>
      <w:pPr>
        <w:pStyle w:val="6"/>
        <w:numPr>
          <w:ilvl w:val="1"/>
          <w:numId w:val="21"/>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pStyle w:val="6"/>
        <w:numPr>
          <w:ilvl w:val="2"/>
          <w:numId w:val="21"/>
        </w:numPr>
        <w:spacing w:line="360" w:lineRule="auto"/>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修改的可预约时间不合法</w:t>
      </w:r>
    </w:p>
    <w:p>
      <w:pPr>
        <w:ind w:firstLine="480"/>
        <w:rPr>
          <w:rFonts w:cs="Times"/>
          <w:u w:color="222222"/>
        </w:rPr>
      </w:pPr>
      <w:r>
        <w:rPr>
          <w:rFonts w:hint="eastAsia" w:asciiTheme="minorEastAsia" w:hAnsiTheme="minorEastAsia"/>
          <w:szCs w:val="24"/>
        </w:rPr>
        <w:t>则修改失败，无法更新座位表信息，重新开始本用例</w:t>
      </w:r>
      <w:r>
        <w:rPr>
          <w:rFonts w:hint="eastAsia"/>
          <w:u w:color="222222"/>
        </w:rPr>
        <w:t>。</w:t>
      </w:r>
    </w:p>
    <w:p>
      <w:pPr>
        <w:pStyle w:val="6"/>
        <w:numPr>
          <w:ilvl w:val="2"/>
          <w:numId w:val="21"/>
        </w:numPr>
        <w:spacing w:line="360" w:lineRule="auto"/>
        <w:rPr>
          <w:rFonts w:hint="default" w:cs="Times" w:asciiTheme="minorEastAsia" w:hAnsiTheme="minorEastAsia" w:eastAsiaTheme="minorEastAsia"/>
          <w:sz w:val="24"/>
          <w:szCs w:val="24"/>
          <w:u w:color="222222"/>
        </w:rPr>
      </w:pPr>
      <w:r>
        <w:rPr>
          <w:rFonts w:asciiTheme="minorEastAsia" w:hAnsiTheme="minorEastAsia" w:eastAsiaTheme="minorEastAsia"/>
          <w:kern w:val="2"/>
          <w:sz w:val="24"/>
          <w:szCs w:val="24"/>
          <w:lang w:eastAsia="zh-CN"/>
        </w:rPr>
        <w:t>未找到座位编号</w:t>
      </w:r>
    </w:p>
    <w:p>
      <w:pPr>
        <w:ind w:firstLine="480"/>
        <w:rPr>
          <w:rFonts w:cs="Times"/>
          <w:highlight w:val="yellow"/>
          <w:u w:color="222222"/>
        </w:rPr>
      </w:pPr>
      <w:r>
        <w:rPr>
          <w:rFonts w:hint="eastAsia" w:asciiTheme="minorEastAsia" w:hAnsiTheme="minorEastAsia"/>
          <w:szCs w:val="24"/>
        </w:rPr>
        <w:t>如果在修改可预约时间和查看座位预约信息子事件流中，系统无法返回学座位表的具体信息，将显示错误消息。管理员确认错误，这时本用例重新开始</w:t>
      </w:r>
      <w:r>
        <w:rPr>
          <w:rFonts w:hint="eastAsia"/>
          <w:u w:color="222222"/>
        </w:rPr>
        <w:t>。</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pStyle w:val="6"/>
        <w:ind w:left="425" w:firstLine="0"/>
        <w:rPr>
          <w:rFonts w:hint="default" w:cs="Times"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本用例开始前，管理员必须已经登陆系统，获得管理权限</w:t>
      </w:r>
      <w:r>
        <w:rPr>
          <w:rFonts w:asciiTheme="minorEastAsia" w:hAnsiTheme="minorEastAsia" w:eastAsiaTheme="minorEastAsia"/>
          <w:sz w:val="24"/>
          <w:szCs w:val="24"/>
          <w:u w:color="222222"/>
          <w:lang w:eastAsia="zh-CN"/>
        </w:rPr>
        <w:t>。</w:t>
      </w:r>
    </w:p>
    <w:p>
      <w:pPr>
        <w:pStyle w:val="6"/>
        <w:numPr>
          <w:ilvl w:val="0"/>
          <w:numId w:val="21"/>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rFonts w:asciiTheme="minorEastAsia" w:hAnsiTheme="minorEastAsia"/>
          <w:color w:val="222222"/>
          <w:szCs w:val="24"/>
          <w:u w:color="222222"/>
        </w:rPr>
      </w:pPr>
      <w:r>
        <w:rPr>
          <w:rFonts w:hint="eastAsia" w:asciiTheme="minorEastAsia" w:hAnsiTheme="minorEastAsia"/>
          <w:szCs w:val="24"/>
        </w:rPr>
        <w:t>如果用例成功，图书馆的座位信息被更新，</w:t>
      </w:r>
      <w:r>
        <w:rPr>
          <w:rFonts w:ascii="Times" w:hAnsi="Times" w:cs="Times"/>
          <w:szCs w:val="24"/>
        </w:rPr>
        <w:t>在第三天后使用使用新的数据信息</w:t>
      </w:r>
      <w:r>
        <w:rPr>
          <w:rFonts w:hint="eastAsia" w:asciiTheme="minorEastAsia" w:hAnsiTheme="minorEastAsia"/>
          <w:color w:val="222222"/>
          <w:szCs w:val="24"/>
          <w:u w:color="222222"/>
        </w:rPr>
        <w: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jc w:val="center"/>
        <w:rPr>
          <w:rFonts w:cs="宋体" w:asciiTheme="minorEastAsia" w:hAnsiTheme="minorEastAsia"/>
          <w:b/>
          <w:bCs/>
        </w:rPr>
      </w:pPr>
      <w:r>
        <w:rPr>
          <w:rFonts w:cs="宋体" w:asciiTheme="minorEastAsia" w:hAnsiTheme="minorEastAsia"/>
          <w:b/>
          <w:bCs/>
        </w:rPr>
        <w:drawing>
          <wp:inline distT="0" distB="0" distL="0" distR="0">
            <wp:extent cx="4340225" cy="44824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365079" cy="4508196"/>
                    </a:xfrm>
                    <a:prstGeom prst="rect">
                      <a:avLst/>
                    </a:prstGeom>
                    <a:noFill/>
                    <a:ln>
                      <a:noFill/>
                    </a:ln>
                  </pic:spPr>
                </pic:pic>
              </a:graphicData>
            </a:graphic>
          </wp:inline>
        </w:drawing>
      </w:r>
    </w:p>
    <w:p>
      <w:pPr>
        <w:pStyle w:val="27"/>
        <w:rPr>
          <w:sz w:val="21"/>
          <w:szCs w:val="21"/>
        </w:rPr>
      </w:pPr>
      <w:r>
        <w:rPr>
          <w:rFonts w:hint="eastAsia"/>
          <w:sz w:val="21"/>
          <w:szCs w:val="21"/>
        </w:rPr>
        <w:t>图</w:t>
      </w:r>
      <w:r>
        <w:rPr>
          <w:sz w:val="21"/>
          <w:szCs w:val="21"/>
        </w:rPr>
        <w:t>1.7</w:t>
      </w:r>
      <w:r>
        <w:rPr>
          <w:rFonts w:hint="eastAsia"/>
          <w:sz w:val="21"/>
          <w:szCs w:val="21"/>
        </w:rPr>
        <w:t xml:space="preserve"> 管理座位活动图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rPr>
          <w:rFonts w:cs="Times" w:asciiTheme="minorEastAsia" w:hAnsiTheme="minorEastAsia"/>
          <w:szCs w:val="24"/>
        </w:rPr>
      </w:pPr>
    </w:p>
    <w:p>
      <w:pPr>
        <w:pStyle w:val="6"/>
        <w:numPr>
          <w:ilvl w:val="0"/>
          <w:numId w:val="1"/>
        </w:numPr>
        <w:rPr>
          <w:rFonts w:hint="default" w:ascii="宋体" w:hAnsi="宋体" w:eastAsia="宋体" w:cs="Times"/>
          <w:b/>
          <w:bCs/>
          <w:color w:val="222222"/>
          <w:sz w:val="28"/>
          <w:szCs w:val="28"/>
          <w:u w:color="222222"/>
          <w:lang w:eastAsia="zh-CN"/>
        </w:rPr>
      </w:pPr>
      <w:r>
        <w:rPr>
          <w:rFonts w:ascii="宋体" w:hAnsi="宋体" w:eastAsia="宋体"/>
          <w:b/>
          <w:color w:val="222222"/>
          <w:sz w:val="28"/>
          <w:szCs w:val="28"/>
          <w:u w:color="222222"/>
          <w:lang w:eastAsia="zh-CN"/>
        </w:rPr>
        <w:t>管理学生用例的用例规约</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简要说明</w:t>
      </w:r>
    </w:p>
    <w:p>
      <w:pPr>
        <w:ind w:firstLine="480"/>
        <w:rPr>
          <w:rFonts w:cs="Times"/>
          <w:u w:color="222222"/>
        </w:rPr>
      </w:pPr>
      <w:r>
        <w:rPr>
          <w:rFonts w:hint="eastAsia" w:asciiTheme="minorEastAsia" w:hAnsiTheme="minorEastAsia"/>
          <w:szCs w:val="24"/>
          <w:lang w:val="zh-TW"/>
        </w:rPr>
        <w:t>本用例允许管理员管理学生信息，对学生进行权限修改</w:t>
      </w:r>
      <w:r>
        <w:rPr>
          <w:rFonts w:hint="eastAsia"/>
          <w:u w:color="222222"/>
        </w:rPr>
        <w:t>。</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事件流</w:t>
      </w:r>
    </w:p>
    <w:p>
      <w:pPr>
        <w:pStyle w:val="6"/>
        <w:numPr>
          <w:ilvl w:val="1"/>
          <w:numId w:val="2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基本事件流</w:t>
      </w:r>
    </w:p>
    <w:p>
      <w:pPr>
        <w:spacing w:line="276" w:lineRule="auto"/>
        <w:ind w:firstLine="480"/>
        <w:rPr>
          <w:rFonts w:cs="Times"/>
          <w:u w:color="222222"/>
        </w:rPr>
      </w:pPr>
      <w:r>
        <w:rPr>
          <w:rFonts w:hint="eastAsia" w:asciiTheme="minorEastAsia" w:hAnsiTheme="minorEastAsia"/>
          <w:szCs w:val="24"/>
        </w:rPr>
        <w:t>用例开始于管理员在人工巡逻的时候，查到被预约的位置没有人坐，查看座位预约信息，获得学号</w:t>
      </w:r>
    </w:p>
    <w:p>
      <w:pPr>
        <w:pStyle w:val="6"/>
        <w:numPr>
          <w:ilvl w:val="0"/>
          <w:numId w:val="27"/>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sz w:val="24"/>
          <w:szCs w:val="24"/>
          <w:lang w:eastAsia="zh-CN"/>
        </w:rPr>
        <w:t>输入学号，获得该学生在系统中的信息</w:t>
      </w:r>
    </w:p>
    <w:p>
      <w:pPr>
        <w:pStyle w:val="6"/>
        <w:numPr>
          <w:ilvl w:val="0"/>
          <w:numId w:val="27"/>
        </w:numPr>
        <w:spacing w:line="276" w:lineRule="auto"/>
        <w:rPr>
          <w:rFonts w:hint="default" w:asciiTheme="minorEastAsia" w:hAnsiTheme="minorEastAsia" w:eastAsiaTheme="minorEastAsia"/>
          <w:sz w:val="24"/>
          <w:szCs w:val="24"/>
          <w:u w:color="222222"/>
          <w:lang w:eastAsia="zh-CN"/>
        </w:rPr>
      </w:pPr>
      <w:r>
        <w:rPr>
          <w:rFonts w:asciiTheme="minorEastAsia" w:hAnsiTheme="minorEastAsia" w:eastAsiaTheme="minorEastAsia"/>
          <w:kern w:val="2"/>
          <w:sz w:val="24"/>
          <w:szCs w:val="24"/>
          <w:lang w:eastAsia="zh-CN"/>
        </w:rPr>
        <w:t>如果该学生不在惩罚状态，则对其进行违规计数，计数超过三次，则对该学生进行惩罚，修改其在系统中的权限，在惩罚状态中不可进行座位预约。</w:t>
      </w:r>
    </w:p>
    <w:p>
      <w:pPr>
        <w:pStyle w:val="6"/>
        <w:numPr>
          <w:ilvl w:val="1"/>
          <w:numId w:val="26"/>
        </w:numPr>
        <w:spacing w:line="360" w:lineRule="auto"/>
        <w:rPr>
          <w:rFonts w:hint="default" w:cs="Times" w:asciiTheme="minorEastAsia" w:hAnsiTheme="minorEastAsia" w:eastAsiaTheme="minorEastAsia"/>
          <w:b/>
          <w:bCs/>
          <w:color w:val="222222"/>
          <w:sz w:val="24"/>
          <w:szCs w:val="24"/>
          <w:u w:color="222222"/>
        </w:rPr>
      </w:pPr>
      <w:r>
        <w:rPr>
          <w:rFonts w:asciiTheme="minorEastAsia" w:hAnsiTheme="minorEastAsia" w:eastAsiaTheme="minorEastAsia"/>
          <w:b/>
          <w:sz w:val="24"/>
          <w:szCs w:val="24"/>
          <w:u w:color="222222"/>
        </w:rPr>
        <w:t>备用事件流</w:t>
      </w:r>
    </w:p>
    <w:p>
      <w:pPr>
        <w:ind w:firstLine="480"/>
        <w:rPr>
          <w:rFonts w:cs="Times"/>
          <w:highlight w:val="yellow"/>
          <w:u w:color="222222"/>
        </w:rPr>
      </w:pPr>
      <w:r>
        <w:rPr>
          <w:rFonts w:hint="eastAsia"/>
        </w:rPr>
        <w:t>如果某一学生被误设为惩罚状态，证明是管理员操作失误或是系统出错时，可以对学生状态进行修改，解除对其的惩罚</w:t>
      </w:r>
      <w:r>
        <w:rPr>
          <w:rFonts w:hint="eastAsia"/>
          <w:u w:color="222222"/>
        </w:rPr>
        <w:t>。</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rPr>
        <w:t>特殊要求</w:t>
      </w:r>
    </w:p>
    <w:p>
      <w:pPr>
        <w:pStyle w:val="6"/>
        <w:ind w:left="425" w:firstLine="0"/>
        <w:rPr>
          <w:rFonts w:hint="default" w:cs="Times" w:asciiTheme="minorEastAsia" w:hAnsiTheme="minorEastAsia" w:eastAsiaTheme="minorEastAsia"/>
          <w:bCs/>
          <w:color w:val="222222"/>
          <w:sz w:val="24"/>
          <w:szCs w:val="24"/>
          <w:u w:color="222222"/>
          <w:lang w:eastAsia="zh-CN"/>
        </w:rPr>
      </w:pPr>
      <w:r>
        <w:rPr>
          <w:rFonts w:cs="Times" w:asciiTheme="minorEastAsia" w:hAnsiTheme="minorEastAsia" w:eastAsiaTheme="minorEastAsia"/>
          <w:bCs/>
          <w:color w:val="222222"/>
          <w:sz w:val="24"/>
          <w:szCs w:val="24"/>
          <w:u w:color="222222"/>
        </w:rPr>
        <w:t>无</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前置条件</w:t>
      </w:r>
    </w:p>
    <w:p>
      <w:pPr>
        <w:ind w:firstLine="480"/>
        <w:rPr>
          <w:rFonts w:cs="Times"/>
          <w:u w:color="222222"/>
        </w:rPr>
      </w:pPr>
      <w:r>
        <w:t>本用例开始前，管理员必须已经登陆系统，获得管理权限，并且知道学生的学号</w:t>
      </w:r>
      <w:r>
        <w:rPr>
          <w:u w:color="222222"/>
        </w:rPr>
        <w:t>。</w:t>
      </w:r>
    </w:p>
    <w:p>
      <w:pPr>
        <w:pStyle w:val="6"/>
        <w:numPr>
          <w:ilvl w:val="0"/>
          <w:numId w:val="26"/>
        </w:numPr>
        <w:spacing w:line="360" w:lineRule="auto"/>
        <w:rPr>
          <w:rFonts w:hint="default" w:cs="Times" w:asciiTheme="minorEastAsia" w:hAnsiTheme="minorEastAsia" w:eastAsiaTheme="minorEastAsia"/>
          <w:b/>
          <w:bCs/>
          <w:color w:val="222222"/>
          <w:sz w:val="24"/>
          <w:szCs w:val="24"/>
          <w:u w:color="222222"/>
        </w:rPr>
      </w:pPr>
      <w:r>
        <w:rPr>
          <w:rFonts w:cs="Times" w:asciiTheme="minorEastAsia" w:hAnsiTheme="minorEastAsia" w:eastAsiaTheme="minorEastAsia"/>
          <w:b/>
          <w:bCs/>
          <w:color w:val="222222"/>
          <w:sz w:val="24"/>
          <w:szCs w:val="24"/>
          <w:u w:color="222222"/>
          <w:lang w:eastAsia="zh-CN"/>
        </w:rPr>
        <w:t>后置条件</w:t>
      </w:r>
    </w:p>
    <w:p>
      <w:pPr>
        <w:ind w:firstLine="480"/>
        <w:rPr>
          <w:color w:val="222222"/>
          <w:u w:color="222222"/>
        </w:rPr>
      </w:pPr>
      <w:r>
        <w:t>本用例结束后，如果有学生信息权限有被修改过，则该学生的信息在系统中被更新</w:t>
      </w:r>
      <w:r>
        <w:rPr>
          <w:rFonts w:hint="eastAsia"/>
        </w:rPr>
        <w: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jc w:val="center"/>
        <w:rPr>
          <w:rFonts w:asciiTheme="minorEastAsia" w:hAnsiTheme="minorEastAsia"/>
        </w:rPr>
      </w:pPr>
      <w:r>
        <w:rPr>
          <w:rFonts w:cs="Times" w:asciiTheme="minorEastAsia" w:hAnsiTheme="minorEastAsia"/>
        </w:rPr>
        <w:drawing>
          <wp:inline distT="0" distB="0" distL="0" distR="0">
            <wp:extent cx="4095750" cy="549719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02282" cy="5505885"/>
                    </a:xfrm>
                    <a:prstGeom prst="rect">
                      <a:avLst/>
                    </a:prstGeom>
                    <a:ln w="12700" cap="flat">
                      <a:noFill/>
                      <a:miter lim="400000"/>
                      <a:headEnd/>
                      <a:tailEnd/>
                    </a:ln>
                    <a:effectLst/>
                  </pic:spPr>
                </pic:pic>
              </a:graphicData>
            </a:graphic>
          </wp:inline>
        </w:drawing>
      </w:r>
    </w:p>
    <w:p>
      <w:pPr>
        <w:pStyle w:val="27"/>
        <w:rPr>
          <w:sz w:val="21"/>
          <w:szCs w:val="21"/>
        </w:rPr>
      </w:pPr>
      <w:r>
        <w:rPr>
          <w:rFonts w:hint="eastAsia"/>
          <w:sz w:val="21"/>
          <w:szCs w:val="21"/>
        </w:rPr>
        <w:t>图</w:t>
      </w:r>
      <w:r>
        <w:rPr>
          <w:sz w:val="21"/>
          <w:szCs w:val="21"/>
        </w:rPr>
        <w:t>1.8</w:t>
      </w:r>
      <w:r>
        <w:rPr>
          <w:rFonts w:hint="eastAsia"/>
          <w:sz w:val="21"/>
          <w:szCs w:val="21"/>
        </w:rPr>
        <w:t xml:space="preserve"> 管理学生信息活动图</w:t>
      </w:r>
    </w:p>
    <w:p>
      <w:pPr>
        <w:pStyle w:val="3"/>
        <w:numPr>
          <w:ilvl w:val="0"/>
          <w:numId w:val="5"/>
        </w:numPr>
      </w:pPr>
      <w:bookmarkStart w:id="5" w:name="_Toc511819610"/>
      <w:r>
        <w:rPr>
          <w:rFonts w:hint="eastAsia"/>
        </w:rPr>
        <w:t>补充归约</w:t>
      </w:r>
      <w:bookmarkEnd w:id="5"/>
    </w:p>
    <w:p>
      <w:pPr>
        <w:ind w:firstLine="480"/>
        <w:rPr>
          <w:u w:color="222222"/>
        </w:rPr>
      </w:pPr>
      <w:r>
        <w:rPr>
          <w:u w:color="222222"/>
        </w:rPr>
        <w:t>本部分为系统的整体非功能性补充要求。</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（1）兼容性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系统以</w:t>
      </w:r>
      <w:r>
        <w:rPr>
          <w:rFonts w:hint="eastAsia" w:cs="宋体" w:asciiTheme="minorEastAsia" w:hAnsiTheme="minorEastAsia"/>
          <w:color w:val="222222"/>
          <w:szCs w:val="24"/>
          <w:u w:color="222222"/>
        </w:rPr>
        <w:t>微信小程序</w:t>
      </w:r>
      <w:r>
        <w:rPr>
          <w:rFonts w:cs="宋体" w:asciiTheme="minorEastAsia" w:hAnsiTheme="minorEastAsia"/>
          <w:color w:val="222222"/>
          <w:szCs w:val="24"/>
          <w:u w:color="222222"/>
        </w:rPr>
        <w:t>实现，面向所有</w:t>
      </w:r>
      <w:r>
        <w:rPr>
          <w:rFonts w:hint="eastAsia" w:cs="宋体" w:asciiTheme="minorEastAsia" w:hAnsiTheme="minorEastAsia"/>
          <w:color w:val="222222"/>
          <w:szCs w:val="24"/>
          <w:u w:color="222222"/>
        </w:rPr>
        <w:t>微信</w:t>
      </w:r>
      <w:r>
        <w:rPr>
          <w:rFonts w:cs="宋体" w:asciiTheme="minorEastAsia" w:hAnsiTheme="minorEastAsia"/>
          <w:color w:val="222222"/>
          <w:szCs w:val="24"/>
          <w:u w:color="222222"/>
        </w:rPr>
        <w:t>用户</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（2）可靠性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保证图书馆座位信息的实时可靠性，预定的可靠性，并提供不间断的服务</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（3）性能</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系统可支持1000个在线用户；用户每个操作的响应时间都在5秒以内</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（4）易用性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系统的界面简洁易懂，操作逻辑简单合理，操作效率高</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（5）安全性</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系统对于用户的操作记录以及个人信息不被非法获取，或丢失</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系统确保学生与管理员只能在各自允许的权限范围内操作</w:t>
      </w:r>
    </w:p>
    <w:p>
      <w:pPr>
        <w:ind w:firstLine="480"/>
        <w:rPr>
          <w:rFonts w:cs="宋体" w:asciiTheme="minorEastAsia" w:hAnsiTheme="minorEastAsia"/>
          <w:b/>
          <w:color w:val="222222"/>
          <w:szCs w:val="24"/>
          <w:u w:color="222222"/>
        </w:rPr>
      </w:pPr>
      <w:r>
        <w:rPr>
          <w:rFonts w:cs="宋体" w:asciiTheme="minorEastAsia" w:hAnsiTheme="minorEastAsia"/>
          <w:color w:val="222222"/>
          <w:szCs w:val="24"/>
          <w:u w:color="222222"/>
        </w:rPr>
        <w:t>（6）设计约束</w:t>
      </w:r>
    </w:p>
    <w:p>
      <w:pPr>
        <w:ind w:firstLine="480"/>
        <w:rPr>
          <w:rFonts w:cs="宋体" w:asciiTheme="minorEastAsia" w:hAnsiTheme="minorEastAsia"/>
          <w:color w:val="222222"/>
          <w:szCs w:val="24"/>
          <w:u w:color="222222"/>
        </w:rPr>
      </w:pPr>
      <w:r>
        <w:rPr>
          <w:rFonts w:cs="宋体" w:asciiTheme="minorEastAsia" w:hAnsiTheme="minorEastAsia"/>
          <w:color w:val="222222"/>
          <w:szCs w:val="24"/>
          <w:u w:color="222222"/>
        </w:rPr>
        <w:t>使用</w:t>
      </w:r>
      <w:r>
        <w:rPr>
          <w:rFonts w:hint="eastAsia" w:cs="宋体" w:asciiTheme="minorEastAsia" w:hAnsiTheme="minorEastAsia"/>
          <w:color w:val="222222"/>
          <w:szCs w:val="24"/>
          <w:u w:color="222222"/>
        </w:rPr>
        <w:t>wechat web</w:t>
      </w:r>
      <w:r>
        <w:rPr>
          <w:rFonts w:cs="宋体" w:asciiTheme="minorEastAsia" w:hAnsiTheme="minorEastAsia"/>
          <w:color w:val="222222"/>
          <w:szCs w:val="24"/>
          <w:u w:color="222222"/>
        </w:rPr>
        <w:t>进行</w:t>
      </w:r>
      <w:r>
        <w:rPr>
          <w:rFonts w:hint="eastAsia" w:cs="宋体" w:asciiTheme="minorEastAsia" w:hAnsiTheme="minorEastAsia"/>
          <w:color w:val="222222"/>
          <w:szCs w:val="24"/>
          <w:u w:color="222222"/>
        </w:rPr>
        <w:t>前端</w:t>
      </w:r>
      <w:r>
        <w:rPr>
          <w:rFonts w:cs="宋体" w:asciiTheme="minorEastAsia" w:hAnsiTheme="minorEastAsia"/>
          <w:color w:val="222222"/>
          <w:szCs w:val="24"/>
          <w:u w:color="222222"/>
        </w:rPr>
        <w:t>开发</w:t>
      </w:r>
    </w:p>
    <w:p>
      <w:pPr>
        <w:ind w:firstLine="480"/>
        <w:rPr>
          <w:rFonts w:cs="宋体" w:asciiTheme="minorEastAsia" w:hAnsiTheme="minorEastAsia"/>
          <w:color w:val="222222"/>
          <w:szCs w:val="24"/>
          <w:u w:color="222222"/>
        </w:rPr>
      </w:pPr>
      <w:r>
        <w:rPr>
          <w:rFonts w:hint="eastAsia" w:cs="宋体" w:asciiTheme="minorEastAsia" w:hAnsiTheme="minorEastAsia"/>
          <w:color w:val="222222"/>
          <w:szCs w:val="24"/>
          <w:u w:color="222222"/>
        </w:rPr>
        <w:t>使用golang语言进行后台开发</w:t>
      </w: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ind w:firstLine="480"/>
        <w:rPr>
          <w:rFonts w:cs="宋体" w:asciiTheme="minorEastAsia" w:hAnsiTheme="minorEastAsia"/>
          <w:color w:val="222222"/>
          <w:szCs w:val="24"/>
          <w:u w:color="222222"/>
        </w:rPr>
      </w:pPr>
    </w:p>
    <w:p>
      <w:pPr>
        <w:pStyle w:val="3"/>
        <w:numPr>
          <w:ilvl w:val="0"/>
          <w:numId w:val="5"/>
        </w:numPr>
      </w:pPr>
      <w:bookmarkStart w:id="6" w:name="_Toc511819611"/>
      <w:r>
        <w:rPr>
          <w:rFonts w:hint="eastAsia"/>
        </w:rPr>
        <w:t>术语表</w:t>
      </w:r>
      <w:bookmarkEnd w:id="6"/>
    </w:p>
    <w:tbl>
      <w:tblPr>
        <w:tblStyle w:val="24"/>
        <w:tblW w:w="8296" w:type="dxa"/>
        <w:tblInd w:w="0" w:type="dxa"/>
        <w:tblLayout w:type="fixed"/>
        <w:tblCellMar>
          <w:top w:w="0" w:type="dxa"/>
          <w:left w:w="0" w:type="dxa"/>
          <w:bottom w:w="0" w:type="dxa"/>
          <w:right w:w="0" w:type="dxa"/>
        </w:tblCellMar>
      </w:tblPr>
      <w:tblGrid>
        <w:gridCol w:w="1690"/>
        <w:gridCol w:w="4686"/>
        <w:gridCol w:w="1920"/>
      </w:tblGrid>
      <w:tr>
        <w:trPr>
          <w:trHeight w:val="347" w:hRule="atLeast"/>
        </w:trPr>
        <w:tc>
          <w:tcPr>
            <w:tcW w:w="1690" w:type="dxa"/>
            <w:tcBorders>
              <w:top w:val="single" w:color="000000" w:sz="6" w:space="0"/>
              <w:left w:val="single" w:color="000000" w:sz="6" w:space="0"/>
              <w:bottom w:val="single" w:color="000000" w:sz="6" w:space="0"/>
              <w:right w:val="single" w:color="000000" w:sz="6" w:space="0"/>
            </w:tcBorders>
            <w:shd w:val="clear" w:color="auto" w:fill="D7DFE8"/>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名词术语</w:t>
            </w:r>
          </w:p>
        </w:tc>
        <w:tc>
          <w:tcPr>
            <w:tcW w:w="4686" w:type="dxa"/>
            <w:tcBorders>
              <w:top w:val="single" w:color="000000" w:sz="6" w:space="0"/>
              <w:left w:val="single" w:color="000000" w:sz="6" w:space="0"/>
              <w:bottom w:val="single" w:color="000000" w:sz="6" w:space="0"/>
              <w:right w:val="single" w:color="000000" w:sz="6" w:space="0"/>
            </w:tcBorders>
            <w:shd w:val="clear" w:color="auto" w:fill="D7DFE8"/>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定义</w:t>
            </w:r>
          </w:p>
        </w:tc>
        <w:tc>
          <w:tcPr>
            <w:tcW w:w="1920" w:type="dxa"/>
            <w:tcBorders>
              <w:top w:val="single" w:color="000000" w:sz="6" w:space="0"/>
              <w:left w:val="single" w:color="000000" w:sz="6" w:space="0"/>
              <w:bottom w:val="single" w:color="000000" w:sz="6" w:space="0"/>
              <w:right w:val="single" w:color="000000" w:sz="6" w:space="0"/>
            </w:tcBorders>
            <w:shd w:val="clear" w:color="auto" w:fill="D7DFE8"/>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英文</w:t>
            </w:r>
          </w:p>
        </w:tc>
      </w:tr>
      <w:tr>
        <w:trPr>
          <w:trHeight w:val="676"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学生用户</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已经在系统中注册了并标记为本校学生的用户，具有一般用户权限。</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student</w:t>
            </w:r>
          </w:p>
        </w:tc>
      </w:tr>
      <w:tr>
        <w:trPr>
          <w:trHeight w:val="697"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管理员</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已经在系统中注册了并标记为管理员的用户，具有管理员权限。</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administrator</w:t>
            </w:r>
          </w:p>
        </w:tc>
      </w:tr>
      <w:tr>
        <w:trPr>
          <w:trHeight w:val="1375"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帐号信息</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用户在注册时填入的信息，学生用户帐号信息包括学号、姓名、密码、专业、个人预约记录、违规记录次数。管理员用户帐号信息包括工号和密码。</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info</w:t>
            </w:r>
          </w:p>
        </w:tc>
      </w:tr>
      <w:tr>
        <w:trPr>
          <w:trHeight w:val="676"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违规计录次数</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学生用户帐号信息之一，记录学生违规使用系统次数。</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violation</w:t>
            </w:r>
          </w:p>
        </w:tc>
      </w:tr>
      <w:tr>
        <w:trPr>
          <w:trHeight w:val="1025"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个人预约记录</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学生用户帐号信息之一，记录学生预约图书馆座位的所有历史情况，包括预约时间，预约座位，是否履约。</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reservation</w:t>
            </w:r>
          </w:p>
        </w:tc>
      </w:tr>
      <w:tr>
        <w:trPr>
          <w:trHeight w:val="697"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座位信息</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图书管所有座位的相关信息，包括所有时间段每个座位预约记录。</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seat_info</w:t>
            </w:r>
          </w:p>
        </w:tc>
      </w:tr>
      <w:tr>
        <w:trPr>
          <w:trHeight w:val="676"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空余座位信息</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图书馆座位信息之一，记录所有时间段内空余的座位信息。</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available_seat</w:t>
            </w:r>
          </w:p>
        </w:tc>
      </w:tr>
      <w:tr>
        <w:trPr>
          <w:trHeight w:val="676" w:hRule="atLeast"/>
        </w:trPr>
        <w:tc>
          <w:tcPr>
            <w:tcW w:w="169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预约座位信息</w:t>
            </w:r>
          </w:p>
        </w:tc>
        <w:tc>
          <w:tcPr>
            <w:tcW w:w="4686"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图书馆座位信息之一，记录所有时间段内被预约的座位信息。</w:t>
            </w:r>
          </w:p>
        </w:tc>
        <w:tc>
          <w:tcPr>
            <w:tcW w:w="1920" w:type="dxa"/>
            <w:tcBorders>
              <w:top w:val="single" w:color="000000" w:sz="6" w:space="0"/>
              <w:left w:val="single" w:color="000000" w:sz="6" w:space="0"/>
              <w:bottom w:val="single" w:color="000000" w:sz="6" w:space="0"/>
              <w:right w:val="single" w:color="000000" w:sz="6" w:space="0"/>
            </w:tcBorders>
            <w:shd w:val="clear" w:color="auto" w:fill="F2F4F6"/>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reservated_seat</w:t>
            </w:r>
          </w:p>
        </w:tc>
      </w:tr>
      <w:tr>
        <w:trPr>
          <w:trHeight w:val="1375" w:hRule="atLeast"/>
        </w:trPr>
        <w:tc>
          <w:tcPr>
            <w:tcW w:w="169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惩罚状态</w:t>
            </w:r>
          </w:p>
        </w:tc>
        <w:tc>
          <w:tcPr>
            <w:tcW w:w="468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both"/>
              <w:rPr>
                <w:rFonts w:asciiTheme="minorEastAsia" w:hAnsiTheme="minorEastAsia" w:eastAsiaTheme="minorEastAsia"/>
                <w:sz w:val="24"/>
                <w:szCs w:val="24"/>
              </w:rPr>
            </w:pPr>
            <w:r>
              <w:rPr>
                <w:rFonts w:hint="eastAsia" w:asciiTheme="minorEastAsia" w:hAnsiTheme="minorEastAsia" w:eastAsiaTheme="minorEastAsia"/>
                <w:sz w:val="24"/>
                <w:szCs w:val="24"/>
              </w:rPr>
              <w:t>当学生违规记录次数达到三次，则进入惩罚状态，一旦进入惩罚状态一周内该学生用户无法预约图书馆座位。一周后违规记录次数清零，跳出惩罚状态。</w:t>
            </w:r>
          </w:p>
        </w:tc>
        <w:tc>
          <w:tcPr>
            <w:tcW w:w="19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vAlign w:val="center"/>
          </w:tcPr>
          <w:p>
            <w:pPr>
              <w:pStyle w:val="36"/>
              <w:jc w:val="center"/>
              <w:rPr>
                <w:rFonts w:asciiTheme="minorEastAsia" w:hAnsiTheme="minorEastAsia" w:eastAsiaTheme="minorEastAsia"/>
                <w:sz w:val="24"/>
                <w:szCs w:val="24"/>
              </w:rPr>
            </w:pPr>
            <w:r>
              <w:rPr>
                <w:rFonts w:asciiTheme="minorEastAsia" w:hAnsiTheme="minorEastAsia" w:eastAsiaTheme="minorEastAsia"/>
                <w:sz w:val="24"/>
                <w:szCs w:val="24"/>
              </w:rPr>
              <w:t>punishment</w:t>
            </w:r>
          </w:p>
        </w:tc>
      </w:tr>
    </w:tbl>
    <w:p>
      <w:pPr>
        <w:pStyle w:val="27"/>
        <w:rPr>
          <w:sz w:val="21"/>
          <w:szCs w:val="21"/>
        </w:rPr>
      </w:pPr>
      <w:r>
        <w:rPr>
          <w:rFonts w:hint="eastAsia"/>
          <w:sz w:val="21"/>
          <w:szCs w:val="21"/>
        </w:rPr>
        <w:t>表</w:t>
      </w:r>
      <w:r>
        <w:rPr>
          <w:sz w:val="21"/>
          <w:szCs w:val="21"/>
        </w:rPr>
        <w:t>1.9</w:t>
      </w:r>
      <w:r>
        <w:rPr>
          <w:rFonts w:hint="eastAsia"/>
          <w:sz w:val="21"/>
          <w:szCs w:val="21"/>
        </w:rPr>
        <w:t xml:space="preserve"> 术语表</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3"/>
        <w:rPr>
          <w:rFonts w:asciiTheme="minorEastAsia" w:hAnsiTheme="minorEastAsia"/>
          <w:b/>
          <w:bCs/>
          <w:sz w:val="34"/>
          <w:szCs w:val="34"/>
          <w:u w:color="222222"/>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3"/>
        <w:rPr>
          <w:rFonts w:asciiTheme="minorEastAsia" w:hAnsiTheme="minorEastAsia"/>
          <w:b/>
          <w:bCs/>
          <w:sz w:val="34"/>
          <w:szCs w:val="34"/>
          <w:u w:color="222222"/>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3"/>
        <w:rPr>
          <w:rFonts w:asciiTheme="minorEastAsia" w:hAnsiTheme="minorEastAsia"/>
          <w:b/>
          <w:bCs/>
          <w:sz w:val="34"/>
          <w:szCs w:val="34"/>
          <w:u w:color="222222"/>
        </w:rPr>
      </w:pPr>
    </w:p>
    <w:p>
      <w:pPr>
        <w:pStyle w:val="2"/>
      </w:pPr>
      <w:bookmarkStart w:id="7" w:name="_Toc511819612"/>
      <w:r>
        <w:rPr>
          <w:rFonts w:hint="eastAsia"/>
        </w:rPr>
        <w:t>二、架构设计</w:t>
      </w:r>
      <w:bookmarkEnd w:id="7"/>
    </w:p>
    <w:p>
      <w:pPr>
        <w:pStyle w:val="3"/>
      </w:pPr>
      <w:bookmarkStart w:id="8" w:name="_Toc511819613"/>
      <w:r>
        <w:rPr>
          <w:rFonts w:hint="eastAsia"/>
        </w:rPr>
        <w:t>1</w:t>
      </w:r>
      <w:r>
        <w:rPr>
          <w:rFonts w:hint="eastAsia"/>
        </w:rPr>
        <w:tab/>
      </w:r>
      <w:r>
        <w:rPr>
          <w:rFonts w:hint="eastAsia"/>
        </w:rPr>
        <w:t>图书馆选座系统系统架构</w:t>
      </w:r>
      <w:bookmarkEnd w:id="8"/>
    </w:p>
    <w:p>
      <w:pPr>
        <w:pStyle w:val="4"/>
      </w:pPr>
      <w:bookmarkStart w:id="9" w:name="_Toc511819614"/>
      <w:r>
        <w:rPr>
          <w:rFonts w:hint="eastAsia"/>
        </w:rPr>
        <w:t xml:space="preserve">1.1 </w:t>
      </w:r>
      <w:r>
        <w:t>图书馆选座系统架构描述</w:t>
      </w:r>
      <w:bookmarkEnd w:id="9"/>
    </w:p>
    <w:p>
      <w:pPr>
        <w:pStyle w:val="4"/>
        <w:rPr>
          <w:b w:val="0"/>
          <w:szCs w:val="28"/>
        </w:rPr>
      </w:pPr>
      <w:bookmarkStart w:id="10" w:name="_Toc511819615"/>
      <w:r>
        <w:rPr>
          <w:b w:val="0"/>
          <w:szCs w:val="28"/>
        </w:rPr>
        <w:t>1.1</w:t>
      </w:r>
      <w:r>
        <w:rPr>
          <w:rFonts w:hint="eastAsia"/>
          <w:b w:val="0"/>
          <w:szCs w:val="28"/>
        </w:rPr>
        <w:t>.</w:t>
      </w:r>
      <w:r>
        <w:rPr>
          <w:b w:val="0"/>
          <w:szCs w:val="28"/>
        </w:rPr>
        <w:t>1</w:t>
      </w:r>
      <w:r>
        <w:rPr>
          <w:rFonts w:hint="eastAsia"/>
          <w:b w:val="0"/>
          <w:szCs w:val="28"/>
        </w:rPr>
        <w:t xml:space="preserve"> </w:t>
      </w:r>
      <w:r>
        <w:rPr>
          <w:b w:val="0"/>
          <w:szCs w:val="28"/>
        </w:rPr>
        <w:t>简要</w:t>
      </w:r>
      <w:r>
        <w:rPr>
          <w:rFonts w:hint="eastAsia"/>
          <w:b w:val="0"/>
          <w:szCs w:val="28"/>
        </w:rPr>
        <w:t>描述</w:t>
      </w:r>
      <w:bookmarkEnd w:id="10"/>
    </w:p>
    <w:p>
      <w:pPr>
        <w:ind w:firstLine="480"/>
      </w:pPr>
      <w:r>
        <w:rPr>
          <w:rFonts w:hint="eastAsia"/>
        </w:rPr>
        <w:t>在本系统中，使用MVC作为系统的架构。</w:t>
      </w:r>
    </w:p>
    <w:p>
      <w:pPr>
        <w:pStyle w:val="4"/>
        <w:rPr>
          <w:b w:val="0"/>
        </w:rPr>
      </w:pPr>
      <w:bookmarkStart w:id="11" w:name="_Toc511819616"/>
      <w:r>
        <w:rPr>
          <w:b w:val="0"/>
        </w:rPr>
        <w:t>1.1</w:t>
      </w:r>
      <w:r>
        <w:rPr>
          <w:rFonts w:hint="eastAsia"/>
          <w:b w:val="0"/>
        </w:rPr>
        <w:t>.</w:t>
      </w:r>
      <w:r>
        <w:rPr>
          <w:b w:val="0"/>
        </w:rPr>
        <w:t>2</w:t>
      </w:r>
      <w:r>
        <w:rPr>
          <w:rFonts w:hint="eastAsia"/>
          <w:b w:val="0"/>
        </w:rPr>
        <w:t xml:space="preserve"> 图书馆选座系统设计框架图</w:t>
      </w:r>
      <w:bookmarkEnd w:id="11"/>
    </w:p>
    <w:p>
      <w:pPr>
        <w:ind w:firstLine="480"/>
      </w:pPr>
      <w:r>
        <w:drawing>
          <wp:inline distT="0" distB="0" distL="0" distR="0">
            <wp:extent cx="5278120" cy="132461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8120" cy="1324796"/>
                    </a:xfrm>
                    <a:prstGeom prst="rect">
                      <a:avLst/>
                    </a:prstGeom>
                  </pic:spPr>
                </pic:pic>
              </a:graphicData>
            </a:graphic>
          </wp:inline>
        </w:drawing>
      </w:r>
    </w:p>
    <w:p>
      <w:pPr>
        <w:pStyle w:val="27"/>
        <w:rPr>
          <w:sz w:val="21"/>
          <w:szCs w:val="21"/>
        </w:rPr>
      </w:pPr>
      <w:r>
        <w:rPr>
          <w:rFonts w:hint="eastAsia"/>
          <w:sz w:val="21"/>
          <w:szCs w:val="21"/>
        </w:rPr>
        <w:t>图</w:t>
      </w:r>
      <w:r>
        <w:rPr>
          <w:sz w:val="21"/>
          <w:szCs w:val="21"/>
        </w:rPr>
        <w:t>2.1</w:t>
      </w:r>
      <w:r>
        <w:rPr>
          <w:rFonts w:hint="eastAsia"/>
          <w:sz w:val="21"/>
          <w:szCs w:val="21"/>
        </w:rPr>
        <w:t xml:space="preserve"> 设计架构图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rPr>
          <w:rFonts w:cs="Times New Roman" w:asciiTheme="minorEastAsia" w:hAnsiTheme="minorEastAsia"/>
          <w:bCs/>
          <w:sz w:val="28"/>
          <w:szCs w:val="28"/>
        </w:rPr>
      </w:pPr>
      <w:r>
        <w:rPr>
          <w:rFonts w:cs="Times New Roman" w:asciiTheme="minorEastAsia" w:hAnsiTheme="minorEastAsia"/>
          <w:bCs/>
          <w:sz w:val="28"/>
          <w:szCs w:val="28"/>
        </w:rPr>
        <w:t>1.1.3.系统架构描述</w:t>
      </w:r>
    </w:p>
    <w:p>
      <w:pPr>
        <w:ind w:firstLine="480"/>
      </w:pPr>
      <w:r>
        <w:rPr>
          <w:rFonts w:hint="eastAsia"/>
        </w:rPr>
        <w:t>(1)</w:t>
      </w:r>
      <w:r>
        <w:t xml:space="preserve"> </w:t>
      </w:r>
      <w:r>
        <w:rPr>
          <w:rFonts w:hint="eastAsia"/>
        </w:rPr>
        <w:t>V</w:t>
      </w:r>
      <w:r>
        <w:t>i</w:t>
      </w:r>
      <w:r>
        <w:rPr>
          <w:rFonts w:hint="eastAsia"/>
        </w:rPr>
        <w:t>ew</w:t>
      </w:r>
    </w:p>
    <w:p>
      <w:pPr>
        <w:ind w:firstLine="480"/>
      </w:pPr>
      <w:r>
        <w:rPr>
          <w:rFonts w:hint="eastAsia"/>
        </w:rPr>
        <w:t>在小程序中通过使用POST和GET的方式发出请求，使得用户通过使用移动设备借助网络进行操作。在本应用中，用户在view层进行操作，发送请求，并且接收来自controller层所反馈的信息。</w:t>
      </w:r>
    </w:p>
    <w:p>
      <w:pPr>
        <w:ind w:firstLine="480"/>
      </w:pPr>
      <w:r>
        <w:t>(2)</w:t>
      </w:r>
      <w:r>
        <w:rPr>
          <w:rFonts w:hint="eastAsia"/>
        </w:rPr>
        <w:t xml:space="preserve"> Controller</w:t>
      </w:r>
    </w:p>
    <w:p>
      <w:pPr>
        <w:ind w:firstLine="480"/>
      </w:pPr>
      <w:r>
        <w:rPr>
          <w:rFonts w:hint="eastAsia"/>
        </w:rPr>
        <w:t>通过接收HTTP请求，并且根据请求调用相应的逻辑，并且将结果返回给客户端。</w:t>
      </w:r>
    </w:p>
    <w:p>
      <w:pPr>
        <w:ind w:firstLine="480"/>
      </w:pPr>
      <w:r>
        <w:t>(3) Model</w:t>
      </w:r>
    </w:p>
    <w:p>
      <w:pPr>
        <w:ind w:firstLine="480"/>
      </w:pPr>
      <w:r>
        <w:rPr>
          <w:rFonts w:hint="eastAsia"/>
        </w:rPr>
        <w:t>在逻辑层处理所有的逻辑，其中包括数据的逻辑是否符合要求等，在本层仅仅注重逻辑的处理，而不注重数据的存取的细节。</w:t>
      </w:r>
    </w:p>
    <w:p>
      <w:pPr>
        <w:ind w:firstLine="480"/>
      </w:pPr>
      <w:r>
        <w:t>(4)</w:t>
      </w:r>
      <w:r>
        <w:rPr>
          <w:rFonts w:hint="eastAsia"/>
        </w:rPr>
        <w:t xml:space="preserve"> DAO</w:t>
      </w:r>
    </w:p>
    <w:p>
      <w:pPr>
        <w:ind w:firstLine="480"/>
      </w:pPr>
      <w:r>
        <w:rPr>
          <w:rFonts w:hint="eastAsia"/>
        </w:rPr>
        <w:t>作为数据源层，用于进行数据的交换，主要用于从DB中获取数据然后传递给Model层进行逻辑的处理，并且接收数据交给DB进行数据的修改等操作。</w:t>
      </w:r>
    </w:p>
    <w:p>
      <w:pPr>
        <w:ind w:firstLine="480"/>
      </w:pPr>
      <w:r>
        <w:t>(5)</w:t>
      </w:r>
      <w:r>
        <w:rPr>
          <w:rFonts w:hint="eastAsia"/>
        </w:rPr>
        <w:t xml:space="preserve"> DB数据库</w:t>
      </w:r>
    </w:p>
    <w:p>
      <w:pPr>
        <w:ind w:firstLine="480"/>
      </w:pPr>
      <w:r>
        <w:rPr>
          <w:rFonts w:hint="eastAsia"/>
        </w:rPr>
        <w:t>用于储存所有的用户信息，座位信息，此处注重数据的读写存储的细节方法。</w:t>
      </w:r>
    </w:p>
    <w:p>
      <w:pPr>
        <w:pStyle w:val="3"/>
      </w:pPr>
      <w:bookmarkStart w:id="12" w:name="_Toc511819617"/>
      <w:r>
        <w:rPr>
          <w:rFonts w:hint="eastAsia"/>
        </w:rPr>
        <w:t>2</w:t>
      </w:r>
      <w:r>
        <w:rPr>
          <w:rFonts w:hint="eastAsia"/>
        </w:rPr>
        <w:tab/>
      </w:r>
      <w:r>
        <w:rPr>
          <w:rFonts w:hint="eastAsia"/>
        </w:rPr>
        <w:t>具体设计</w:t>
      </w:r>
      <w:bookmarkEnd w:id="12"/>
    </w:p>
    <w:p>
      <w:pPr>
        <w:pStyle w:val="4"/>
      </w:pPr>
      <w:bookmarkStart w:id="13" w:name="_Toc511819618"/>
      <w:r>
        <w:t xml:space="preserve">2.1 </w:t>
      </w:r>
      <w:r>
        <w:rPr>
          <w:rFonts w:hint="eastAsia"/>
        </w:rPr>
        <w:t>关键抽象</w:t>
      </w:r>
      <w:bookmarkEnd w:id="13"/>
    </w:p>
    <w:p>
      <w:pPr>
        <w:ind w:firstLine="480"/>
      </w:pPr>
      <w:r>
        <w:rPr>
          <w:rFonts w:hint="eastAsia"/>
        </w:rPr>
        <w:t>(1) 学生信息：</w:t>
      </w:r>
    </w:p>
    <w:p>
      <w:pPr>
        <w:ind w:firstLine="1080" w:firstLineChars="450"/>
      </w:pPr>
      <w:r>
        <w:rPr>
          <w:rFonts w:hint="eastAsia"/>
        </w:rPr>
        <w:drawing>
          <wp:inline distT="0" distB="0" distL="114300" distR="114300">
            <wp:extent cx="3936365" cy="5790565"/>
            <wp:effectExtent l="0" t="0" r="0" b="0"/>
            <wp:docPr id="40" name="图片 40"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student"/>
                    <pic:cNvPicPr>
                      <a:picLocks noChangeAspect="1"/>
                    </pic:cNvPicPr>
                  </pic:nvPicPr>
                  <pic:blipFill>
                    <a:blip r:embed="rId19"/>
                    <a:stretch>
                      <a:fillRect/>
                    </a:stretch>
                  </pic:blipFill>
                  <pic:spPr>
                    <a:xfrm>
                      <a:off x="0" y="0"/>
                      <a:ext cx="3936365" cy="5790565"/>
                    </a:xfrm>
                    <a:prstGeom prst="rect">
                      <a:avLst/>
                    </a:prstGeom>
                  </pic:spPr>
                </pic:pic>
              </a:graphicData>
            </a:graphic>
          </wp:inline>
        </w:drawing>
      </w:r>
    </w:p>
    <w:p>
      <w:pPr>
        <w:pStyle w:val="27"/>
        <w:rPr>
          <w:sz w:val="21"/>
          <w:szCs w:val="21"/>
        </w:rPr>
      </w:pPr>
      <w:r>
        <w:rPr>
          <w:rFonts w:hint="eastAsia"/>
          <w:sz w:val="21"/>
          <w:szCs w:val="21"/>
        </w:rPr>
        <w:t>图</w:t>
      </w:r>
      <w:r>
        <w:rPr>
          <w:sz w:val="21"/>
          <w:szCs w:val="21"/>
        </w:rPr>
        <w:t>2.2</w:t>
      </w:r>
      <w:r>
        <w:rPr>
          <w:rFonts w:hint="eastAsia"/>
          <w:sz w:val="21"/>
          <w:szCs w:val="21"/>
        </w:rPr>
        <w:t xml:space="preserve"> 学生类</w:t>
      </w:r>
    </w:p>
    <w:p>
      <w:pPr>
        <w:pStyle w:val="27"/>
        <w:rPr>
          <w:sz w:val="21"/>
          <w:szCs w:val="21"/>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rPr>
          <w:rFonts w:asciiTheme="minorEastAsia" w:hAnsiTheme="minorEastAsia"/>
        </w:rPr>
      </w:pPr>
      <w:r>
        <w:rPr>
          <w:rFonts w:asciiTheme="minorEastAsia" w:hAnsiTheme="minorEastAsia"/>
        </w:rPr>
        <w:t xml:space="preserve">(2) </w:t>
      </w:r>
      <w:r>
        <w:rPr>
          <w:rFonts w:hint="eastAsia" w:asciiTheme="minorEastAsia" w:hAnsiTheme="minorEastAsia"/>
        </w:rPr>
        <w:t>管理员信息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9" w:firstLineChars="833"/>
        <w:rPr>
          <w:rFonts w:asciiTheme="minorEastAsia" w:hAnsiTheme="minorEastAsia"/>
        </w:rPr>
      </w:pPr>
      <w:r>
        <w:rPr>
          <w:rFonts w:hint="eastAsia" w:asciiTheme="minorEastAsia" w:hAnsiTheme="minorEastAsia"/>
        </w:rPr>
        <w:t xml:space="preserve"> </w:t>
      </w:r>
      <w:r>
        <w:rPr>
          <w:rFonts w:asciiTheme="minorEastAsia" w:hAnsiTheme="minorEastAsia"/>
        </w:rPr>
        <w:drawing>
          <wp:inline distT="0" distB="0" distL="0" distR="0">
            <wp:extent cx="3035300" cy="2413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35300" cy="2413000"/>
                    </a:xfrm>
                    <a:prstGeom prst="rect">
                      <a:avLst/>
                    </a:prstGeom>
                  </pic:spPr>
                </pic:pic>
              </a:graphicData>
            </a:graphic>
          </wp:inline>
        </w:drawing>
      </w:r>
    </w:p>
    <w:p>
      <w:pPr>
        <w:pStyle w:val="27"/>
        <w:rPr>
          <w:sz w:val="21"/>
          <w:szCs w:val="21"/>
        </w:rPr>
      </w:pPr>
      <w:r>
        <w:rPr>
          <w:rFonts w:hint="eastAsia"/>
          <w:sz w:val="21"/>
          <w:szCs w:val="21"/>
        </w:rPr>
        <w:t>图</w:t>
      </w:r>
      <w:r>
        <w:rPr>
          <w:sz w:val="21"/>
          <w:szCs w:val="21"/>
        </w:rPr>
        <w:t>2.3</w:t>
      </w:r>
      <w:r>
        <w:rPr>
          <w:rFonts w:hint="eastAsia"/>
          <w:sz w:val="21"/>
          <w:szCs w:val="21"/>
        </w:rPr>
        <w:t xml:space="preserve"> 管理员类</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9" w:firstLineChars="833"/>
        <w:rPr>
          <w:rFonts w:asciiTheme="minorEastAsia" w:hAnsiTheme="minorEastAsia"/>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rPr>
          <w:rFonts w:asciiTheme="minorEastAsia" w:hAnsiTheme="minorEastAsia"/>
        </w:rPr>
      </w:pPr>
      <w:r>
        <w:rPr>
          <w:rFonts w:hint="eastAsia" w:asciiTheme="minorEastAsia" w:hAnsiTheme="minorEastAsia"/>
        </w:rPr>
        <w:t>(</w:t>
      </w:r>
      <w:r>
        <w:rPr>
          <w:rFonts w:asciiTheme="minorEastAsia" w:hAnsiTheme="minorEastAsia"/>
        </w:rPr>
        <w:t>3</w:t>
      </w:r>
      <w:r>
        <w:rPr>
          <w:rFonts w:hint="eastAsia" w:asciiTheme="minorEastAsia" w:hAnsiTheme="minorEastAsia"/>
        </w:rPr>
        <w:t>) 座位信息</w:t>
      </w:r>
    </w:p>
    <w:p>
      <w:pPr>
        <w:pStyle w:val="27"/>
        <w:rPr>
          <w:sz w:val="21"/>
          <w:szCs w:val="21"/>
        </w:rPr>
      </w:pPr>
      <w:r>
        <w:rPr>
          <w:sz w:val="21"/>
          <w:szCs w:val="21"/>
        </w:rPr>
        <w:drawing>
          <wp:inline distT="0" distB="0" distL="0" distR="0">
            <wp:extent cx="4953000" cy="2641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53000" cy="2641600"/>
                    </a:xfrm>
                    <a:prstGeom prst="rect">
                      <a:avLst/>
                    </a:prstGeom>
                  </pic:spPr>
                </pic:pic>
              </a:graphicData>
            </a:graphic>
          </wp:inline>
        </w:drawing>
      </w:r>
    </w:p>
    <w:p>
      <w:pPr>
        <w:pStyle w:val="27"/>
        <w:rPr>
          <w:sz w:val="21"/>
          <w:szCs w:val="21"/>
        </w:rPr>
      </w:pPr>
      <w:r>
        <w:rPr>
          <w:rFonts w:hint="eastAsia"/>
          <w:sz w:val="21"/>
          <w:szCs w:val="21"/>
        </w:rPr>
        <w:t>图</w:t>
      </w:r>
      <w:r>
        <w:rPr>
          <w:sz w:val="21"/>
          <w:szCs w:val="21"/>
        </w:rPr>
        <w:t>2.4</w:t>
      </w:r>
      <w:r>
        <w:rPr>
          <w:rFonts w:hint="eastAsia"/>
          <w:sz w:val="21"/>
          <w:szCs w:val="21"/>
        </w:rPr>
        <w:t xml:space="preserve"> 座位类</w:t>
      </w:r>
    </w:p>
    <w:p>
      <w:pPr>
        <w:pStyle w:val="27"/>
      </w:pPr>
    </w:p>
    <w:p>
      <w:pPr>
        <w:pStyle w:val="27"/>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99" w:firstLineChars="83"/>
        <w:rPr>
          <w:rFonts w:asciiTheme="minorEastAsia" w:hAnsiTheme="minorEastAsia"/>
        </w:rPr>
      </w:pPr>
      <w:r>
        <w:rPr>
          <w:rFonts w:hint="eastAsia" w:asciiTheme="minorEastAsia" w:hAnsiTheme="minorEastAsia"/>
        </w:rPr>
        <w:t xml:space="preserve"> (</w:t>
      </w:r>
      <w:r>
        <w:rPr>
          <w:rFonts w:asciiTheme="minorEastAsia" w:hAnsiTheme="minorEastAsia"/>
        </w:rPr>
        <w:t>4</w:t>
      </w:r>
      <w:r>
        <w:rPr>
          <w:rFonts w:hint="eastAsia" w:asciiTheme="minorEastAsia" w:hAnsiTheme="minorEastAsia"/>
        </w:rPr>
        <w:t>) 时间范围：</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1159" w:firstLineChars="483"/>
        <w:rPr>
          <w:rFonts w:asciiTheme="minorEastAsia" w:hAnsiTheme="minorEastAsia"/>
        </w:rPr>
      </w:pPr>
      <w:r>
        <w:rPr>
          <w:rFonts w:asciiTheme="minorEastAsia" w:hAnsiTheme="minorEastAsia"/>
        </w:rPr>
        <w:drawing>
          <wp:inline distT="0" distB="0" distL="114300" distR="114300">
            <wp:extent cx="3936365" cy="2590165"/>
            <wp:effectExtent l="0" t="0" r="0" b="0"/>
            <wp:docPr id="39" name="图片 39" descr="time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timeinterval"/>
                    <pic:cNvPicPr>
                      <a:picLocks noChangeAspect="1"/>
                    </pic:cNvPicPr>
                  </pic:nvPicPr>
                  <pic:blipFill>
                    <a:blip r:embed="rId22"/>
                    <a:stretch>
                      <a:fillRect/>
                    </a:stretch>
                  </pic:blipFill>
                  <pic:spPr>
                    <a:xfrm>
                      <a:off x="0" y="0"/>
                      <a:ext cx="3936365" cy="2590165"/>
                    </a:xfrm>
                    <a:prstGeom prst="rect">
                      <a:avLst/>
                    </a:prstGeom>
                  </pic:spPr>
                </pic:pic>
              </a:graphicData>
            </a:graphic>
          </wp:inline>
        </w:drawing>
      </w:r>
    </w:p>
    <w:p>
      <w:pPr>
        <w:pStyle w:val="27"/>
        <w:rPr>
          <w:sz w:val="21"/>
          <w:szCs w:val="21"/>
        </w:rPr>
      </w:pPr>
      <w:r>
        <w:rPr>
          <w:rFonts w:hint="eastAsia"/>
          <w:sz w:val="21"/>
          <w:szCs w:val="21"/>
        </w:rPr>
        <w:t>图</w:t>
      </w:r>
      <w:r>
        <w:rPr>
          <w:sz w:val="21"/>
          <w:szCs w:val="21"/>
        </w:rPr>
        <w:t>2.5</w:t>
      </w:r>
      <w:r>
        <w:rPr>
          <w:rFonts w:hint="eastAsia"/>
          <w:sz w:val="21"/>
          <w:szCs w:val="21"/>
        </w:rPr>
        <w:t xml:space="preserve"> 时间类和时间范围类</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0" w:firstLineChars="0"/>
        <w:rPr>
          <w:rFonts w:asciiTheme="minorEastAsia" w:hAnsiTheme="minorEastAsia"/>
        </w:rPr>
      </w:pPr>
    </w:p>
    <w:p>
      <w:pPr>
        <w:pStyle w:val="4"/>
      </w:pPr>
      <w:bookmarkStart w:id="14" w:name="_Toc511819619"/>
      <w:r>
        <w:rPr>
          <w:rFonts w:hint="eastAsia"/>
        </w:rPr>
        <w:t>2.2 类的析取</w:t>
      </w:r>
      <w:bookmarkEnd w:id="14"/>
    </w:p>
    <w:p>
      <w:pPr>
        <w:pStyle w:val="5"/>
        <w:numPr>
          <w:ilvl w:val="0"/>
          <w:numId w:val="0"/>
        </w:numPr>
        <w:ind w:left="480" w:hanging="248"/>
        <w:rPr>
          <w:b w:val="0"/>
          <w:sz w:val="24"/>
          <w:szCs w:val="24"/>
          <w:lang w:eastAsia="zh-CN"/>
        </w:rPr>
      </w:pPr>
      <w:r>
        <w:rPr>
          <w:rFonts w:hint="eastAsia"/>
          <w:b w:val="0"/>
          <w:sz w:val="24"/>
          <w:szCs w:val="24"/>
          <w:lang w:eastAsia="zh-CN"/>
        </w:rPr>
        <w:t>2.2.1</w:t>
      </w:r>
      <w:r>
        <w:rPr>
          <w:b w:val="0"/>
          <w:sz w:val="24"/>
          <w:szCs w:val="24"/>
          <w:lang w:eastAsia="zh-CN"/>
        </w:rPr>
        <w:t>预约座位用例的用例</w:t>
      </w:r>
      <w:r>
        <w:rPr>
          <w:rFonts w:hint="eastAsia"/>
          <w:b w:val="0"/>
          <w:sz w:val="24"/>
          <w:szCs w:val="24"/>
          <w:lang w:eastAsia="zh-CN"/>
        </w:rPr>
        <w:t>析取</w:t>
      </w:r>
    </w:p>
    <w:p>
      <w:pPr>
        <w:ind w:firstLine="480"/>
        <w:jc w:val="left"/>
        <w:rPr>
          <w:rFonts w:cs="Arial Unicode MS" w:asciiTheme="minorEastAsia" w:hAnsiTheme="minorEastAsia"/>
          <w:szCs w:val="24"/>
          <w:lang w:val="zh-TW"/>
        </w:rPr>
      </w:pPr>
      <w:r>
        <w:rPr>
          <w:rFonts w:hint="eastAsia" w:cs="Arial Unicode MS" w:asciiTheme="minorEastAsia" w:hAnsiTheme="minorEastAsia"/>
          <w:color w:val="222222"/>
          <w:kern w:val="0"/>
          <w:szCs w:val="24"/>
          <w:u w:color="222222"/>
          <w:lang w:val="zh-TW" w:eastAsia="zh-TW"/>
        </w:rPr>
        <w:t>类图</w:t>
      </w:r>
      <w:r>
        <w:rPr>
          <w:rFonts w:hint="eastAsia" w:cs="Arial Unicode MS" w:asciiTheme="minorEastAsia" w:hAnsiTheme="minorEastAsia"/>
          <w:szCs w:val="24"/>
          <w:lang w:val="zh-TW"/>
        </w:rPr>
        <w:t>：</w:t>
      </w:r>
    </w:p>
    <w:p>
      <w:pPr>
        <w:ind w:firstLine="480"/>
        <w:rPr>
          <w:szCs w:val="24"/>
        </w:rPr>
      </w:pPr>
      <w:r>
        <w:rPr>
          <w:szCs w:val="24"/>
        </w:rPr>
        <w:drawing>
          <wp:inline distT="0" distB="0" distL="114300" distR="114300">
            <wp:extent cx="5267960" cy="6887845"/>
            <wp:effectExtent l="0" t="0" r="0" b="0"/>
            <wp:docPr id="45" name="图片 45" descr="类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类图 (1)"/>
                    <pic:cNvPicPr>
                      <a:picLocks noChangeAspect="1"/>
                    </pic:cNvPicPr>
                  </pic:nvPicPr>
                  <pic:blipFill>
                    <a:blip r:embed="rId23"/>
                    <a:stretch>
                      <a:fillRect/>
                    </a:stretch>
                  </pic:blipFill>
                  <pic:spPr>
                    <a:xfrm>
                      <a:off x="0" y="0"/>
                      <a:ext cx="5267960" cy="6887845"/>
                    </a:xfrm>
                    <a:prstGeom prst="rect">
                      <a:avLst/>
                    </a:prstGeom>
                  </pic:spPr>
                </pic:pic>
              </a:graphicData>
            </a:graphic>
          </wp:inline>
        </w:drawing>
      </w:r>
    </w:p>
    <w:p>
      <w:pPr>
        <w:pStyle w:val="27"/>
        <w:rPr>
          <w:sz w:val="21"/>
          <w:szCs w:val="21"/>
        </w:rPr>
      </w:pPr>
      <w:r>
        <w:rPr>
          <w:rFonts w:hint="eastAsia"/>
          <w:sz w:val="21"/>
          <w:szCs w:val="21"/>
        </w:rPr>
        <w:t>图</w:t>
      </w:r>
      <w:r>
        <w:rPr>
          <w:sz w:val="21"/>
          <w:szCs w:val="21"/>
        </w:rPr>
        <w:t>2.6</w:t>
      </w:r>
      <w:r>
        <w:rPr>
          <w:rFonts w:hint="eastAsia"/>
          <w:sz w:val="21"/>
          <w:szCs w:val="21"/>
        </w:rPr>
        <w:t xml:space="preserve"> 预约座位用例类图</w:t>
      </w:r>
    </w:p>
    <w:p>
      <w:pPr>
        <w:ind w:firstLine="480"/>
        <w:rPr>
          <w:szCs w:val="24"/>
        </w:rPr>
      </w:pPr>
    </w:p>
    <w:p>
      <w:pPr>
        <w:ind w:firstLine="480"/>
        <w:rPr>
          <w:szCs w:val="24"/>
        </w:rPr>
      </w:pPr>
      <w:r>
        <w:rPr>
          <w:rFonts w:hint="eastAsia"/>
          <w:szCs w:val="24"/>
        </w:rPr>
        <w:t>时序图：</w:t>
      </w:r>
    </w:p>
    <w:p>
      <w:pPr>
        <w:ind w:firstLine="480"/>
        <w:rPr>
          <w:szCs w:val="24"/>
        </w:rPr>
      </w:pPr>
      <w:r>
        <w:rPr>
          <w:szCs w:val="24"/>
        </w:rPr>
        <w:drawing>
          <wp:inline distT="0" distB="0" distL="114300" distR="114300">
            <wp:extent cx="5266690" cy="4130040"/>
            <wp:effectExtent l="0" t="0" r="0" b="0"/>
            <wp:docPr id="53" name="图片 53"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时序图"/>
                    <pic:cNvPicPr>
                      <a:picLocks noChangeAspect="1"/>
                    </pic:cNvPicPr>
                  </pic:nvPicPr>
                  <pic:blipFill>
                    <a:blip r:embed="rId24"/>
                    <a:stretch>
                      <a:fillRect/>
                    </a:stretch>
                  </pic:blipFill>
                  <pic:spPr>
                    <a:xfrm>
                      <a:off x="0" y="0"/>
                      <a:ext cx="5266690" cy="4130040"/>
                    </a:xfrm>
                    <a:prstGeom prst="rect">
                      <a:avLst/>
                    </a:prstGeom>
                  </pic:spPr>
                </pic:pic>
              </a:graphicData>
            </a:graphic>
          </wp:inline>
        </w:drawing>
      </w:r>
    </w:p>
    <w:p>
      <w:pPr>
        <w:pStyle w:val="27"/>
        <w:rPr>
          <w:sz w:val="21"/>
          <w:szCs w:val="21"/>
        </w:rPr>
      </w:pPr>
      <w:r>
        <w:rPr>
          <w:rFonts w:hint="eastAsia"/>
          <w:sz w:val="21"/>
          <w:szCs w:val="21"/>
        </w:rPr>
        <w:t>图</w:t>
      </w:r>
      <w:r>
        <w:rPr>
          <w:sz w:val="21"/>
          <w:szCs w:val="21"/>
        </w:rPr>
        <w:t>2.7</w:t>
      </w:r>
      <w:r>
        <w:rPr>
          <w:rFonts w:hint="eastAsia"/>
          <w:sz w:val="21"/>
          <w:szCs w:val="21"/>
        </w:rPr>
        <w:t xml:space="preserve"> 预约座位用例时序图</w:t>
      </w:r>
    </w:p>
    <w:p>
      <w:pPr>
        <w:ind w:firstLine="480"/>
        <w:rPr>
          <w:szCs w:val="24"/>
        </w:rPr>
      </w:pPr>
    </w:p>
    <w:p>
      <w:pPr>
        <w:ind w:firstLine="480"/>
        <w:rPr>
          <w:szCs w:val="24"/>
        </w:rPr>
      </w:pPr>
      <w:r>
        <w:rPr>
          <w:rFonts w:hint="eastAsia"/>
          <w:szCs w:val="24"/>
        </w:rPr>
        <w:t>协作图：</w:t>
      </w:r>
    </w:p>
    <w:p>
      <w:pPr>
        <w:ind w:firstLine="480"/>
        <w:rPr>
          <w:szCs w:val="24"/>
        </w:rPr>
      </w:pPr>
      <w:r>
        <w:rPr>
          <w:szCs w:val="24"/>
        </w:rPr>
        <w:drawing>
          <wp:inline distT="0" distB="0" distL="114300" distR="114300">
            <wp:extent cx="5276850" cy="4220210"/>
            <wp:effectExtent l="0" t="0" r="0" b="0"/>
            <wp:docPr id="54" name="图片 54" descr="协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协作图"/>
                    <pic:cNvPicPr>
                      <a:picLocks noChangeAspect="1"/>
                    </pic:cNvPicPr>
                  </pic:nvPicPr>
                  <pic:blipFill>
                    <a:blip r:embed="rId25"/>
                    <a:stretch>
                      <a:fillRect/>
                    </a:stretch>
                  </pic:blipFill>
                  <pic:spPr>
                    <a:xfrm>
                      <a:off x="0" y="0"/>
                      <a:ext cx="5276850" cy="4220210"/>
                    </a:xfrm>
                    <a:prstGeom prst="rect">
                      <a:avLst/>
                    </a:prstGeom>
                  </pic:spPr>
                </pic:pic>
              </a:graphicData>
            </a:graphic>
          </wp:inline>
        </w:drawing>
      </w:r>
      <w:bookmarkStart w:id="15" w:name="_GoBack"/>
      <w:bookmarkEnd w:id="15"/>
    </w:p>
    <w:p>
      <w:pPr>
        <w:pStyle w:val="27"/>
        <w:rPr>
          <w:sz w:val="21"/>
          <w:szCs w:val="21"/>
        </w:rPr>
      </w:pPr>
      <w:r>
        <w:rPr>
          <w:rFonts w:hint="eastAsia"/>
          <w:sz w:val="21"/>
          <w:szCs w:val="21"/>
        </w:rPr>
        <w:t>图</w:t>
      </w:r>
      <w:r>
        <w:rPr>
          <w:sz w:val="21"/>
          <w:szCs w:val="21"/>
        </w:rPr>
        <w:t>2.8</w:t>
      </w:r>
      <w:r>
        <w:rPr>
          <w:rFonts w:hint="eastAsia"/>
          <w:sz w:val="21"/>
          <w:szCs w:val="21"/>
        </w:rPr>
        <w:t xml:space="preserve"> 预约座位用例协作图</w:t>
      </w:r>
    </w:p>
    <w:p>
      <w:pPr>
        <w:ind w:firstLine="480"/>
        <w:rPr>
          <w:szCs w:val="24"/>
        </w:rPr>
      </w:pPr>
    </w:p>
    <w:p>
      <w:pPr>
        <w:pStyle w:val="5"/>
        <w:numPr>
          <w:ilvl w:val="0"/>
          <w:numId w:val="0"/>
        </w:numPr>
        <w:ind w:left="480" w:hanging="248"/>
        <w:rPr>
          <w:b w:val="0"/>
          <w:sz w:val="24"/>
          <w:szCs w:val="24"/>
          <w:lang w:eastAsia="zh-CN"/>
        </w:rPr>
      </w:pPr>
      <w:r>
        <w:rPr>
          <w:rFonts w:hint="eastAsia"/>
          <w:b w:val="0"/>
          <w:sz w:val="24"/>
          <w:szCs w:val="24"/>
          <w:lang w:eastAsia="zh-CN"/>
        </w:rPr>
        <w:t>2.2.</w:t>
      </w:r>
      <w:r>
        <w:rPr>
          <w:b w:val="0"/>
          <w:sz w:val="24"/>
          <w:szCs w:val="24"/>
          <w:lang w:eastAsia="zh-CN"/>
        </w:rPr>
        <w:t>2</w:t>
      </w:r>
      <w:r>
        <w:rPr>
          <w:rFonts w:hint="eastAsia"/>
          <w:b w:val="0"/>
          <w:sz w:val="24"/>
          <w:szCs w:val="24"/>
          <w:lang w:eastAsia="zh-CN"/>
        </w:rPr>
        <w:t>签到</w:t>
      </w:r>
      <w:r>
        <w:rPr>
          <w:b w:val="0"/>
          <w:sz w:val="24"/>
          <w:szCs w:val="24"/>
          <w:lang w:eastAsia="zh-CN"/>
        </w:rPr>
        <w:t>用例的用例</w:t>
      </w:r>
      <w:r>
        <w:rPr>
          <w:rFonts w:hint="eastAsia"/>
          <w:b w:val="0"/>
          <w:sz w:val="24"/>
          <w:szCs w:val="24"/>
          <w:lang w:eastAsia="zh-CN"/>
        </w:rPr>
        <w:t>析取</w:t>
      </w:r>
    </w:p>
    <w:p>
      <w:pPr>
        <w:ind w:firstLine="480"/>
        <w:rPr>
          <w:lang w:val="zh-TW"/>
        </w:rPr>
      </w:pPr>
      <w:r>
        <w:rPr>
          <w:rFonts w:hint="eastAsia"/>
          <w:lang w:val="zh-TW"/>
        </w:rPr>
        <w:t>类图：</w:t>
      </w:r>
    </w:p>
    <w:p>
      <w:pPr>
        <w:ind w:firstLine="480"/>
        <w:rPr>
          <w:lang w:val="zh-TW"/>
        </w:rPr>
      </w:pPr>
      <w:r>
        <w:rPr>
          <w:rFonts w:hint="eastAsia"/>
        </w:rPr>
        <w:drawing>
          <wp:inline distT="0" distB="0" distL="114300" distR="114300">
            <wp:extent cx="5268595" cy="4931410"/>
            <wp:effectExtent l="0" t="0" r="0" b="0"/>
            <wp:docPr id="46" name="图片 46" descr="微信图片_2018041512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微信图片_20180415124126"/>
                    <pic:cNvPicPr>
                      <a:picLocks noChangeAspect="1"/>
                    </pic:cNvPicPr>
                  </pic:nvPicPr>
                  <pic:blipFill>
                    <a:blip r:embed="rId26"/>
                    <a:stretch>
                      <a:fillRect/>
                    </a:stretch>
                  </pic:blipFill>
                  <pic:spPr>
                    <a:xfrm>
                      <a:off x="0" y="0"/>
                      <a:ext cx="5268595" cy="4931410"/>
                    </a:xfrm>
                    <a:prstGeom prst="rect">
                      <a:avLst/>
                    </a:prstGeom>
                  </pic:spPr>
                </pic:pic>
              </a:graphicData>
            </a:graphic>
          </wp:inline>
        </w:drawing>
      </w:r>
    </w:p>
    <w:p>
      <w:pPr>
        <w:pStyle w:val="27"/>
        <w:rPr>
          <w:sz w:val="21"/>
          <w:szCs w:val="21"/>
        </w:rPr>
      </w:pPr>
      <w:r>
        <w:rPr>
          <w:rFonts w:hint="eastAsia"/>
          <w:sz w:val="21"/>
          <w:szCs w:val="21"/>
        </w:rPr>
        <w:t>图</w:t>
      </w:r>
      <w:r>
        <w:rPr>
          <w:sz w:val="21"/>
          <w:szCs w:val="21"/>
        </w:rPr>
        <w:t>2.9</w:t>
      </w:r>
      <w:r>
        <w:rPr>
          <w:rFonts w:hint="eastAsia"/>
          <w:sz w:val="21"/>
          <w:szCs w:val="21"/>
        </w:rPr>
        <w:t xml:space="preserve"> 签到用例类图</w:t>
      </w:r>
    </w:p>
    <w:p>
      <w:pPr>
        <w:ind w:firstLine="480"/>
        <w:rPr>
          <w:lang w:val="zh-TW"/>
        </w:rPr>
      </w:pPr>
    </w:p>
    <w:p>
      <w:pPr>
        <w:ind w:firstLine="480"/>
        <w:rPr>
          <w:lang w:val="zh-TW"/>
        </w:rPr>
      </w:pPr>
      <w:r>
        <w:rPr>
          <w:rFonts w:hint="eastAsia"/>
          <w:lang w:val="zh-TW"/>
        </w:rPr>
        <w:t>时序图：</w:t>
      </w:r>
    </w:p>
    <w:p>
      <w:pPr>
        <w:ind w:firstLine="480"/>
        <w:rPr>
          <w:lang w:val="zh-TW"/>
        </w:rPr>
      </w:pPr>
      <w:r>
        <w:rPr>
          <w:rFonts w:hint="eastAsia"/>
          <w:lang w:val="zh-TW"/>
        </w:rPr>
        <w:drawing>
          <wp:inline distT="0" distB="0" distL="114300" distR="114300">
            <wp:extent cx="5275580" cy="3914140"/>
            <wp:effectExtent l="0" t="0" r="1270" b="0"/>
            <wp:docPr id="44" name="图片 44" descr="微信图片_2018041813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微信图片_20180418130645"/>
                    <pic:cNvPicPr>
                      <a:picLocks noChangeAspect="1"/>
                    </pic:cNvPicPr>
                  </pic:nvPicPr>
                  <pic:blipFill>
                    <a:blip r:embed="rId27"/>
                    <a:stretch>
                      <a:fillRect/>
                    </a:stretch>
                  </pic:blipFill>
                  <pic:spPr>
                    <a:xfrm>
                      <a:off x="0" y="0"/>
                      <a:ext cx="5275580" cy="3914140"/>
                    </a:xfrm>
                    <a:prstGeom prst="rect">
                      <a:avLst/>
                    </a:prstGeom>
                  </pic:spPr>
                </pic:pic>
              </a:graphicData>
            </a:graphic>
          </wp:inline>
        </w:drawing>
      </w:r>
    </w:p>
    <w:p>
      <w:pPr>
        <w:pStyle w:val="27"/>
        <w:rPr>
          <w:sz w:val="21"/>
          <w:szCs w:val="21"/>
        </w:rPr>
      </w:pPr>
      <w:r>
        <w:rPr>
          <w:rFonts w:hint="eastAsia"/>
          <w:sz w:val="21"/>
          <w:szCs w:val="21"/>
        </w:rPr>
        <w:t>图</w:t>
      </w:r>
      <w:r>
        <w:rPr>
          <w:sz w:val="21"/>
          <w:szCs w:val="21"/>
        </w:rPr>
        <w:t>2.10</w:t>
      </w:r>
      <w:r>
        <w:rPr>
          <w:rFonts w:hint="eastAsia"/>
          <w:sz w:val="21"/>
          <w:szCs w:val="21"/>
        </w:rPr>
        <w:t xml:space="preserve"> 签到用例时序图</w:t>
      </w:r>
    </w:p>
    <w:p>
      <w:pPr>
        <w:ind w:firstLine="480"/>
        <w:rPr>
          <w:lang w:val="zh-TW"/>
        </w:rPr>
      </w:pPr>
    </w:p>
    <w:p>
      <w:pPr>
        <w:ind w:firstLine="480"/>
        <w:rPr>
          <w:lang w:val="zh-TW" w:eastAsia="zh-TW"/>
        </w:rPr>
      </w:pPr>
      <w:r>
        <w:rPr>
          <w:rFonts w:hint="eastAsia"/>
          <w:lang w:val="zh-TW"/>
        </w:rPr>
        <w:t>协作图：</w:t>
      </w:r>
    </w:p>
    <w:p>
      <w:pPr>
        <w:ind w:firstLine="480"/>
        <w:rPr>
          <w:lang w:val="zh-TW"/>
        </w:rPr>
      </w:pPr>
      <w:r>
        <w:rPr>
          <w:lang w:val="zh-TW"/>
        </w:rPr>
        <w:drawing>
          <wp:inline distT="0" distB="0" distL="0" distR="0">
            <wp:extent cx="5278120" cy="26517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278120" cy="2651760"/>
                    </a:xfrm>
                    <a:prstGeom prst="rect">
                      <a:avLst/>
                    </a:prstGeom>
                  </pic:spPr>
                </pic:pic>
              </a:graphicData>
            </a:graphic>
          </wp:inline>
        </w:drawing>
      </w:r>
    </w:p>
    <w:p>
      <w:pPr>
        <w:pStyle w:val="27"/>
        <w:rPr>
          <w:sz w:val="21"/>
          <w:szCs w:val="21"/>
        </w:rPr>
      </w:pPr>
      <w:r>
        <w:rPr>
          <w:rFonts w:hint="eastAsia"/>
          <w:sz w:val="21"/>
          <w:szCs w:val="21"/>
        </w:rPr>
        <w:t>图</w:t>
      </w:r>
      <w:r>
        <w:rPr>
          <w:sz w:val="21"/>
          <w:szCs w:val="21"/>
        </w:rPr>
        <w:t>2.11</w:t>
      </w:r>
      <w:r>
        <w:rPr>
          <w:rFonts w:hint="eastAsia"/>
          <w:sz w:val="21"/>
          <w:szCs w:val="21"/>
        </w:rPr>
        <w:t xml:space="preserve"> 签到用例协作图</w:t>
      </w:r>
    </w:p>
    <w:p>
      <w:pPr>
        <w:ind w:firstLine="480"/>
        <w:rPr>
          <w:lang w:val="zh-TW"/>
        </w:rPr>
      </w:pPr>
    </w:p>
    <w:p>
      <w:pPr>
        <w:pStyle w:val="5"/>
        <w:numPr>
          <w:ilvl w:val="0"/>
          <w:numId w:val="0"/>
        </w:numPr>
        <w:ind w:left="480" w:hanging="248"/>
        <w:rPr>
          <w:b w:val="0"/>
          <w:sz w:val="24"/>
          <w:szCs w:val="24"/>
          <w:lang w:eastAsia="zh-CN"/>
        </w:rPr>
      </w:pPr>
      <w:r>
        <w:rPr>
          <w:rFonts w:hint="eastAsia"/>
          <w:b w:val="0"/>
          <w:sz w:val="24"/>
          <w:szCs w:val="24"/>
          <w:lang w:eastAsia="zh-CN"/>
        </w:rPr>
        <w:t>2.2.</w:t>
      </w:r>
      <w:r>
        <w:rPr>
          <w:b w:val="0"/>
          <w:sz w:val="24"/>
          <w:szCs w:val="24"/>
          <w:lang w:eastAsia="zh-CN"/>
        </w:rPr>
        <w:t>3</w:t>
      </w:r>
      <w:r>
        <w:rPr>
          <w:rFonts w:hint="eastAsia"/>
          <w:b w:val="0"/>
          <w:sz w:val="24"/>
          <w:szCs w:val="24"/>
          <w:lang w:eastAsia="zh-CN"/>
        </w:rPr>
        <w:t>管理</w:t>
      </w:r>
      <w:r>
        <w:rPr>
          <w:b w:val="0"/>
          <w:sz w:val="24"/>
          <w:szCs w:val="24"/>
          <w:lang w:eastAsia="zh-CN"/>
        </w:rPr>
        <w:t>座位用例的用例</w:t>
      </w:r>
      <w:r>
        <w:rPr>
          <w:rFonts w:hint="eastAsia"/>
          <w:b w:val="0"/>
          <w:sz w:val="24"/>
          <w:szCs w:val="24"/>
          <w:lang w:eastAsia="zh-CN"/>
        </w:rPr>
        <w:t>析取</w:t>
      </w:r>
    </w:p>
    <w:p>
      <w:pPr>
        <w:ind w:firstLine="480"/>
        <w:rPr>
          <w:lang w:val="zh-TW"/>
        </w:rPr>
      </w:pPr>
      <w:r>
        <w:rPr>
          <w:rFonts w:hint="eastAsia"/>
          <w:lang w:val="zh-TW" w:eastAsia="zh-TW"/>
        </w:rPr>
        <w:t>类图</w:t>
      </w:r>
      <w:r>
        <w:rPr>
          <w:rFonts w:hint="eastAsia"/>
          <w:lang w:val="zh-TW"/>
        </w:rPr>
        <w:t>：</w:t>
      </w:r>
    </w:p>
    <w:p>
      <w:pPr>
        <w:ind w:firstLine="480"/>
        <w:rPr>
          <w:lang w:val="zh-TW"/>
        </w:rPr>
      </w:pPr>
      <w:r>
        <w:rPr>
          <w:rFonts w:hint="eastAsia"/>
        </w:rPr>
        <w:drawing>
          <wp:inline distT="0" distB="0" distL="114300" distR="114300">
            <wp:extent cx="5266055" cy="5015865"/>
            <wp:effectExtent l="0" t="0" r="0" b="0"/>
            <wp:docPr id="43" name="图片 43" descr="微信图片_2018041512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微信图片_20180415123836"/>
                    <pic:cNvPicPr>
                      <a:picLocks noChangeAspect="1"/>
                    </pic:cNvPicPr>
                  </pic:nvPicPr>
                  <pic:blipFill>
                    <a:blip r:embed="rId29"/>
                    <a:stretch>
                      <a:fillRect/>
                    </a:stretch>
                  </pic:blipFill>
                  <pic:spPr>
                    <a:xfrm>
                      <a:off x="0" y="0"/>
                      <a:ext cx="5266055" cy="5015865"/>
                    </a:xfrm>
                    <a:prstGeom prst="rect">
                      <a:avLst/>
                    </a:prstGeom>
                  </pic:spPr>
                </pic:pic>
              </a:graphicData>
            </a:graphic>
          </wp:inline>
        </w:drawing>
      </w:r>
    </w:p>
    <w:p>
      <w:pPr>
        <w:ind w:firstLine="480"/>
        <w:rPr>
          <w:lang w:val="zh-TW"/>
        </w:rPr>
      </w:pPr>
    </w:p>
    <w:p>
      <w:pPr>
        <w:pStyle w:val="27"/>
        <w:rPr>
          <w:sz w:val="21"/>
          <w:szCs w:val="21"/>
        </w:rPr>
      </w:pPr>
      <w:r>
        <w:rPr>
          <w:rFonts w:hint="eastAsia"/>
          <w:sz w:val="21"/>
          <w:szCs w:val="21"/>
        </w:rPr>
        <w:t>图</w:t>
      </w:r>
      <w:r>
        <w:rPr>
          <w:sz w:val="21"/>
          <w:szCs w:val="21"/>
        </w:rPr>
        <w:t>2.12</w:t>
      </w:r>
      <w:r>
        <w:rPr>
          <w:rFonts w:hint="eastAsia"/>
          <w:sz w:val="21"/>
          <w:szCs w:val="21"/>
        </w:rPr>
        <w:t xml:space="preserve"> 预约座位用例类图</w:t>
      </w:r>
    </w:p>
    <w:p>
      <w:pPr>
        <w:ind w:firstLine="480"/>
        <w:rPr>
          <w:lang w:val="zh-TW"/>
        </w:rPr>
      </w:pPr>
    </w:p>
    <w:p>
      <w:pPr>
        <w:ind w:firstLine="480"/>
        <w:rPr>
          <w:lang w:val="zh-TW"/>
        </w:rPr>
      </w:pPr>
      <w:r>
        <w:rPr>
          <w:rFonts w:hint="eastAsia"/>
          <w:lang w:val="zh-TW"/>
        </w:rPr>
        <w:t>时序图：</w:t>
      </w:r>
    </w:p>
    <w:p>
      <w:pPr>
        <w:ind w:firstLine="480"/>
        <w:rPr>
          <w:lang w:val="zh-TW"/>
        </w:rPr>
      </w:pPr>
      <w:r>
        <w:rPr>
          <w:rFonts w:hint="eastAsia"/>
        </w:rPr>
        <w:drawing>
          <wp:inline distT="0" distB="0" distL="0" distR="0">
            <wp:extent cx="5278120" cy="6957695"/>
            <wp:effectExtent l="0" t="0" r="508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8120" cy="6958266"/>
                    </a:xfrm>
                    <a:prstGeom prst="rect">
                      <a:avLst/>
                    </a:prstGeom>
                  </pic:spPr>
                </pic:pic>
              </a:graphicData>
            </a:graphic>
          </wp:inline>
        </w:drawing>
      </w:r>
    </w:p>
    <w:p>
      <w:pPr>
        <w:pStyle w:val="27"/>
        <w:rPr>
          <w:sz w:val="21"/>
          <w:szCs w:val="21"/>
        </w:rPr>
      </w:pPr>
      <w:r>
        <w:rPr>
          <w:rFonts w:hint="eastAsia"/>
          <w:sz w:val="21"/>
          <w:szCs w:val="21"/>
        </w:rPr>
        <w:t>图</w:t>
      </w:r>
      <w:r>
        <w:rPr>
          <w:sz w:val="21"/>
          <w:szCs w:val="21"/>
        </w:rPr>
        <w:t>2.13</w:t>
      </w:r>
      <w:r>
        <w:rPr>
          <w:rFonts w:hint="eastAsia"/>
          <w:sz w:val="21"/>
          <w:szCs w:val="21"/>
        </w:rPr>
        <w:t xml:space="preserve"> 预约座位用例时序图</w:t>
      </w:r>
    </w:p>
    <w:p>
      <w:pPr>
        <w:ind w:firstLine="480"/>
        <w:rPr>
          <w:lang w:val="zh-TW"/>
        </w:rPr>
      </w:pPr>
    </w:p>
    <w:p>
      <w:pPr>
        <w:ind w:firstLine="480"/>
        <w:rPr>
          <w:lang w:val="zh-TW"/>
        </w:rPr>
      </w:pPr>
      <w:r>
        <w:rPr>
          <w:rFonts w:hint="eastAsia"/>
          <w:lang w:val="zh-TW"/>
        </w:rPr>
        <w:t>协作图：</w:t>
      </w:r>
    </w:p>
    <w:p>
      <w:pPr>
        <w:ind w:firstLine="480"/>
        <w:rPr>
          <w:lang w:val="zh-TW"/>
        </w:rPr>
      </w:pPr>
      <w:r>
        <w:rPr>
          <w:rFonts w:hint="eastAsia"/>
          <w:szCs w:val="24"/>
        </w:rPr>
        <w:drawing>
          <wp:inline distT="0" distB="0" distL="0" distR="0">
            <wp:extent cx="825500" cy="673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825500" cy="673100"/>
                    </a:xfrm>
                    <a:prstGeom prst="rect">
                      <a:avLst/>
                    </a:prstGeom>
                  </pic:spPr>
                </pic:pic>
              </a:graphicData>
            </a:graphic>
          </wp:inline>
        </w:drawing>
      </w:r>
      <w:r>
        <w:rPr>
          <w:lang w:val="zh-TW"/>
        </w:rPr>
        <w:drawing>
          <wp:inline distT="0" distB="0" distL="0" distR="0">
            <wp:extent cx="5278120" cy="1701800"/>
            <wp:effectExtent l="0" t="0" r="508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278120" cy="1701800"/>
                    </a:xfrm>
                    <a:prstGeom prst="rect">
                      <a:avLst/>
                    </a:prstGeom>
                  </pic:spPr>
                </pic:pic>
              </a:graphicData>
            </a:graphic>
          </wp:inline>
        </w:drawing>
      </w:r>
    </w:p>
    <w:p>
      <w:pPr>
        <w:pStyle w:val="27"/>
        <w:rPr>
          <w:sz w:val="21"/>
          <w:szCs w:val="21"/>
        </w:rPr>
      </w:pPr>
      <w:r>
        <w:rPr>
          <w:rFonts w:hint="eastAsia"/>
          <w:sz w:val="21"/>
          <w:szCs w:val="21"/>
        </w:rPr>
        <w:t>图</w:t>
      </w:r>
      <w:r>
        <w:rPr>
          <w:sz w:val="21"/>
          <w:szCs w:val="21"/>
        </w:rPr>
        <w:t>2.14</w:t>
      </w:r>
      <w:r>
        <w:rPr>
          <w:rFonts w:hint="eastAsia"/>
          <w:sz w:val="21"/>
          <w:szCs w:val="21"/>
        </w:rPr>
        <w:t xml:space="preserve"> 预约座位用例协作图</w:t>
      </w:r>
    </w:p>
    <w:p>
      <w:pPr>
        <w:ind w:firstLine="480"/>
        <w:rPr>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720" w:footer="720"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B0503020204020204"/>
    <w:charset w:val="86"/>
    <w:family w:val="auto"/>
    <w:pitch w:val="default"/>
    <w:sig w:usb0="80000287" w:usb1="2A0F3C52" w:usb2="00000016" w:usb3="00000000" w:csb0="0004001F"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ingdings">
    <w:panose1 w:val="05000000000000000000"/>
    <w:charset w:val="02"/>
    <w:family w:val="roman"/>
    <w:pitch w:val="default"/>
    <w:sig w:usb0="00000000" w:usb1="00000000" w:usb2="00000000" w:usb3="00000000" w:csb0="80000000" w:csb1="00000000"/>
  </w:font>
  <w:font w:name="Palatino Linotype">
    <w:altName w:val="Georgia"/>
    <w:panose1 w:val="02040502050505030304"/>
    <w:charset w:val="00"/>
    <w:family w:val="modern"/>
    <w:pitch w:val="default"/>
    <w:sig w:usb0="00000000" w:usb1="00000000" w:usb2="00000000" w:usb3="00000000" w:csb0="0000019F" w:csb1="00000000"/>
  </w:font>
  <w:font w:name="Arial Unicode MS">
    <w:altName w:val="Times New Roman"/>
    <w:panose1 w:val="020B0604020202020204"/>
    <w:charset w:val="80"/>
    <w:family w:val="decorative"/>
    <w:pitch w:val="default"/>
    <w:sig w:usb0="00000000" w:usb1="00000000" w:usb2="0000003F" w:usb3="00000000" w:csb0="003F01FF" w:csb1="00000000"/>
  </w:font>
  <w:font w:name="Calibri Light">
    <w:altName w:val="Arial"/>
    <w:panose1 w:val="020F0302020204030204"/>
    <w:charset w:val="00"/>
    <w:family w:val="decorative"/>
    <w:pitch w:val="default"/>
    <w:sig w:usb0="00000000" w:usb1="00000000" w:usb2="00000009" w:usb3="00000000" w:csb0="000001FF" w:csb1="00000000"/>
  </w:font>
  <w:font w:name="Baskerville">
    <w:altName w:val="Georgia"/>
    <w:panose1 w:val="02020502070401020303"/>
    <w:charset w:val="00"/>
    <w:family w:val="modern"/>
    <w:pitch w:val="default"/>
    <w:sig w:usb0="00000000" w:usb1="00000000" w:usb2="00000000" w:usb3="00000000" w:csb0="0000019F" w:csb1="00000000"/>
  </w:font>
  <w:font w:name="华文楷体">
    <w:altName w:val="宋体"/>
    <w:panose1 w:val="02010600040101010101"/>
    <w:charset w:val="86"/>
    <w:family w:val="auto"/>
    <w:pitch w:val="default"/>
    <w:sig w:usb0="00000000" w:usb1="00000000" w:usb2="00000016" w:usb3="00000000" w:csb0="0004001F" w:csb1="00000000"/>
  </w:font>
  <w:font w:name="Times">
    <w:altName w:val="DejaVu Sans"/>
    <w:panose1 w:val="00000000000000000000"/>
    <w:charset w:val="00"/>
    <w:family w:val="auto"/>
    <w:pitch w:val="default"/>
    <w:sig w:usb0="00000000" w:usb1="00000000" w:usb2="00000000" w:usb3="00000000" w:csb0="00000007" w:csb1="00000000"/>
  </w:font>
  <w:font w:name="Georgia">
    <w:panose1 w:val="02040502050405020303"/>
    <w:charset w:val="00"/>
    <w:family w:val="auto"/>
    <w:pitch w:val="default"/>
    <w:sig w:usb0="00000000" w:usb1="00000000" w:usb2="00000000" w:usb3="00000000" w:csb0="0000000D" w:csb1="00000000"/>
  </w:font>
  <w:font w:name="Arial">
    <w:panose1 w:val="020B0604020202020204"/>
    <w:charset w:val="00"/>
    <w:family w:val="auto"/>
    <w:pitch w:val="default"/>
    <w:sig w:usb0="00007A87" w:usb1="80000000" w:usb2="00000008" w:usb3="00000000" w:csb0="400001FF" w:csb1="FFFF0000"/>
  </w:font>
  <w:font w:name="Georgia">
    <w:panose1 w:val="02040502050405020303"/>
    <w:charset w:val="00"/>
    <w:family w:val="auto"/>
    <w:pitch w:val="default"/>
    <w:sig w:usb0="00000000" w:usb1="00000000" w:usb2="00000000" w:usb3="00000000" w:csb0="0000000D"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lef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6" w:space="0"/>
      </w:pBdr>
      <w:ind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68478975">
    <w:nsid w:val="1BEC6BFF"/>
    <w:multiLevelType w:val="multilevel"/>
    <w:tmpl w:val="1BEC6BFF"/>
    <w:lvl w:ilvl="0" w:tentative="1">
      <w:start w:val="1"/>
      <w:numFmt w:val="bullet"/>
      <w:pStyle w:val="5"/>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747612452">
    <w:nsid w:val="682A7324"/>
    <w:multiLevelType w:val="multilevel"/>
    <w:tmpl w:val="682A7324"/>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81057535">
    <w:nsid w:val="525143FF"/>
    <w:multiLevelType w:val="multilevel"/>
    <w:tmpl w:val="525143FF"/>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431855760">
    <w:nsid w:val="55586290"/>
    <w:multiLevelType w:val="multilevel"/>
    <w:tmpl w:val="55586290"/>
    <w:lvl w:ilvl="0" w:tentative="1">
      <w:start w:val="2"/>
      <w:numFmt w:val="decimal"/>
      <w:lvlText w:val="%1"/>
      <w:lvlJc w:val="left"/>
      <w:pPr>
        <w:ind w:left="360" w:hanging="360"/>
      </w:pPr>
      <w:rPr>
        <w:rFonts w:hint="eastAsia"/>
      </w:rPr>
    </w:lvl>
    <w:lvl w:ilvl="1" w:tentative="1">
      <w:start w:val="1"/>
      <w:numFmt w:val="decimal"/>
      <w:lvlText w:val="%1.%2"/>
      <w:lvlJc w:val="left"/>
      <w:pPr>
        <w:ind w:left="360" w:hanging="360"/>
      </w:pPr>
      <w:rPr>
        <w:rFonts w:hint="eastAsia"/>
      </w:rPr>
    </w:lvl>
    <w:lvl w:ilvl="2" w:tentative="1">
      <w:start w:val="1"/>
      <w:numFmt w:val="decimal"/>
      <w:lvlText w:val="%1.%2.%3"/>
      <w:lvlJc w:val="left"/>
      <w:pPr>
        <w:ind w:left="2160" w:hanging="720"/>
      </w:pPr>
      <w:rPr>
        <w:rFonts w:hint="eastAsia"/>
      </w:rPr>
    </w:lvl>
    <w:lvl w:ilvl="3" w:tentative="1">
      <w:start w:val="1"/>
      <w:numFmt w:val="decimal"/>
      <w:lvlText w:val="%1.%2.%3.%4"/>
      <w:lvlJc w:val="left"/>
      <w:pPr>
        <w:ind w:left="3240" w:hanging="1080"/>
      </w:pPr>
      <w:rPr>
        <w:rFonts w:hint="eastAsia"/>
      </w:rPr>
    </w:lvl>
    <w:lvl w:ilvl="4" w:tentative="1">
      <w:start w:val="1"/>
      <w:numFmt w:val="decimal"/>
      <w:lvlText w:val="%1.%2.%3.%4.%5"/>
      <w:lvlJc w:val="left"/>
      <w:pPr>
        <w:ind w:left="3960" w:hanging="1080"/>
      </w:pPr>
      <w:rPr>
        <w:rFonts w:hint="eastAsia"/>
      </w:rPr>
    </w:lvl>
    <w:lvl w:ilvl="5" w:tentative="1">
      <w:start w:val="1"/>
      <w:numFmt w:val="decimal"/>
      <w:lvlText w:val="%1.%2.%3.%4.%5.%6"/>
      <w:lvlJc w:val="left"/>
      <w:pPr>
        <w:ind w:left="5040" w:hanging="1440"/>
      </w:pPr>
      <w:rPr>
        <w:rFonts w:hint="eastAsia"/>
      </w:rPr>
    </w:lvl>
    <w:lvl w:ilvl="6" w:tentative="1">
      <w:start w:val="1"/>
      <w:numFmt w:val="decimal"/>
      <w:lvlText w:val="%1.%2.%3.%4.%5.%6.%7"/>
      <w:lvlJc w:val="left"/>
      <w:pPr>
        <w:ind w:left="5760" w:hanging="1440"/>
      </w:pPr>
      <w:rPr>
        <w:rFonts w:hint="eastAsia"/>
      </w:rPr>
    </w:lvl>
    <w:lvl w:ilvl="7" w:tentative="1">
      <w:start w:val="1"/>
      <w:numFmt w:val="decimal"/>
      <w:lvlText w:val="%1.%2.%3.%4.%5.%6.%7.%8"/>
      <w:lvlJc w:val="left"/>
      <w:pPr>
        <w:ind w:left="6840" w:hanging="1800"/>
      </w:pPr>
      <w:rPr>
        <w:rFonts w:hint="eastAsia"/>
      </w:rPr>
    </w:lvl>
    <w:lvl w:ilvl="8" w:tentative="1">
      <w:start w:val="1"/>
      <w:numFmt w:val="decimal"/>
      <w:lvlText w:val="%1.%2.%3.%4.%5.%6.%7.%8.%9"/>
      <w:lvlJc w:val="left"/>
      <w:pPr>
        <w:ind w:left="7560" w:hanging="1800"/>
      </w:pPr>
      <w:rPr>
        <w:rFonts w:hint="eastAsia"/>
      </w:rPr>
    </w:lvl>
  </w:abstractNum>
  <w:abstractNum w:abstractNumId="749353445">
    <w:nsid w:val="2CAA39E5"/>
    <w:multiLevelType w:val="multilevel"/>
    <w:tmpl w:val="2CAA39E5"/>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2053536501">
    <w:nsid w:val="7A667AF5"/>
    <w:multiLevelType w:val="multilevel"/>
    <w:tmpl w:val="7A667AF5"/>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841769904">
    <w:nsid w:val="6DC72DB0"/>
    <w:multiLevelType w:val="multilevel"/>
    <w:tmpl w:val="6DC72DB0"/>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523768573">
    <w:nsid w:val="5AD2DCFD"/>
    <w:multiLevelType w:val="singleLevel"/>
    <w:tmpl w:val="5AD2DCFD"/>
    <w:lvl w:ilvl="0" w:tentative="1">
      <w:start w:val="1"/>
      <w:numFmt w:val="decimal"/>
      <w:suff w:val="space"/>
      <w:lvlText w:val="（%1）"/>
      <w:lvlJc w:val="left"/>
    </w:lvl>
  </w:abstractNum>
  <w:abstractNum w:abstractNumId="384378595">
    <w:nsid w:val="16E926E3"/>
    <w:multiLevelType w:val="multilevel"/>
    <w:tmpl w:val="16E926E3"/>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15601869">
    <w:nsid w:val="4E6A7DCD"/>
    <w:multiLevelType w:val="multilevel"/>
    <w:tmpl w:val="4E6A7DCD"/>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847871697">
    <w:nsid w:val="32897ED1"/>
    <w:multiLevelType w:val="multilevel"/>
    <w:tmpl w:val="32897ED1"/>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406614190">
    <w:nsid w:val="183C70AE"/>
    <w:multiLevelType w:val="multilevel"/>
    <w:tmpl w:val="183C70AE"/>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447197751">
    <w:nsid w:val="56427C37"/>
    <w:multiLevelType w:val="multilevel"/>
    <w:tmpl w:val="56427C37"/>
    <w:lvl w:ilvl="0" w:tentative="1">
      <w:start w:val="2"/>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47340669">
    <w:nsid w:val="3E6D267D"/>
    <w:multiLevelType w:val="multilevel"/>
    <w:tmpl w:val="3E6D267D"/>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519927680">
    <w:nsid w:val="5A984180"/>
    <w:multiLevelType w:val="multilevel"/>
    <w:tmpl w:val="5A984180"/>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398284471">
    <w:nsid w:val="535820B7"/>
    <w:multiLevelType w:val="multilevel"/>
    <w:tmpl w:val="535820B7"/>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929124556">
    <w:nsid w:val="376150CC"/>
    <w:multiLevelType w:val="multilevel"/>
    <w:tmpl w:val="376150CC"/>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436290201">
    <w:nsid w:val="559C0C99"/>
    <w:multiLevelType w:val="multilevel"/>
    <w:tmpl w:val="559C0C99"/>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961762497">
    <w:nsid w:val="74EE1EC1"/>
    <w:multiLevelType w:val="multilevel"/>
    <w:tmpl w:val="74EE1EC1"/>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303459547">
    <w:nsid w:val="4DB136DB"/>
    <w:multiLevelType w:val="multilevel"/>
    <w:tmpl w:val="4DB136DB"/>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712312366">
    <w:nsid w:val="2A75062E"/>
    <w:multiLevelType w:val="multilevel"/>
    <w:tmpl w:val="2A75062E"/>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rPr>
        <w:sz w:val="24"/>
        <w:szCs w:val="24"/>
      </w:r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819200857">
    <w:nsid w:val="30D40359"/>
    <w:multiLevelType w:val="multilevel"/>
    <w:tmpl w:val="30D40359"/>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719331593">
    <w:nsid w:val="2AE02109"/>
    <w:multiLevelType w:val="multilevel"/>
    <w:tmpl w:val="2AE02109"/>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427623871">
    <w:nsid w:val="197D05BF"/>
    <w:multiLevelType w:val="multilevel"/>
    <w:tmpl w:val="197D05BF"/>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388959969">
    <w:nsid w:val="172F0EE1"/>
    <w:multiLevelType w:val="multilevel"/>
    <w:tmpl w:val="172F0EE1"/>
    <w:lvl w:ilvl="0" w:tentative="1">
      <w:start w:val="1"/>
      <w:numFmt w:val="decimal"/>
      <w:lvlText w:val="（%1）"/>
      <w:lvlJc w:val="left"/>
      <w:pPr>
        <w:ind w:left="960" w:hanging="480"/>
      </w:pPr>
      <w:rPr>
        <w:rFonts w:hint="eastAsia"/>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abstractNum w:abstractNumId="1330250755">
    <w:nsid w:val="4F4A0403"/>
    <w:multiLevelType w:val="multilevel"/>
    <w:tmpl w:val="4F4A0403"/>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993" w:hanging="709"/>
      </w:pPr>
      <w:rPr>
        <w:sz w:val="24"/>
        <w:szCs w:val="24"/>
      </w:r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024478741">
    <w:nsid w:val="78AB1815"/>
    <w:multiLevelType w:val="multilevel"/>
    <w:tmpl w:val="78AB1815"/>
    <w:lvl w:ilvl="0" w:tentative="1">
      <w:start w:val="1"/>
      <w:numFmt w:val="decimal"/>
      <w:lvlText w:val="%1."/>
      <w:lvlJc w:val="left"/>
      <w:pPr>
        <w:ind w:left="960" w:hanging="480"/>
      </w:pPr>
      <w:rPr>
        <w:rFonts w:asciiTheme="minorEastAsia" w:hAnsiTheme="minorEastAsia" w:eastAsiaTheme="minorEastAsia" w:cstheme="minorBidi"/>
      </w:rPr>
    </w:lvl>
    <w:lvl w:ilvl="1" w:tentative="1">
      <w:start w:val="1"/>
      <w:numFmt w:val="lowerLetter"/>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340" w:hanging="420"/>
      </w:pPr>
      <w:rPr>
        <w:rFonts w:hint="eastAsia"/>
      </w:rPr>
    </w:lvl>
    <w:lvl w:ilvl="4" w:tentative="1">
      <w:start w:val="1"/>
      <w:numFmt w:val="lowerLetter"/>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lowerLetter"/>
      <w:lvlText w:val="%8)"/>
      <w:lvlJc w:val="left"/>
      <w:pPr>
        <w:ind w:left="4320" w:hanging="480"/>
      </w:pPr>
    </w:lvl>
    <w:lvl w:ilvl="8" w:tentative="1">
      <w:start w:val="1"/>
      <w:numFmt w:val="lowerRoman"/>
      <w:lvlText w:val="%9."/>
      <w:lvlJc w:val="right"/>
      <w:pPr>
        <w:ind w:left="4800" w:hanging="480"/>
      </w:pPr>
    </w:lvl>
  </w:abstractNum>
  <w:num w:numId="1">
    <w:abstractNumId w:val="468478975"/>
  </w:num>
  <w:num w:numId="2">
    <w:abstractNumId w:val="749353445"/>
  </w:num>
  <w:num w:numId="3">
    <w:abstractNumId w:val="406614190"/>
  </w:num>
  <w:num w:numId="4">
    <w:abstractNumId w:val="1447197751"/>
  </w:num>
  <w:num w:numId="5">
    <w:abstractNumId w:val="1431855760"/>
  </w:num>
  <w:num w:numId="6">
    <w:abstractNumId w:val="1841769904"/>
  </w:num>
  <w:num w:numId="7">
    <w:abstractNumId w:val="1381057535"/>
  </w:num>
  <w:num w:numId="8">
    <w:abstractNumId w:val="1747612452"/>
  </w:num>
  <w:num w:numId="9">
    <w:abstractNumId w:val="1315601869"/>
  </w:num>
  <w:num w:numId="10">
    <w:abstractNumId w:val="847871697"/>
  </w:num>
  <w:num w:numId="11">
    <w:abstractNumId w:val="1961762497"/>
  </w:num>
  <w:num w:numId="12">
    <w:abstractNumId w:val="384378595"/>
  </w:num>
  <w:num w:numId="13">
    <w:abstractNumId w:val="2053536501"/>
  </w:num>
  <w:num w:numId="14">
    <w:abstractNumId w:val="1519927680"/>
  </w:num>
  <w:num w:numId="15">
    <w:abstractNumId w:val="1398284471"/>
  </w:num>
  <w:num w:numId="16">
    <w:abstractNumId w:val="1523768573"/>
  </w:num>
  <w:num w:numId="17">
    <w:abstractNumId w:val="929124556"/>
  </w:num>
  <w:num w:numId="18">
    <w:abstractNumId w:val="1436290201"/>
  </w:num>
  <w:num w:numId="19">
    <w:abstractNumId w:val="1047340669"/>
  </w:num>
  <w:num w:numId="20">
    <w:abstractNumId w:val="1303459547"/>
  </w:num>
  <w:num w:numId="21">
    <w:abstractNumId w:val="712312366"/>
  </w:num>
  <w:num w:numId="22">
    <w:abstractNumId w:val="819200857"/>
  </w:num>
  <w:num w:numId="23">
    <w:abstractNumId w:val="719331593"/>
  </w:num>
  <w:num w:numId="24">
    <w:abstractNumId w:val="427623871"/>
  </w:num>
  <w:num w:numId="25">
    <w:abstractNumId w:val="388959969"/>
  </w:num>
  <w:num w:numId="26">
    <w:abstractNumId w:val="1330250755"/>
  </w:num>
  <w:num w:numId="27">
    <w:abstractNumId w:val="20244787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65"/>
    <w:rsid w:val="00001FA0"/>
    <w:rsid w:val="000044F1"/>
    <w:rsid w:val="00096966"/>
    <w:rsid w:val="000A67A0"/>
    <w:rsid w:val="000B5C76"/>
    <w:rsid w:val="000C51DB"/>
    <w:rsid w:val="00102021"/>
    <w:rsid w:val="0010739C"/>
    <w:rsid w:val="0014407B"/>
    <w:rsid w:val="00147457"/>
    <w:rsid w:val="00154FBB"/>
    <w:rsid w:val="001C40F4"/>
    <w:rsid w:val="001F6E6B"/>
    <w:rsid w:val="0020235F"/>
    <w:rsid w:val="00212D30"/>
    <w:rsid w:val="002C676A"/>
    <w:rsid w:val="002E7847"/>
    <w:rsid w:val="00377D24"/>
    <w:rsid w:val="0038253C"/>
    <w:rsid w:val="0038592F"/>
    <w:rsid w:val="003A4B17"/>
    <w:rsid w:val="003C6B47"/>
    <w:rsid w:val="003E569B"/>
    <w:rsid w:val="00406CF9"/>
    <w:rsid w:val="00413A53"/>
    <w:rsid w:val="00443873"/>
    <w:rsid w:val="004544FD"/>
    <w:rsid w:val="00471E83"/>
    <w:rsid w:val="004929EC"/>
    <w:rsid w:val="00497D0C"/>
    <w:rsid w:val="004A4C6F"/>
    <w:rsid w:val="004B2706"/>
    <w:rsid w:val="004B6750"/>
    <w:rsid w:val="004C1DE8"/>
    <w:rsid w:val="004D627C"/>
    <w:rsid w:val="004F0723"/>
    <w:rsid w:val="005245C0"/>
    <w:rsid w:val="005578C7"/>
    <w:rsid w:val="0056012B"/>
    <w:rsid w:val="00597133"/>
    <w:rsid w:val="005A4FBF"/>
    <w:rsid w:val="00600F1D"/>
    <w:rsid w:val="00600FC9"/>
    <w:rsid w:val="00602318"/>
    <w:rsid w:val="006B6561"/>
    <w:rsid w:val="006C688A"/>
    <w:rsid w:val="006F45D8"/>
    <w:rsid w:val="006F658E"/>
    <w:rsid w:val="00715DF6"/>
    <w:rsid w:val="007343F6"/>
    <w:rsid w:val="007437B6"/>
    <w:rsid w:val="0074670A"/>
    <w:rsid w:val="00767E06"/>
    <w:rsid w:val="007729CF"/>
    <w:rsid w:val="00786D59"/>
    <w:rsid w:val="007915F4"/>
    <w:rsid w:val="007E774C"/>
    <w:rsid w:val="00813713"/>
    <w:rsid w:val="008518DE"/>
    <w:rsid w:val="008632E2"/>
    <w:rsid w:val="00882D82"/>
    <w:rsid w:val="008B5A38"/>
    <w:rsid w:val="00915797"/>
    <w:rsid w:val="009235EF"/>
    <w:rsid w:val="00927955"/>
    <w:rsid w:val="009538EA"/>
    <w:rsid w:val="00961F7D"/>
    <w:rsid w:val="00966B25"/>
    <w:rsid w:val="009D4897"/>
    <w:rsid w:val="00A31B50"/>
    <w:rsid w:val="00AB37AD"/>
    <w:rsid w:val="00AC0892"/>
    <w:rsid w:val="00AE1563"/>
    <w:rsid w:val="00B02A3E"/>
    <w:rsid w:val="00B12E69"/>
    <w:rsid w:val="00B70CA7"/>
    <w:rsid w:val="00B97CC1"/>
    <w:rsid w:val="00BE3ACA"/>
    <w:rsid w:val="00BF3DEB"/>
    <w:rsid w:val="00C476BF"/>
    <w:rsid w:val="00C62AA9"/>
    <w:rsid w:val="00C66C8F"/>
    <w:rsid w:val="00CA4697"/>
    <w:rsid w:val="00CD1A51"/>
    <w:rsid w:val="00D32BB9"/>
    <w:rsid w:val="00D34565"/>
    <w:rsid w:val="00D35E41"/>
    <w:rsid w:val="00D962B2"/>
    <w:rsid w:val="00DA5625"/>
    <w:rsid w:val="00DA5C33"/>
    <w:rsid w:val="00DF3050"/>
    <w:rsid w:val="00E03100"/>
    <w:rsid w:val="00EA5352"/>
    <w:rsid w:val="00EB2A74"/>
    <w:rsid w:val="00ED6CC7"/>
    <w:rsid w:val="00F802C4"/>
    <w:rsid w:val="00F93E5D"/>
    <w:rsid w:val="00FA08B4"/>
    <w:rsid w:val="00FE76A2"/>
    <w:rsid w:val="00FF01AF"/>
    <w:rsid w:val="0EDE0983"/>
    <w:rsid w:val="22F1365D"/>
    <w:rsid w:val="2AB45FB0"/>
    <w:rsid w:val="3A742D83"/>
    <w:rsid w:val="3D89280B"/>
    <w:rsid w:val="416A2C21"/>
    <w:rsid w:val="4A586E2F"/>
    <w:rsid w:val="57BF7410"/>
    <w:rsid w:val="58B3213C"/>
    <w:rsid w:val="6AAA3E3D"/>
    <w:rsid w:val="76B347DD"/>
    <w:rsid w:val="7E6C6017"/>
    <w:rsid w:val="7F2513D6"/>
    <w:rsid w:val="FF7F074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Palatino Linotype" w:hAnsi="Palatino Linotype" w:eastAsiaTheme="minorEastAsia" w:cstheme="minorBidi"/>
      <w:kern w:val="2"/>
      <w:sz w:val="24"/>
      <w:szCs w:val="22"/>
      <w:lang w:val="en-US" w:eastAsia="zh-CN" w:bidi="ar-SA"/>
    </w:rPr>
  </w:style>
  <w:style w:type="paragraph" w:styleId="2">
    <w:name w:val="heading 1"/>
    <w:basedOn w:val="1"/>
    <w:next w:val="1"/>
    <w:link w:val="28"/>
    <w:qFormat/>
    <w:uiPriority w:val="9"/>
    <w:pPr>
      <w:keepNext/>
      <w:keepLines/>
      <w:spacing w:before="326" w:beforeLines="100" w:after="326" w:afterLines="100" w:line="400" w:lineRule="exact"/>
      <w:ind w:firstLine="0" w:firstLineChars="0"/>
      <w:jc w:val="left"/>
      <w:outlineLvl w:val="0"/>
    </w:pPr>
    <w:rPr>
      <w:b/>
      <w:bCs/>
      <w:kern w:val="44"/>
      <w:sz w:val="36"/>
      <w:szCs w:val="44"/>
      <w:u w:color="222222"/>
    </w:rPr>
  </w:style>
  <w:style w:type="paragraph" w:styleId="3">
    <w:name w:val="heading 2"/>
    <w:basedOn w:val="1"/>
    <w:next w:val="1"/>
    <w:link w:val="29"/>
    <w:unhideWhenUsed/>
    <w:qFormat/>
    <w:uiPriority w:val="9"/>
    <w:pPr>
      <w:keepNext/>
      <w:keepLines/>
      <w:spacing w:before="163" w:beforeLines="50" w:after="163" w:afterLines="50" w:line="400" w:lineRule="exact"/>
      <w:ind w:firstLine="0" w:firstLineChars="0"/>
      <w:jc w:val="left"/>
      <w:outlineLvl w:val="1"/>
    </w:pPr>
    <w:rPr>
      <w:rFonts w:eastAsiaTheme="majorEastAsia" w:cstheme="majorBidi"/>
      <w:b/>
      <w:bCs/>
      <w:sz w:val="32"/>
      <w:szCs w:val="32"/>
      <w:u w:color="222222"/>
    </w:rPr>
  </w:style>
  <w:style w:type="paragraph" w:styleId="4">
    <w:name w:val="heading 3"/>
    <w:basedOn w:val="1"/>
    <w:next w:val="1"/>
    <w:link w:val="31"/>
    <w:unhideWhenUsed/>
    <w:qFormat/>
    <w:uiPriority w:val="9"/>
    <w:pPr>
      <w:keepNext/>
      <w:keepLines/>
      <w:spacing w:line="416" w:lineRule="atLeast"/>
      <w:ind w:left="360" w:hanging="360" w:firstLineChars="0"/>
      <w:jc w:val="left"/>
      <w:outlineLvl w:val="2"/>
    </w:pPr>
    <w:rPr>
      <w:rFonts w:asciiTheme="minorEastAsia" w:hAnsiTheme="minorEastAsia"/>
      <w:b/>
      <w:bCs/>
      <w:sz w:val="28"/>
      <w:szCs w:val="24"/>
      <w:u w:color="222222"/>
    </w:rPr>
  </w:style>
  <w:style w:type="paragraph" w:styleId="5">
    <w:name w:val="heading 4"/>
    <w:basedOn w:val="6"/>
    <w:next w:val="1"/>
    <w:link w:val="34"/>
    <w:unhideWhenUsed/>
    <w:qFormat/>
    <w:uiPriority w:val="9"/>
    <w:pPr>
      <w:numPr>
        <w:ilvl w:val="0"/>
        <w:numId w:val="1"/>
      </w:numPr>
      <w:spacing w:line="288" w:lineRule="auto"/>
      <w:outlineLvl w:val="3"/>
    </w:pPr>
    <w:rPr>
      <w:rFonts w:hint="default" w:asciiTheme="minorEastAsia" w:hAnsiTheme="minorEastAsia" w:eastAsiaTheme="minorEastAsia"/>
      <w:b/>
      <w:color w:val="222222"/>
      <w:sz w:val="28"/>
      <w:szCs w:val="28"/>
      <w:u w:color="222222"/>
    </w:rPr>
  </w:style>
  <w:style w:type="paragraph" w:styleId="7">
    <w:name w:val="heading 7"/>
    <w:basedOn w:val="1"/>
    <w:next w:val="1"/>
    <w:link w:val="39"/>
    <w:unhideWhenUsed/>
    <w:qFormat/>
    <w:uiPriority w:val="9"/>
    <w:pPr>
      <w:keepNext/>
      <w:keepLines/>
      <w:spacing w:before="240" w:after="64" w:line="320" w:lineRule="auto"/>
      <w:outlineLvl w:val="6"/>
    </w:pPr>
    <w:rPr>
      <w:b/>
      <w:bCs/>
      <w:szCs w:val="24"/>
    </w:rPr>
  </w:style>
  <w:style w:type="paragraph" w:styleId="8">
    <w:name w:val="heading 8"/>
    <w:basedOn w:val="1"/>
    <w:next w:val="1"/>
    <w:link w:val="40"/>
    <w:unhideWhenUsed/>
    <w:qFormat/>
    <w:uiPriority w:val="9"/>
    <w:pPr>
      <w:keepNext/>
      <w:keepLines/>
      <w:spacing w:before="240" w:after="64" w:line="320" w:lineRule="auto"/>
      <w:outlineLvl w:val="7"/>
    </w:pPr>
    <w:rPr>
      <w:rFonts w:asciiTheme="majorHAnsi" w:hAnsiTheme="majorHAnsi" w:eastAsiaTheme="majorEastAsia" w:cstheme="majorBidi"/>
      <w:szCs w:val="24"/>
    </w:rPr>
  </w:style>
  <w:style w:type="paragraph" w:styleId="9">
    <w:name w:val="heading 9"/>
    <w:basedOn w:val="1"/>
    <w:next w:val="1"/>
    <w:link w:val="41"/>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23">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customStyle="1" w:styleId="6">
    <w:name w:val="List Paragraph"/>
    <w:uiPriority w:val="0"/>
    <w:pPr>
      <w:ind w:firstLine="420"/>
    </w:pPr>
    <w:rPr>
      <w:rFonts w:hint="eastAsia" w:ascii="Arial Unicode MS" w:hAnsi="Arial Unicode MS" w:eastAsia="Arial Unicode MS" w:cs="Arial Unicode MS"/>
      <w:color w:val="000000"/>
      <w:sz w:val="22"/>
      <w:szCs w:val="22"/>
      <w:u w:color="000000"/>
      <w:lang w:val="zh-TW" w:eastAsia="zh-TW" w:bidi="ar-SA"/>
    </w:rPr>
  </w:style>
  <w:style w:type="paragraph" w:styleId="10">
    <w:name w:val="toc 7"/>
    <w:basedOn w:val="1"/>
    <w:next w:val="1"/>
    <w:unhideWhenUsed/>
    <w:uiPriority w:val="39"/>
    <w:pPr>
      <w:ind w:left="1440"/>
      <w:jc w:val="left"/>
    </w:pPr>
    <w:rPr>
      <w:rFonts w:asciiTheme="minorHAnsi" w:hAnsiTheme="minorHAnsi"/>
      <w:sz w:val="18"/>
      <w:szCs w:val="18"/>
    </w:rPr>
  </w:style>
  <w:style w:type="paragraph" w:styleId="11">
    <w:name w:val="Document Map"/>
    <w:basedOn w:val="1"/>
    <w:link w:val="38"/>
    <w:unhideWhenUsed/>
    <w:uiPriority w:val="99"/>
    <w:rPr>
      <w:rFonts w:ascii="宋体" w:eastAsia="宋体"/>
      <w:szCs w:val="24"/>
    </w:rPr>
  </w:style>
  <w:style w:type="paragraph" w:styleId="12">
    <w:name w:val="toc 5"/>
    <w:basedOn w:val="1"/>
    <w:next w:val="1"/>
    <w:unhideWhenUsed/>
    <w:qFormat/>
    <w:uiPriority w:val="39"/>
    <w:pPr>
      <w:ind w:left="960"/>
      <w:jc w:val="left"/>
    </w:pPr>
    <w:rPr>
      <w:rFonts w:asciiTheme="minorHAnsi" w:hAnsiTheme="minorHAnsi"/>
      <w:sz w:val="18"/>
      <w:szCs w:val="18"/>
    </w:rPr>
  </w:style>
  <w:style w:type="paragraph" w:styleId="13">
    <w:name w:val="toc 3"/>
    <w:basedOn w:val="1"/>
    <w:next w:val="1"/>
    <w:unhideWhenUsed/>
    <w:qFormat/>
    <w:uiPriority w:val="39"/>
    <w:pPr>
      <w:ind w:left="482" w:firstLine="0" w:firstLineChars="0"/>
      <w:jc w:val="left"/>
    </w:pPr>
    <w:rPr>
      <w:rFonts w:asciiTheme="minorHAnsi" w:hAnsiTheme="minorHAnsi"/>
      <w:i/>
      <w:iCs/>
      <w:sz w:val="22"/>
    </w:rPr>
  </w:style>
  <w:style w:type="paragraph" w:styleId="14">
    <w:name w:val="toc 8"/>
    <w:basedOn w:val="1"/>
    <w:next w:val="1"/>
    <w:unhideWhenUsed/>
    <w:qFormat/>
    <w:uiPriority w:val="39"/>
    <w:pPr>
      <w:ind w:left="1680"/>
      <w:jc w:val="left"/>
    </w:pPr>
    <w:rPr>
      <w:rFonts w:asciiTheme="minorHAnsi" w:hAnsiTheme="minorHAnsi"/>
      <w:sz w:val="18"/>
      <w:szCs w:val="18"/>
    </w:rPr>
  </w:style>
  <w:style w:type="paragraph" w:styleId="15">
    <w:name w:val="footer"/>
    <w:basedOn w:val="1"/>
    <w:link w:val="26"/>
    <w:unhideWhenUsed/>
    <w:qFormat/>
    <w:uiPriority w:val="99"/>
    <w:pPr>
      <w:tabs>
        <w:tab w:val="center" w:pos="4153"/>
        <w:tab w:val="right" w:pos="8306"/>
      </w:tabs>
      <w:snapToGrid w:val="0"/>
      <w:jc w:val="left"/>
    </w:pPr>
    <w:rPr>
      <w:sz w:val="18"/>
      <w:szCs w:val="18"/>
    </w:rPr>
  </w:style>
  <w:style w:type="paragraph" w:styleId="16">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tabs>
        <w:tab w:val="right" w:leader="dot" w:pos="8302"/>
      </w:tabs>
      <w:spacing w:before="120"/>
      <w:ind w:firstLine="0" w:firstLineChars="0"/>
      <w:jc w:val="left"/>
    </w:pPr>
    <w:rPr>
      <w:rFonts w:ascii="Times New Roman" w:hAnsi="Times New Roman" w:cs="Times New Roman" w:eastAsiaTheme="majorEastAsia"/>
      <w:b/>
      <w:sz w:val="28"/>
    </w:rPr>
  </w:style>
  <w:style w:type="paragraph" w:styleId="18">
    <w:name w:val="toc 4"/>
    <w:basedOn w:val="1"/>
    <w:next w:val="1"/>
    <w:unhideWhenUsed/>
    <w:qFormat/>
    <w:uiPriority w:val="39"/>
    <w:pPr>
      <w:ind w:left="720"/>
      <w:jc w:val="left"/>
    </w:pPr>
    <w:rPr>
      <w:rFonts w:asciiTheme="minorHAnsi" w:hAnsiTheme="minorHAnsi"/>
      <w:sz w:val="18"/>
      <w:szCs w:val="18"/>
    </w:rPr>
  </w:style>
  <w:style w:type="paragraph" w:styleId="19">
    <w:name w:val="toc 6"/>
    <w:basedOn w:val="1"/>
    <w:next w:val="1"/>
    <w:unhideWhenUsed/>
    <w:qFormat/>
    <w:uiPriority w:val="39"/>
    <w:pPr>
      <w:ind w:left="1200"/>
      <w:jc w:val="left"/>
    </w:pPr>
    <w:rPr>
      <w:rFonts w:asciiTheme="minorHAnsi" w:hAnsiTheme="minorHAnsi"/>
      <w:sz w:val="18"/>
      <w:szCs w:val="18"/>
    </w:rPr>
  </w:style>
  <w:style w:type="paragraph" w:styleId="20">
    <w:name w:val="toc 2"/>
    <w:basedOn w:val="1"/>
    <w:next w:val="1"/>
    <w:unhideWhenUsed/>
    <w:qFormat/>
    <w:uiPriority w:val="39"/>
    <w:pPr>
      <w:tabs>
        <w:tab w:val="right" w:leader="dot" w:pos="8302"/>
      </w:tabs>
      <w:ind w:left="238" w:firstLine="0" w:firstLineChars="0"/>
      <w:jc w:val="left"/>
    </w:pPr>
    <w:rPr>
      <w:rFonts w:ascii="Times New Roman" w:hAnsi="Times New Roman"/>
      <w:szCs w:val="24"/>
    </w:rPr>
  </w:style>
  <w:style w:type="paragraph" w:styleId="21">
    <w:name w:val="toc 9"/>
    <w:basedOn w:val="1"/>
    <w:next w:val="1"/>
    <w:unhideWhenUsed/>
    <w:qFormat/>
    <w:uiPriority w:val="39"/>
    <w:pPr>
      <w:ind w:left="1920"/>
      <w:jc w:val="left"/>
    </w:pPr>
    <w:rPr>
      <w:rFonts w:asciiTheme="minorHAnsi" w:hAnsiTheme="minorHAnsi"/>
      <w:sz w:val="18"/>
      <w:szCs w:val="18"/>
    </w:rPr>
  </w:style>
  <w:style w:type="paragraph" w:styleId="22">
    <w:name w:val="Title"/>
    <w:basedOn w:val="1"/>
    <w:next w:val="1"/>
    <w:link w:val="30"/>
    <w:qFormat/>
    <w:uiPriority w:val="10"/>
    <w:pPr>
      <w:tabs>
        <w:tab w:val="center" w:pos="4819"/>
        <w:tab w:val="right" w:pos="9638"/>
      </w:tabs>
      <w:spacing w:line="240" w:lineRule="auto"/>
      <w:ind w:firstLine="0" w:firstLineChars="0"/>
      <w:jc w:val="left"/>
    </w:pPr>
    <w:rPr>
      <w:rFonts w:eastAsia="宋体" w:cstheme="majorBidi"/>
      <w:bCs/>
      <w:szCs w:val="32"/>
    </w:rPr>
  </w:style>
  <w:style w:type="character" w:customStyle="1" w:styleId="25">
    <w:name w:val="页眉 字符"/>
    <w:basedOn w:val="23"/>
    <w:link w:val="16"/>
    <w:qFormat/>
    <w:uiPriority w:val="99"/>
    <w:rPr>
      <w:sz w:val="18"/>
      <w:szCs w:val="18"/>
    </w:rPr>
  </w:style>
  <w:style w:type="character" w:customStyle="1" w:styleId="26">
    <w:name w:val="页脚 字符"/>
    <w:basedOn w:val="23"/>
    <w:link w:val="15"/>
    <w:qFormat/>
    <w:uiPriority w:val="99"/>
    <w:rPr>
      <w:sz w:val="18"/>
      <w:szCs w:val="18"/>
    </w:rPr>
  </w:style>
  <w:style w:type="paragraph" w:customStyle="1" w:styleId="27">
    <w:name w:val="No Spacing"/>
    <w:link w:val="35"/>
    <w:qFormat/>
    <w:uiPriority w:val="1"/>
    <w:pPr>
      <w:widowControl w:val="0"/>
      <w:jc w:val="center"/>
    </w:pPr>
    <w:rPr>
      <w:rFonts w:ascii="Palatino Linotype" w:hAnsi="Palatino Linotype" w:eastAsiaTheme="minorEastAsia" w:cstheme="minorBidi"/>
      <w:b/>
      <w:kern w:val="2"/>
      <w:sz w:val="24"/>
      <w:szCs w:val="22"/>
      <w:lang w:val="en-US" w:eastAsia="zh-CN" w:bidi="ar-SA"/>
    </w:rPr>
  </w:style>
  <w:style w:type="character" w:customStyle="1" w:styleId="28">
    <w:name w:val="标题 1 字符"/>
    <w:basedOn w:val="23"/>
    <w:link w:val="2"/>
    <w:qFormat/>
    <w:uiPriority w:val="9"/>
    <w:rPr>
      <w:rFonts w:ascii="Palatino Linotype" w:hAnsi="Palatino Linotype"/>
      <w:b/>
      <w:bCs/>
      <w:kern w:val="44"/>
      <w:sz w:val="36"/>
      <w:szCs w:val="44"/>
      <w:u w:color="222222"/>
    </w:rPr>
  </w:style>
  <w:style w:type="character" w:customStyle="1" w:styleId="29">
    <w:name w:val="标题 2 字符"/>
    <w:basedOn w:val="23"/>
    <w:link w:val="3"/>
    <w:qFormat/>
    <w:uiPriority w:val="9"/>
    <w:rPr>
      <w:rFonts w:ascii="Palatino Linotype" w:hAnsi="Palatino Linotype" w:eastAsiaTheme="majorEastAsia" w:cstheme="majorBidi"/>
      <w:b/>
      <w:bCs/>
      <w:sz w:val="32"/>
      <w:szCs w:val="32"/>
      <w:u w:color="222222"/>
    </w:rPr>
  </w:style>
  <w:style w:type="character" w:customStyle="1" w:styleId="30">
    <w:name w:val="标题 字符"/>
    <w:basedOn w:val="23"/>
    <w:link w:val="22"/>
    <w:qFormat/>
    <w:uiPriority w:val="10"/>
    <w:rPr>
      <w:rFonts w:ascii="Palatino Linotype" w:hAnsi="Palatino Linotype" w:eastAsia="宋体" w:cstheme="majorBidi"/>
      <w:bCs/>
      <w:sz w:val="24"/>
      <w:szCs w:val="32"/>
    </w:rPr>
  </w:style>
  <w:style w:type="character" w:customStyle="1" w:styleId="31">
    <w:name w:val="标题 3 字符"/>
    <w:basedOn w:val="23"/>
    <w:link w:val="4"/>
    <w:qFormat/>
    <w:uiPriority w:val="9"/>
    <w:rPr>
      <w:rFonts w:asciiTheme="minorEastAsia" w:hAnsiTheme="minorEastAsia"/>
      <w:b/>
      <w:bCs/>
      <w:sz w:val="28"/>
      <w:szCs w:val="24"/>
      <w:u w:color="222222"/>
    </w:rPr>
  </w:style>
  <w:style w:type="character" w:customStyle="1" w:styleId="32">
    <w:name w:val="Placeholder Text"/>
    <w:basedOn w:val="23"/>
    <w:semiHidden/>
    <w:qFormat/>
    <w:uiPriority w:val="99"/>
    <w:rPr>
      <w:color w:val="808080"/>
    </w:rPr>
  </w:style>
  <w:style w:type="paragraph" w:customStyle="1" w:styleId="33">
    <w:name w:val="TOC 标题1"/>
    <w:basedOn w:val="2"/>
    <w:next w:val="1"/>
    <w:unhideWhenUsed/>
    <w:qFormat/>
    <w:uiPriority w:val="39"/>
    <w:pPr>
      <w:widowControl/>
      <w:spacing w:before="480" w:beforeLines="0" w:after="0" w:afterLines="0" w:line="276" w:lineRule="auto"/>
      <w:outlineLvl w:val="9"/>
    </w:pPr>
    <w:rPr>
      <w:rFonts w:asciiTheme="majorHAnsi" w:hAnsiTheme="majorHAnsi" w:eastAsiaTheme="majorEastAsia" w:cstheme="majorBidi"/>
      <w:color w:val="2E75B6" w:themeColor="accent1" w:themeShade="BF"/>
      <w:kern w:val="0"/>
      <w:sz w:val="28"/>
      <w:szCs w:val="28"/>
    </w:rPr>
  </w:style>
  <w:style w:type="character" w:customStyle="1" w:styleId="34">
    <w:name w:val="标题 4 字符"/>
    <w:basedOn w:val="23"/>
    <w:link w:val="5"/>
    <w:qFormat/>
    <w:uiPriority w:val="9"/>
    <w:rPr>
      <w:rFonts w:cs="Arial Unicode MS" w:asciiTheme="minorEastAsia" w:hAnsiTheme="minorEastAsia"/>
      <w:b/>
      <w:color w:val="222222"/>
      <w:kern w:val="0"/>
      <w:sz w:val="28"/>
      <w:szCs w:val="28"/>
      <w:u w:color="222222"/>
      <w:lang w:val="zh-TW" w:eastAsia="zh-TW"/>
    </w:rPr>
  </w:style>
  <w:style w:type="character" w:customStyle="1" w:styleId="35">
    <w:name w:val="无间隔 字符"/>
    <w:basedOn w:val="23"/>
    <w:link w:val="27"/>
    <w:qFormat/>
    <w:uiPriority w:val="1"/>
    <w:rPr>
      <w:rFonts w:ascii="Palatino Linotype" w:hAnsi="Palatino Linotype"/>
      <w:b/>
      <w:sz w:val="24"/>
    </w:rPr>
  </w:style>
  <w:style w:type="paragraph" w:customStyle="1" w:styleId="36">
    <w:name w:val="正文 A"/>
    <w:qFormat/>
    <w:uiPriority w:val="0"/>
    <w:pPr>
      <w:spacing w:line="288" w:lineRule="auto"/>
    </w:pPr>
    <w:rPr>
      <w:rFonts w:ascii="Baskerville" w:hAnsi="Baskerville" w:eastAsia="Arial Unicode MS" w:cs="Arial Unicode MS"/>
      <w:color w:val="222222"/>
      <w:sz w:val="28"/>
      <w:szCs w:val="28"/>
      <w:u w:color="222222"/>
      <w:lang w:val="en-US" w:eastAsia="zh-CN" w:bidi="ar-SA"/>
    </w:rPr>
  </w:style>
  <w:style w:type="paragraph" w:customStyle="1" w:styleId="37">
    <w:name w:val="修订1"/>
    <w:hidden/>
    <w:semiHidden/>
    <w:qFormat/>
    <w:uiPriority w:val="99"/>
    <w:rPr>
      <w:rFonts w:ascii="Palatino Linotype" w:hAnsi="Palatino Linotype" w:eastAsiaTheme="minorEastAsia" w:cstheme="minorBidi"/>
      <w:kern w:val="2"/>
      <w:sz w:val="24"/>
      <w:szCs w:val="22"/>
      <w:lang w:val="en-US" w:eastAsia="zh-CN" w:bidi="ar-SA"/>
    </w:rPr>
  </w:style>
  <w:style w:type="character" w:customStyle="1" w:styleId="38">
    <w:name w:val="文档结构图 字符"/>
    <w:basedOn w:val="23"/>
    <w:link w:val="11"/>
    <w:semiHidden/>
    <w:qFormat/>
    <w:uiPriority w:val="99"/>
    <w:rPr>
      <w:rFonts w:ascii="宋体" w:hAnsi="Palatino Linotype" w:eastAsia="宋体"/>
      <w:sz w:val="24"/>
      <w:szCs w:val="24"/>
    </w:rPr>
  </w:style>
  <w:style w:type="character" w:customStyle="1" w:styleId="39">
    <w:name w:val="标题 7 字符"/>
    <w:basedOn w:val="23"/>
    <w:link w:val="7"/>
    <w:semiHidden/>
    <w:qFormat/>
    <w:uiPriority w:val="9"/>
    <w:rPr>
      <w:rFonts w:ascii="Palatino Linotype" w:hAnsi="Palatino Linotype"/>
      <w:b/>
      <w:bCs/>
      <w:sz w:val="24"/>
      <w:szCs w:val="24"/>
    </w:rPr>
  </w:style>
  <w:style w:type="character" w:customStyle="1" w:styleId="40">
    <w:name w:val="标题 8 字符"/>
    <w:basedOn w:val="23"/>
    <w:link w:val="8"/>
    <w:semiHidden/>
    <w:qFormat/>
    <w:uiPriority w:val="9"/>
    <w:rPr>
      <w:rFonts w:asciiTheme="majorHAnsi" w:hAnsiTheme="majorHAnsi" w:eastAsiaTheme="majorEastAsia" w:cstheme="majorBidi"/>
      <w:sz w:val="24"/>
      <w:szCs w:val="24"/>
    </w:rPr>
  </w:style>
  <w:style w:type="character" w:customStyle="1" w:styleId="41">
    <w:name w:val="标题 9 字符"/>
    <w:basedOn w:val="23"/>
    <w:link w:val="9"/>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CQU</Company>
  <Pages>30</Pages>
  <Words>1038</Words>
  <Characters>5923</Characters>
  <Lines>49</Lines>
  <Paragraphs>13</Paragraphs>
  <TotalTime>0</TotalTime>
  <ScaleCrop>false</ScaleCrop>
  <LinksUpToDate>false</LinksUpToDate>
  <CharactersWithSpaces>6948</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2018-04-01T11:18:00Z</dcterms:created>
  <dc:creator>Fang.Z</dc:creator>
  <cp:lastModifiedBy>huziang</cp:lastModifiedBy>
  <dcterms:modified xsi:type="dcterms:W3CDTF">2018-04-25T15:11:31Z</dcterms:modified>
  <dc:title>图书馆选座系统</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