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Actividad Práctica 2: Monitorización de procesos y servicios del sistema operativo</w:t>
      </w:r>
    </w:p>
    <w:p>
      <w:pPr>
        <w:pStyle w:val="Heading2"/>
        <w:rPr/>
      </w:pPr>
      <w:r>
        <w:rPr/>
        <w:t>Objetivo:</w:t>
      </w:r>
    </w:p>
    <w:p>
      <w:pPr>
        <w:pStyle w:val="Normal"/>
        <w:rPr/>
      </w:pPr>
      <w:r>
        <w:rPr/>
        <w:t>Aplicar conocimientos sobre el análisis y la monitorización de procesos de negocio y servicios del sistema operativo, empleando herramientas vistas en el módulo como el Administrador de tareas de Windows y Process Monitor.</w:t>
      </w:r>
    </w:p>
    <w:p>
      <w:pPr>
        <w:pStyle w:val="Heading2"/>
        <w:rPr/>
      </w:pPr>
      <w:r>
        <w:rPr/>
        <w:t>Enunciado:</w:t>
      </w:r>
    </w:p>
    <w:p>
      <w:pPr>
        <w:pStyle w:val="Normal"/>
        <w:rPr/>
      </w:pPr>
      <w:r>
        <w:rPr/>
        <w:t>Como técnico de soporte informático en una empresa, te encargan analizar el rendimiento del sistema en varios equipos donde se ejecutan aplicaciones críticas para el negocio (por ejemplo, software de contabilidad, aplicaciones gráficas, navegadores con múltiples pestañas, etc.). Se ha reportado una ralentización en el rendimiento y tu objetivo es identificar los procesos que están generando mayor consumo de recursos y proponer acciones correctivas.</w:t>
      </w:r>
    </w:p>
    <w:p>
      <w:pPr>
        <w:pStyle w:val="Heading2"/>
        <w:rPr/>
      </w:pPr>
      <w:r>
        <w:rPr/>
        <w:t>Tareas:</w:t>
      </w:r>
    </w:p>
    <w:p>
      <w:pPr>
        <w:pStyle w:val="Normal"/>
        <w:rPr/>
      </w:pPr>
      <w:r>
        <w:rPr/>
        <w:t>1. Utiliza el Administrador de tareas de Windows y/o Process Monitor para identificar:</w:t>
      </w:r>
    </w:p>
    <w:p>
      <w:pPr>
        <w:pStyle w:val="ListBullet"/>
        <w:numPr>
          <w:ilvl w:val="0"/>
          <w:numId w:val="1"/>
        </w:numPr>
        <w:rPr/>
      </w:pPr>
      <w:r>
        <w:rPr/>
        <w:t>- Los procesos que consumen más CPU y memoria.</w:t>
      </w:r>
    </w:p>
    <w:p>
      <w:pPr>
        <w:pStyle w:val="ListBullet"/>
        <w:numPr>
          <w:ilvl w:val="0"/>
          <w:numId w:val="0"/>
        </w:numPr>
        <w:ind w:hanging="0" w:left="360"/>
        <w:rPr/>
      </w:pPr>
      <w:r>
        <w:rPr/>
        <w:t xml:space="preserve">Más cpu: </w:t>
      </w:r>
    </w:p>
    <w:p>
      <w:pPr>
        <w:pStyle w:val="ListBullet"/>
        <w:numPr>
          <w:ilvl w:val="0"/>
          <w:numId w:val="0"/>
        </w:numPr>
        <w:ind w:hanging="0" w:left="360"/>
        <w:rPr/>
      </w:pPr>
      <w:r>
        <w:rPr/>
        <w:t>el proceso que mas recursos de CPU y de memoria  utiliza es el oracle virtualbox, se recomienda utilizar virtualbox solo en equipos en los que solo se ejecuten los procesos necesarios para mantener el equipo del anfitrion  funcionando y ningun otro mas, para dedicar  el máximo de recursos para la máquina virtual</w:t>
      </w:r>
    </w:p>
    <w:p>
      <w:pPr>
        <w:pStyle w:val="ListBullet"/>
        <w:numPr>
          <w:ilvl w:val="0"/>
          <w:numId w:val="0"/>
        </w:numPr>
        <w:ind w:hanging="0" w:left="0"/>
        <w:rPr/>
      </w:pPr>
      <w:r>
        <w:rPr/>
        <w:drawing>
          <wp:inline distT="0" distB="0" distL="0" distR="0">
            <wp:extent cx="5486400" cy="275272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86400" cy="2752725"/>
                    </a:xfrm>
                    <a:prstGeom prst="rect">
                      <a:avLst/>
                    </a:prstGeom>
                  </pic:spPr>
                </pic:pic>
              </a:graphicData>
            </a:graphic>
          </wp:inline>
        </w:drawing>
      </w:r>
    </w:p>
    <w:p>
      <w:pPr>
        <w:pStyle w:val="ListBullet"/>
        <w:numPr>
          <w:ilvl w:val="0"/>
          <w:numId w:val="0"/>
        </w:numPr>
        <w:ind w:hanging="0" w:left="0"/>
        <w:rPr/>
      </w:pPr>
      <w:r>
        <w:rPr/>
      </w:r>
    </w:p>
    <w:p>
      <w:pPr>
        <w:pStyle w:val="ListBullet"/>
        <w:numPr>
          <w:ilvl w:val="0"/>
          <w:numId w:val="0"/>
        </w:numPr>
        <w:ind w:hanging="0" w:left="0"/>
        <w:rPr/>
      </w:pPr>
      <w:r>
        <w:rPr/>
      </w:r>
    </w:p>
    <w:p>
      <w:pPr>
        <w:pStyle w:val="ListBullet"/>
        <w:numPr>
          <w:ilvl w:val="0"/>
          <w:numId w:val="0"/>
        </w:numPr>
        <w:ind w:hanging="0" w:left="0"/>
        <w:rPr/>
      </w:pPr>
      <w:r>
        <w:rPr/>
      </w:r>
    </w:p>
    <w:p>
      <w:pPr>
        <w:pStyle w:val="ListBullet"/>
        <w:numPr>
          <w:ilvl w:val="0"/>
          <w:numId w:val="0"/>
        </w:numPr>
        <w:ind w:hanging="0" w:left="0"/>
        <w:rPr/>
      </w:pPr>
      <w:r>
        <w:rPr/>
      </w:r>
    </w:p>
    <w:p>
      <w:pPr>
        <w:pStyle w:val="ListBullet"/>
        <w:numPr>
          <w:ilvl w:val="0"/>
          <w:numId w:val="0"/>
        </w:numPr>
        <w:ind w:hanging="0" w:left="0"/>
        <w:rPr/>
      </w:pPr>
      <w:r>
        <w:rPr/>
      </w:r>
    </w:p>
    <w:p>
      <w:pPr>
        <w:pStyle w:val="ListBullet"/>
        <w:numPr>
          <w:ilvl w:val="0"/>
          <w:numId w:val="0"/>
        </w:numPr>
        <w:ind w:hanging="0" w:left="0"/>
        <w:rPr/>
      </w:pPr>
      <w:r>
        <w:rPr/>
      </w:r>
    </w:p>
    <w:p>
      <w:pPr>
        <w:pStyle w:val="ListBullet"/>
        <w:numPr>
          <w:ilvl w:val="0"/>
          <w:numId w:val="0"/>
        </w:numPr>
        <w:ind w:hanging="0" w:left="0"/>
        <w:rPr/>
      </w:pPr>
      <w:r>
        <w:rPr/>
        <w:t>más memoria:</w:t>
      </w:r>
    </w:p>
    <w:p>
      <w:pPr>
        <w:pStyle w:val="ListBullet"/>
        <w:numPr>
          <w:ilvl w:val="0"/>
          <w:numId w:val="0"/>
        </w:numPr>
        <w:ind w:hanging="0" w:left="0"/>
        <w:rPr/>
      </w:pPr>
      <w:r>
        <w:rPr/>
        <w:drawing>
          <wp:inline distT="0" distB="0" distL="0" distR="0">
            <wp:extent cx="5471160" cy="345186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71160" cy="3451860"/>
                    </a:xfrm>
                    <a:prstGeom prst="rect">
                      <a:avLst/>
                    </a:prstGeom>
                  </pic:spPr>
                </pic:pic>
              </a:graphicData>
            </a:graphic>
          </wp:inline>
        </w:drawing>
      </w:r>
    </w:p>
    <w:p>
      <w:pPr>
        <w:pStyle w:val="ListBullet"/>
        <w:numPr>
          <w:ilvl w:val="0"/>
          <w:numId w:val="0"/>
        </w:numPr>
        <w:ind w:hanging="0" w:left="0"/>
        <w:rPr/>
      </w:pPr>
      <w:r>
        <w:rPr/>
      </w:r>
    </w:p>
    <w:p>
      <w:pPr>
        <w:pStyle w:val="ListBullet"/>
        <w:numPr>
          <w:ilvl w:val="0"/>
          <w:numId w:val="0"/>
        </w:numPr>
        <w:ind w:hanging="0" w:left="0"/>
        <w:rPr/>
      </w:pPr>
      <w:r>
        <w:rPr/>
      </w:r>
    </w:p>
    <w:p>
      <w:pPr>
        <w:pStyle w:val="ListBullet"/>
        <w:numPr>
          <w:ilvl w:val="0"/>
          <w:numId w:val="0"/>
        </w:numPr>
        <w:ind w:hanging="0" w:left="0"/>
        <w:rPr/>
      </w:pPr>
      <w:r>
        <w:rPr/>
      </w:r>
    </w:p>
    <w:p>
      <w:pPr>
        <w:pStyle w:val="ListBullet"/>
        <w:numPr>
          <w:ilvl w:val="0"/>
          <w:numId w:val="1"/>
        </w:numPr>
        <w:rPr/>
      </w:pPr>
      <w:r>
        <w:rPr/>
        <w:t>- Procesos en estado suspendido o que generan errores frecuentes.</w:t>
      </w:r>
    </w:p>
    <w:p>
      <w:pPr>
        <w:pStyle w:val="ListBullet"/>
        <w:numPr>
          <w:ilvl w:val="0"/>
          <w:numId w:val="0"/>
        </w:numPr>
        <w:ind w:hanging="0" w:left="360"/>
        <w:rPr/>
      </w:pPr>
      <w:r>
        <w:rPr/>
        <w:t>Los suspendidos son actualmente dos, y 4 grupos de que mantienen recursos suspendidos , se localizan en la pestaña procesos del administrador de tareas, ordenado por el estado, y se ven los detalles con el botón derecho en las propiedades</w:t>
      </w:r>
    </w:p>
    <w:p>
      <w:pPr>
        <w:pStyle w:val="ListBullet"/>
        <w:numPr>
          <w:ilvl w:val="0"/>
          <w:numId w:val="0"/>
        </w:numPr>
        <w:ind w:hanging="0" w:left="0"/>
        <w:rPr/>
      </w:pPr>
      <w:r>
        <w:rPr/>
        <w:drawing>
          <wp:inline distT="0" distB="0" distL="0" distR="0">
            <wp:extent cx="5486400" cy="195707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486400" cy="1957070"/>
                    </a:xfrm>
                    <a:prstGeom prst="rect">
                      <a:avLst/>
                    </a:prstGeom>
                  </pic:spPr>
                </pic:pic>
              </a:graphicData>
            </a:graphic>
          </wp:inline>
        </w:drawing>
      </w:r>
    </w:p>
    <w:p>
      <w:pPr>
        <w:pStyle w:val="ListBullet"/>
        <w:numPr>
          <w:ilvl w:val="0"/>
          <w:numId w:val="0"/>
        </w:numPr>
        <w:ind w:hanging="0" w:left="0"/>
        <w:rPr/>
      </w:pPr>
      <w:r>
        <w:rPr/>
      </w:r>
    </w:p>
    <w:p>
      <w:pPr>
        <w:pStyle w:val="ListBullet"/>
        <w:numPr>
          <w:ilvl w:val="0"/>
          <w:numId w:val="0"/>
        </w:numPr>
        <w:ind w:hanging="0" w:left="0"/>
        <w:rPr/>
      </w:pPr>
      <w:r>
        <w:rPr/>
      </w:r>
    </w:p>
    <w:p>
      <w:pPr>
        <w:pStyle w:val="ListBullet"/>
        <w:numPr>
          <w:ilvl w:val="0"/>
          <w:numId w:val="0"/>
        </w:numPr>
        <w:ind w:hanging="0" w:left="0"/>
        <w:rPr/>
      </w:pPr>
      <w:r>
        <w:rPr/>
      </w:r>
    </w:p>
    <w:p>
      <w:pPr>
        <w:pStyle w:val="ListBullet"/>
        <w:numPr>
          <w:ilvl w:val="0"/>
          <w:numId w:val="0"/>
        </w:numPr>
        <w:ind w:hanging="0" w:left="0"/>
        <w:rPr/>
      </w:pPr>
      <w:r>
        <w:rPr/>
        <w:drawing>
          <wp:inline distT="0" distB="0" distL="0" distR="0">
            <wp:extent cx="5486400" cy="95567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486400" cy="955675"/>
                    </a:xfrm>
                    <a:prstGeom prst="rect">
                      <a:avLst/>
                    </a:prstGeom>
                  </pic:spPr>
                </pic:pic>
              </a:graphicData>
            </a:graphic>
          </wp:inline>
        </w:drawing>
      </w:r>
    </w:p>
    <w:p>
      <w:pPr>
        <w:pStyle w:val="ListBullet"/>
        <w:numPr>
          <w:ilvl w:val="0"/>
          <w:numId w:val="0"/>
        </w:numPr>
        <w:ind w:hanging="0" w:left="0"/>
        <w:rPr/>
      </w:pPr>
      <w:r>
        <w:rPr/>
        <w:t>y tambien se pueden ver en el monitor de recursos</w:t>
      </w:r>
    </w:p>
    <w:p>
      <w:pPr>
        <w:pStyle w:val="ListBullet"/>
        <w:numPr>
          <w:ilvl w:val="0"/>
          <w:numId w:val="0"/>
        </w:numPr>
        <w:ind w:hanging="0" w:left="0"/>
        <w:rPr/>
      </w:pPr>
      <w:r>
        <w:rPr/>
      </w:r>
    </w:p>
    <w:p>
      <w:pPr>
        <w:pStyle w:val="ListBullet"/>
        <w:numPr>
          <w:ilvl w:val="0"/>
          <w:numId w:val="0"/>
        </w:numPr>
        <w:ind w:hanging="0" w:left="0"/>
        <w:rPr/>
      </w:pPr>
      <w:r>
        <w:rPr/>
        <w:drawing>
          <wp:inline distT="0" distB="0" distL="0" distR="0">
            <wp:extent cx="5036820" cy="180594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036820" cy="1805940"/>
                    </a:xfrm>
                    <a:prstGeom prst="rect">
                      <a:avLst/>
                    </a:prstGeom>
                  </pic:spPr>
                </pic:pic>
              </a:graphicData>
            </a:graphic>
          </wp:inline>
        </w:drawing>
      </w:r>
    </w:p>
    <w:p>
      <w:pPr>
        <w:pStyle w:val="ListBullet"/>
        <w:numPr>
          <w:ilvl w:val="0"/>
          <w:numId w:val="0"/>
        </w:numPr>
        <w:ind w:hanging="0" w:left="0"/>
        <w:rPr/>
      </w:pPr>
      <w:r>
        <w:rPr/>
      </w:r>
    </w:p>
    <w:p>
      <w:pPr>
        <w:pStyle w:val="ListBullet"/>
        <w:numPr>
          <w:ilvl w:val="0"/>
          <w:numId w:val="0"/>
        </w:numPr>
        <w:ind w:hanging="0" w:left="0"/>
        <w:rPr/>
      </w:pPr>
      <w:r>
        <w:rPr/>
        <w:t>respecto a los errores se ven en el visor de eventos</w:t>
      </w:r>
    </w:p>
    <w:p>
      <w:pPr>
        <w:pStyle w:val="ListBullet"/>
        <w:numPr>
          <w:ilvl w:val="0"/>
          <w:numId w:val="0"/>
        </w:numPr>
        <w:ind w:hanging="0" w:left="0"/>
        <w:rPr/>
      </w:pPr>
      <w:r>
        <w:rPr/>
      </w:r>
    </w:p>
    <w:p>
      <w:pPr>
        <w:pStyle w:val="ListBullet"/>
        <w:numPr>
          <w:ilvl w:val="0"/>
          <w:numId w:val="0"/>
        </w:numPr>
        <w:ind w:hanging="0" w:left="0"/>
        <w:rPr/>
      </w:pPr>
      <w:r>
        <w:rPr/>
        <w:drawing>
          <wp:inline distT="0" distB="0" distL="0" distR="0">
            <wp:extent cx="5486400" cy="210820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486400" cy="2108200"/>
                    </a:xfrm>
                    <a:prstGeom prst="rect">
                      <a:avLst/>
                    </a:prstGeom>
                  </pic:spPr>
                </pic:pic>
              </a:graphicData>
            </a:graphic>
          </wp:inline>
        </w:drawing>
      </w:r>
    </w:p>
    <w:p>
      <w:pPr>
        <w:pStyle w:val="ListBullet"/>
        <w:numPr>
          <w:ilvl w:val="0"/>
          <w:numId w:val="0"/>
        </w:numPr>
        <w:ind w:hanging="0" w:left="0"/>
        <w:rPr/>
      </w:pPr>
      <w:r>
        <w:rPr/>
      </w:r>
    </w:p>
    <w:p>
      <w:pPr>
        <w:pStyle w:val="ListBullet"/>
        <w:numPr>
          <w:ilvl w:val="0"/>
          <w:numId w:val="0"/>
        </w:numPr>
        <w:ind w:hanging="0" w:left="360"/>
        <w:rPr/>
      </w:pPr>
      <w:r>
        <w:rPr/>
      </w:r>
    </w:p>
    <w:p>
      <w:pPr>
        <w:pStyle w:val="ListBullet"/>
        <w:numPr>
          <w:ilvl w:val="0"/>
          <w:numId w:val="0"/>
        </w:numPr>
        <w:ind w:hanging="0" w:left="360"/>
        <w:rPr/>
      </w:pPr>
      <w:r>
        <w:rPr/>
      </w:r>
    </w:p>
    <w:p>
      <w:pPr>
        <w:pStyle w:val="ListBullet"/>
        <w:numPr>
          <w:ilvl w:val="0"/>
          <w:numId w:val="0"/>
        </w:numPr>
        <w:ind w:hanging="0" w:left="360"/>
        <w:rPr/>
      </w:pPr>
      <w:r>
        <w:rPr/>
      </w:r>
    </w:p>
    <w:p>
      <w:pPr>
        <w:pStyle w:val="ListBullet"/>
        <w:numPr>
          <w:ilvl w:val="0"/>
          <w:numId w:val="0"/>
        </w:numPr>
        <w:ind w:hanging="0" w:left="360"/>
        <w:rPr/>
      </w:pPr>
      <w:r>
        <w:rPr/>
      </w:r>
    </w:p>
    <w:p>
      <w:pPr>
        <w:pStyle w:val="ListBullet"/>
        <w:numPr>
          <w:ilvl w:val="0"/>
          <w:numId w:val="0"/>
        </w:numPr>
        <w:ind w:hanging="0" w:left="360"/>
        <w:rPr/>
      </w:pPr>
      <w:r>
        <w:rPr/>
      </w:r>
    </w:p>
    <w:p>
      <w:pPr>
        <w:pStyle w:val="ListBullet"/>
        <w:numPr>
          <w:ilvl w:val="0"/>
          <w:numId w:val="0"/>
        </w:numPr>
        <w:ind w:hanging="0" w:left="360"/>
        <w:rPr/>
      </w:pPr>
      <w:r>
        <w:rPr/>
      </w:r>
    </w:p>
    <w:p>
      <w:pPr>
        <w:pStyle w:val="ListBullet"/>
        <w:numPr>
          <w:ilvl w:val="0"/>
          <w:numId w:val="0"/>
        </w:numPr>
        <w:ind w:hanging="0" w:left="360"/>
        <w:rPr/>
      </w:pPr>
      <w:r>
        <w:rPr/>
      </w:r>
    </w:p>
    <w:p>
      <w:pPr>
        <w:pStyle w:val="ListBullet"/>
        <w:numPr>
          <w:ilvl w:val="0"/>
          <w:numId w:val="0"/>
        </w:numPr>
        <w:ind w:hanging="0" w:left="360"/>
        <w:rPr/>
      </w:pPr>
      <w:r>
        <w:rPr/>
      </w:r>
    </w:p>
    <w:p>
      <w:pPr>
        <w:pStyle w:val="ListBullet"/>
        <w:numPr>
          <w:ilvl w:val="0"/>
          <w:numId w:val="0"/>
        </w:numPr>
        <w:ind w:hanging="0" w:left="360"/>
        <w:rPr/>
      </w:pPr>
      <w:r>
        <w:rPr/>
      </w:r>
    </w:p>
    <w:p>
      <w:pPr>
        <w:pStyle w:val="ListBullet"/>
        <w:numPr>
          <w:ilvl w:val="0"/>
          <w:numId w:val="0"/>
        </w:numPr>
        <w:ind w:hanging="0" w:left="360"/>
        <w:rPr/>
      </w:pPr>
      <w:r>
        <w:rPr/>
      </w:r>
    </w:p>
    <w:p>
      <w:pPr>
        <w:pStyle w:val="ListBullet"/>
        <w:numPr>
          <w:ilvl w:val="0"/>
          <w:numId w:val="1"/>
        </w:numPr>
        <w:rPr/>
      </w:pPr>
      <w:r>
        <w:rPr/>
        <w:t>- Servicios en segundo plano que no están siendo utilizados pero consumen recursos.</w:t>
      </w:r>
    </w:p>
    <w:p>
      <w:pPr>
        <w:pStyle w:val="ListBullet"/>
        <w:numPr>
          <w:ilvl w:val="0"/>
          <w:numId w:val="0"/>
        </w:numPr>
        <w:ind w:hanging="0" w:left="0"/>
        <w:rPr/>
      </w:pPr>
      <w:r>
        <w:rPr/>
        <w:t>Los servicios se ven en en el administrador de tareas, y con mas detalle con el boton derecho en el servicio, y abrir servicios</w:t>
      </w:r>
    </w:p>
    <w:p>
      <w:pPr>
        <w:pStyle w:val="ListBullet"/>
        <w:numPr>
          <w:ilvl w:val="0"/>
          <w:numId w:val="0"/>
        </w:numPr>
        <w:ind w:hanging="0" w:left="0"/>
        <w:rPr/>
      </w:pPr>
      <w:r>
        <w:rPr/>
      </w:r>
    </w:p>
    <w:p>
      <w:pPr>
        <w:pStyle w:val="ListBullet"/>
        <w:numPr>
          <w:ilvl w:val="0"/>
          <w:numId w:val="0"/>
        </w:numPr>
        <w:ind w:hanging="0" w:left="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86400" cy="285496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486400" cy="2854960"/>
                    </a:xfrm>
                    <a:prstGeom prst="rect">
                      <a:avLst/>
                    </a:prstGeom>
                  </pic:spPr>
                </pic:pic>
              </a:graphicData>
            </a:graphic>
          </wp:anchor>
        </w:drawing>
      </w:r>
    </w:p>
    <w:p>
      <w:pPr>
        <w:pStyle w:val="ListBullet"/>
        <w:numPr>
          <w:ilvl w:val="0"/>
          <w:numId w:val="0"/>
        </w:numPr>
        <w:ind w:hanging="0" w:left="0"/>
        <w:rPr/>
      </w:pPr>
      <w:r>
        <w:rPr/>
        <w:t xml:space="preserve">para mas detalles existe el process monitor,  </w:t>
      </w:r>
      <w:r>
        <w:rPr/>
        <w:t>un buen monitor,</w:t>
      </w:r>
      <w:r>
        <w:rPr/>
        <w:t xml:space="preserve"> si se sabe utilizar correctamente</w:t>
      </w:r>
    </w:p>
    <w:p>
      <w:pPr>
        <w:pStyle w:val="ListBullet"/>
        <w:numPr>
          <w:ilvl w:val="0"/>
          <w:numId w:val="0"/>
        </w:numPr>
        <w:ind w:hanging="0" w:left="0"/>
        <w:rPr/>
      </w:pPr>
      <w:r>
        <w:rPr/>
      </w:r>
    </w:p>
    <w:p>
      <w:pPr>
        <w:pStyle w:val="ListBullet"/>
        <w:numPr>
          <w:ilvl w:val="0"/>
          <w:numId w:val="0"/>
        </w:numPr>
        <w:ind w:hanging="0" w:left="0"/>
        <w:rPr/>
      </w:pPr>
      <w:r>
        <w:rPr/>
        <w:t>para mejorar el rendimiento del sistema se recomienda detener los procesos no utilizados, y desinstalar las aplicaciones que no se utilicen</w:t>
      </w:r>
    </w:p>
    <w:p>
      <w:pPr>
        <w:pStyle w:val="Normal"/>
        <w:spacing w:before="0" w:after="200"/>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tulo2C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Ttulo4C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Ttulo5C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Ttulo6C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Ttulo7C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Ttulo8C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Ttulo9C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618bf"/>
    <w:rPr/>
  </w:style>
  <w:style w:type="character" w:styleId="PiedepginaCar" w:customStyle="1">
    <w:name w:val="Pie de página Car"/>
    <w:basedOn w:val="DefaultParagraphFont"/>
    <w:uiPriority w:val="99"/>
    <w:qFormat/>
    <w:rsid w:val="00e618bf"/>
    <w:rPr/>
  </w:style>
  <w:style w:type="character" w:styleId="Ttulo1Car" w:customStyle="1">
    <w:name w:val="Título 1 C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Ttulo2Car" w:customStyle="1">
    <w:name w:val="Título 2 C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Ttulo3Car" w:customStyle="1">
    <w:name w:val="Título 3 C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tuloCar" w:customStyle="1">
    <w:name w:val="Título C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tuloCar" w:customStyle="1">
    <w:name w:val="Subtítulo C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TextoindependienteCar" w:customStyle="1">
    <w:name w:val="Texto independiente Car"/>
    <w:basedOn w:val="DefaultParagraphFont"/>
    <w:uiPriority w:val="99"/>
    <w:qFormat/>
    <w:rsid w:val="00aa1d8d"/>
    <w:rPr/>
  </w:style>
  <w:style w:type="character" w:styleId="Textoindependiente2Car" w:customStyle="1">
    <w:name w:val="Texto independiente 2 Car"/>
    <w:basedOn w:val="DefaultParagraphFont"/>
    <w:link w:val="BodyText2"/>
    <w:uiPriority w:val="99"/>
    <w:qFormat/>
    <w:rsid w:val="00aa1d8d"/>
    <w:rPr/>
  </w:style>
  <w:style w:type="character" w:styleId="Textoindependiente3Car" w:customStyle="1">
    <w:name w:val="Texto independiente 3 Car"/>
    <w:basedOn w:val="DefaultParagraphFont"/>
    <w:link w:val="BodyText3"/>
    <w:uiPriority w:val="99"/>
    <w:qFormat/>
    <w:rsid w:val="00aa1d8d"/>
    <w:rPr>
      <w:sz w:val="16"/>
      <w:szCs w:val="16"/>
    </w:rPr>
  </w:style>
  <w:style w:type="character" w:styleId="TextomacroCar" w:customStyle="1">
    <w:name w:val="Texto macro Car"/>
    <w:basedOn w:val="DefaultParagraphFont"/>
    <w:link w:val="Macro"/>
    <w:uiPriority w:val="99"/>
    <w:qFormat/>
    <w:rsid w:val="0029639d"/>
    <w:rPr>
      <w:rFonts w:ascii="Courier" w:hAnsi="Courier"/>
      <w:sz w:val="20"/>
      <w:szCs w:val="20"/>
    </w:rPr>
  </w:style>
  <w:style w:type="character" w:styleId="CitaCar" w:customStyle="1">
    <w:name w:val="Cita Car"/>
    <w:basedOn w:val="DefaultParagraphFont"/>
    <w:link w:val="Quote"/>
    <w:uiPriority w:val="29"/>
    <w:qFormat/>
    <w:rsid w:val="00fc693f"/>
    <w:rPr>
      <w:i/>
      <w:iCs/>
      <w:color w:themeColor="text1" w:val="000000"/>
    </w:rPr>
  </w:style>
  <w:style w:type="character" w:styleId="Ttulo4Car" w:customStyle="1">
    <w:name w:val="Título 4 C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Ttulo5Car" w:customStyle="1">
    <w:name w:val="Título 5 C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Ttulo6Car" w:customStyle="1">
    <w:name w:val="Título 6 C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Ttulo7Car" w:customStyle="1">
    <w:name w:val="Título 7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Ttulo8Car" w:customStyle="1">
    <w:name w:val="Título 8 C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Ttulo9Car" w:customStyle="1">
    <w:name w:val="Título 9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destacadaCar" w:customStyle="1">
    <w:name w:val="Cita destacada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oindependien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Encabezado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tuloC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tuloC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Textoindependiente2Car"/>
    <w:uiPriority w:val="99"/>
    <w:unhideWhenUsed/>
    <w:qFormat/>
    <w:rsid w:val="00aa1d8d"/>
    <w:pPr>
      <w:spacing w:lineRule="auto" w:line="480" w:before="0" w:after="120"/>
    </w:pPr>
    <w:rPr/>
  </w:style>
  <w:style w:type="paragraph" w:styleId="BodyText3">
    <w:name w:val="Body Text 3"/>
    <w:basedOn w:val="Normal"/>
    <w:link w:val="Textoindependien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Texto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CitaC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Sombreadovistoso-nfasis1">
    <w:name w:val="Colorful Shading Accent 1"/>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Sombreadovistoso-nfasis2">
    <w:name w:val="Colorful Shading Accent 2"/>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Sombreadovistoso-nfasis3">
    <w:name w:val="Colorful Shading Accent 3"/>
    <w:basedOn w:val="Tabla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Sombreadovistoso-nfasis5">
    <w:name w:val="Colorful Shading Accent 5"/>
    <w:basedOn w:val="Tabla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Sombreadovistoso-nfasis6">
    <w:name w:val="Colorful Shading Accent 6"/>
    <w:basedOn w:val="Tabla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avistosa">
    <w:name w:val="Colorful List"/>
    <w:basedOn w:val="Tabla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LibreOffice/24.2.3.2$Windows_X86_64 LibreOffice_project/433d9c2ded56988e8a90e6b2e771ee4e6a5ab2ba</Application>
  <AppVersion>15.0000</AppVersion>
  <Pages>4</Pages>
  <Words>336</Words>
  <Characters>1781</Characters>
  <CharactersWithSpaces>2100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2025-06-04T16:27:30Z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