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ind w:left="420" w:leftChars="0" w:firstLine="420" w:firstLineChars="0"/>
        <w:jc w:val="center"/>
        <w:rPr>
          <w:rFonts w:hint="default"/>
        </w:rPr>
      </w:pPr>
      <w:r>
        <w:rPr>
          <w:lang w:eastAsia="zh-CN"/>
        </w:rPr>
        <w:t>章节一.</w:t>
      </w:r>
      <w:r>
        <w:rPr>
          <w:rFonts w:hint="eastAsia"/>
          <w:lang w:eastAsia="zh-CN"/>
        </w:rPr>
        <w:t>物理模型的有效水模拟</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eastAsia" w:ascii="宋体" w:hAnsi="宋体" w:eastAsia="宋体" w:cs="宋体"/>
          <w:b w:val="0"/>
          <w:i w:val="0"/>
          <w:caps w:val="0"/>
          <w:color w:val="auto"/>
          <w:spacing w:val="0"/>
          <w:sz w:val="30"/>
          <w:szCs w:val="30"/>
          <w:shd w:val="clear" w:fill="FFFFFF"/>
          <w:vertAlign w:val="baseline"/>
          <w:lang w:eastAsia="zh-CN"/>
        </w:rPr>
      </w:pPr>
      <w:r>
        <w:rPr>
          <w:rFonts w:hint="eastAsia" w:ascii="宋体" w:hAnsi="宋体" w:eastAsia="宋体" w:cs="宋体"/>
          <w:b w:val="0"/>
          <w:i w:val="0"/>
          <w:caps w:val="0"/>
          <w:color w:val="auto"/>
          <w:spacing w:val="0"/>
          <w:sz w:val="30"/>
          <w:szCs w:val="30"/>
          <w:shd w:val="clear" w:fill="FFFFFF"/>
          <w:vertAlign w:val="baseline"/>
          <w:lang w:eastAsia="zh-CN"/>
        </w:rPr>
        <w:t>本章描述了一个在 GPU 上模拟和渲染大型水体的系统。 该系统将基础网格的几何起伏与动态法线贴图的生成相结合。 该系统已被证明适用于实时游戏场景，已在 Cyan Worlds 的《Uru: Ages Beyond Myst》中广泛使用，如图 1-1 所示。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rFonts w:hint="eastAsia" w:ascii="宋体" w:hAnsi="宋体" w:eastAsia="宋体" w:cs="宋体"/>
          <w:b w:val="0"/>
          <w:i w:val="0"/>
          <w:caps w:val="0"/>
          <w:color w:val="auto"/>
          <w:spacing w:val="0"/>
          <w:sz w:val="30"/>
          <w:szCs w:val="30"/>
          <w:shd w:val="clear" w:fill="FFFFFF"/>
          <w:vertAlign w:val="baseline"/>
          <w:lang w:eastAsia="zh-CN"/>
        </w:rPr>
      </w:pPr>
      <w:r>
        <w:rPr>
          <w:rFonts w:ascii="宋体" w:hAnsi="宋体" w:eastAsia="宋体" w:cs="宋体"/>
          <w:sz w:val="24"/>
          <w:szCs w:val="24"/>
        </w:rPr>
        <w:drawing>
          <wp:inline distT="0" distB="0" distL="114300" distR="114300">
            <wp:extent cx="3810000" cy="28575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3810000" cy="2857500"/>
                    </a:xfrm>
                    <a:prstGeom prst="rect">
                      <a:avLst/>
                    </a:prstGeom>
                    <a:noFill/>
                    <a:ln w="9525">
                      <a:noFill/>
                    </a:ln>
                  </pic:spPr>
                </pic:pic>
              </a:graphicData>
            </a:graphic>
          </wp:inline>
        </w:drawing>
      </w:r>
    </w:p>
    <w:p>
      <w:pPr>
        <w:pStyle w:val="3"/>
        <w:bidi w:val="0"/>
        <w:ind w:left="575" w:leftChars="0" w:hanging="575" w:firstLineChars="0"/>
        <w:rPr>
          <w:rFonts w:hint="default"/>
          <w:lang w:val="en-US" w:eastAsia="zh-CN"/>
        </w:rPr>
      </w:pPr>
      <w:r>
        <w:rPr>
          <w:rFonts w:hint="eastAsia"/>
          <w:lang w:val="en-US" w:eastAsia="zh-CN"/>
        </w:rPr>
        <w:t>目标和范围</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eastAsia" w:ascii="宋体" w:hAnsi="宋体" w:eastAsia="宋体" w:cs="宋体"/>
          <w:b w:val="0"/>
          <w:i w:val="0"/>
          <w:caps w:val="0"/>
          <w:color w:val="auto"/>
          <w:spacing w:val="0"/>
          <w:sz w:val="30"/>
          <w:szCs w:val="30"/>
          <w:shd w:val="clear" w:fill="FFFFFF"/>
          <w:vertAlign w:val="baseline"/>
          <w:lang w:val="en-US" w:eastAsia="zh-CN"/>
        </w:rPr>
      </w:pPr>
      <w:r>
        <w:rPr>
          <w:rFonts w:hint="eastAsia" w:ascii="宋体" w:hAnsi="宋体" w:eastAsia="宋体" w:cs="宋体"/>
          <w:b w:val="0"/>
          <w:i w:val="0"/>
          <w:caps w:val="0"/>
          <w:color w:val="auto"/>
          <w:spacing w:val="0"/>
          <w:sz w:val="30"/>
          <w:szCs w:val="30"/>
          <w:shd w:val="clear" w:fill="FFFFFF"/>
          <w:vertAlign w:val="baseline"/>
          <w:lang w:val="en-US" w:eastAsia="zh-CN"/>
        </w:rPr>
        <w:t>在过去的几年里，实时渲染技术已经从离线渲染世界中迁移出来。 快速傅立叶变换 (FFT) 技术，如 Tessendorf 2001 所述，为足够大的采样网格产生了令人难以置信的真实感，并且可以在消费级 PC 上实时处理中等大小的网格。 基于体素的 Navier-Stokes 方程简化形式的解决方案也是可行的（Yann 2003）。 尽管我们还没有达到尖端的离线流体模拟的地步，如 Enright 等人</w:t>
      </w:r>
      <w:r>
        <w:rPr>
          <w:rFonts w:hint="eastAsia" w:ascii="宋体" w:hAnsi="宋体" w:cs="宋体"/>
          <w:b w:val="0"/>
          <w:i w:val="0"/>
          <w:caps w:val="0"/>
          <w:color w:val="auto"/>
          <w:spacing w:val="0"/>
          <w:sz w:val="30"/>
          <w:szCs w:val="30"/>
          <w:shd w:val="clear" w:fill="FFFFFF"/>
          <w:vertAlign w:val="baseline"/>
          <w:lang w:val="en-US" w:eastAsia="zh-CN"/>
        </w:rPr>
        <w:t>-</w:t>
      </w:r>
      <w:r>
        <w:rPr>
          <w:rFonts w:hint="eastAsia" w:ascii="宋体" w:hAnsi="宋体" w:eastAsia="宋体" w:cs="宋体"/>
          <w:b w:val="0"/>
          <w:i w:val="0"/>
          <w:caps w:val="0"/>
          <w:color w:val="auto"/>
          <w:spacing w:val="0"/>
          <w:sz w:val="30"/>
          <w:szCs w:val="30"/>
          <w:shd w:val="clear" w:fill="FFFFFF"/>
          <w:vertAlign w:val="baseline"/>
          <w:lang w:val="en-US" w:eastAsia="zh-CN"/>
        </w:rPr>
        <w:t xml:space="preserve"> 2002年，</w:t>
      </w:r>
      <w:r>
        <w:rPr>
          <w:rFonts w:hint="eastAsia" w:ascii="宋体" w:hAnsi="宋体" w:cs="宋体"/>
          <w:b w:val="0"/>
          <w:i w:val="0"/>
          <w:caps w:val="0"/>
          <w:color w:val="auto"/>
          <w:spacing w:val="0"/>
          <w:sz w:val="30"/>
          <w:szCs w:val="30"/>
          <w:shd w:val="clear" w:fill="FFFFFF"/>
          <w:vertAlign w:val="baseline"/>
          <w:lang w:val="en-US" w:eastAsia="zh-CN"/>
        </w:rPr>
        <w:t>但</w:t>
      </w:r>
      <w:r>
        <w:rPr>
          <w:rFonts w:hint="eastAsia" w:ascii="宋体" w:hAnsi="宋体" w:eastAsia="宋体" w:cs="宋体"/>
          <w:b w:val="0"/>
          <w:i w:val="0"/>
          <w:caps w:val="0"/>
          <w:color w:val="auto"/>
          <w:spacing w:val="0"/>
          <w:sz w:val="30"/>
          <w:szCs w:val="30"/>
          <w:shd w:val="clear" w:fill="FFFFFF"/>
          <w:vertAlign w:val="baseline"/>
          <w:lang w:val="en-US" w:eastAsia="zh-CN"/>
        </w:rPr>
        <w:t>差距正在缩小。 到本章出版时，FFT 库很可能可用于顶点和像素着色器，但在撰写本文时，即使是这些技术的实时版本也仅限于在 CPU 上实现。</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eastAsia" w:ascii="宋体" w:hAnsi="宋体" w:eastAsia="宋体" w:cs="宋体"/>
          <w:b w:val="0"/>
          <w:i w:val="0"/>
          <w:caps w:val="0"/>
          <w:color w:val="auto"/>
          <w:spacing w:val="0"/>
          <w:sz w:val="30"/>
          <w:szCs w:val="30"/>
          <w:shd w:val="clear" w:fill="FFFFFF"/>
          <w:vertAlign w:val="baseline"/>
          <w:lang w:val="en-US" w:eastAsia="zh-CN"/>
        </w:rPr>
      </w:pPr>
      <w:r>
        <w:rPr>
          <w:rFonts w:hint="eastAsia" w:ascii="宋体" w:hAnsi="宋体" w:eastAsia="宋体" w:cs="宋体"/>
          <w:b w:val="0"/>
          <w:i w:val="0"/>
          <w:caps w:val="0"/>
          <w:color w:val="auto"/>
          <w:spacing w:val="0"/>
          <w:sz w:val="30"/>
          <w:szCs w:val="30"/>
          <w:shd w:val="clear" w:fill="FFFFFF"/>
          <w:vertAlign w:val="baseline"/>
          <w:lang w:val="en-US" w:eastAsia="zh-CN"/>
        </w:rPr>
        <w:t xml:space="preserve">与此同时，能够在 GPU 上运行的简单水模拟模型也在不断向上发展。 伊西多罗等人 </w:t>
      </w:r>
      <w:r>
        <w:rPr>
          <w:rFonts w:hint="eastAsia" w:ascii="宋体" w:hAnsi="宋体" w:cs="宋体"/>
          <w:b w:val="0"/>
          <w:i w:val="0"/>
          <w:caps w:val="0"/>
          <w:color w:val="auto"/>
          <w:spacing w:val="0"/>
          <w:sz w:val="30"/>
          <w:szCs w:val="30"/>
          <w:shd w:val="clear" w:fill="FFFFFF"/>
          <w:vertAlign w:val="baseline"/>
          <w:lang w:val="en-US" w:eastAsia="zh-CN"/>
        </w:rPr>
        <w:t>（</w:t>
      </w:r>
      <w:r>
        <w:rPr>
          <w:rFonts w:hint="eastAsia" w:ascii="宋体" w:hAnsi="宋体" w:eastAsia="宋体" w:cs="宋体"/>
          <w:b w:val="0"/>
          <w:i w:val="0"/>
          <w:caps w:val="0"/>
          <w:color w:val="auto"/>
          <w:spacing w:val="0"/>
          <w:sz w:val="30"/>
          <w:szCs w:val="30"/>
          <w:shd w:val="clear" w:fill="FFFFFF"/>
          <w:vertAlign w:val="baseline"/>
          <w:lang w:val="en-US" w:eastAsia="zh-CN"/>
        </w:rPr>
        <w:t>2002</w:t>
      </w:r>
      <w:r>
        <w:rPr>
          <w:rFonts w:hint="eastAsia" w:ascii="宋体" w:hAnsi="宋体" w:cs="宋体"/>
          <w:b w:val="0"/>
          <w:i w:val="0"/>
          <w:caps w:val="0"/>
          <w:color w:val="auto"/>
          <w:spacing w:val="0"/>
          <w:sz w:val="30"/>
          <w:szCs w:val="30"/>
          <w:shd w:val="clear" w:fill="FFFFFF"/>
          <w:vertAlign w:val="baseline"/>
          <w:lang w:val="en-US" w:eastAsia="zh-CN"/>
        </w:rPr>
        <w:t>）</w:t>
      </w:r>
      <w:r>
        <w:rPr>
          <w:rFonts w:hint="eastAsia" w:ascii="宋体" w:hAnsi="宋体" w:eastAsia="宋体" w:cs="宋体"/>
          <w:b w:val="0"/>
          <w:i w:val="0"/>
          <w:caps w:val="0"/>
          <w:color w:val="auto"/>
          <w:spacing w:val="0"/>
          <w:sz w:val="30"/>
          <w:szCs w:val="30"/>
          <w:shd w:val="clear" w:fill="FFFFFF"/>
          <w:vertAlign w:val="baseline"/>
          <w:lang w:val="en-US" w:eastAsia="zh-CN"/>
        </w:rPr>
        <w:t xml:space="preserve"> 描述了在顶点着色器中对四个正弦波求和以计算表面高度和方向。 Laeuchli 2002 提出了一个使用三个 Gerstner 波计算表面高度的着色器。</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eastAsia" w:ascii="宋体" w:hAnsi="宋体" w:eastAsia="宋体" w:cs="宋体"/>
          <w:b w:val="0"/>
          <w:i w:val="0"/>
          <w:caps w:val="0"/>
          <w:color w:val="auto"/>
          <w:spacing w:val="0"/>
          <w:sz w:val="30"/>
          <w:szCs w:val="30"/>
          <w:shd w:val="clear" w:fill="FFFFFF"/>
          <w:vertAlign w:val="baseline"/>
          <w:lang w:val="en-US" w:eastAsia="zh-CN"/>
        </w:rPr>
      </w:pPr>
      <w:r>
        <w:rPr>
          <w:rFonts w:hint="eastAsia" w:ascii="宋体" w:hAnsi="宋体" w:eastAsia="宋体" w:cs="宋体"/>
          <w:b w:val="0"/>
          <w:i w:val="0"/>
          <w:caps w:val="0"/>
          <w:color w:val="auto"/>
          <w:spacing w:val="0"/>
          <w:sz w:val="30"/>
          <w:szCs w:val="30"/>
          <w:shd w:val="clear" w:fill="FFFFFF"/>
          <w:vertAlign w:val="baseline"/>
          <w:lang w:val="en-US" w:eastAsia="zh-CN"/>
        </w:rPr>
        <w:t>我们从简单的正弦函数求和开始，然后酌情进行稍微复杂的函数。 我们还将这项技术扩展到像素着色器领域，使用周期性波函数的总和来创建动态平铺凹凸贴图，以捕捉水面的更精细细节。</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eastAsia" w:ascii="宋体" w:hAnsi="宋体" w:eastAsia="宋体" w:cs="宋体"/>
          <w:b w:val="0"/>
          <w:i w:val="0"/>
          <w:caps w:val="0"/>
          <w:color w:val="auto"/>
          <w:spacing w:val="0"/>
          <w:sz w:val="30"/>
          <w:szCs w:val="30"/>
          <w:shd w:val="clear" w:fill="FFFFFF"/>
          <w:vertAlign w:val="baseline"/>
          <w:lang w:val="en-US" w:eastAsia="zh-CN"/>
        </w:rPr>
      </w:pPr>
      <w:r>
        <w:rPr>
          <w:rFonts w:hint="eastAsia" w:ascii="宋体" w:hAnsi="宋体" w:eastAsia="宋体" w:cs="宋体"/>
          <w:b w:val="0"/>
          <w:i w:val="0"/>
          <w:caps w:val="0"/>
          <w:color w:val="auto"/>
          <w:spacing w:val="0"/>
          <w:sz w:val="30"/>
          <w:szCs w:val="30"/>
          <w:shd w:val="clear" w:fill="FFFFFF"/>
          <w:vertAlign w:val="baseline"/>
          <w:lang w:val="en-US" w:eastAsia="zh-CN"/>
        </w:rPr>
        <w:t>本章重点解释系统参数的物理意义，表明用正弦波的总和来近似水面并不像经常提出的那样特别。 我们特别关注将我们从底层模型带到实际实现的数学； 数学是扩展实现的关键。</w:t>
      </w:r>
    </w:p>
    <w:p>
      <w:pPr>
        <w:pStyle w:val="11"/>
        <w:bidi w:val="0"/>
        <w:rPr>
          <w:rFonts w:hint="default"/>
          <w:lang w:val="en-US" w:eastAsia="zh-CN"/>
        </w:rPr>
      </w:pPr>
      <w:r>
        <w:rPr>
          <w:rFonts w:hint="default"/>
          <w:lang w:val="en-US" w:eastAsia="zh-CN"/>
        </w:rPr>
        <w:t>该系统专为从小池塘到海洋的水体设计，从海湾或岛屿上看。 虽然不是严格的物理模拟，但它确实提供了令人信服、灵活和动态的水渲染。 由于模拟完全在 GPU 上运行，因此无论是人工智能 (AI) 还是物理过程，都无需为 CPU 使用率而苦苦挣扎。 因为系统参数确实有物理基础，所以它们比通过反复试验找到它们更容易编写脚本。 使系统作为一个整体动态——除了它的分量波——增加了额外的生命水平。</w:t>
      </w:r>
    </w:p>
    <w:p>
      <w:pPr>
        <w:pStyle w:val="3"/>
        <w:bidi w:val="0"/>
        <w:ind w:left="575" w:leftChars="0" w:hanging="575" w:firstLineChars="0"/>
        <w:rPr>
          <w:rFonts w:hint="eastAsia"/>
          <w:lang w:val="en-US" w:eastAsia="zh-CN"/>
        </w:rPr>
      </w:pPr>
      <w:r>
        <w:rPr>
          <w:rFonts w:hint="eastAsia"/>
          <w:lang w:val="en-US" w:eastAsia="zh-CN"/>
        </w:rPr>
        <w:t>正弦函数求和</w:t>
      </w:r>
    </w:p>
    <w:p>
      <w:pPr>
        <w:pStyle w:val="11"/>
        <w:bidi w:val="0"/>
        <w:rPr>
          <w:rFonts w:hint="eastAsia"/>
          <w:lang w:val="en-US" w:eastAsia="zh-CN"/>
        </w:rPr>
      </w:pPr>
      <w:r>
        <w:rPr>
          <w:rFonts w:hint="eastAsia"/>
          <w:lang w:val="en-US" w:eastAsia="zh-CN"/>
        </w:rPr>
        <w:t>我们运行两种表面模拟：一种用于表面网格的几何波动，另一种用于该网格上法线贴图中的波纹。 两种模拟基本相同。 水面的高度由简单周期性波的总和表示。 我们从对正弦函数求和开始，然后逐渐转向更有趣的波形。</w:t>
      </w:r>
    </w:p>
    <w:p>
      <w:pPr>
        <w:pStyle w:val="11"/>
        <w:bidi w:val="0"/>
        <w:rPr>
          <w:rFonts w:hint="eastAsia"/>
          <w:lang w:val="en-US" w:eastAsia="zh-CN"/>
        </w:rPr>
      </w:pPr>
      <w:r>
        <w:rPr>
          <w:rFonts w:hint="eastAsia"/>
          <w:lang w:val="en-US" w:eastAsia="zh-CN"/>
        </w:rPr>
        <w:t>正弦函数的和给出了描述所有点的水的高度和表面方向的连续函数。 在处理顶点时，我们根据每个顶点的水平位置对该函数进行采样，使网格符合其细分到连续水面的限制。 在几何分辨率以下，我们将技术继续用于纹理空间。 我们通过简单的像素着色器操作对正弦近似和的法线进行采样渲染到渲染贴图，为表面生成法线贴图。 为每一帧渲染我们的法线贴图允许我们有限的一组正弦波独立移动，大大增强了渲染的真实感。</w:t>
      </w:r>
    </w:p>
    <w:p>
      <w:pPr>
        <w:pStyle w:val="11"/>
        <w:bidi w:val="0"/>
        <w:rPr>
          <w:rFonts w:hint="eastAsia"/>
          <w:lang w:val="en-US" w:eastAsia="zh-CN"/>
        </w:rPr>
      </w:pPr>
      <w:r>
        <w:rPr>
          <w:rFonts w:hint="eastAsia"/>
          <w:lang w:val="en-US" w:eastAsia="zh-CN"/>
        </w:rPr>
        <w:t>事实上，我们的水纹理中的细波支配了我们模拟的真实感。 我们的波浪表面的几何起伏提供了一个更微妙的框架来呈现这种纹理。 因此，我们有不同的标准来选择几何波和纹理波。</w:t>
      </w:r>
    </w:p>
    <w:p>
      <w:pPr>
        <w:pStyle w:val="4"/>
        <w:bidi w:val="0"/>
        <w:ind w:left="720" w:leftChars="0" w:hanging="720" w:firstLineChars="0"/>
        <w:rPr>
          <w:rFonts w:hint="eastAsia"/>
          <w:lang w:val="en-US" w:eastAsia="zh-CN"/>
        </w:rPr>
      </w:pPr>
      <w:r>
        <w:rPr>
          <w:rFonts w:hint="eastAsia"/>
          <w:lang w:val="en-US" w:eastAsia="zh-CN"/>
        </w:rPr>
        <w:t>选择波浪</w:t>
      </w:r>
    </w:p>
    <w:p>
      <w:pPr>
        <w:rPr>
          <w:rFonts w:hint="eastAsia"/>
          <w:lang w:val="en-US" w:eastAsia="zh-CN"/>
        </w:rPr>
      </w:pPr>
      <w:r>
        <w:rPr>
          <w:rFonts w:hint="eastAsia"/>
          <w:lang w:val="en-US" w:eastAsia="zh-CN"/>
        </w:rPr>
        <w:t>我们需要一组参数来定义每个波。 如图1-2所示，参数为：</w:t>
      </w:r>
    </w:p>
    <w:p>
      <w:r>
        <w:drawing>
          <wp:inline distT="0" distB="0" distL="114300" distR="114300">
            <wp:extent cx="5819775" cy="20383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819775" cy="2038350"/>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单个Sin波函数的参数：</w:t>
      </w:r>
    </w:p>
    <w:p>
      <w:pPr>
        <w:numPr>
          <w:ilvl w:val="0"/>
          <w:numId w:val="2"/>
        </w:numPr>
        <w:ind w:left="420" w:leftChars="0" w:hanging="420" w:firstLineChars="0"/>
        <w:rPr>
          <w:rFonts w:hint="eastAsia"/>
          <w:lang w:val="en-US" w:eastAsia="zh-CN"/>
        </w:rPr>
      </w:pPr>
      <w:r>
        <w:rPr>
          <w:rFonts w:hint="eastAsia"/>
          <w:lang w:val="en-US" w:eastAsia="zh-CN"/>
        </w:rPr>
        <w:t>波长 (L)：世界空间中波的波峰到波峰之间的距离。 波长 L 与频率 w 相关，因为 w = 2/L。</w:t>
      </w:r>
    </w:p>
    <w:p>
      <w:pPr>
        <w:numPr>
          <w:ilvl w:val="0"/>
          <w:numId w:val="2"/>
        </w:numPr>
        <w:ind w:left="420" w:leftChars="0" w:hanging="420" w:firstLineChars="0"/>
        <w:rPr>
          <w:rFonts w:hint="eastAsia"/>
          <w:lang w:val="en-US" w:eastAsia="zh-CN"/>
        </w:rPr>
      </w:pPr>
      <w:r>
        <w:rPr>
          <w:rFonts w:hint="eastAsia"/>
          <w:lang w:val="en-US" w:eastAsia="zh-CN"/>
        </w:rPr>
        <w:t>振幅（A）：从水面到波峰的高度。</w:t>
      </w:r>
    </w:p>
    <w:p>
      <w:pPr>
        <w:numPr>
          <w:ilvl w:val="0"/>
          <w:numId w:val="2"/>
        </w:numPr>
        <w:ind w:left="420" w:leftChars="0" w:hanging="420" w:firstLineChars="0"/>
        <w:rPr>
          <w:rFonts w:hint="eastAsia"/>
          <w:lang w:val="en-US" w:eastAsia="zh-CN"/>
        </w:rPr>
      </w:pPr>
      <w:r>
        <w:rPr>
          <w:rFonts w:hint="eastAsia"/>
          <w:lang w:val="en-US" w:eastAsia="zh-CN"/>
        </w:rPr>
        <w:t>速度（S）：波峰每秒向前移动的距离。 将速度表示为相位常数</w:t>
      </w:r>
      <w:r>
        <w:rPr>
          <w:rFonts w:hint="eastAsia"/>
          <w:position w:val="-10"/>
          <w:lang w:val="en-US" w:eastAsia="zh-CN"/>
        </w:rPr>
        <w:object>
          <v:shape id="_x0000_i1025" o:spt="75" type="#_x0000_t75" style="height:22.7pt;width:19.15pt;" o:ole="t" filled="f" o:preferrelative="t" stroked="f" coordsize="21600,21600">
            <v:path/>
            <v:fill on="f" focussize="0,0"/>
            <v:stroke on="f"/>
            <v:imagedata r:id="rId7" gain="41943f" blacklevel="0f" o:title=""/>
            <o:lock v:ext="edit" aspectratio="t"/>
            <w10:wrap type="none"/>
            <w10:anchorlock/>
          </v:shape>
          <o:OLEObject Type="Embed" ProgID="Equation.KSEE3" ShapeID="_x0000_i1025" DrawAspect="Content" ObjectID="_1468075725" r:id="rId6">
            <o:LockedField>false</o:LockedField>
          </o:OLEObject>
        </w:object>
      </w:r>
      <w:r>
        <w:rPr>
          <w:rFonts w:hint="eastAsia"/>
          <w:lang w:val="en-US" w:eastAsia="zh-CN"/>
        </w:rPr>
        <w:t xml:space="preserve">很方便，其中 </w:t>
      </w:r>
      <w:r>
        <w:rPr>
          <w:rFonts w:hint="eastAsia"/>
          <w:position w:val="-10"/>
          <w:lang w:val="en-US" w:eastAsia="zh-CN"/>
        </w:rPr>
        <w:object>
          <v:shape id="_x0000_i1026" o:spt="75" type="#_x0000_t75" style="height:22.7pt;width:77.4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lang w:val="en-US" w:eastAsia="zh-CN"/>
        </w:rPr>
        <w:t>。</w:t>
      </w:r>
    </w:p>
    <w:p>
      <w:pPr>
        <w:numPr>
          <w:ilvl w:val="0"/>
          <w:numId w:val="2"/>
        </w:numPr>
        <w:ind w:left="420" w:leftChars="0" w:hanging="420" w:firstLineChars="0"/>
        <w:rPr>
          <w:rFonts w:hint="eastAsia"/>
          <w:lang w:val="en-US" w:eastAsia="zh-CN"/>
        </w:rPr>
      </w:pPr>
      <w:r>
        <w:rPr>
          <w:rFonts w:hint="eastAsia"/>
          <w:lang w:val="en-US" w:eastAsia="zh-CN"/>
        </w:rPr>
        <w:t>方向 (D)：垂直于波峰行进的波前的水平向量。</w:t>
      </w:r>
    </w:p>
    <w:p>
      <w:pPr>
        <w:bidi w:val="0"/>
        <w:rPr>
          <w:rFonts w:hint="eastAsia"/>
          <w:lang w:val="en-US" w:eastAsia="zh-CN"/>
        </w:rPr>
      </w:pPr>
      <w:r>
        <w:rPr>
          <w:rFonts w:hint="eastAsia"/>
          <w:lang w:val="en-US" w:eastAsia="zh-CN"/>
        </w:rPr>
        <w:t>然后每个波的状态作为水平位置 (x, y) 和时间 (t) 的函数定义为：</w:t>
      </w:r>
    </w:p>
    <w:p>
      <w:pPr>
        <w:pStyle w:val="11"/>
        <w:bidi w:val="0"/>
        <w:rPr>
          <w:rFonts w:hint="default"/>
          <w:b/>
          <w:bCs/>
          <w:lang w:val="en-US" w:eastAsia="zh-CN"/>
        </w:rPr>
      </w:pPr>
      <w:r>
        <w:rPr>
          <w:rFonts w:hint="default"/>
          <w:b/>
          <w:bCs/>
          <w:position w:val="-12"/>
          <w:lang w:val="en-US" w:eastAsia="zh-CN"/>
        </w:rPr>
        <w:object>
          <v:shape id="_x0000_i1027" o:spt="75" type="#_x0000_t75" style="height:28.35pt;width:313.45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b/>
          <w:bCs/>
          <w:lang w:val="en-US" w:eastAsia="zh-CN"/>
        </w:rPr>
        <w:t xml:space="preserve">  1</w:t>
      </w:r>
    </w:p>
    <w:p>
      <w:pPr>
        <w:bidi w:val="0"/>
        <w:rPr>
          <w:rFonts w:hint="eastAsia"/>
          <w:lang w:val="en-US" w:eastAsia="zh-CN"/>
        </w:rPr>
      </w:pPr>
      <w:r>
        <w:rPr>
          <w:rFonts w:hint="eastAsia"/>
          <w:lang w:val="en-US" w:eastAsia="zh-CN"/>
        </w:rPr>
        <w:t>所有的表面相加为：</w:t>
      </w:r>
    </w:p>
    <w:p>
      <w:pPr>
        <w:pStyle w:val="11"/>
        <w:bidi w:val="0"/>
        <w:rPr>
          <w:rFonts w:hint="default"/>
          <w:lang w:val="en-US" w:eastAsia="zh-CN"/>
        </w:rPr>
      </w:pPr>
      <w:r>
        <w:rPr>
          <w:rFonts w:hint="default"/>
          <w:position w:val="-14"/>
          <w:lang w:val="en-US" w:eastAsia="zh-CN"/>
        </w:rPr>
        <w:object>
          <v:shape id="_x0000_i1028" o:spt="75" type="#_x0000_t75" style="height:28.35pt;width:310.4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r>
        <w:rPr>
          <w:rFonts w:hint="eastAsia"/>
          <w:lang w:val="en-US" w:eastAsia="zh-CN"/>
        </w:rPr>
        <w:t xml:space="preserve">   2</w:t>
      </w:r>
    </w:p>
    <w:p>
      <w:pPr>
        <w:pStyle w:val="11"/>
        <w:bidi w:val="0"/>
        <w:rPr>
          <w:rFonts w:hint="eastAsia"/>
          <w:lang w:val="en-US" w:eastAsia="zh-CN"/>
        </w:rPr>
      </w:pPr>
      <w:r>
        <w:rPr>
          <w:rFonts w:hint="eastAsia"/>
          <w:lang w:val="en-US" w:eastAsia="zh-CN"/>
        </w:rPr>
        <w:t>所有波i相加。</w:t>
      </w:r>
    </w:p>
    <w:p>
      <w:pPr>
        <w:pStyle w:val="11"/>
        <w:bidi w:val="0"/>
        <w:rPr>
          <w:rFonts w:hint="eastAsia"/>
          <w:lang w:val="en-US" w:eastAsia="zh-CN"/>
        </w:rPr>
      </w:pPr>
      <w:r>
        <w:rPr>
          <w:rFonts w:hint="eastAsia"/>
          <w:lang w:val="en-US" w:eastAsia="zh-CN"/>
        </w:rPr>
        <w:t>为了提供场景动态的变化，我们将在约束范围内随机生成这些波参数。 随着时间的推移，我们将不断地淡出一个波，然后使用一组不同的参数将其淡入。 事实证明，这些参数是相互依赖的。 必须注意以令人信服的方式为每个波生成一整套参数。</w:t>
      </w:r>
    </w:p>
    <w:p>
      <w:pPr>
        <w:pStyle w:val="4"/>
        <w:bidi w:val="0"/>
        <w:rPr>
          <w:rFonts w:hint="default"/>
          <w:lang w:val="en-US" w:eastAsia="zh-CN"/>
        </w:rPr>
      </w:pPr>
      <w:r>
        <w:rPr>
          <w:rFonts w:hint="eastAsia"/>
          <w:lang w:val="en-US" w:eastAsia="zh-CN"/>
        </w:rPr>
        <w:t>法线和切线</w:t>
      </w:r>
    </w:p>
    <w:p>
      <w:pPr>
        <w:rPr>
          <w:rFonts w:hint="default"/>
          <w:lang w:val="en-US" w:eastAsia="zh-CN"/>
        </w:rPr>
      </w:pPr>
      <w:r>
        <w:rPr>
          <w:rFonts w:hint="default"/>
          <w:lang w:val="en-US" w:eastAsia="zh-CN"/>
        </w:rPr>
        <w:t>因为我们的表面有一个明确的函数，所以我们可以直接计算任何给定点的表面方向，而不是依赖于有限差分技术。 我们的副法线 B 和切线 T 向量分别是 x 和 y 方向的偏导数。 对于 2D 水平面上的任意 (x, y)</w:t>
      </w:r>
      <w:r>
        <w:rPr>
          <w:rFonts w:hint="eastAsia"/>
          <w:lang w:val="en-US" w:eastAsia="zh-CN"/>
        </w:rPr>
        <w:t>，</w:t>
      </w:r>
      <w:r>
        <w:rPr>
          <w:rFonts w:hint="default"/>
          <w:lang w:val="en-US" w:eastAsia="zh-CN"/>
        </w:rPr>
        <w:t>表面上的 3D 位置 P 为：</w:t>
      </w:r>
    </w:p>
    <w:p>
      <w:pPr>
        <w:rPr>
          <w:rFonts w:hint="default"/>
          <w:lang w:val="en-US" w:eastAsia="zh-CN"/>
        </w:rPr>
      </w:pPr>
      <w:r>
        <w:rPr>
          <w:rFonts w:hint="default"/>
          <w:position w:val="-10"/>
          <w:lang w:val="en-US" w:eastAsia="zh-CN"/>
        </w:rPr>
        <w:object>
          <v:shape id="_x0000_i1029" o:spt="75" type="#_x0000_t75" style="height:28.35pt;width:215.2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r>
        <w:rPr>
          <w:rFonts w:hint="eastAsia"/>
          <w:lang w:val="en-US" w:eastAsia="zh-CN"/>
        </w:rPr>
        <w:t xml:space="preserve">  3</w:t>
      </w:r>
    </w:p>
    <w:p>
      <w:pPr>
        <w:rPr>
          <w:rFonts w:hint="default"/>
          <w:lang w:val="en-US" w:eastAsia="zh-CN"/>
        </w:rPr>
      </w:pPr>
      <w:r>
        <w:rPr>
          <w:rFonts w:hint="default"/>
          <w:lang w:val="en-US" w:eastAsia="zh-CN"/>
        </w:rPr>
        <w:t>则 x 方向的偏导数为：</w:t>
      </w:r>
    </w:p>
    <w:p>
      <w:pPr>
        <w:rPr>
          <w:rFonts w:hint="default"/>
          <w:lang w:val="en-US" w:eastAsia="zh-CN"/>
        </w:rPr>
      </w:pPr>
      <w:r>
        <w:rPr>
          <w:rFonts w:hint="default"/>
          <w:position w:val="-28"/>
          <w:lang w:val="en-US" w:eastAsia="zh-CN"/>
        </w:rPr>
        <w:object>
          <v:shape id="_x0000_i1030" o:spt="75" type="#_x0000_t75" style="height:48.2pt;width:231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r>
        <w:rPr>
          <w:rFonts w:hint="eastAsia"/>
          <w:lang w:val="en-US" w:eastAsia="zh-CN"/>
        </w:rPr>
        <w:t xml:space="preserve"> 4a</w:t>
      </w:r>
    </w:p>
    <w:p>
      <w:pPr>
        <w:rPr>
          <w:rFonts w:hint="default"/>
          <w:lang w:val="en-US" w:eastAsia="zh-CN"/>
        </w:rPr>
      </w:pPr>
      <w:r>
        <w:rPr>
          <w:rFonts w:hint="default"/>
          <w:position w:val="-28"/>
          <w:lang w:val="en-US" w:eastAsia="zh-CN"/>
        </w:rPr>
        <w:object>
          <v:shape id="_x0000_i1031" o:spt="75" type="#_x0000_t75" style="height:48.2pt;width:201.3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r>
        <w:rPr>
          <w:rFonts w:hint="eastAsia"/>
          <w:lang w:val="en-US" w:eastAsia="zh-CN"/>
        </w:rPr>
        <w:t xml:space="preserve"> 4b</w:t>
      </w:r>
    </w:p>
    <w:p>
      <w:pPr>
        <w:rPr>
          <w:rFonts w:hint="default"/>
          <w:lang w:val="en-US" w:eastAsia="zh-CN"/>
        </w:rPr>
      </w:pPr>
      <w:r>
        <w:rPr>
          <w:rFonts w:hint="default"/>
          <w:lang w:val="en-US" w:eastAsia="zh-CN"/>
        </w:rPr>
        <w:t>同样，切向量为：</w:t>
      </w:r>
    </w:p>
    <w:p>
      <w:pPr>
        <w:rPr>
          <w:rFonts w:hint="default"/>
          <w:lang w:val="en-US" w:eastAsia="zh-CN"/>
        </w:rPr>
      </w:pPr>
      <w:r>
        <w:rPr>
          <w:rFonts w:hint="default"/>
          <w:position w:val="-30"/>
          <w:lang w:val="en-US" w:eastAsia="zh-CN"/>
        </w:rPr>
        <w:object>
          <v:shape id="_x0000_i1032" o:spt="75" type="#_x0000_t75" style="height:48.2pt;width:218.25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r>
        <w:rPr>
          <w:rFonts w:hint="eastAsia"/>
          <w:lang w:val="en-US" w:eastAsia="zh-CN"/>
        </w:rPr>
        <w:t xml:space="preserve"> 5a</w:t>
      </w:r>
    </w:p>
    <w:p>
      <w:pPr>
        <w:rPr>
          <w:rFonts w:hint="default"/>
          <w:lang w:val="en-US" w:eastAsia="zh-CN"/>
        </w:rPr>
      </w:pPr>
      <w:r>
        <w:rPr>
          <w:rFonts w:hint="default"/>
          <w:position w:val="-30"/>
          <w:lang w:val="en-US" w:eastAsia="zh-CN"/>
        </w:rPr>
        <w:object>
          <v:shape id="_x0000_i1033" o:spt="75" type="#_x0000_t75" style="height:48.2pt;width:188.75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r>
        <w:rPr>
          <w:rFonts w:hint="eastAsia"/>
          <w:lang w:val="en-US" w:eastAsia="zh-CN"/>
        </w:rPr>
        <w:t xml:space="preserve"> 5b</w:t>
      </w:r>
    </w:p>
    <w:p>
      <w:pPr>
        <w:rPr>
          <w:rFonts w:hint="default"/>
          <w:lang w:val="en-US" w:eastAsia="zh-CN"/>
        </w:rPr>
      </w:pPr>
      <w:r>
        <w:rPr>
          <w:rFonts w:hint="default"/>
          <w:lang w:val="en-US" w:eastAsia="zh-CN"/>
        </w:rPr>
        <w:t>法线由副法线和切线的叉积给出，如：</w:t>
      </w:r>
    </w:p>
    <w:p>
      <w:pPr>
        <w:rPr>
          <w:rFonts w:hint="default"/>
          <w:lang w:val="en-US" w:eastAsia="zh-CN"/>
        </w:rPr>
      </w:pPr>
      <w:r>
        <w:rPr>
          <w:rFonts w:hint="default"/>
          <w:position w:val="-10"/>
          <w:lang w:val="en-US" w:eastAsia="zh-CN"/>
        </w:rPr>
        <w:object>
          <v:shape id="_x0000_i1034" o:spt="75" type="#_x0000_t75" style="height:28.35pt;width:208.45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4" r:id="rId24">
            <o:LockedField>false</o:LockedField>
          </o:OLEObject>
        </w:object>
      </w:r>
      <w:r>
        <w:rPr>
          <w:rFonts w:hint="eastAsia"/>
          <w:lang w:val="en-US" w:eastAsia="zh-CN"/>
        </w:rPr>
        <w:t xml:space="preserve"> 6a</w:t>
      </w:r>
    </w:p>
    <w:p>
      <w:pPr>
        <w:rPr>
          <w:rFonts w:hint="default"/>
          <w:lang w:val="en-US" w:eastAsia="zh-CN"/>
        </w:rPr>
      </w:pPr>
      <w:r>
        <w:rPr>
          <w:rFonts w:hint="default"/>
          <w:position w:val="-30"/>
          <w:lang w:val="en-US" w:eastAsia="zh-CN"/>
        </w:rPr>
        <w:object>
          <v:shape id="_x0000_i1035" o:spt="75" type="#_x0000_t75" style="height:56.7pt;width:345pt;" o:ole="t" filled="f" o:preferrelative="t" stroked="f" coordsize="21600,21600">
            <v:path/>
            <v:fill on="f" focussize="0,0"/>
            <v:stroke on="f"/>
            <v:imagedata r:id="rId27" o:title=""/>
            <o:lock v:ext="edit" aspectratio="t"/>
            <w10:wrap type="none"/>
            <w10:anchorlock/>
          </v:shape>
          <o:OLEObject Type="Embed" ProgID="Equation.KSEE3" ShapeID="_x0000_i1035" DrawAspect="Content" ObjectID="_1468075735" r:id="rId26">
            <o:LockedField>false</o:LockedField>
          </o:OLEObject>
        </w:object>
      </w:r>
      <w:r>
        <w:rPr>
          <w:rFonts w:hint="eastAsia"/>
          <w:lang w:val="en-US" w:eastAsia="zh-CN"/>
        </w:rPr>
        <w:t xml:space="preserve"> 6b</w:t>
      </w:r>
    </w:p>
    <w:p>
      <w:pPr>
        <w:rPr>
          <w:rFonts w:hint="default"/>
          <w:lang w:val="en-US" w:eastAsia="zh-CN"/>
        </w:rPr>
      </w:pPr>
      <w:r>
        <w:rPr>
          <w:rFonts w:hint="default"/>
          <w:position w:val="-10"/>
          <w:lang w:val="en-US" w:eastAsia="zh-CN"/>
        </w:rPr>
        <w:object>
          <v:shape id="_x0000_i1036" o:spt="75" type="#_x0000_t75" style="height:19.85pt;width:290.75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28">
            <o:LockedField>false</o:LockedField>
          </o:OLEObject>
        </w:object>
      </w:r>
    </w:p>
    <w:p>
      <w:pPr>
        <w:pStyle w:val="11"/>
        <w:bidi w:val="0"/>
        <w:rPr>
          <w:rFonts w:hint="default"/>
          <w:lang w:val="en-US" w:eastAsia="zh-CN"/>
        </w:rPr>
      </w:pPr>
      <w:r>
        <w:rPr>
          <w:rFonts w:hint="default"/>
          <w:lang w:val="en-US" w:eastAsia="zh-CN"/>
        </w:rPr>
        <w:t>在放入函数 H 的部分之前，请注意公式 3-6 中的公式是多么</w:t>
      </w:r>
      <w:r>
        <w:rPr>
          <w:rFonts w:hint="eastAsia"/>
          <w:lang w:val="en-US" w:eastAsia="zh-CN"/>
        </w:rPr>
        <w:t>的</w:t>
      </w:r>
      <w:r>
        <w:rPr>
          <w:rFonts w:hint="default"/>
          <w:lang w:val="en-US" w:eastAsia="zh-CN"/>
        </w:rPr>
        <w:t>方便。 两个偏导数的求值给了我们切</w:t>
      </w:r>
      <w:r>
        <w:rPr>
          <w:rFonts w:hint="eastAsia"/>
          <w:lang w:val="en-US" w:eastAsia="zh-CN"/>
        </w:rPr>
        <w:t>线</w:t>
      </w:r>
      <w:r>
        <w:rPr>
          <w:rFonts w:hint="default"/>
          <w:lang w:val="en-US" w:eastAsia="zh-CN"/>
        </w:rPr>
        <w:t>空间的九个分量。 这是我们使用高度场来近似我们的表面的直接结果。 即 P(x, y).</w:t>
      </w:r>
      <w:r>
        <w:rPr>
          <w:rFonts w:hint="eastAsia"/>
          <w:lang w:val="en-US" w:eastAsia="zh-CN"/>
        </w:rPr>
        <w:t xml:space="preserve"> </w:t>
      </w:r>
      <w:r>
        <w:rPr>
          <w:rFonts w:hint="default"/>
          <w:lang w:val="en-US" w:eastAsia="zh-CN"/>
        </w:rPr>
        <w:t>x = x 和 P(x, y).</w:t>
      </w:r>
      <w:r>
        <w:rPr>
          <w:rFonts w:hint="eastAsia"/>
          <w:lang w:val="en-US" w:eastAsia="zh-CN"/>
        </w:rPr>
        <w:t xml:space="preserve"> </w:t>
      </w:r>
      <w:r>
        <w:rPr>
          <w:rFonts w:hint="default"/>
          <w:lang w:val="en-US" w:eastAsia="zh-CN"/>
        </w:rPr>
        <w:t>y = y，它们成为偏导数中的零和一。 它只对这样的高度场有效，但对我们选择的任何函数 H(x, y, t) 都是通用的。</w:t>
      </w:r>
    </w:p>
    <w:p>
      <w:pPr>
        <w:pStyle w:val="11"/>
        <w:bidi w:val="0"/>
        <w:rPr>
          <w:rFonts w:hint="default"/>
          <w:lang w:val="en-US" w:eastAsia="zh-CN"/>
        </w:rPr>
      </w:pPr>
      <w:r>
        <w:rPr>
          <w:rFonts w:hint="default"/>
          <w:lang w:val="en-US" w:eastAsia="zh-CN"/>
        </w:rPr>
        <w:t>对于 1.2.1 节中描述的高度函数，偏导数特别便于计算。 因为和的导数是导数之和：</w:t>
      </w:r>
    </w:p>
    <w:p>
      <w:pPr>
        <w:pStyle w:val="11"/>
        <w:bidi w:val="0"/>
        <w:rPr>
          <w:rFonts w:hint="eastAsia"/>
          <w:lang w:val="en-US" w:eastAsia="zh-CN"/>
        </w:rPr>
      </w:pPr>
      <w:r>
        <w:rPr>
          <w:rFonts w:hint="default"/>
          <w:position w:val="-46"/>
          <w:lang w:val="en-US" w:eastAsia="zh-CN"/>
        </w:rPr>
        <w:object>
          <v:shape id="_x0000_i1037" o:spt="75" type="#_x0000_t75" style="height:93.55pt;width:404.9pt;" o:ole="t" filled="f" o:preferrelative="t" stroked="f" coordsize="21600,21600">
            <v:path/>
            <v:fill on="f" focussize="0,0"/>
            <v:stroke on="f"/>
            <v:imagedata r:id="rId31" o:title=""/>
            <o:lock v:ext="edit" aspectratio="t"/>
            <w10:wrap type="none"/>
            <w10:anchorlock/>
          </v:shape>
          <o:OLEObject Type="Embed" ProgID="Equation.KSEE3" ShapeID="_x0000_i1037" DrawAspect="Content" ObjectID="_1468075737" r:id="rId30">
            <o:LockedField>false</o:LockedField>
          </o:OLEObject>
        </w:object>
      </w:r>
      <w:r>
        <w:rPr>
          <w:rFonts w:hint="eastAsia"/>
          <w:lang w:val="en-US" w:eastAsia="zh-CN"/>
        </w:rPr>
        <w:t xml:space="preserve">  7</w:t>
      </w:r>
    </w:p>
    <w:p>
      <w:pPr>
        <w:pStyle w:val="11"/>
        <w:bidi w:val="0"/>
        <w:rPr>
          <w:rFonts w:hint="eastAsia"/>
          <w:lang w:val="en-US" w:eastAsia="zh-CN"/>
        </w:rPr>
      </w:pPr>
      <w:r>
        <w:rPr>
          <w:rFonts w:hint="eastAsia"/>
          <w:lang w:val="en-US" w:eastAsia="zh-CN"/>
        </w:rPr>
        <w:t>所有i相加。</w:t>
      </w:r>
    </w:p>
    <w:p>
      <w:pPr>
        <w:pStyle w:val="11"/>
        <w:bidi w:val="0"/>
        <w:rPr>
          <w:rFonts w:hint="default"/>
          <w:lang w:val="en-US" w:eastAsia="zh-CN"/>
        </w:rPr>
      </w:pPr>
      <w:r>
        <w:rPr>
          <w:rFonts w:hint="default"/>
          <w:lang w:val="en-US" w:eastAsia="zh-CN"/>
        </w:rPr>
        <w:t>对直接求和正弦波产生的波的一个常见</w:t>
      </w:r>
      <w:r>
        <w:rPr>
          <w:rFonts w:hint="eastAsia"/>
          <w:lang w:val="en-US" w:eastAsia="zh-CN"/>
        </w:rPr>
        <w:t>缺点</w:t>
      </w:r>
      <w:r>
        <w:rPr>
          <w:rFonts w:hint="default"/>
          <w:lang w:val="en-US" w:eastAsia="zh-CN"/>
        </w:rPr>
        <w:t>是它们</w:t>
      </w:r>
      <w:r>
        <w:rPr>
          <w:rFonts w:hint="eastAsia"/>
          <w:lang w:val="en-US" w:eastAsia="zh-CN"/>
        </w:rPr>
        <w:t>波峰波谷太平</w:t>
      </w:r>
      <w:r>
        <w:rPr>
          <w:rFonts w:hint="default"/>
          <w:lang w:val="en-US" w:eastAsia="zh-CN"/>
        </w:rPr>
        <w:t>，即真正的波具有更尖锐的波峰和更宽的波谷。 事实证明，正弦函数有一个简单的变体，可以完全可控地产生这种效果。 我们</w:t>
      </w:r>
      <w:r>
        <w:rPr>
          <w:rFonts w:hint="eastAsia"/>
          <w:lang w:val="en-US" w:eastAsia="zh-CN"/>
        </w:rPr>
        <w:t>在确保</w:t>
      </w:r>
      <w:r>
        <w:rPr>
          <w:rFonts w:hint="default"/>
          <w:lang w:val="en-US" w:eastAsia="zh-CN"/>
        </w:rPr>
        <w:t>正弦函数偏移为非负</w:t>
      </w:r>
      <w:r>
        <w:rPr>
          <w:rFonts w:hint="eastAsia"/>
          <w:lang w:val="en-US" w:eastAsia="zh-CN"/>
        </w:rPr>
        <w:t>值时</w:t>
      </w:r>
      <w:r>
        <w:rPr>
          <w:rFonts w:hint="default"/>
          <w:lang w:val="en-US" w:eastAsia="zh-CN"/>
        </w:rPr>
        <w:t>将其</w:t>
      </w:r>
      <w:r>
        <w:rPr>
          <w:rFonts w:hint="eastAsia"/>
          <w:lang w:val="en-US" w:eastAsia="zh-CN"/>
        </w:rPr>
        <w:t>添加</w:t>
      </w:r>
      <w:r>
        <w:rPr>
          <w:rFonts w:hint="default"/>
          <w:lang w:val="en-US" w:eastAsia="zh-CN"/>
        </w:rPr>
        <w:t>到指数 k</w:t>
      </w:r>
      <w:r>
        <w:rPr>
          <w:rFonts w:hint="eastAsia"/>
          <w:lang w:val="en-US" w:eastAsia="zh-CN"/>
        </w:rPr>
        <w:t>。现在</w:t>
      </w:r>
      <w:r>
        <w:rPr>
          <w:rFonts w:hint="default"/>
          <w:lang w:val="en-US" w:eastAsia="zh-CN"/>
        </w:rPr>
        <w:t>函数及其关于 x 的偏导数为：</w:t>
      </w:r>
    </w:p>
    <w:p>
      <w:pPr>
        <w:pStyle w:val="11"/>
        <w:bidi w:val="0"/>
        <w:rPr>
          <w:rFonts w:hint="default"/>
          <w:lang w:val="en-US" w:eastAsia="zh-CN"/>
        </w:rPr>
      </w:pPr>
      <w:r>
        <w:rPr>
          <w:rFonts w:hint="default"/>
          <w:position w:val="-28"/>
          <w:lang w:val="en-US" w:eastAsia="zh-CN"/>
        </w:rPr>
        <w:object>
          <v:shape id="_x0000_i1038" o:spt="75" type="#_x0000_t75" style="height:53.85pt;width:350.7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38" r:id="rId32">
            <o:LockedField>false</o:LockedField>
          </o:OLEObject>
        </w:object>
      </w:r>
    </w:p>
    <w:p>
      <w:pPr>
        <w:pStyle w:val="11"/>
        <w:bidi w:val="0"/>
        <w:spacing w:line="240" w:lineRule="auto"/>
        <w:ind w:firstLine="0" w:firstLineChars="0"/>
        <w:rPr>
          <w:rFonts w:hint="default"/>
          <w:lang w:val="en-US" w:eastAsia="zh-CN"/>
        </w:rPr>
      </w:pPr>
      <w:r>
        <w:rPr>
          <w:rFonts w:hint="default"/>
          <w:position w:val="-46"/>
          <w:sz w:val="24"/>
          <w:szCs w:val="21"/>
          <w:lang w:val="en-US" w:eastAsia="zh-CN"/>
        </w:rPr>
        <w:object>
          <v:shape id="_x0000_i1039" o:spt="75" type="#_x0000_t75" style="height:79.35pt;width:494.4pt;" o:ole="t" filled="f" o:preferrelative="t" stroked="f" coordsize="21600,21600">
            <v:path/>
            <v:fill on="f" focussize="0,0"/>
            <v:stroke on="f"/>
            <v:imagedata r:id="rId35" o:title=""/>
            <o:lock v:ext="edit" aspectratio="t"/>
            <w10:wrap type="none"/>
            <w10:anchorlock/>
          </v:shape>
          <o:OLEObject Type="Embed" ProgID="Equation.KSEE3" ShapeID="_x0000_i1039" DrawAspect="Content" ObjectID="_1468075739" r:id="rId34">
            <o:LockedField>false</o:LockedField>
          </o:OLEObject>
        </w:object>
      </w:r>
      <w:r>
        <w:rPr>
          <w:rFonts w:hint="eastAsia"/>
          <w:sz w:val="24"/>
          <w:szCs w:val="21"/>
          <w:lang w:val="en-US" w:eastAsia="zh-CN"/>
        </w:rPr>
        <w:t xml:space="preserve"> 8</w:t>
      </w:r>
    </w:p>
    <w:p>
      <w:pPr>
        <w:pStyle w:val="11"/>
        <w:bidi w:val="0"/>
        <w:rPr>
          <w:rFonts w:hint="default"/>
          <w:lang w:val="en-US" w:eastAsia="zh-CN"/>
        </w:rPr>
      </w:pPr>
      <w:r>
        <w:rPr>
          <w:rFonts w:hint="default"/>
          <w:lang w:val="en-US" w:eastAsia="zh-CN"/>
        </w:rPr>
        <w:t xml:space="preserve">图 1-3 </w:t>
      </w:r>
      <w:r>
        <w:rPr>
          <w:rFonts w:hint="eastAsia"/>
          <w:lang w:val="en-US" w:eastAsia="zh-CN"/>
        </w:rPr>
        <w:t>展示</w:t>
      </w:r>
      <w:r>
        <w:rPr>
          <w:rFonts w:hint="default"/>
          <w:lang w:val="en-US" w:eastAsia="zh-CN"/>
        </w:rPr>
        <w:t>了</w:t>
      </w:r>
      <w:r>
        <w:rPr>
          <w:rFonts w:hint="eastAsia"/>
          <w:lang w:val="en-US" w:eastAsia="zh-CN"/>
        </w:rPr>
        <w:t>受</w:t>
      </w:r>
      <w:r>
        <w:rPr>
          <w:rFonts w:hint="default"/>
          <w:lang w:val="en-US" w:eastAsia="zh-CN"/>
        </w:rPr>
        <w:t xml:space="preserve">常数 k </w:t>
      </w:r>
      <w:r>
        <w:rPr>
          <w:rFonts w:hint="eastAsia"/>
          <w:lang w:val="en-US" w:eastAsia="zh-CN"/>
        </w:rPr>
        <w:t>影响</w:t>
      </w:r>
      <w:r>
        <w:rPr>
          <w:rFonts w:hint="default"/>
          <w:lang w:val="en-US" w:eastAsia="zh-CN"/>
        </w:rPr>
        <w:t>的函数生成的波形。 这是我们实际用于纹理波的函数，但为简单起见，我们继续用简单的正弦和来表示波，并注意我们必须在哪些地方解释底层波形的变化。</w:t>
      </w:r>
    </w:p>
    <w:p>
      <w:pPr>
        <w:pStyle w:val="11"/>
        <w:bidi w:val="0"/>
      </w:pPr>
      <w:r>
        <w:drawing>
          <wp:inline distT="0" distB="0" distL="114300" distR="114300">
            <wp:extent cx="4953000" cy="2266950"/>
            <wp:effectExtent l="0" t="0" r="0" b="0"/>
            <wp:docPr id="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2"/>
                    <pic:cNvPicPr>
                      <a:picLocks noChangeAspect="1"/>
                    </pic:cNvPicPr>
                  </pic:nvPicPr>
                  <pic:blipFill>
                    <a:blip r:embed="rId36"/>
                    <a:stretch>
                      <a:fillRect/>
                    </a:stretch>
                  </pic:blipFill>
                  <pic:spPr>
                    <a:xfrm>
                      <a:off x="0" y="0"/>
                      <a:ext cx="4953000" cy="2266950"/>
                    </a:xfrm>
                    <a:prstGeom prst="rect">
                      <a:avLst/>
                    </a:prstGeom>
                    <a:noFill/>
                    <a:ln>
                      <a:noFill/>
                    </a:ln>
                  </pic:spPr>
                </pic:pic>
              </a:graphicData>
            </a:graphic>
          </wp:inline>
        </w:drawing>
      </w:r>
    </w:p>
    <w:p>
      <w:pPr>
        <w:pStyle w:val="11"/>
        <w:bidi w:val="0"/>
        <w:rPr>
          <w:rFonts w:hint="default"/>
          <w:lang w:val="en-US" w:eastAsia="zh-CN"/>
        </w:rPr>
      </w:pPr>
    </w:p>
    <w:p>
      <w:pPr>
        <w:pStyle w:val="4"/>
        <w:bidi w:val="0"/>
        <w:rPr>
          <w:rFonts w:hint="default"/>
          <w:lang w:val="en-US" w:eastAsia="zh-CN"/>
        </w:rPr>
      </w:pPr>
      <w:r>
        <w:rPr>
          <w:rFonts w:hint="default"/>
          <w:lang w:val="en-US" w:eastAsia="zh-CN"/>
        </w:rPr>
        <w:t>几何波</w:t>
      </w:r>
    </w:p>
    <w:p>
      <w:pPr>
        <w:pStyle w:val="11"/>
        <w:bidi w:val="0"/>
        <w:rPr>
          <w:rFonts w:hint="default"/>
          <w:lang w:val="en-US" w:eastAsia="zh-CN"/>
        </w:rPr>
      </w:pPr>
      <w:r>
        <w:rPr>
          <w:rFonts w:hint="default"/>
          <w:lang w:val="en-US" w:eastAsia="zh-CN"/>
        </w:rPr>
        <w:t>我们将</w:t>
      </w:r>
      <w:r>
        <w:rPr>
          <w:rFonts w:hint="eastAsia"/>
          <w:lang w:val="en-US" w:eastAsia="zh-CN"/>
        </w:rPr>
        <w:t>函数</w:t>
      </w:r>
      <w:r>
        <w:rPr>
          <w:rFonts w:hint="default"/>
          <w:lang w:val="en-US" w:eastAsia="zh-CN"/>
        </w:rPr>
        <w:t>限制为四个几何波。添加不涉及新概念，只涉及更多相同的顶点着色器指令和常量。</w:t>
      </w:r>
    </w:p>
    <w:p>
      <w:pPr>
        <w:pStyle w:val="11"/>
        <w:bidi w:val="0"/>
        <w:ind w:left="0" w:leftChars="0" w:firstLine="0" w:firstLineChars="0"/>
        <w:rPr>
          <w:rFonts w:hint="eastAsia"/>
          <w:b/>
          <w:bCs/>
          <w:lang w:val="en-US" w:eastAsia="zh-CN"/>
        </w:rPr>
      </w:pPr>
      <w:r>
        <w:rPr>
          <w:rFonts w:hint="eastAsia"/>
          <w:b/>
          <w:bCs/>
          <w:lang w:val="en-US" w:eastAsia="zh-CN"/>
        </w:rPr>
        <w:t>定向的或圆形</w:t>
      </w:r>
    </w:p>
    <w:p>
      <w:pPr>
        <w:pStyle w:val="11"/>
        <w:bidi w:val="0"/>
        <w:rPr>
          <w:rFonts w:hint="eastAsia"/>
          <w:lang w:val="en-US" w:eastAsia="zh-CN"/>
        </w:rPr>
      </w:pPr>
      <w:r>
        <w:rPr>
          <w:rFonts w:hint="eastAsia"/>
          <w:lang w:val="en-US" w:eastAsia="zh-CN"/>
        </w:rPr>
        <w:t>我们可以选择圆波或定向波，如图1-4所示。定向波需要的顶点着色器指令稍微少一些，但在其他情况下，选择取决于模拟的场景。</w:t>
      </w:r>
    </w:p>
    <w:p>
      <w:pPr>
        <w:pStyle w:val="11"/>
        <w:bidi w:val="0"/>
      </w:pPr>
      <w:r>
        <w:drawing>
          <wp:inline distT="0" distB="0" distL="114300" distR="114300">
            <wp:extent cx="4095750" cy="2247900"/>
            <wp:effectExtent l="0" t="0" r="0" b="0"/>
            <wp:docPr id="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3"/>
                    <pic:cNvPicPr>
                      <a:picLocks noChangeAspect="1"/>
                    </pic:cNvPicPr>
                  </pic:nvPicPr>
                  <pic:blipFill>
                    <a:blip r:embed="rId37"/>
                    <a:stretch>
                      <a:fillRect/>
                    </a:stretch>
                  </pic:blipFill>
                  <pic:spPr>
                    <a:xfrm>
                      <a:off x="0" y="0"/>
                      <a:ext cx="4095750" cy="2247900"/>
                    </a:xfrm>
                    <a:prstGeom prst="rect">
                      <a:avLst/>
                    </a:prstGeom>
                    <a:noFill/>
                    <a:ln>
                      <a:noFill/>
                    </a:ln>
                  </pic:spPr>
                </pic:pic>
              </a:graphicData>
            </a:graphic>
          </wp:inline>
        </w:drawing>
      </w:r>
    </w:p>
    <w:p>
      <w:pPr>
        <w:pStyle w:val="11"/>
        <w:bidi w:val="0"/>
        <w:rPr>
          <w:rFonts w:hint="eastAsia"/>
          <w:lang w:val="en-US" w:eastAsia="zh-CN"/>
        </w:rPr>
      </w:pPr>
      <w:r>
        <w:rPr>
          <w:rFonts w:hint="eastAsia"/>
          <w:lang w:val="en-US" w:eastAsia="zh-CN"/>
        </w:rPr>
        <w:t>对于定向波，方程1中的每个</w:t>
      </w:r>
      <w:r>
        <w:rPr>
          <w:rFonts w:hint="eastAsia"/>
          <w:position w:val="-12"/>
          <w:lang w:val="en-US" w:eastAsia="zh-CN"/>
        </w:rPr>
        <w:object>
          <v:shape id="_x0000_i1040" o:spt="75" type="#_x0000_t75" style="height:22.7pt;width:18.95pt;" o:ole="t" filled="f" o:preferrelative="t" stroked="f" coordsize="21600,21600">
            <v:path/>
            <v:fill on="f" focussize="0,0"/>
            <v:stroke on="f"/>
            <v:imagedata r:id="rId39" o:title=""/>
            <o:lock v:ext="edit" aspectratio="t"/>
            <w10:wrap type="none"/>
            <w10:anchorlock/>
          </v:shape>
          <o:OLEObject Type="Embed" ProgID="Equation.KSEE3" ShapeID="_x0000_i1040" DrawAspect="Content" ObjectID="_1468075740" r:id="rId38">
            <o:LockedField>false</o:LockedField>
          </o:OLEObject>
        </w:object>
      </w:r>
      <w:r>
        <w:rPr>
          <w:rFonts w:hint="eastAsia"/>
          <w:lang w:val="en-US" w:eastAsia="zh-CN"/>
        </w:rPr>
        <w:t>在波的计算过程中都是常数。对于圆形波，必须在每个顶点计算方向，且方向仅为从波的中心</w:t>
      </w:r>
      <w:r>
        <w:rPr>
          <w:rFonts w:hint="eastAsia"/>
          <w:position w:val="-12"/>
          <w:lang w:val="en-US" w:eastAsia="zh-CN"/>
        </w:rPr>
        <w:object>
          <v:shape id="_x0000_i1041" o:spt="75" type="#_x0000_t75" style="height:22.7pt;width:17.6pt;" o:ole="t" filled="f" o:preferrelative="t" stroked="f" coordsize="21600,21600">
            <v:path/>
            <v:fill on="f" focussize="0,0"/>
            <v:stroke on="f"/>
            <v:imagedata r:id="rId41" o:title=""/>
            <o:lock v:ext="edit" aspectratio="t"/>
            <w10:wrap type="none"/>
            <w10:anchorlock/>
          </v:shape>
          <o:OLEObject Type="Embed" ProgID="Equation.KSEE3" ShapeID="_x0000_i1041" DrawAspect="Content" ObjectID="_1468075741" r:id="rId40">
            <o:LockedField>false</o:LockedField>
          </o:OLEObject>
        </w:object>
      </w:r>
      <w:r>
        <w:rPr>
          <w:rFonts w:hint="eastAsia"/>
          <w:lang w:val="en-US" w:eastAsia="zh-CN"/>
        </w:rPr>
        <w:t>到顶点的归一化向量：</w:t>
      </w:r>
    </w:p>
    <w:p>
      <w:pPr>
        <w:pStyle w:val="11"/>
        <w:bidi w:val="0"/>
        <w:rPr>
          <w:rFonts w:hint="eastAsia"/>
          <w:lang w:val="en-US" w:eastAsia="zh-CN"/>
        </w:rPr>
      </w:pPr>
      <w:r>
        <w:rPr>
          <w:rFonts w:hint="eastAsia"/>
          <w:position w:val="-32"/>
          <w:lang w:val="en-US" w:eastAsia="zh-CN"/>
        </w:rPr>
        <w:object>
          <v:shape id="_x0000_i1042" o:spt="75" type="#_x0000_t75" style="height:56.7pt;width:168.3pt;" o:ole="t" filled="f" o:preferrelative="t" stroked="f" coordsize="21600,21600">
            <v:path/>
            <v:fill on="f" focussize="0,0"/>
            <v:stroke on="f"/>
            <v:imagedata r:id="rId43" o:title=""/>
            <o:lock v:ext="edit" aspectratio="t"/>
            <w10:wrap type="none"/>
            <w10:anchorlock/>
          </v:shape>
          <o:OLEObject Type="Embed" ProgID="Equation.KSEE3" ShapeID="_x0000_i1042" DrawAspect="Content" ObjectID="_1468075742" r:id="rId42">
            <o:LockedField>false</o:LockedField>
          </o:OLEObject>
        </w:object>
      </w:r>
    </w:p>
    <w:p>
      <w:pPr>
        <w:pStyle w:val="11"/>
        <w:bidi w:val="0"/>
        <w:rPr>
          <w:rFonts w:hint="eastAsia"/>
          <w:lang w:val="en-US" w:eastAsia="zh-CN"/>
        </w:rPr>
      </w:pPr>
      <w:r>
        <w:rPr>
          <w:rFonts w:hint="eastAsia"/>
          <w:lang w:val="en-US" w:eastAsia="zh-CN"/>
        </w:rPr>
        <w:t>对于大型水体，定向波通常更可取，因为它们是风浪的更好模型。对于波源不是风的较小水池（如瀑布底部），最好使用圆形波浪。圆波还有一个很好的特性，即它们的干涉图案永远不会重复。这两种波形的实现非常相似。对于定向波，波浪方向是从风向的某个方向范围中随机抽取的。对于圆形波，波中心是从某个有限范围内随机抽取的（例如瀑布撞击水面的线）。接下来的讨论集中在定向波上。</w:t>
      </w:r>
    </w:p>
    <w:p>
      <w:pPr>
        <w:pStyle w:val="11"/>
        <w:bidi w:val="0"/>
        <w:ind w:left="0" w:leftChars="0" w:firstLine="0" w:firstLineChars="0"/>
        <w:rPr>
          <w:rFonts w:hint="eastAsia"/>
          <w:b/>
          <w:bCs/>
          <w:lang w:val="en-US" w:eastAsia="zh-CN"/>
        </w:rPr>
      </w:pPr>
      <w:r>
        <w:rPr>
          <w:rFonts w:hint="eastAsia"/>
          <w:b/>
          <w:bCs/>
          <w:lang w:val="en-US" w:eastAsia="zh-CN"/>
        </w:rPr>
        <w:t>Gerstner Waves模型</w:t>
      </w:r>
    </w:p>
    <w:p>
      <w:pPr>
        <w:pStyle w:val="11"/>
        <w:bidi w:val="0"/>
        <w:rPr>
          <w:rFonts w:hint="eastAsia"/>
          <w:lang w:val="en-US" w:eastAsia="zh-CN"/>
        </w:rPr>
      </w:pPr>
      <w:r>
        <w:rPr>
          <w:rFonts w:hint="eastAsia"/>
          <w:lang w:val="en-US" w:eastAsia="zh-CN"/>
        </w:rPr>
        <w:t>为了进行有效的模拟，我们需要控制波浪的陡度。如前所述，正弦波的外观是圆形的——这可能正是我们想要一个平静的田园池塘所需要的。但对于波涛汹涌的大海，我们需要形成更尖锐的山峰和更宽的波谷。我们可以使用方程 8，因为它们产生了所需的形状，但我们选择了相关的 Gerstner 波。 Gerstner 波函数早在计算机图形学之前就已经开发出来，用于在物理基础上模拟海水。因此，Gerstner 波贡献了一些表面运动的微妙之处，这些细节非常令人信服，但并不明显。 （有关详细描述，请参阅 Tessendorf 2001。）我们在这里选择 Gerstner 波，因为它们具有经常被忽视的特性：它们通过将顶点移向每个波峰形成更尖锐的波峰。因为波峰是我们表面上最尖锐（即最高频率）的特征，这正是我们希望顶点集中的地方，如图 1-5 所示。</w:t>
      </w:r>
    </w:p>
    <w:p>
      <w:pPr>
        <w:pStyle w:val="11"/>
        <w:bidi w:val="0"/>
        <w:spacing w:line="240" w:lineRule="auto"/>
        <w:ind w:firstLine="420" w:firstLineChars="0"/>
        <w:rPr>
          <w:rFonts w:hint="default"/>
          <w:lang w:val="en-US" w:eastAsia="zh-CN"/>
        </w:rPr>
      </w:pPr>
    </w:p>
    <w:p>
      <w:pPr>
        <w:pStyle w:val="11"/>
        <w:bidi w:val="0"/>
      </w:pPr>
      <w:r>
        <w:drawing>
          <wp:inline distT="0" distB="0" distL="114300" distR="114300">
            <wp:extent cx="4705350" cy="3171825"/>
            <wp:effectExtent l="0" t="0" r="0" b="9525"/>
            <wp:docPr id="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0"/>
                    <pic:cNvPicPr>
                      <a:picLocks noChangeAspect="1"/>
                    </pic:cNvPicPr>
                  </pic:nvPicPr>
                  <pic:blipFill>
                    <a:blip r:embed="rId44"/>
                    <a:stretch>
                      <a:fillRect/>
                    </a:stretch>
                  </pic:blipFill>
                  <pic:spPr>
                    <a:xfrm>
                      <a:off x="0" y="0"/>
                      <a:ext cx="4705350" cy="3171825"/>
                    </a:xfrm>
                    <a:prstGeom prst="rect">
                      <a:avLst/>
                    </a:prstGeom>
                    <a:noFill/>
                    <a:ln>
                      <a:noFill/>
                    </a:ln>
                  </pic:spPr>
                </pic:pic>
              </a:graphicData>
            </a:graphic>
          </wp:inline>
        </w:drawing>
      </w:r>
    </w:p>
    <w:p>
      <w:pPr>
        <w:pStyle w:val="11"/>
        <w:bidi w:val="0"/>
        <w:rPr>
          <w:rFonts w:hint="eastAsia"/>
          <w:lang w:val="en-US" w:eastAsia="zh-CN"/>
        </w:rPr>
      </w:pPr>
      <w:r>
        <w:rPr>
          <w:rFonts w:hint="eastAsia"/>
          <w:lang w:val="en-US" w:eastAsia="zh-CN"/>
        </w:rPr>
        <w:t>Gerstner wave 函数：</w:t>
      </w:r>
    </w:p>
    <w:p>
      <w:pPr>
        <w:pStyle w:val="11"/>
        <w:bidi w:val="0"/>
        <w:ind w:left="0" w:leftChars="0" w:firstLine="0" w:firstLineChars="0"/>
        <w:rPr>
          <w:rFonts w:hint="default"/>
          <w:lang w:val="en-US" w:eastAsia="zh-CN"/>
        </w:rPr>
      </w:pPr>
      <w:r>
        <w:rPr>
          <w:rFonts w:hint="default"/>
          <w:position w:val="-52"/>
          <w:lang w:val="en-US" w:eastAsia="zh-CN"/>
        </w:rPr>
        <w:object>
          <v:shape id="_x0000_i1043" o:spt="75" type="#_x0000_t75" style="height:96.4pt;width:480.3pt;" o:ole="t" filled="f" o:preferrelative="t" stroked="f" coordsize="21600,21600">
            <v:path/>
            <v:fill on="f" focussize="0,0"/>
            <v:stroke on="f"/>
            <v:imagedata r:id="rId46" o:title=""/>
            <o:lock v:ext="edit" aspectratio="t"/>
            <w10:wrap type="none"/>
            <w10:anchorlock/>
          </v:shape>
          <o:OLEObject Type="Embed" ProgID="Equation.KSEE3" ShapeID="_x0000_i1043" DrawAspect="Content" ObjectID="_1468075743" r:id="rId45">
            <o:LockedField>false</o:LockedField>
          </o:OLEObject>
        </w:object>
      </w:r>
      <w:r>
        <w:rPr>
          <w:rFonts w:hint="eastAsia"/>
          <w:lang w:val="en-US" w:eastAsia="zh-CN"/>
        </w:rPr>
        <w:t xml:space="preserve"> 9</w:t>
      </w:r>
    </w:p>
    <w:p>
      <w:pPr>
        <w:rPr>
          <w:rFonts w:hint="default"/>
          <w:lang w:val="en-US" w:eastAsia="zh-CN"/>
        </w:rPr>
      </w:pPr>
      <w:r>
        <w:rPr>
          <w:rFonts w:hint="default"/>
          <w:lang w:val="en-US" w:eastAsia="zh-CN"/>
        </w:rPr>
        <w:t>这里</w:t>
      </w:r>
      <w:r>
        <w:rPr>
          <w:rFonts w:hint="default"/>
          <w:position w:val="-12"/>
          <w:lang w:val="en-US" w:eastAsia="zh-CN"/>
        </w:rPr>
        <w:object>
          <v:shape id="_x0000_i1044" o:spt="75" type="#_x0000_t75" style="height:22.7pt;width:17.6pt;" o:ole="t" filled="f" o:preferrelative="t" stroked="f" coordsize="21600,21600">
            <v:path/>
            <v:fill on="f" focussize="0,0"/>
            <v:stroke on="f"/>
            <v:imagedata r:id="rId48" o:title=""/>
            <o:lock v:ext="edit" aspectratio="t"/>
            <w10:wrap type="none"/>
            <w10:anchorlock/>
          </v:shape>
          <o:OLEObject Type="Embed" ProgID="Equation.KSEE3" ShapeID="_x0000_i1044" DrawAspect="Content" ObjectID="_1468075744" r:id="rId47">
            <o:LockedField>false</o:LockedField>
          </o:OLEObject>
        </w:object>
      </w:r>
      <w:r>
        <w:rPr>
          <w:rFonts w:hint="default"/>
          <w:lang w:val="en-US" w:eastAsia="zh-CN"/>
        </w:rPr>
        <w:t>是一个控制波浪陡度的参数。 对于单个波</w:t>
      </w:r>
      <w:r>
        <w:rPr>
          <w:rFonts w:hint="default"/>
          <w:position w:val="-6"/>
          <w:lang w:val="en-US" w:eastAsia="zh-CN"/>
        </w:rPr>
        <w:object>
          <v:shape id="_x0000_i1045" o:spt="75" type="#_x0000_t75" style="height:17pt;width:9.05pt;" o:ole="t" filled="f" o:preferrelative="t" stroked="f" coordsize="21600,21600">
            <v:path/>
            <v:fill on="f" focussize="0,0"/>
            <v:stroke on="f"/>
            <v:imagedata r:id="rId50" o:title=""/>
            <o:lock v:ext="edit" aspectratio="t"/>
            <w10:wrap type="none"/>
            <w10:anchorlock/>
          </v:shape>
          <o:OLEObject Type="Embed" ProgID="Equation.KSEE3" ShapeID="_x0000_i1045" DrawAspect="Content" ObjectID="_1468075745" r:id="rId49">
            <o:LockedField>false</o:LockedField>
          </o:OLEObject>
        </w:object>
      </w:r>
      <w:r>
        <w:rPr>
          <w:rFonts w:hint="default"/>
          <w:lang w:val="en-US" w:eastAsia="zh-CN"/>
        </w:rPr>
        <w:t>，</w:t>
      </w:r>
      <w:r>
        <w:rPr>
          <w:rFonts w:hint="default"/>
          <w:position w:val="-12"/>
          <w:lang w:val="en-US" w:eastAsia="zh-CN"/>
        </w:rPr>
        <w:object>
          <v:shape id="_x0000_i1046" o:spt="75" type="#_x0000_t75" style="height:22.7pt;width:41.65pt;" o:ole="t" filled="f" o:preferrelative="t" stroked="f" coordsize="21600,21600">
            <v:path/>
            <v:fill on="f" focussize="0,0"/>
            <v:stroke on="f"/>
            <v:imagedata r:id="rId52" o:title=""/>
            <o:lock v:ext="edit" aspectratio="t"/>
            <w10:wrap type="none"/>
            <w10:anchorlock/>
          </v:shape>
          <o:OLEObject Type="Embed" ProgID="Equation.KSEE3" ShapeID="_x0000_i1046" DrawAspect="Content" ObjectID="_1468075746" r:id="rId51">
            <o:LockedField>false</o:LockedField>
          </o:OLEObject>
        </w:object>
      </w:r>
      <w:r>
        <w:rPr>
          <w:rFonts w:hint="eastAsia"/>
          <w:lang w:val="en-US" w:eastAsia="zh-CN"/>
        </w:rPr>
        <w:t>会</w:t>
      </w:r>
      <w:r>
        <w:rPr>
          <w:rFonts w:hint="default"/>
          <w:lang w:val="en-US" w:eastAsia="zh-CN"/>
        </w:rPr>
        <w:t>给出</w:t>
      </w:r>
      <w:r>
        <w:rPr>
          <w:rFonts w:hint="eastAsia"/>
          <w:lang w:val="en-US" w:eastAsia="zh-CN"/>
        </w:rPr>
        <w:t>一个普通</w:t>
      </w:r>
      <w:r>
        <w:rPr>
          <w:rFonts w:hint="default"/>
          <w:lang w:val="en-US" w:eastAsia="zh-CN"/>
        </w:rPr>
        <w:t>的正弦波，</w:t>
      </w:r>
      <w:r>
        <w:rPr>
          <w:rFonts w:hint="eastAsia"/>
          <w:lang w:val="en-US" w:eastAsia="zh-CN"/>
        </w:rPr>
        <w:t>而</w:t>
      </w:r>
      <w:r>
        <w:rPr>
          <w:rFonts w:hint="eastAsia"/>
          <w:position w:val="-12"/>
          <w:lang w:val="en-US" w:eastAsia="zh-CN"/>
        </w:rPr>
        <w:object>
          <v:shape id="_x0000_i1047" o:spt="75" type="#_x0000_t75" style="height:22.7pt;width:80.75pt;" o:ole="t" filled="f" o:preferrelative="t" stroked="f" coordsize="21600,21600">
            <v:path/>
            <v:fill on="f" focussize="0,0"/>
            <v:stroke on="f"/>
            <v:imagedata r:id="rId54" o:title=""/>
            <o:lock v:ext="edit" aspectratio="t"/>
            <w10:wrap type="none"/>
            <w10:anchorlock/>
          </v:shape>
          <o:OLEObject Type="Embed" ProgID="Equation.KSEE3" ShapeID="_x0000_i1047" DrawAspect="Content" ObjectID="_1468075747" r:id="rId53">
            <o:LockedField>false</o:LockedField>
          </o:OLEObject>
        </w:object>
      </w:r>
      <w:r>
        <w:rPr>
          <w:rFonts w:hint="default"/>
          <w:lang w:val="en-US" w:eastAsia="zh-CN"/>
        </w:rPr>
        <w:t>给出一个尖锐的波峰。 应避免较大的</w:t>
      </w:r>
      <w:r>
        <w:rPr>
          <w:rFonts w:hint="default"/>
          <w:position w:val="-12"/>
          <w:lang w:val="en-US" w:eastAsia="zh-CN"/>
        </w:rPr>
        <w:object>
          <v:shape id="_x0000_i1048" o:spt="75" type="#_x0000_t75" style="height:22.7pt;width:17.6pt;" o:ole="t" filled="f" o:preferrelative="t" stroked="f" coordsize="21600,21600">
            <v:path/>
            <v:fill on="f" focussize="0,0"/>
            <v:stroke on="f"/>
            <v:imagedata r:id="rId48" o:title=""/>
            <o:lock v:ext="edit" aspectratio="t"/>
            <w10:wrap type="none"/>
            <w10:anchorlock/>
          </v:shape>
          <o:OLEObject Type="Embed" ProgID="Equation.KSEE3" ShapeID="_x0000_i1048" DrawAspect="Content" ObjectID="_1468075748" r:id="rId55">
            <o:LockedField>false</o:LockedField>
          </o:OLEObject>
        </w:object>
      </w:r>
      <w:r>
        <w:rPr>
          <w:rFonts w:hint="default"/>
          <w:lang w:val="en-US" w:eastAsia="zh-CN"/>
        </w:rPr>
        <w:t xml:space="preserve">值，因为它们会导致在波峰上方形成环路。 </w:t>
      </w:r>
      <w:r>
        <w:rPr>
          <w:rFonts w:hint="eastAsia"/>
          <w:lang w:val="en-US" w:eastAsia="zh-CN"/>
        </w:rPr>
        <w:t>通常来说</w:t>
      </w:r>
      <w:r>
        <w:rPr>
          <w:rFonts w:hint="default"/>
          <w:lang w:val="en-US" w:eastAsia="zh-CN"/>
        </w:rPr>
        <w:t>，我们可以将</w:t>
      </w:r>
      <w:r>
        <w:rPr>
          <w:rFonts w:hint="default"/>
          <w:position w:val="-10"/>
          <w:lang w:val="en-US" w:eastAsia="zh-CN"/>
        </w:rPr>
        <w:object>
          <v:shape id="_x0000_i1049" o:spt="75" type="#_x0000_t75" style="height:22.7pt;width:17.05pt;" o:ole="t" filled="f" o:preferrelative="t" stroked="f" coordsize="21600,21600">
            <v:path/>
            <v:fill on="f" focussize="0,0"/>
            <v:stroke on="f"/>
            <v:imagedata r:id="rId57" o:title=""/>
            <o:lock v:ext="edit" aspectratio="t"/>
            <w10:wrap type="none"/>
            <w10:anchorlock/>
          </v:shape>
          <o:OLEObject Type="Embed" ProgID="Equation.KSEE3" ShapeID="_x0000_i1049" DrawAspect="Content" ObjectID="_1468075749" r:id="rId56">
            <o:LockedField>false</o:LockedField>
          </o:OLEObject>
        </w:object>
      </w:r>
      <w:r>
        <w:rPr>
          <w:rFonts w:hint="default"/>
          <w:lang w:val="en-US" w:eastAsia="zh-CN"/>
        </w:rPr>
        <w:t>的作为艺术家制作“陡</w:t>
      </w:r>
      <w:r>
        <w:rPr>
          <w:rFonts w:hint="eastAsia"/>
          <w:lang w:val="en-US" w:eastAsia="zh-CN"/>
        </w:rPr>
        <w:t>度</w:t>
      </w:r>
      <w:r>
        <w:rPr>
          <w:rFonts w:hint="default"/>
          <w:lang w:val="en-US" w:eastAsia="zh-CN"/>
        </w:rPr>
        <w:t>”</w:t>
      </w:r>
      <w:r>
        <w:rPr>
          <w:rFonts w:hint="eastAsia"/>
          <w:lang w:val="en-US" w:eastAsia="zh-CN"/>
        </w:rPr>
        <w:t>的</w:t>
      </w:r>
      <w:r>
        <w:rPr>
          <w:rFonts w:hint="default"/>
          <w:lang w:val="en-US" w:eastAsia="zh-CN"/>
        </w:rPr>
        <w:t>参数，允许范围为 0 到 1，我们产生的波浪</w:t>
      </w:r>
      <w:r>
        <w:rPr>
          <w:rFonts w:hint="eastAsia"/>
          <w:lang w:val="en-US" w:eastAsia="zh-CN"/>
        </w:rPr>
        <w:t>可以</w:t>
      </w:r>
      <w:r>
        <w:rPr>
          <w:rFonts w:hint="default"/>
          <w:lang w:val="en-US" w:eastAsia="zh-CN"/>
        </w:rPr>
        <w:t>使用</w:t>
      </w:r>
      <w:r>
        <w:rPr>
          <w:rFonts w:hint="eastAsia"/>
          <w:lang w:val="en-US" w:eastAsia="zh-CN"/>
        </w:rPr>
        <w:t>函数</w:t>
      </w:r>
      <w:r>
        <w:rPr>
          <w:rFonts w:hint="default"/>
          <w:position w:val="-12"/>
          <w:lang w:val="en-US" w:eastAsia="zh-CN"/>
        </w:rPr>
        <w:object>
          <v:shape id="_x0000_i1050" o:spt="75" type="#_x0000_t75" style="height:22.7pt;width:165.2pt;" o:ole="t" filled="f" o:preferrelative="t" stroked="f" coordsize="21600,21600">
            <v:path/>
            <v:fill on="f" focussize="0,0"/>
            <v:stroke on="f"/>
            <v:imagedata r:id="rId59" o:title=""/>
            <o:lock v:ext="edit" aspectratio="t"/>
            <w10:wrap type="none"/>
            <w10:anchorlock/>
          </v:shape>
          <o:OLEObject Type="Embed" ProgID="Equation.KSEE3" ShapeID="_x0000_i1050" DrawAspect="Content" ObjectID="_1468075750" r:id="rId58">
            <o:LockedField>false</o:LockedField>
          </o:OLEObject>
        </w:object>
      </w:r>
      <w:r>
        <w:rPr>
          <w:rFonts w:hint="eastAsia"/>
          <w:lang w:val="en-US" w:eastAsia="zh-CN"/>
        </w:rPr>
        <w:t>从</w:t>
      </w:r>
      <w:r>
        <w:rPr>
          <w:rFonts w:hint="default"/>
          <w:lang w:val="en-US" w:eastAsia="zh-CN"/>
        </w:rPr>
        <w:t>完全平滑的波变为最尖锐的波。</w:t>
      </w:r>
    </w:p>
    <w:p>
      <w:pPr>
        <w:rPr>
          <w:rFonts w:hint="default"/>
          <w:lang w:val="en-US" w:eastAsia="zh-CN"/>
        </w:rPr>
      </w:pPr>
      <w:r>
        <w:rPr>
          <w:rFonts w:hint="default"/>
          <w:lang w:val="en-US" w:eastAsia="zh-CN"/>
        </w:rPr>
        <w:t>请注意，</w:t>
      </w:r>
      <w:r>
        <w:rPr>
          <w:rFonts w:hint="eastAsia"/>
          <w:lang w:val="en-US" w:eastAsia="zh-CN"/>
        </w:rPr>
        <w:t>函数</w:t>
      </w:r>
      <w:r>
        <w:rPr>
          <w:rFonts w:hint="default"/>
          <w:lang w:val="en-US" w:eastAsia="zh-CN"/>
        </w:rPr>
        <w:t xml:space="preserve"> 3 和 9 之间的唯一区别是顶点的横向移动</w:t>
      </w:r>
      <w:r>
        <w:rPr>
          <w:rFonts w:hint="eastAsia"/>
          <w:lang w:val="en-US" w:eastAsia="zh-CN"/>
        </w:rPr>
        <w:t>，</w:t>
      </w:r>
      <w:r>
        <w:rPr>
          <w:rFonts w:hint="default"/>
          <w:lang w:val="en-US" w:eastAsia="zh-CN"/>
        </w:rPr>
        <w:t>高度是一样的。 这意味着我们不再</w:t>
      </w:r>
      <w:r>
        <w:rPr>
          <w:rFonts w:hint="eastAsia"/>
          <w:lang w:val="en-US" w:eastAsia="zh-CN"/>
        </w:rPr>
        <w:t>是</w:t>
      </w:r>
      <w:r>
        <w:rPr>
          <w:rFonts w:hint="default"/>
          <w:lang w:val="en-US" w:eastAsia="zh-CN"/>
        </w:rPr>
        <w:t>严格</w:t>
      </w:r>
      <w:r>
        <w:rPr>
          <w:rFonts w:hint="eastAsia"/>
          <w:lang w:val="en-US" w:eastAsia="zh-CN"/>
        </w:rPr>
        <w:t>意义上</w:t>
      </w:r>
      <w:r>
        <w:rPr>
          <w:rFonts w:hint="default"/>
          <w:lang w:val="en-US" w:eastAsia="zh-CN"/>
        </w:rPr>
        <w:t>的高度函数。 也就是</w:t>
      </w:r>
      <w:r>
        <w:rPr>
          <w:rFonts w:hint="default"/>
          <w:position w:val="-12"/>
          <w:lang w:val="en-US" w:eastAsia="zh-CN"/>
        </w:rPr>
        <w:object>
          <v:shape id="_x0000_i1051" o:spt="75" type="#_x0000_t75" style="height:22.7pt;width:93.3pt;" o:ole="t" filled="f" o:preferrelative="t" stroked="f" coordsize="21600,21600">
            <v:path/>
            <v:fill on="f" focussize="0,0"/>
            <v:stroke on="f"/>
            <v:imagedata r:id="rId61" o:title=""/>
            <o:lock v:ext="edit" aspectratio="t"/>
            <w10:wrap type="none"/>
            <w10:anchorlock/>
          </v:shape>
          <o:OLEObject Type="Embed" ProgID="Equation.KSEE3" ShapeID="_x0000_i1051" DrawAspect="Content" ObjectID="_1468075751" r:id="rId60">
            <o:LockedField>false</o:LockedField>
          </o:OLEObject>
        </w:object>
      </w:r>
      <w:r>
        <w:rPr>
          <w:rFonts w:hint="default"/>
          <w:lang w:val="en-US" w:eastAsia="zh-CN"/>
        </w:rPr>
        <w:t>，但是函数还是很容易区分的，并且有一些</w:t>
      </w:r>
      <w:r>
        <w:rPr>
          <w:rFonts w:hint="eastAsia"/>
          <w:lang w:val="en-US" w:eastAsia="zh-CN"/>
        </w:rPr>
        <w:t>容易消除</w:t>
      </w:r>
      <w:r>
        <w:rPr>
          <w:rFonts w:hint="default"/>
          <w:lang w:val="en-US" w:eastAsia="zh-CN"/>
        </w:rPr>
        <w:t xml:space="preserve">的项。 </w:t>
      </w:r>
      <w:r>
        <w:rPr>
          <w:rFonts w:hint="eastAsia"/>
          <w:lang w:val="en-US" w:eastAsia="zh-CN"/>
        </w:rPr>
        <w:t>在这里</w:t>
      </w:r>
      <w:r>
        <w:rPr>
          <w:rFonts w:hint="default"/>
          <w:lang w:val="en-US" w:eastAsia="zh-CN"/>
        </w:rPr>
        <w:t>将推导</w:t>
      </w:r>
      <w:r>
        <w:rPr>
          <w:rFonts w:hint="eastAsia"/>
          <w:lang w:val="en-US" w:eastAsia="zh-CN"/>
        </w:rPr>
        <w:t>过程</w:t>
      </w:r>
      <w:r>
        <w:rPr>
          <w:rFonts w:hint="default"/>
          <w:lang w:val="en-US" w:eastAsia="zh-CN"/>
        </w:rPr>
        <w:t>保留</w:t>
      </w:r>
      <w:r>
        <w:rPr>
          <w:rFonts w:hint="eastAsia"/>
          <w:lang w:val="en-US" w:eastAsia="zh-CN"/>
        </w:rPr>
        <w:t>，</w:t>
      </w:r>
      <w:r>
        <w:rPr>
          <w:rFonts w:hint="default"/>
          <w:lang w:val="en-US" w:eastAsia="zh-CN"/>
        </w:rPr>
        <w:t>读者</w:t>
      </w:r>
      <w:r>
        <w:rPr>
          <w:rFonts w:hint="eastAsia"/>
          <w:lang w:val="en-US" w:eastAsia="zh-CN"/>
        </w:rPr>
        <w:t>可以自行推导</w:t>
      </w:r>
      <w:r>
        <w:rPr>
          <w:rFonts w:hint="default"/>
          <w:lang w:val="en-US" w:eastAsia="zh-CN"/>
        </w:rPr>
        <w:t>练习，我们看到切线空间基向量是：</w:t>
      </w:r>
    </w:p>
    <w:p>
      <w:pPr>
        <w:rPr>
          <w:rFonts w:hint="eastAsia"/>
          <w:lang w:val="en-US" w:eastAsia="zh-CN"/>
        </w:rPr>
      </w:pPr>
      <w:r>
        <w:rPr>
          <w:rFonts w:hint="default"/>
          <w:position w:val="-52"/>
          <w:lang w:val="en-US" w:eastAsia="zh-CN"/>
        </w:rPr>
        <w:object>
          <v:shape id="_x0000_i1052" o:spt="75" type="#_x0000_t75" style="height:85.05pt;width:278.8pt;" o:ole="t" filled="f" o:preferrelative="t" stroked="f" coordsize="21600,21600">
            <v:path/>
            <v:fill on="f" focussize="0,0"/>
            <v:stroke on="f"/>
            <v:imagedata r:id="rId63" o:title=""/>
            <o:lock v:ext="edit" aspectratio="t"/>
            <w10:wrap type="none"/>
            <w10:anchorlock/>
          </v:shape>
          <o:OLEObject Type="Embed" ProgID="Equation.KSEE3" ShapeID="_x0000_i1052" DrawAspect="Content" ObjectID="_1468075752" r:id="rId62">
            <o:LockedField>false</o:LockedField>
          </o:OLEObject>
        </w:object>
      </w:r>
      <w:r>
        <w:rPr>
          <w:rFonts w:hint="eastAsia"/>
          <w:lang w:val="en-US" w:eastAsia="zh-CN"/>
        </w:rPr>
        <w:t xml:space="preserve">  10</w:t>
      </w:r>
    </w:p>
    <w:p>
      <w:pPr>
        <w:rPr>
          <w:rFonts w:hint="eastAsia"/>
          <w:lang w:val="en-US" w:eastAsia="zh-CN"/>
        </w:rPr>
      </w:pPr>
      <w:r>
        <w:rPr>
          <w:rFonts w:hint="default"/>
          <w:position w:val="-52"/>
          <w:lang w:val="en-US" w:eastAsia="zh-CN"/>
        </w:rPr>
        <w:object>
          <v:shape id="_x0000_i1053" o:spt="75" type="#_x0000_t75" style="height:85.05pt;width:277.15pt;" o:ole="t" filled="f" o:preferrelative="t" stroked="f" coordsize="21600,21600">
            <v:path/>
            <v:fill on="f" focussize="0,0"/>
            <v:stroke on="f"/>
            <v:imagedata r:id="rId65" o:title=""/>
            <o:lock v:ext="edit" aspectratio="t"/>
            <w10:wrap type="none"/>
            <w10:anchorlock/>
          </v:shape>
          <o:OLEObject Type="Embed" ProgID="Equation.KSEE3" ShapeID="_x0000_i1053" DrawAspect="Content" ObjectID="_1468075753" r:id="rId64">
            <o:LockedField>false</o:LockedField>
          </o:OLEObject>
        </w:object>
      </w:r>
      <w:r>
        <w:rPr>
          <w:rFonts w:hint="eastAsia"/>
          <w:lang w:val="en-US" w:eastAsia="zh-CN"/>
        </w:rPr>
        <w:t xml:space="preserve">   11</w:t>
      </w:r>
    </w:p>
    <w:p>
      <w:pPr>
        <w:rPr>
          <w:rFonts w:hint="eastAsia"/>
          <w:lang w:val="en-US" w:eastAsia="zh-CN"/>
        </w:rPr>
      </w:pPr>
      <w:r>
        <w:rPr>
          <w:rFonts w:hint="default"/>
          <w:position w:val="-52"/>
          <w:lang w:val="en-US" w:eastAsia="zh-CN"/>
        </w:rPr>
        <w:object>
          <v:shape id="_x0000_i1054" o:spt="75" type="#_x0000_t75" style="height:85.05pt;width:206.85pt;" o:ole="t" filled="f" o:preferrelative="t" stroked="f" coordsize="21600,21600">
            <v:path/>
            <v:fill on="f" focussize="0,0"/>
            <v:stroke on="f"/>
            <v:imagedata r:id="rId67" o:title=""/>
            <o:lock v:ext="edit" aspectratio="t"/>
            <w10:wrap type="none"/>
            <w10:anchorlock/>
          </v:shape>
          <o:OLEObject Type="Embed" ProgID="Equation.KSEE3" ShapeID="_x0000_i1054" DrawAspect="Content" ObjectID="_1468075754" r:id="rId66">
            <o:LockedField>false</o:LockedField>
          </o:OLEObject>
        </w:object>
      </w:r>
      <w:r>
        <w:rPr>
          <w:rFonts w:hint="eastAsia"/>
          <w:lang w:val="en-US" w:eastAsia="zh-CN"/>
        </w:rPr>
        <w:t xml:space="preserve">            12</w:t>
      </w:r>
    </w:p>
    <w:p>
      <w:pPr>
        <w:rPr>
          <w:rFonts w:hint="default"/>
          <w:lang w:val="en-US" w:eastAsia="zh-CN"/>
        </w:rPr>
      </w:pPr>
      <w:r>
        <w:rPr>
          <w:rFonts w:hint="default"/>
          <w:position w:val="-48"/>
          <w:lang w:val="en-US" w:eastAsia="zh-CN"/>
        </w:rPr>
        <w:object>
          <v:shape id="_x0000_i1055" o:spt="75" type="#_x0000_t75" style="height:85.05pt;width:201.55pt;" o:ole="t" filled="f" o:preferrelative="t" stroked="f" coordsize="21600,21600">
            <v:path/>
            <v:fill on="f" focussize="0,0"/>
            <v:stroke on="f"/>
            <v:imagedata r:id="rId69" o:title=""/>
            <o:lock v:ext="edit" aspectratio="t"/>
            <w10:wrap type="none"/>
            <w10:anchorlock/>
          </v:shape>
          <o:OLEObject Type="Embed" ProgID="Equation.KSEE3" ShapeID="_x0000_i1055" DrawAspect="Content" ObjectID="_1468075755" r:id="rId68">
            <o:LockedField>false</o:LockedField>
          </o:OLEObject>
        </w:object>
      </w:r>
    </w:p>
    <w:p>
      <w:pPr>
        <w:rPr>
          <w:rFonts w:hint="default"/>
          <w:lang w:val="en-US" w:eastAsia="zh-CN"/>
        </w:rPr>
      </w:pPr>
      <w:r>
        <w:rPr>
          <w:rFonts w:hint="default"/>
          <w:lang w:val="en-US" w:eastAsia="zh-CN"/>
        </w:rPr>
        <w:t>这些方程不像方程 4b、5b 和 6b 那样简洁，但结果证明它们的计算效率很高。</w:t>
      </w:r>
    </w:p>
    <w:p>
      <w:pPr>
        <w:bidi w:val="0"/>
        <w:rPr>
          <w:rFonts w:hint="default"/>
          <w:lang w:val="en-US" w:eastAsia="zh-CN"/>
        </w:rPr>
      </w:pPr>
      <w:r>
        <w:rPr>
          <w:rFonts w:hint="default"/>
          <w:lang w:val="en-US" w:eastAsia="zh-CN"/>
        </w:rPr>
        <w:t>在波峰形成环的</w:t>
      </w:r>
      <w:r>
        <w:rPr>
          <w:rFonts w:hint="eastAsia"/>
          <w:lang w:val="en-US" w:eastAsia="zh-CN"/>
        </w:rPr>
        <w:t>情况</w:t>
      </w:r>
      <w:r>
        <w:rPr>
          <w:rFonts w:hint="default"/>
          <w:lang w:val="en-US" w:eastAsia="zh-CN"/>
        </w:rPr>
        <w:t>下，仔细观察法线的 z 分量</w:t>
      </w:r>
      <w:r>
        <w:rPr>
          <w:rFonts w:hint="eastAsia"/>
          <w:lang w:val="en-US" w:eastAsia="zh-CN"/>
        </w:rPr>
        <w:t>会得到</w:t>
      </w:r>
      <w:r>
        <w:rPr>
          <w:rFonts w:hint="default"/>
          <w:lang w:val="en-US" w:eastAsia="zh-CN"/>
        </w:rPr>
        <w:t>有趣的</w:t>
      </w:r>
      <w:r>
        <w:rPr>
          <w:rFonts w:hint="eastAsia"/>
          <w:lang w:val="en-US" w:eastAsia="zh-CN"/>
        </w:rPr>
        <w:t>结果</w:t>
      </w:r>
      <w:r>
        <w:rPr>
          <w:rFonts w:hint="default"/>
          <w:lang w:val="en-US" w:eastAsia="zh-CN"/>
        </w:rPr>
        <w:t>。 虽然 Tessendorf (2001) 从流体动力学的 Navier-Stokes 描述和“Lie Transform Technique”中获得了他的“</w:t>
      </w:r>
      <w:r>
        <w:t>choppiness</w:t>
      </w:r>
      <w:r>
        <w:rPr>
          <w:rFonts w:hint="default"/>
          <w:lang w:val="en-US" w:eastAsia="zh-CN"/>
        </w:rPr>
        <w:t>”效应，但最终结果是在频域中表达的 Gerstner 波的变体。 在频域，可以避免和检测到波顶的循环，但在空间域，我们可以清楚地看到发生了什么。 当</w:t>
      </w:r>
      <w:r>
        <w:rPr>
          <w:rFonts w:hint="default"/>
          <w:position w:val="-12"/>
          <w:lang w:val="en-US" w:eastAsia="zh-CN"/>
        </w:rPr>
        <w:object>
          <v:shape id="_x0000_i1056" o:spt="75" type="#_x0000_t75" style="height:22.7pt;width:69.35pt;" o:ole="t" filled="f" o:preferrelative="t" stroked="f" coordsize="21600,21600">
            <v:path/>
            <v:fill on="f" focussize="0,0"/>
            <v:stroke on="f"/>
            <v:imagedata r:id="rId71" o:title=""/>
            <o:lock v:ext="edit" aspectratio="t"/>
            <w10:wrap type="none"/>
            <w10:anchorlock/>
          </v:shape>
          <o:OLEObject Type="Embed" ProgID="Equation.KSEE3" ShapeID="_x0000_i1056" DrawAspect="Content" ObjectID="_1468075756" r:id="rId70">
            <o:LockedField>false</o:LockedField>
          </o:OLEObject>
        </w:object>
      </w:r>
      <w:r>
        <w:rPr>
          <w:rFonts w:hint="default"/>
          <w:lang w:val="en-US" w:eastAsia="zh-CN"/>
        </w:rPr>
        <w:t>之和大于 1 时，我们的法线的 z 分量在峰值处会变为负值，因为我们的波会在自身上循环。 只要我们</w:t>
      </w:r>
      <w:r>
        <w:rPr>
          <w:rFonts w:hint="eastAsia"/>
          <w:lang w:val="en-US" w:eastAsia="zh-CN"/>
        </w:rPr>
        <w:t>让</w:t>
      </w:r>
      <w:r>
        <w:rPr>
          <w:rFonts w:hint="default"/>
          <w:lang w:val="en-US" w:eastAsia="zh-CN"/>
        </w:rPr>
        <w:t>我们的</w:t>
      </w:r>
      <w:r>
        <w:rPr>
          <w:rFonts w:hint="default"/>
          <w:position w:val="-12"/>
          <w:lang w:val="en-US" w:eastAsia="zh-CN"/>
        </w:rPr>
        <w:object>
          <v:shape id="_x0000_i1057" o:spt="75" type="#_x0000_t75" style="height:22.7pt;width:17.6pt;" o:ole="t" filled="f" o:preferrelative="t" stroked="f" coordsize="21600,21600">
            <v:path/>
            <v:fill on="f" focussize="0,0"/>
            <v:stroke on="f"/>
            <v:imagedata r:id="rId73" o:title=""/>
            <o:lock v:ext="edit" aspectratio="t"/>
            <w10:wrap type="none"/>
            <w10:anchorlock/>
          </v:shape>
          <o:OLEObject Type="Embed" ProgID="Equation.KSEE3" ShapeID="_x0000_i1057" DrawAspect="Content" ObjectID="_1468075757" r:id="rId72">
            <o:LockedField>false</o:LockedField>
          </o:OLEObject>
        </w:object>
      </w:r>
      <w:r>
        <w:rPr>
          <w:rFonts w:hint="default"/>
          <w:lang w:val="en-US" w:eastAsia="zh-CN"/>
        </w:rPr>
        <w:t>总和总是小于或等于 1，我们就会形成尖峰，不会形成环。</w:t>
      </w:r>
    </w:p>
    <w:p>
      <w:pPr>
        <w:ind w:left="0" w:leftChars="0" w:firstLine="0" w:firstLineChars="0"/>
        <w:rPr>
          <w:rFonts w:hint="default"/>
          <w:b/>
          <w:bCs/>
          <w:lang w:val="en-US" w:eastAsia="zh-CN"/>
        </w:rPr>
      </w:pPr>
      <w:r>
        <w:rPr>
          <w:rFonts w:hint="default"/>
          <w:b/>
          <w:bCs/>
          <w:lang w:val="en-US" w:eastAsia="zh-CN"/>
        </w:rPr>
        <w:t>波长和速度</w:t>
      </w:r>
    </w:p>
    <w:p>
      <w:pPr>
        <w:bidi w:val="0"/>
        <w:rPr>
          <w:rFonts w:hint="default"/>
          <w:lang w:val="en-US" w:eastAsia="zh-CN"/>
        </w:rPr>
      </w:pPr>
      <w:r>
        <w:rPr>
          <w:rFonts w:hint="default"/>
          <w:lang w:val="en-US" w:eastAsia="zh-CN"/>
        </w:rPr>
        <w:t>我们首先选择合适的波长。 与其追求真实世界的分布，我们更愿意将我们能</w:t>
      </w:r>
      <w:r>
        <w:rPr>
          <w:rFonts w:hint="eastAsia"/>
          <w:lang w:val="en-US" w:eastAsia="zh-CN"/>
        </w:rPr>
        <w:t>使用</w:t>
      </w:r>
      <w:r>
        <w:rPr>
          <w:rFonts w:hint="default"/>
          <w:lang w:val="en-US" w:eastAsia="zh-CN"/>
        </w:rPr>
        <w:t>的少数</w:t>
      </w:r>
      <w:r>
        <w:rPr>
          <w:rFonts w:hint="eastAsia"/>
          <w:lang w:val="en-US" w:eastAsia="zh-CN"/>
        </w:rPr>
        <w:t>波</w:t>
      </w:r>
      <w:r>
        <w:rPr>
          <w:rFonts w:hint="default"/>
          <w:lang w:val="en-US" w:eastAsia="zh-CN"/>
        </w:rPr>
        <w:t>的影响最大化。 相似长度波浪的超级定位突出了水面的动态。所以我们选择一个中间波长并生成一半到两倍长度之间的随机波长。 中</w:t>
      </w:r>
      <w:r>
        <w:rPr>
          <w:rFonts w:hint="eastAsia"/>
          <w:lang w:val="en-US" w:eastAsia="zh-CN"/>
        </w:rPr>
        <w:t>间值</w:t>
      </w:r>
      <w:r>
        <w:rPr>
          <w:rFonts w:hint="default"/>
          <w:lang w:val="en-US" w:eastAsia="zh-CN"/>
        </w:rPr>
        <w:t>波长是在</w:t>
      </w:r>
      <w:r>
        <w:rPr>
          <w:rFonts w:hint="eastAsia"/>
          <w:lang w:val="en-US" w:eastAsia="zh-CN"/>
        </w:rPr>
        <w:t>代码</w:t>
      </w:r>
      <w:r>
        <w:rPr>
          <w:rFonts w:hint="default"/>
          <w:lang w:val="en-US" w:eastAsia="zh-CN"/>
        </w:rPr>
        <w:t>过程中编写的，它会随着时间而变化。 例如，暴风雨期间的海浪可能比晴天和平静时大得多。 请注意，我们无法更改有效波的波长。 即便是逐渐变化，波峰也会从原点向外扩张或向着原点收缩，样子</w:t>
      </w:r>
      <w:r>
        <w:rPr>
          <w:rFonts w:hint="eastAsia"/>
          <w:lang w:val="en-US" w:eastAsia="zh-CN"/>
        </w:rPr>
        <w:t>会</w:t>
      </w:r>
      <w:r>
        <w:rPr>
          <w:rFonts w:hint="default"/>
          <w:lang w:val="en-US" w:eastAsia="zh-CN"/>
        </w:rPr>
        <w:t>非常不自然。 因此，我们改变了当前的平均波长，随着时间的推移，波会消失，它们会根据新的长度重</w:t>
      </w:r>
      <w:r>
        <w:rPr>
          <w:rFonts w:hint="eastAsia"/>
          <w:lang w:val="en-US" w:eastAsia="zh-CN"/>
        </w:rPr>
        <w:t>新</w:t>
      </w:r>
      <w:r>
        <w:rPr>
          <w:rFonts w:hint="default"/>
          <w:lang w:val="en-US" w:eastAsia="zh-CN"/>
        </w:rPr>
        <w:t>生</w:t>
      </w:r>
      <w:r>
        <w:rPr>
          <w:rFonts w:hint="eastAsia"/>
          <w:lang w:val="en-US" w:eastAsia="zh-CN"/>
        </w:rPr>
        <w:t>成</w:t>
      </w:r>
      <w:r>
        <w:rPr>
          <w:rFonts w:hint="default"/>
          <w:lang w:val="en-US" w:eastAsia="zh-CN"/>
        </w:rPr>
        <w:t>。方向也是如此。</w:t>
      </w:r>
    </w:p>
    <w:p>
      <w:pPr>
        <w:bidi w:val="0"/>
        <w:rPr>
          <w:rFonts w:hint="default"/>
          <w:lang w:val="en-US" w:eastAsia="zh-CN"/>
        </w:rPr>
      </w:pPr>
      <w:r>
        <w:rPr>
          <w:rFonts w:hint="default"/>
          <w:lang w:val="en-US" w:eastAsia="zh-CN"/>
        </w:rPr>
        <w:t>给定一个波长，我们可以很容易地计算出它穿过表面的速度。忽略高阶项，水的色散关系（Tessendorf 2001）给出：</w:t>
      </w:r>
    </w:p>
    <w:p>
      <w:pPr>
        <w:bidi w:val="0"/>
        <w:rPr>
          <w:rFonts w:hint="eastAsia"/>
          <w:lang w:val="en-US" w:eastAsia="zh-CN"/>
        </w:rPr>
      </w:pPr>
      <w:r>
        <w:rPr>
          <w:rFonts w:hint="default"/>
          <w:position w:val="-26"/>
          <w:lang w:val="en-US" w:eastAsia="zh-CN"/>
        </w:rPr>
        <w:object>
          <v:shape id="_x0000_i1058" o:spt="75" type="#_x0000_t75" style="height:56.7pt;width:107.1pt;" o:ole="t" filled="f" o:preferrelative="t" stroked="f" coordsize="21600,21600">
            <v:path/>
            <v:fill on="f" focussize="0,0"/>
            <v:stroke on="f"/>
            <v:imagedata r:id="rId75" o:title=""/>
            <o:lock v:ext="edit" aspectratio="t"/>
            <w10:wrap type="none"/>
            <w10:anchorlock/>
          </v:shape>
          <o:OLEObject Type="Embed" ProgID="Equation.KSEE3" ShapeID="_x0000_i1058" DrawAspect="Content" ObjectID="_1468075758" r:id="rId74">
            <o:LockedField>false</o:LockedField>
          </o:OLEObject>
        </w:object>
      </w:r>
      <w:r>
        <w:rPr>
          <w:rFonts w:hint="eastAsia"/>
          <w:lang w:val="en-US" w:eastAsia="zh-CN"/>
        </w:rPr>
        <w:t xml:space="preserve">   13</w:t>
      </w:r>
    </w:p>
    <w:p>
      <w:pPr>
        <w:bidi w:val="0"/>
        <w:rPr>
          <w:rFonts w:hint="default"/>
          <w:lang w:val="en-US" w:eastAsia="zh-CN"/>
        </w:rPr>
      </w:pPr>
      <w:r>
        <w:rPr>
          <w:rFonts w:hint="default"/>
          <w:lang w:val="en-US" w:eastAsia="zh-CN"/>
        </w:rPr>
        <w:t>其中，w是频率，g是重力常数，与我们使用的任</w:t>
      </w:r>
      <w:r>
        <w:rPr>
          <w:rFonts w:hint="eastAsia"/>
          <w:lang w:val="en-US" w:eastAsia="zh-CN"/>
        </w:rPr>
        <w:t>一</w:t>
      </w:r>
      <w:r>
        <w:rPr>
          <w:rFonts w:hint="default"/>
          <w:lang w:val="en-US" w:eastAsia="zh-CN"/>
        </w:rPr>
        <w:t>单位一致（例如</w:t>
      </w:r>
      <w:r>
        <w:rPr>
          <w:rFonts w:hint="default"/>
          <w:position w:val="-6"/>
          <w:lang w:val="en-US" w:eastAsia="zh-CN"/>
        </w:rPr>
        <w:object>
          <v:shape id="_x0000_i1059" o:spt="75" type="#_x0000_t75" style="height:22.7pt;width:62.45pt;" o:ole="t" filled="f" o:preferrelative="t" stroked="f" coordsize="21600,21600">
            <v:path/>
            <v:fill on="f" focussize="0,0"/>
            <v:stroke on="f"/>
            <v:imagedata r:id="rId77" o:title=""/>
            <o:lock v:ext="edit" aspectratio="t"/>
            <w10:wrap type="none"/>
            <w10:anchorlock/>
          </v:shape>
          <o:OLEObject Type="Embed" ProgID="Equation.KSEE3" ShapeID="_x0000_i1059" DrawAspect="Content" ObjectID="_1468075759" r:id="rId76">
            <o:LockedField>false</o:LockedField>
          </o:OLEObject>
        </w:object>
      </w:r>
      <w:r>
        <w:rPr>
          <w:rFonts w:hint="default"/>
          <w:lang w:val="en-US" w:eastAsia="zh-CN"/>
        </w:rPr>
        <w:t>），L是波的波峰到波峰长度。</w:t>
      </w:r>
    </w:p>
    <w:p>
      <w:pPr>
        <w:bidi w:val="0"/>
        <w:ind w:left="0" w:leftChars="0" w:firstLine="0" w:firstLineChars="0"/>
        <w:rPr>
          <w:rFonts w:hint="default"/>
          <w:b/>
          <w:bCs/>
          <w:lang w:val="en-US" w:eastAsia="zh-CN"/>
        </w:rPr>
      </w:pPr>
      <w:r>
        <w:rPr>
          <w:rFonts w:hint="default"/>
          <w:b/>
          <w:bCs/>
          <w:lang w:val="en-US" w:eastAsia="zh-CN"/>
        </w:rPr>
        <w:t>振幅</w:t>
      </w:r>
    </w:p>
    <w:p>
      <w:pPr>
        <w:bidi w:val="0"/>
        <w:rPr>
          <w:rFonts w:hint="default"/>
          <w:lang w:val="en-US" w:eastAsia="zh-CN"/>
        </w:rPr>
      </w:pPr>
      <w:r>
        <w:rPr>
          <w:rFonts w:hint="default"/>
          <w:lang w:val="en-US" w:eastAsia="zh-CN"/>
        </w:rPr>
        <w:t>如何处理振幅是一个</w:t>
      </w:r>
      <w:r>
        <w:rPr>
          <w:rFonts w:hint="eastAsia"/>
          <w:lang w:val="en-US" w:eastAsia="zh-CN"/>
        </w:rPr>
        <w:t>要紧的</w:t>
      </w:r>
      <w:r>
        <w:rPr>
          <w:rFonts w:hint="default"/>
          <w:lang w:val="en-US" w:eastAsia="zh-CN"/>
        </w:rPr>
        <w:t>问题。虽然可能存在振幅作为波长和当前天气条件的函数的推导</w:t>
      </w:r>
      <w:r>
        <w:rPr>
          <w:rFonts w:hint="eastAsia"/>
          <w:lang w:val="en-US" w:eastAsia="zh-CN"/>
        </w:rPr>
        <w:t>的结果</w:t>
      </w:r>
      <w:r>
        <w:rPr>
          <w:rFonts w:hint="default"/>
          <w:lang w:val="en-US" w:eastAsia="zh-CN"/>
        </w:rPr>
        <w:t>，但我们使用一个恒定的（或脚本化的）比率，在</w:t>
      </w:r>
      <w:r>
        <w:rPr>
          <w:rFonts w:hint="eastAsia"/>
          <w:lang w:val="en-US" w:eastAsia="zh-CN"/>
        </w:rPr>
        <w:t>编码</w:t>
      </w:r>
      <w:r>
        <w:rPr>
          <w:rFonts w:hint="default"/>
          <w:lang w:val="en-US" w:eastAsia="zh-CN"/>
        </w:rPr>
        <w:t>时指定。更准确地说，除了中值波长，艺术家还指定了中值振幅。对于任何大小的波，其振幅与波长之比将与中值振幅与中值波长之比相匹配。</w:t>
      </w:r>
    </w:p>
    <w:p>
      <w:pPr>
        <w:bidi w:val="0"/>
        <w:ind w:left="0" w:leftChars="0" w:firstLine="0" w:firstLineChars="0"/>
        <w:rPr>
          <w:rFonts w:hint="eastAsia"/>
          <w:b/>
          <w:bCs/>
          <w:lang w:val="en-US" w:eastAsia="zh-CN"/>
        </w:rPr>
      </w:pPr>
      <w:r>
        <w:rPr>
          <w:rFonts w:hint="eastAsia"/>
          <w:b/>
          <w:bCs/>
          <w:lang w:val="en-US" w:eastAsia="zh-CN"/>
        </w:rPr>
        <w:t>方向</w:t>
      </w:r>
    </w:p>
    <w:p>
      <w:pPr>
        <w:bidi w:val="0"/>
        <w:rPr>
          <w:rFonts w:hint="eastAsia"/>
          <w:lang w:val="en-US" w:eastAsia="zh-CN"/>
        </w:rPr>
      </w:pPr>
      <w:r>
        <w:rPr>
          <w:rFonts w:hint="eastAsia"/>
          <w:lang w:val="en-US" w:eastAsia="zh-CN"/>
        </w:rPr>
        <w:t>波的传播方向完全独立于其他参数，因此我们可以根据选择的任何标准自由选择每个波的方向。如前所述，我们从一个常数向量开始，它大致是风向。然后，我们从与风向成恒定角度的方向中随机选择。该恒定角度在可以在参数时指定，也可以编写在脚本中。</w:t>
      </w:r>
    </w:p>
    <w:p>
      <w:pPr>
        <w:pStyle w:val="4"/>
        <w:bidi w:val="0"/>
        <w:rPr>
          <w:rFonts w:hint="default"/>
          <w:lang w:val="en-US" w:eastAsia="zh-CN"/>
        </w:rPr>
      </w:pPr>
      <w:r>
        <w:rPr>
          <w:rFonts w:hint="eastAsia"/>
          <w:lang w:val="en-US" w:eastAsia="zh-CN"/>
        </w:rPr>
        <w:t>贴图波浪</w:t>
      </w:r>
    </w:p>
    <w:p>
      <w:pPr>
        <w:rPr>
          <w:rFonts w:hint="default"/>
          <w:lang w:val="en-US" w:eastAsia="zh-CN"/>
        </w:rPr>
      </w:pPr>
      <w:r>
        <w:rPr>
          <w:rFonts w:hint="default"/>
          <w:lang w:val="en-US" w:eastAsia="zh-CN"/>
        </w:rPr>
        <w:t>我们</w:t>
      </w:r>
      <w:r>
        <w:rPr>
          <w:rFonts w:hint="eastAsia"/>
          <w:lang w:val="en-US" w:eastAsia="zh-CN"/>
        </w:rPr>
        <w:t>计算</w:t>
      </w:r>
      <w:r>
        <w:rPr>
          <w:rFonts w:hint="default"/>
          <w:lang w:val="en-US" w:eastAsia="zh-CN"/>
        </w:rPr>
        <w:t>到纹理中的波与它们的顶点表兄弟具有相同的参数化，但</w:t>
      </w:r>
      <w:r>
        <w:rPr>
          <w:rFonts w:hint="eastAsia"/>
          <w:lang w:val="en-US" w:eastAsia="zh-CN"/>
        </w:rPr>
        <w:t>是</w:t>
      </w:r>
      <w:r>
        <w:rPr>
          <w:rFonts w:hint="default"/>
          <w:lang w:val="en-US" w:eastAsia="zh-CN"/>
        </w:rPr>
        <w:t>有不同的</w:t>
      </w:r>
      <w:r>
        <w:rPr>
          <w:rFonts w:hint="eastAsia"/>
          <w:lang w:val="en-US" w:eastAsia="zh-CN"/>
        </w:rPr>
        <w:t>限制</w:t>
      </w:r>
      <w:r>
        <w:rPr>
          <w:rFonts w:hint="default"/>
          <w:lang w:val="en-US" w:eastAsia="zh-CN"/>
        </w:rPr>
        <w:t>。 首先，在纹理中，捕获广谱频率更为重要。 其次，纹理更容易形成图案，破坏了波纹的自然外观。 第三，对于给定波长，只有特定的波方向会保持整体纹理的平铺。 另外，请注意这里的所有数量都是以纹素为单位，而不是世界空间距离。</w:t>
      </w:r>
    </w:p>
    <w:p>
      <w:pPr>
        <w:bidi w:val="0"/>
        <w:rPr>
          <w:rFonts w:hint="default"/>
          <w:lang w:val="en-US" w:eastAsia="zh-CN"/>
        </w:rPr>
      </w:pPr>
      <w:r>
        <w:rPr>
          <w:rFonts w:hint="default"/>
          <w:lang w:val="en-US" w:eastAsia="zh-CN"/>
        </w:rPr>
        <w:t>我们目前使用大约 15 个不同频率和方向的波，</w:t>
      </w:r>
      <w:r>
        <w:rPr>
          <w:rFonts w:hint="eastAsia"/>
          <w:lang w:val="en-US" w:eastAsia="zh-CN"/>
        </w:rPr>
        <w:t>使用</w:t>
      </w:r>
      <w:r>
        <w:rPr>
          <w:rFonts w:hint="default"/>
          <w:lang w:val="en-US" w:eastAsia="zh-CN"/>
        </w:rPr>
        <w:t>两到四</w:t>
      </w:r>
      <w:r>
        <w:rPr>
          <w:rFonts w:hint="eastAsia"/>
          <w:lang w:val="en-US" w:eastAsia="zh-CN"/>
        </w:rPr>
        <w:t>个Pass</w:t>
      </w:r>
      <w:r>
        <w:rPr>
          <w:rFonts w:hint="default"/>
          <w:lang w:val="en-US" w:eastAsia="zh-CN"/>
        </w:rPr>
        <w:t>。 四</w:t>
      </w:r>
      <w:r>
        <w:rPr>
          <w:rFonts w:hint="eastAsia"/>
          <w:lang w:val="en-US" w:eastAsia="zh-CN"/>
        </w:rPr>
        <w:t>个Pass</w:t>
      </w:r>
      <w:r>
        <w:rPr>
          <w:rFonts w:hint="default"/>
          <w:lang w:val="en-US" w:eastAsia="zh-CN"/>
        </w:rPr>
        <w:t>听起来可能有点</w:t>
      </w:r>
      <w:r>
        <w:rPr>
          <w:rFonts w:hint="eastAsia"/>
          <w:lang w:val="en-US" w:eastAsia="zh-CN"/>
        </w:rPr>
        <w:t>过多</w:t>
      </w:r>
      <w:r>
        <w:rPr>
          <w:rFonts w:hint="default"/>
          <w:lang w:val="en-US" w:eastAsia="zh-CN"/>
        </w:rPr>
        <w:t>，但它们是渲染</w:t>
      </w:r>
      <w:r>
        <w:rPr>
          <w:rFonts w:hint="eastAsia"/>
          <w:lang w:val="en-US" w:eastAsia="zh-CN"/>
        </w:rPr>
        <w:t>在</w:t>
      </w:r>
      <w:r>
        <w:rPr>
          <w:rFonts w:hint="default"/>
          <w:lang w:val="en-US" w:eastAsia="zh-CN"/>
        </w:rPr>
        <w:t xml:space="preserve">256x256 </w:t>
      </w:r>
      <w:r>
        <w:rPr>
          <w:rFonts w:hint="eastAsia"/>
          <w:lang w:val="en-US" w:eastAsia="zh-CN"/>
        </w:rPr>
        <w:t>的</w:t>
      </w:r>
      <w:r>
        <w:rPr>
          <w:rFonts w:hint="default"/>
          <w:lang w:val="en-US" w:eastAsia="zh-CN"/>
        </w:rPr>
        <w:t>目标纹理中，而不是在主帧缓冲区上。 在实</w:t>
      </w:r>
      <w:r>
        <w:rPr>
          <w:rFonts w:hint="eastAsia"/>
          <w:lang w:val="en-US" w:eastAsia="zh-CN"/>
        </w:rPr>
        <w:t>际情况</w:t>
      </w:r>
      <w:r>
        <w:rPr>
          <w:rFonts w:hint="default"/>
          <w:lang w:val="en-US" w:eastAsia="zh-CN"/>
        </w:rPr>
        <w:t>中，生成法线贴图的填充率的影响可以忽略不计。</w:t>
      </w:r>
    </w:p>
    <w:p>
      <w:pPr>
        <w:ind w:left="0" w:leftChars="0" w:firstLine="0" w:firstLineChars="0"/>
        <w:rPr>
          <w:rFonts w:hint="default"/>
          <w:b/>
          <w:bCs/>
          <w:lang w:val="en-US" w:eastAsia="zh-CN"/>
        </w:rPr>
      </w:pPr>
      <w:r>
        <w:rPr>
          <w:rFonts w:hint="default"/>
          <w:b/>
          <w:bCs/>
          <w:lang w:val="en-US" w:eastAsia="zh-CN"/>
        </w:rPr>
        <w:t>波长和速度</w:t>
      </w:r>
    </w:p>
    <w:p>
      <w:pPr>
        <w:bidi w:val="0"/>
        <w:rPr>
          <w:rFonts w:hint="default"/>
          <w:lang w:val="en-US" w:eastAsia="zh-CN"/>
        </w:rPr>
      </w:pPr>
      <w:r>
        <w:rPr>
          <w:rFonts w:hint="default"/>
          <w:lang w:val="en-US" w:eastAsia="zh-CN"/>
        </w:rPr>
        <w:t>同样，我们从选择波长开始。 我们在纹理</w:t>
      </w:r>
      <w:r>
        <w:rPr>
          <w:rFonts w:hint="eastAsia"/>
          <w:lang w:val="en-US" w:eastAsia="zh-CN"/>
        </w:rPr>
        <w:t>保存</w:t>
      </w:r>
      <w:r>
        <w:rPr>
          <w:rFonts w:hint="default"/>
          <w:lang w:val="en-US" w:eastAsia="zh-CN"/>
        </w:rPr>
        <w:t>的波长范围</w:t>
      </w:r>
      <w:r>
        <w:rPr>
          <w:rFonts w:hint="eastAsia"/>
          <w:lang w:val="en-US" w:eastAsia="zh-CN"/>
        </w:rPr>
        <w:t>将会</w:t>
      </w:r>
      <w:r>
        <w:rPr>
          <w:rFonts w:hint="default"/>
          <w:lang w:val="en-US" w:eastAsia="zh-CN"/>
        </w:rPr>
        <w:t>受到限制。 显然，如果要平铺纹理，</w:t>
      </w:r>
      <w:r>
        <w:rPr>
          <w:rFonts w:hint="eastAsia"/>
          <w:lang w:val="en-US" w:eastAsia="zh-CN"/>
        </w:rPr>
        <w:t>则</w:t>
      </w:r>
      <w:r>
        <w:rPr>
          <w:rFonts w:hint="default"/>
          <w:lang w:val="en-US" w:eastAsia="zh-CN"/>
        </w:rPr>
        <w:t xml:space="preserve">正弦波必须至少重复一次。 </w:t>
      </w:r>
      <w:r>
        <w:rPr>
          <w:rFonts w:hint="eastAsia"/>
          <w:lang w:val="en-US" w:eastAsia="zh-CN"/>
        </w:rPr>
        <w:t>将</w:t>
      </w:r>
      <w:r>
        <w:rPr>
          <w:rFonts w:hint="default"/>
          <w:lang w:val="en-US" w:eastAsia="zh-CN"/>
        </w:rPr>
        <w:t>最大波长设置为 TEXSIZE，其中 TEXSIZE 是目标纹理的尺寸。 当波长接近 4 texel 时，波将退化为锯齿图案，因此我们将最小波长限制为 4 texel。 此外，较长的波长已经通过几何</w:t>
      </w:r>
      <w:r>
        <w:rPr>
          <w:rFonts w:hint="eastAsia"/>
          <w:lang w:val="en-US" w:eastAsia="zh-CN"/>
        </w:rPr>
        <w:t>波</w:t>
      </w:r>
      <w:r>
        <w:rPr>
          <w:rFonts w:hint="default"/>
          <w:lang w:val="en-US" w:eastAsia="zh-CN"/>
        </w:rPr>
        <w:t>来近似，因此我们在选择时倾向于较短的波长。 我们通常选择大约 4 到 32 texel 之间的波长。 凹凸贴图每 50 尺平铺一次，32 纹素的波长对应于大约 6 尺。 这使得几何波长范围从大约 4尺向上，</w:t>
      </w:r>
      <w:r>
        <w:rPr>
          <w:rFonts w:hint="eastAsia"/>
          <w:lang w:val="en-US" w:eastAsia="zh-CN"/>
        </w:rPr>
        <w:t>而</w:t>
      </w:r>
      <w:r>
        <w:rPr>
          <w:rFonts w:hint="default"/>
          <w:lang w:val="en-US" w:eastAsia="zh-CN"/>
        </w:rPr>
        <w:t>纹理波长范围从大约 6 英向下，有一点重叠。</w:t>
      </w:r>
    </w:p>
    <w:p>
      <w:pPr>
        <w:bidi w:val="0"/>
        <w:rPr>
          <w:rFonts w:hint="default"/>
          <w:lang w:val="en-US" w:eastAsia="zh-CN"/>
        </w:rPr>
      </w:pPr>
      <w:r>
        <w:rPr>
          <w:rFonts w:hint="default"/>
          <w:lang w:val="en-US" w:eastAsia="zh-CN"/>
        </w:rPr>
        <w:t>波速计算与几何形式相同。 等式8中的指数控制波峰的锐度。</w:t>
      </w:r>
    </w:p>
    <w:p>
      <w:pPr>
        <w:bidi w:val="0"/>
        <w:ind w:left="0" w:leftChars="0" w:firstLine="0" w:firstLineChars="0"/>
        <w:rPr>
          <w:rFonts w:hint="default"/>
          <w:b/>
          <w:bCs/>
          <w:lang w:val="en-US" w:eastAsia="zh-CN"/>
        </w:rPr>
      </w:pPr>
      <w:r>
        <w:rPr>
          <w:rFonts w:hint="eastAsia"/>
          <w:b/>
          <w:bCs/>
          <w:lang w:val="en-US" w:eastAsia="zh-CN"/>
        </w:rPr>
        <w:t>波</w:t>
      </w:r>
      <w:r>
        <w:rPr>
          <w:rFonts w:hint="default"/>
          <w:b/>
          <w:bCs/>
          <w:lang w:val="en-US" w:eastAsia="zh-CN"/>
        </w:rPr>
        <w:t>幅和精度</w:t>
      </w:r>
    </w:p>
    <w:p>
      <w:pPr>
        <w:bidi w:val="0"/>
        <w:rPr>
          <w:rFonts w:hint="default"/>
          <w:lang w:val="en-US" w:eastAsia="zh-CN"/>
        </w:rPr>
      </w:pPr>
      <w:r>
        <w:rPr>
          <w:rFonts w:hint="default"/>
          <w:lang w:val="en-US" w:eastAsia="zh-CN"/>
        </w:rPr>
        <w:t>波幅</w:t>
      </w:r>
      <w:r>
        <w:rPr>
          <w:rFonts w:hint="eastAsia"/>
          <w:lang w:val="en-US" w:eastAsia="zh-CN"/>
        </w:rPr>
        <w:t>的确定</w:t>
      </w:r>
      <w:r>
        <w:rPr>
          <w:rFonts w:hint="default"/>
          <w:lang w:val="en-US" w:eastAsia="zh-CN"/>
        </w:rPr>
        <w:t>就像我们对几何波所做的那样，保持幅度与波长的比率恒定，即 kAmpOverLen。 这</w:t>
      </w:r>
      <w:r>
        <w:rPr>
          <w:rFonts w:hint="eastAsia"/>
          <w:lang w:val="en-US" w:eastAsia="zh-CN"/>
        </w:rPr>
        <w:t>带来了</w:t>
      </w:r>
      <w:r>
        <w:rPr>
          <w:rFonts w:hint="default"/>
          <w:lang w:val="en-US" w:eastAsia="zh-CN"/>
        </w:rPr>
        <w:t>一个有趣的优化。</w:t>
      </w:r>
    </w:p>
    <w:p>
      <w:pPr>
        <w:bidi w:val="0"/>
        <w:rPr>
          <w:rFonts w:hint="default"/>
          <w:lang w:val="en-US" w:eastAsia="zh-CN"/>
        </w:rPr>
      </w:pPr>
      <w:r>
        <w:rPr>
          <w:rFonts w:hint="default"/>
          <w:lang w:val="en-US" w:eastAsia="zh-CN"/>
        </w:rPr>
        <w:t>请记住，我们这里不关心高度函数； 我们只是在构建一个法线贴图。 我们的查找纹理包含</w:t>
      </w:r>
      <w:r>
        <w:rPr>
          <w:rFonts w:hint="default"/>
          <w:position w:val="-10"/>
          <w:lang w:val="en-US" w:eastAsia="zh-CN"/>
        </w:rPr>
        <w:object>
          <v:shape id="_x0000_i1060" o:spt="75" type="#_x0000_t75" style="height:22.7pt;width:52.1pt;" o:ole="t" filled="f" o:preferrelative="t" stroked="f" coordsize="21600,21600">
            <v:path/>
            <v:fill on="f" focussize="0,0"/>
            <v:stroke on="f"/>
            <v:imagedata r:id="rId79" o:title=""/>
            <o:lock v:ext="edit" aspectratio="t"/>
            <w10:wrap type="none"/>
            <w10:anchorlock/>
          </v:shape>
          <o:OLEObject Type="Embed" ProgID="Equation.KSEE3" ShapeID="_x0000_i1060" DrawAspect="Content" ObjectID="_1468075760" r:id="rId78">
            <o:LockedField>false</o:LockedField>
          </o:OLEObject>
        </w:object>
      </w:r>
      <w:r>
        <w:rPr>
          <w:rFonts w:hint="default"/>
          <w:lang w:val="en-US" w:eastAsia="zh-CN"/>
        </w:rPr>
        <w:t>，其中 u 是从 0 到 1 的纹理坐标。我们将原始余弦值存储在查找纹理中而不是法线中，因为实际上将余弦转换为旋转法线更容易</w:t>
      </w:r>
      <w:r>
        <w:rPr>
          <w:rFonts w:hint="eastAsia"/>
          <w:lang w:val="en-US" w:eastAsia="zh-CN"/>
        </w:rPr>
        <w:t>，</w:t>
      </w:r>
      <w:r>
        <w:rPr>
          <w:rFonts w:hint="default"/>
          <w:lang w:val="en-US" w:eastAsia="zh-CN"/>
        </w:rPr>
        <w:t>而不是存储</w:t>
      </w:r>
      <w:r>
        <w:rPr>
          <w:rFonts w:hint="eastAsia"/>
          <w:lang w:val="en-US" w:eastAsia="zh-CN"/>
        </w:rPr>
        <w:t>在</w:t>
      </w:r>
      <w:r>
        <w:rPr>
          <w:rFonts w:hint="default"/>
          <w:lang w:val="en-US" w:eastAsia="zh-CN"/>
        </w:rPr>
        <w:t>法线</w:t>
      </w:r>
      <w:r>
        <w:rPr>
          <w:rFonts w:hint="eastAsia"/>
          <w:lang w:val="en-US" w:eastAsia="zh-CN"/>
        </w:rPr>
        <w:t>中</w:t>
      </w:r>
      <w:r>
        <w:rPr>
          <w:rFonts w:hint="default"/>
          <w:lang w:val="en-US" w:eastAsia="zh-CN"/>
        </w:rPr>
        <w:t>并尝试使用纹理旋转它们。</w:t>
      </w:r>
    </w:p>
    <w:p>
      <w:pPr>
        <w:bidi w:val="0"/>
        <w:rPr>
          <w:rFonts w:hint="default"/>
          <w:lang w:val="en-US" w:eastAsia="zh-CN"/>
        </w:rPr>
      </w:pPr>
      <w:r>
        <w:rPr>
          <w:rFonts w:hint="default"/>
          <w:lang w:val="en-US" w:eastAsia="zh-CN"/>
        </w:rPr>
        <w:t>我们通过将查找纹理渲染到渲染目标来评估我们的正弦和的法线。 用</w:t>
      </w:r>
      <w:r>
        <w:rPr>
          <w:rFonts w:hint="default"/>
          <w:position w:val="-6"/>
          <w:lang w:val="en-US" w:eastAsia="zh-CN"/>
        </w:rPr>
        <w:object>
          <v:shape id="_x0000_i1061" o:spt="75" type="#_x0000_t75" style="height:19.85pt;width:46.95pt;" o:ole="t" filled="f" o:preferrelative="t" stroked="f" coordsize="21600,21600">
            <v:path/>
            <v:fill on="f" focussize="0,0"/>
            <v:stroke on="f"/>
            <v:imagedata r:id="rId81" o:title=""/>
            <o:lock v:ext="edit" aspectratio="t"/>
            <w10:wrap type="none"/>
            <w10:anchorlock/>
          </v:shape>
          <o:OLEObject Type="Embed" ProgID="Equation.KSEE3" ShapeID="_x0000_i1061" DrawAspect="Content" ObjectID="_1468075761" r:id="rId80">
            <o:LockedField>false</o:LockedField>
          </o:OLEObject>
        </w:object>
      </w:r>
      <w:r>
        <w:rPr>
          <w:rFonts w:hint="default"/>
          <w:lang w:val="en-US" w:eastAsia="zh-CN"/>
        </w:rPr>
        <w:t>空间表示方程 7，我们有：</w:t>
      </w:r>
    </w:p>
    <w:p>
      <w:pPr>
        <w:bidi w:val="0"/>
        <w:rPr>
          <w:rFonts w:hint="eastAsia"/>
          <w:lang w:val="en-US" w:eastAsia="zh-CN"/>
        </w:rPr>
      </w:pPr>
      <w:r>
        <w:rPr>
          <w:rFonts w:hint="default"/>
          <w:position w:val="-24"/>
          <w:lang w:val="en-US" w:eastAsia="zh-CN"/>
        </w:rPr>
        <w:object>
          <v:shape id="_x0000_i1062" o:spt="75" type="#_x0000_t75" style="height:56.7pt;width:374.9pt;" o:ole="t" filled="f" o:preferrelative="t" stroked="f" coordsize="21600,21600">
            <v:path/>
            <v:fill on="f" focussize="0,0"/>
            <v:stroke on="f"/>
            <v:imagedata r:id="rId83" o:title=""/>
            <o:lock v:ext="edit" aspectratio="t"/>
            <w10:wrap type="none"/>
            <w10:anchorlock/>
          </v:shape>
          <o:OLEObject Type="Embed" ProgID="Equation.KSEE3" ShapeID="_x0000_i1062" DrawAspect="Content" ObjectID="_1468075762" r:id="rId82">
            <o:LockedField>false</o:LockedField>
          </o:OLEObject>
        </w:object>
      </w:r>
      <w:r>
        <w:rPr>
          <w:rFonts w:hint="eastAsia"/>
          <w:lang w:val="en-US" w:eastAsia="zh-CN"/>
        </w:rPr>
        <w:t xml:space="preserve">   14</w:t>
      </w:r>
    </w:p>
    <w:p>
      <w:pPr>
        <w:bidi w:val="0"/>
        <w:rPr>
          <w:rFonts w:hint="eastAsia"/>
          <w:lang w:val="en-US" w:eastAsia="zh-CN"/>
        </w:rPr>
      </w:pPr>
      <w:r>
        <w:rPr>
          <w:rFonts w:hint="eastAsia"/>
          <w:lang w:val="en-US" w:eastAsia="zh-CN"/>
        </w:rPr>
        <w:t>其中 u 和 v 在渲染贴图上从 0 变化到 1。 我们在顶点着色器中计算内部项</w:t>
      </w:r>
      <w:r>
        <w:rPr>
          <w:rFonts w:hint="eastAsia"/>
          <w:position w:val="-12"/>
          <w:lang w:val="en-US" w:eastAsia="zh-CN"/>
        </w:rPr>
        <w:object>
          <v:shape id="_x0000_i1063" o:spt="75" type="#_x0000_t75" style="height:22.7pt;width:85.7pt;" o:ole="t" filled="f" o:preferrelative="t" stroked="f" coordsize="21600,21600">
            <v:path/>
            <v:fill on="f" focussize="0,0"/>
            <v:stroke on="f"/>
            <v:imagedata r:id="rId85" o:title=""/>
            <o:lock v:ext="edit" aspectratio="t"/>
            <w10:wrap type="none"/>
            <w10:anchorlock/>
          </v:shape>
          <o:OLEObject Type="Embed" ProgID="Equation.KSEE3" ShapeID="_x0000_i1063" DrawAspect="Content" ObjectID="_1468075763" r:id="rId84">
            <o:LockedField>false</o:LockedField>
          </o:OLEObject>
        </w:object>
      </w:r>
      <w:r>
        <w:rPr>
          <w:rFonts w:hint="eastAsia"/>
          <w:lang w:val="en-US" w:eastAsia="zh-CN"/>
        </w:rPr>
        <w:t>，将结果作为 u 坐标传递给像素着色器中的纹理查找。 外部项</w:t>
      </w:r>
      <w:r>
        <w:rPr>
          <w:rFonts w:hint="eastAsia"/>
          <w:position w:val="-12"/>
          <w:lang w:val="en-US" w:eastAsia="zh-CN"/>
        </w:rPr>
        <w:object>
          <v:shape id="_x0000_i1064" o:spt="75" type="#_x0000_t75" style="height:22.7pt;width:80.75pt;" o:ole="t" filled="f" o:preferrelative="t" stroked="f" coordsize="21600,21600">
            <v:path/>
            <v:fill on="f" focussize="0,0"/>
            <v:stroke on="f"/>
            <v:imagedata r:id="rId87" gain="86231f" blacklevel="0f" o:title=""/>
            <o:lock v:ext="edit" aspectratio="t"/>
            <w10:wrap type="none"/>
            <w10:anchorlock/>
          </v:shape>
          <o:OLEObject Type="Embed" ProgID="Equation.KSEE3" ShapeID="_x0000_i1064" DrawAspect="Content" ObjectID="_1468075764" r:id="rId86">
            <o:LockedField>false</o:LockedField>
          </o:OLEObject>
        </w:object>
      </w:r>
      <w:r>
        <w:rPr>
          <w:rFonts w:hint="eastAsia"/>
          <w:lang w:val="en-US" w:eastAsia="zh-CN"/>
        </w:rPr>
        <w:t>和</w:t>
      </w:r>
      <w:r>
        <w:rPr>
          <w:rFonts w:hint="eastAsia"/>
          <w:position w:val="-12"/>
          <w:lang w:val="en-US" w:eastAsia="zh-CN"/>
        </w:rPr>
        <w:object>
          <v:shape id="_x0000_i1065" o:spt="75" type="#_x0000_t75" style="height:22.7pt;width:82.05pt;" o:ole="t" filled="f" o:preferrelative="t" stroked="f" coordsize="21600,21600">
            <v:path/>
            <v:fill on="f" focussize="0,0"/>
            <v:stroke on="f"/>
            <v:imagedata r:id="rId89" o:title=""/>
            <o:lock v:ext="edit" aspectratio="t"/>
            <w10:wrap type="none"/>
            <w10:anchorlock/>
          </v:shape>
          <o:OLEObject Type="Embed" ProgID="Equation.KSEE3" ShapeID="_x0000_i1065" DrawAspect="Content" ObjectID="_1468075765" r:id="rId88">
            <o:LockedField>false</o:LockedField>
          </o:OLEObject>
        </w:object>
      </w:r>
      <w:r>
        <w:rPr>
          <w:rFonts w:hint="eastAsia"/>
          <w:lang w:val="en-US" w:eastAsia="zh-CN"/>
        </w:rPr>
        <w:t>作为常量传入。 然后，生成的像素着色器是每波纹理查找的常数倍。 我们注意到，要使用等式 8a 中的尖峰波函数，我们只需在查找表中填写：</w:t>
      </w:r>
    </w:p>
    <w:p>
      <w:pPr>
        <w:bidi w:val="0"/>
        <w:rPr>
          <w:rFonts w:hint="default"/>
          <w:lang w:val="en-US" w:eastAsia="zh-CN"/>
        </w:rPr>
      </w:pPr>
      <w:r>
        <w:rPr>
          <w:rFonts w:hint="eastAsia"/>
          <w:position w:val="-28"/>
          <w:lang w:val="en-US" w:eastAsia="zh-CN"/>
        </w:rPr>
        <w:object>
          <v:shape id="_x0000_i1066" o:spt="75" type="#_x0000_t75" style="height:56.7pt;width:209.9pt;" o:ole="t" filled="f" o:preferrelative="t" stroked="f" coordsize="21600,21600">
            <v:path/>
            <v:fill on="f" focussize="0,0"/>
            <v:stroke on="f"/>
            <v:imagedata r:id="rId91" o:title=""/>
            <o:lock v:ext="edit" aspectratio="t"/>
            <w10:wrap type="none"/>
            <w10:anchorlock/>
          </v:shape>
          <o:OLEObject Type="Embed" ProgID="Equation.KSEE3" ShapeID="_x0000_i1066" DrawAspect="Content" ObjectID="_1468075766" r:id="rId90">
            <o:LockedField>false</o:LockedField>
          </o:OLEObject>
        </w:object>
      </w:r>
    </w:p>
    <w:p>
      <w:pPr>
        <w:bidi w:val="0"/>
        <w:rPr>
          <w:rFonts w:hint="eastAsia"/>
          <w:lang w:val="en-US" w:eastAsia="zh-CN"/>
        </w:rPr>
      </w:pPr>
      <w:r>
        <w:rPr>
          <w:rFonts w:hint="eastAsia"/>
          <w:lang w:val="en-US" w:eastAsia="zh-CN"/>
        </w:rPr>
        <w:t>而不是</w:t>
      </w:r>
      <w:r>
        <w:rPr>
          <w:rFonts w:hint="eastAsia"/>
          <w:position w:val="-10"/>
          <w:lang w:val="en-US" w:eastAsia="zh-CN"/>
        </w:rPr>
        <w:object>
          <v:shape id="_x0000_i1067" o:spt="75" type="#_x0000_t75" style="height:22.7pt;width:52.1pt;" o:ole="t" filled="f" o:preferrelative="t" stroked="f" coordsize="21600,21600">
            <v:path/>
            <v:fill on="f" focussize="0,0"/>
            <v:stroke on="f"/>
            <v:imagedata r:id="rId93" o:title=""/>
            <o:lock v:ext="edit" aspectratio="t"/>
            <w10:wrap type="none"/>
            <w10:anchorlock/>
          </v:shape>
          <o:OLEObject Type="Embed" ProgID="Equation.KSEE3" ShapeID="_x0000_i1067" DrawAspect="Content" ObjectID="_1468075767" r:id="rId92">
            <o:LockedField>false</o:LockedField>
          </o:OLEObject>
        </w:object>
      </w:r>
      <w:r>
        <w:rPr>
          <w:rFonts w:hint="eastAsia"/>
          <w:lang w:val="en-US" w:eastAsia="zh-CN"/>
        </w:rPr>
        <w:t>，并传入</w:t>
      </w:r>
      <w:r>
        <w:rPr>
          <w:rFonts w:hint="eastAsia"/>
          <w:position w:val="-12"/>
          <w:lang w:val="en-US" w:eastAsia="zh-CN"/>
        </w:rPr>
        <w:object>
          <v:shape id="_x0000_i1068" o:spt="75" type="#_x0000_t75" style="height:22.7pt;width:90.8pt;" o:ole="t" filled="f" o:preferrelative="t" stroked="f" coordsize="21600,21600">
            <v:path/>
            <v:fill on="f" focussize="0,0"/>
            <v:stroke on="f"/>
            <v:imagedata r:id="rId95" o:title=""/>
            <o:lock v:ext="edit" aspectratio="t"/>
            <w10:wrap type="none"/>
            <w10:anchorlock/>
          </v:shape>
          <o:OLEObject Type="Embed" ProgID="Equation.KSEE3" ShapeID="_x0000_i1068" DrawAspect="Content" ObjectID="_1468075768" r:id="rId94">
            <o:LockedField>false</o:LockedField>
          </o:OLEObject>
        </w:object>
      </w:r>
      <w:r>
        <w:rPr>
          <w:rFonts w:hint="eastAsia"/>
          <w:lang w:val="en-US" w:eastAsia="zh-CN"/>
        </w:rPr>
        <w:t>作为外部项。</w:t>
      </w:r>
    </w:p>
    <w:p>
      <w:pPr>
        <w:bidi w:val="0"/>
        <w:rPr>
          <w:rFonts w:hint="eastAsia"/>
          <w:lang w:val="en-US" w:eastAsia="zh-CN"/>
        </w:rPr>
      </w:pPr>
      <w:r>
        <w:rPr>
          <w:rFonts w:hint="eastAsia"/>
          <w:lang w:val="en-US" w:eastAsia="zh-CN"/>
        </w:rPr>
        <w:t>使用查找表可提供速度和灵活性。 但是，正如处理器速度与内存访问时间的相对增长速度已经使 CPU 上的查找表失宠一样，我们可以期待 GPU 上的相同演变。 展望未来，当我们选择查找纹理而不是直接算术计算时，我们希望能有更多的区别。 特别是，现下使用查找表时，我们必须重新生成查找表来改变波浪的锐度。</w:t>
      </w:r>
    </w:p>
    <w:p>
      <w:pPr>
        <w:bidi w:val="0"/>
        <w:rPr>
          <w:rFonts w:hint="eastAsia"/>
          <w:lang w:val="en-US" w:eastAsia="zh-CN"/>
        </w:rPr>
      </w:pPr>
      <w:r>
        <w:rPr>
          <w:rFonts w:hint="eastAsia"/>
          <w:lang w:val="en-US" w:eastAsia="zh-CN"/>
        </w:rPr>
        <w:t>与我们在顶点着色器中构造几何法线的方法不同，在创建纹理波时，我们非常关注精度。 输出法线的每个分量必须表示为具有 8 位精度的有偏、有符号、定点值（Signed fixed）。 如果表面变得非常陡峭，x 或 y 分量将大于 z 分量并将Z分亮限制为 1。如果表面总是很浅，x 和 y 分量将总是接近 0 并出现量化误差。 在这里，我们更倾向于后一种情况。 如果我们可以为 x 和 y 分量的值设置严格的界限，我们可以缩放纹理中的法线以最大化可用精度，然后在使用它们时“取消缩放”它们。</w:t>
      </w:r>
    </w:p>
    <w:p>
      <w:pPr>
        <w:bidi w:val="0"/>
        <w:rPr>
          <w:rFonts w:hint="eastAsia"/>
          <w:lang w:val="en-US" w:eastAsia="zh-CN"/>
        </w:rPr>
      </w:pPr>
      <w:r>
        <w:rPr>
          <w:rFonts w:hint="eastAsia"/>
          <w:lang w:val="en-US" w:eastAsia="zh-CN"/>
        </w:rPr>
        <w:t>检查生成的法线的 x 分量，我们首先看到余弦函数和方向向量的 x 分量都在区间 [-1，1] 上。 频率和幅度的乘积是有问题的，因为每个波的频率和幅度都不同。</w:t>
      </w:r>
    </w:p>
    <w:p>
      <w:pPr>
        <w:bidi w:val="0"/>
        <w:rPr>
          <w:rFonts w:hint="eastAsia"/>
          <w:lang w:val="en-US" w:eastAsia="zh-CN"/>
        </w:rPr>
      </w:pPr>
      <w:r>
        <w:rPr>
          <w:rFonts w:hint="eastAsia"/>
          <w:lang w:val="en-US" w:eastAsia="zh-CN"/>
        </w:rPr>
        <w:t>用波长表示的频率方程 7，我们有：</w:t>
      </w:r>
    </w:p>
    <w:p>
      <w:pPr>
        <w:bidi w:val="0"/>
        <w:rPr>
          <w:rFonts w:hint="eastAsia"/>
          <w:lang w:val="en-US" w:eastAsia="zh-CN"/>
        </w:rPr>
      </w:pPr>
      <w:r>
        <w:rPr>
          <w:rFonts w:hint="eastAsia"/>
          <w:position w:val="-30"/>
          <w:lang w:val="en-US" w:eastAsia="zh-CN"/>
        </w:rPr>
        <w:object>
          <v:shape id="_x0000_i1071" o:spt="75" alt="" type="#_x0000_t75" style="height:56.7pt;width:251.75pt;" o:ole="t" filled="f" o:preferrelative="t" stroked="f" coordsize="21600,21600">
            <v:path/>
            <v:fill on="f" focussize="0,0"/>
            <v:stroke on="f"/>
            <v:imagedata r:id="rId97" gain="163835f" blacklevel="0f" o:title=""/>
            <o:lock v:ext="edit" aspectratio="t"/>
            <w10:wrap type="none"/>
            <w10:anchorlock/>
          </v:shape>
          <o:OLEObject Type="Embed" ProgID="Equation.KSEE3" ShapeID="_x0000_i1071" DrawAspect="Content" ObjectID="_1468075769" r:id="rId96">
            <o:LockedField>false</o:LockedField>
          </o:OLEObject>
        </w:object>
      </w:r>
    </w:p>
    <w:p>
      <w:pPr>
        <w:bidi w:val="0"/>
        <w:rPr>
          <w:rFonts w:hint="eastAsia"/>
          <w:lang w:val="en-US" w:eastAsia="zh-CN"/>
        </w:rPr>
      </w:pPr>
      <w:r>
        <w:rPr>
          <w:rFonts w:hint="eastAsia"/>
          <w:lang w:val="en-US" w:eastAsia="zh-CN"/>
        </w:rPr>
        <w:t>高度主要由振幅较大的波控制，而表面方向主要由振幅与波长之比较大的波控制。</w:t>
      </w:r>
    </w:p>
    <w:p>
      <w:pPr>
        <w:bidi w:val="0"/>
        <w:rPr>
          <w:rFonts w:hint="eastAsia"/>
          <w:lang w:val="en-US" w:eastAsia="zh-CN"/>
        </w:rPr>
      </w:pPr>
      <w:r>
        <w:rPr>
          <w:rFonts w:hint="eastAsia"/>
          <w:lang w:val="en-US" w:eastAsia="zh-CN"/>
        </w:rPr>
        <w:t>我们首先使用这个结果来证明在所有波中具有恒定的振幅与波长比是合理的，因为我们的波数量非常有限，我们选择忽略那些比率较小的波。 其次，由于这个恒定的比率，我们知道我们的波的 x 和 y 分量的绝对值被限制为小于 kAmpOverLen x 2，并且总数被限制为 numWaves x kAmpOverLen x 2。所以为了在求和过程中保持分辨率，我们写成：</w:t>
      </w:r>
    </w:p>
    <w:p>
      <w:pPr>
        <w:bidi w:val="0"/>
        <w:rPr>
          <w:rFonts w:hint="eastAsia"/>
          <w:lang w:val="en-US" w:eastAsia="zh-CN"/>
        </w:rPr>
      </w:pPr>
      <w:r>
        <w:rPr>
          <w:rFonts w:hint="eastAsia"/>
          <w:position w:val="-24"/>
          <w:lang w:val="en-US" w:eastAsia="zh-CN"/>
        </w:rPr>
        <w:object>
          <v:shape id="_x0000_i1072" o:spt="75" type="#_x0000_t75" style="height:56.7pt;width:234pt;" o:ole="t" filled="f" o:preferrelative="t" stroked="f" coordsize="21600,21600">
            <v:path/>
            <v:fill on="f" focussize="0,0"/>
            <v:stroke on="f"/>
            <v:imagedata r:id="rId99" o:title=""/>
            <o:lock v:ext="edit" aspectratio="t"/>
            <w10:wrap type="none"/>
            <w10:anchorlock/>
          </v:shape>
          <o:OLEObject Type="Embed" ProgID="Equation.KSEE3" ShapeID="_x0000_i1072" DrawAspect="Content" ObjectID="_1468075770" r:id="rId98">
            <o:LockedField>false</o:LockedField>
          </o:OLEObject>
        </w:object>
      </w:r>
    </w:p>
    <w:p>
      <w:pPr>
        <w:bidi w:val="0"/>
        <w:rPr>
          <w:rFonts w:hint="eastAsia"/>
          <w:lang w:val="en-US" w:eastAsia="zh-CN"/>
        </w:rPr>
      </w:pPr>
      <w:r>
        <w:rPr>
          <w:rFonts w:hint="eastAsia"/>
          <w:lang w:val="en-US" w:eastAsia="zh-CN"/>
        </w:rPr>
        <w:t>并在我们使用它们时按 numWaves x 2 x kAmpOverLen 缩放。</w:t>
      </w:r>
    </w:p>
    <w:p>
      <w:pPr>
        <w:bidi w:val="0"/>
        <w:ind w:left="0" w:leftChars="0" w:firstLine="0" w:firstLineChars="0"/>
        <w:rPr>
          <w:rFonts w:hint="eastAsia"/>
          <w:b/>
          <w:bCs/>
          <w:lang w:val="en-US" w:eastAsia="zh-CN"/>
        </w:rPr>
      </w:pPr>
      <w:r>
        <w:rPr>
          <w:rFonts w:hint="eastAsia"/>
          <w:b/>
          <w:bCs/>
          <w:lang w:val="en-US" w:eastAsia="zh-CN"/>
        </w:rPr>
        <w:t>方向和平铺</w:t>
      </w:r>
    </w:p>
    <w:p>
      <w:pPr>
        <w:bidi w:val="0"/>
        <w:rPr>
          <w:rFonts w:hint="default"/>
          <w:lang w:val="en-US" w:eastAsia="zh-CN"/>
        </w:rPr>
      </w:pPr>
      <w:r>
        <w:rPr>
          <w:rFonts w:hint="default"/>
          <w:lang w:val="en-US" w:eastAsia="zh-CN"/>
        </w:rPr>
        <w:t>如果渲染目标有足够的分辨率可以在不平铺的情况下使用，我们可以将任意正弦函数累积到其中。事实上，我们可以将任意法线贴图累积到其中。例如，我们可能会随着场景中角色的移动而叠加湍流失真。或者，我们可以从一个比单个正弦波更复杂的函数开始，随着更少“波”函数的积累而获得更多的波复杂性。请记住，这种技术的力量在于波浪的相对运动。作为一个单元移动的复杂波浪模式比独立移动的简单波浪具有更少的真实性和影响力。</w:t>
      </w:r>
    </w:p>
    <w:p>
      <w:pPr>
        <w:bidi w:val="0"/>
        <w:rPr>
          <w:rFonts w:hint="default"/>
          <w:lang w:val="en-US" w:eastAsia="zh-CN"/>
        </w:rPr>
      </w:pPr>
      <w:r>
        <w:rPr>
          <w:rFonts w:hint="default"/>
          <w:lang w:val="en-US" w:eastAsia="zh-CN"/>
        </w:rPr>
        <w:t>这些添加相对简单。然而，让渲染目标平铺，对我们积累的波函数施加了一些限制。特别要注意的是，圆形波的主要吸引力在于它们不会形成重复的图案。如果我们想让我们的纹理平铺，我们需要我们的波浪形成重复的图案，所以我们将自己限制为定向波浪。</w:t>
      </w:r>
    </w:p>
    <w:p>
      <w:pPr>
        <w:bidi w:val="0"/>
        <w:rPr>
          <w:rFonts w:hint="default"/>
          <w:lang w:val="en-US" w:eastAsia="zh-CN"/>
        </w:rPr>
      </w:pPr>
      <w:r>
        <w:rPr>
          <w:rFonts w:hint="default"/>
          <w:lang w:val="en-US" w:eastAsia="zh-CN"/>
        </w:rPr>
        <w:t>显然，只有当纹理重复整数次时，纹理的平铺才会平铺自身。此外，对于一个给定波长的正弦波进行平铺，只有纹理的某些旋转仍然会平铺。不太明显但同样正确的是，如果我们添加的每个旋转正弦函数都会平铺，那么这些正弦函数的总和也会平铺。</w:t>
      </w:r>
    </w:p>
    <w:p>
      <w:pPr>
        <w:bidi w:val="0"/>
        <w:rPr>
          <w:rFonts w:hint="default"/>
          <w:lang w:val="en-US" w:eastAsia="zh-CN"/>
        </w:rPr>
      </w:pPr>
      <w:r>
        <w:rPr>
          <w:rFonts w:hint="default"/>
          <w:lang w:val="en-US" w:eastAsia="zh-CN"/>
        </w:rPr>
        <w:t>因为我们通过纹理变换来旋转和缩放正弦函数，所以我们可以通过确保纹理变换的缩放旋转元素是整数来确保平铺的两个条件都满足。然后，我们通过在变换的平移中添加相位分量来平移波。请注意，因为纹理实际上是一维的，所以我们只需要关注变换后的 u 坐标。</w:t>
      </w:r>
      <w:bookmarkStart w:id="0" w:name="_GoBack"/>
      <w:bookmarkEnd w:id="0"/>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ind w:left="0" w:leftChars="0" w:firstLine="0" w:firstLineChars="0"/>
        <w:rPr>
          <w:rFonts w:hint="default"/>
          <w:b/>
          <w:bCs/>
          <w:lang w:val="en-US" w:eastAsia="zh-CN"/>
        </w:rPr>
      </w:pPr>
    </w:p>
    <w:p>
      <w:pPr>
        <w:bidi w:val="0"/>
        <w:rPr>
          <w:rFonts w:hint="default"/>
          <w:lang w:val="en-US" w:eastAsia="zh-CN"/>
        </w:rPr>
      </w:pPr>
    </w:p>
    <w:p>
      <w:pPr>
        <w:rPr>
          <w:rFonts w:hint="default"/>
          <w:lang w:val="en-US" w:eastAsia="zh-CN"/>
        </w:rPr>
      </w:pPr>
    </w:p>
    <w:p>
      <w:pPr>
        <w:rPr>
          <w:rFonts w:hint="default"/>
          <w:lang w:val="en-US" w:eastAsia="zh-CN"/>
        </w:rPr>
      </w:pPr>
    </w:p>
    <w:p>
      <w:pPr>
        <w:pStyle w:val="11"/>
        <w:bidi w:val="0"/>
        <w:rPr>
          <w:rFonts w:hint="default"/>
          <w:lang w:val="en-US" w:eastAsia="zh-CN"/>
        </w:rPr>
      </w:pPr>
    </w:p>
    <w:p>
      <w:pPr>
        <w:pStyle w:val="11"/>
        <w:bidi w:val="0"/>
        <w:rPr>
          <w:rFonts w:hint="eastAsia"/>
          <w:b/>
          <w:bCs/>
          <w:lang w:val="en-US" w:eastAsia="zh-CN"/>
        </w:rPr>
      </w:pPr>
    </w:p>
    <w:p>
      <w:pPr>
        <w:pStyle w:val="11"/>
        <w:bidi w:val="0"/>
        <w:rPr>
          <w:rFonts w:hint="default"/>
          <w:b/>
          <w:bCs/>
          <w:lang w:val="en-US" w:eastAsia="zh-CN"/>
        </w:rPr>
      </w:pPr>
    </w:p>
    <w:p>
      <w:pPr>
        <w:rPr>
          <w:rFonts w:hint="eastAsia"/>
          <w:lang w:val="en-US" w:eastAsia="zh-CN"/>
        </w:rPr>
      </w:pPr>
    </w:p>
    <w:p>
      <w:pPr>
        <w:pStyle w:val="11"/>
        <w:bidi w:val="0"/>
        <w:rPr>
          <w:rFonts w:hint="eastAsia"/>
          <w:lang w:val="en-US" w:eastAsia="zh-CN"/>
        </w:rPr>
      </w:pPr>
    </w:p>
    <w:p>
      <w:pPr>
        <w:pStyle w:val="11"/>
        <w:bidi w:val="0"/>
        <w:rPr>
          <w:rStyle w:val="14"/>
          <w:rFonts w:hint="default"/>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Calibri Light" w:hAnsi="Calibri Light" w:eastAsia="Calibri Light" w:cs="Calibri Light"/>
          <w:i w:val="0"/>
          <w:caps w:val="0"/>
          <w:color w:val="auto"/>
          <w:spacing w:val="0"/>
          <w:sz w:val="40"/>
          <w:szCs w:val="40"/>
          <w:shd w:val="clear" w:fill="FFFFFF"/>
        </w:rPr>
      </w:pPr>
    </w:p>
    <w:sectPr>
      <w:pgSz w:w="11906" w:h="16838"/>
      <w:pgMar w:top="850" w:right="850" w:bottom="850" w:left="85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D6634F"/>
    <w:multiLevelType w:val="multilevel"/>
    <w:tmpl w:val="B2D6634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C10B9C14"/>
    <w:multiLevelType w:val="singleLevel"/>
    <w:tmpl w:val="C10B9C14"/>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283CBC"/>
    <w:rsid w:val="014A39F7"/>
    <w:rsid w:val="084E356A"/>
    <w:rsid w:val="0DE3397A"/>
    <w:rsid w:val="15396E55"/>
    <w:rsid w:val="1AF550D4"/>
    <w:rsid w:val="1B8B3514"/>
    <w:rsid w:val="1B9A486B"/>
    <w:rsid w:val="1E1A01E0"/>
    <w:rsid w:val="29A12F96"/>
    <w:rsid w:val="2B213999"/>
    <w:rsid w:val="2BA572C2"/>
    <w:rsid w:val="2D9A4285"/>
    <w:rsid w:val="34067011"/>
    <w:rsid w:val="3DF841BC"/>
    <w:rsid w:val="4431261D"/>
    <w:rsid w:val="44D5518C"/>
    <w:rsid w:val="4A283CBC"/>
    <w:rsid w:val="4F0B65E9"/>
    <w:rsid w:val="5E754C00"/>
    <w:rsid w:val="7ADC4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eastAsia="宋体" w:asciiTheme="minorAscii" w:hAnsiTheme="minorAscii" w:cstheme="minorBidi"/>
      <w:kern w:val="2"/>
      <w:sz w:val="30"/>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firstLineChars="0"/>
      <w:outlineLvl w:val="0"/>
    </w:pPr>
    <w:rPr>
      <w:b/>
      <w:kern w:val="44"/>
      <w:sz w:val="44"/>
    </w:rPr>
  </w:style>
  <w:style w:type="paragraph" w:styleId="3">
    <w:name w:val="heading 2"/>
    <w:basedOn w:val="1"/>
    <w:next w:val="1"/>
    <w:link w:val="15"/>
    <w:unhideWhenUsed/>
    <w:qFormat/>
    <w:uiPriority w:val="0"/>
    <w:pPr>
      <w:keepNext/>
      <w:keepLines/>
      <w:numPr>
        <w:ilvl w:val="1"/>
        <w:numId w:val="1"/>
      </w:numPr>
      <w:spacing w:before="260" w:beforeLines="0" w:beforeAutospacing="0" w:after="260" w:afterLines="0" w:afterAutospacing="0" w:line="413" w:lineRule="auto"/>
      <w:ind w:left="575" w:hanging="575" w:firstLineChars="0"/>
      <w:outlineLvl w:val="1"/>
    </w:pPr>
    <w:rPr>
      <w:rFonts w:ascii="Arial" w:hAnsi="Arial" w:eastAsia="黑体"/>
      <w:b/>
      <w:sz w:val="32"/>
    </w:rPr>
  </w:style>
  <w:style w:type="paragraph" w:styleId="4">
    <w:name w:val="heading 3"/>
    <w:basedOn w:val="1"/>
    <w:next w:val="1"/>
    <w:link w:val="14"/>
    <w:unhideWhenUsed/>
    <w:qFormat/>
    <w:uiPriority w:val="0"/>
    <w:pPr>
      <w:keepNext/>
      <w:keepLines/>
      <w:numPr>
        <w:ilvl w:val="2"/>
        <w:numId w:val="1"/>
      </w:numPr>
      <w:spacing w:before="260" w:beforeLines="0" w:beforeAutospacing="0" w:after="260" w:afterLines="0" w:afterAutospacing="0" w:line="413" w:lineRule="auto"/>
      <w:ind w:left="720" w:hanging="720" w:firstLineChars="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qFormat/>
    <w:uiPriority w:val="0"/>
    <w:pPr>
      <w:ind w:firstLine="643" w:firstLineChars="200"/>
    </w:pPr>
  </w:style>
  <w:style w:type="character" w:customStyle="1" w:styleId="14">
    <w:name w:val="标题 3 Char"/>
    <w:link w:val="4"/>
    <w:qFormat/>
    <w:uiPriority w:val="0"/>
    <w:rPr>
      <w:b/>
      <w:sz w:val="32"/>
    </w:rPr>
  </w:style>
  <w:style w:type="character" w:customStyle="1" w:styleId="15">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9" Type="http://schemas.openxmlformats.org/officeDocument/2006/relationships/image" Target="media/image50.wmf"/><Relationship Id="rId98" Type="http://schemas.openxmlformats.org/officeDocument/2006/relationships/oleObject" Target="embeddings/oleObject46.bin"/><Relationship Id="rId97" Type="http://schemas.openxmlformats.org/officeDocument/2006/relationships/image" Target="media/image49.wmf"/><Relationship Id="rId96" Type="http://schemas.openxmlformats.org/officeDocument/2006/relationships/oleObject" Target="embeddings/oleObject45.bin"/><Relationship Id="rId95" Type="http://schemas.openxmlformats.org/officeDocument/2006/relationships/image" Target="media/image48.wmf"/><Relationship Id="rId94" Type="http://schemas.openxmlformats.org/officeDocument/2006/relationships/oleObject" Target="embeddings/oleObject44.bin"/><Relationship Id="rId93" Type="http://schemas.openxmlformats.org/officeDocument/2006/relationships/image" Target="media/image47.wmf"/><Relationship Id="rId92" Type="http://schemas.openxmlformats.org/officeDocument/2006/relationships/oleObject" Target="embeddings/oleObject43.bin"/><Relationship Id="rId91" Type="http://schemas.openxmlformats.org/officeDocument/2006/relationships/image" Target="media/image46.wmf"/><Relationship Id="rId90" Type="http://schemas.openxmlformats.org/officeDocument/2006/relationships/oleObject" Target="embeddings/oleObject42.bin"/><Relationship Id="rId9" Type="http://schemas.openxmlformats.org/officeDocument/2006/relationships/image" Target="media/image4.wmf"/><Relationship Id="rId89" Type="http://schemas.openxmlformats.org/officeDocument/2006/relationships/image" Target="media/image45.wmf"/><Relationship Id="rId88" Type="http://schemas.openxmlformats.org/officeDocument/2006/relationships/oleObject" Target="embeddings/oleObject41.bin"/><Relationship Id="rId87" Type="http://schemas.openxmlformats.org/officeDocument/2006/relationships/image" Target="media/image44.wmf"/><Relationship Id="rId86" Type="http://schemas.openxmlformats.org/officeDocument/2006/relationships/oleObject" Target="embeddings/oleObject40.bin"/><Relationship Id="rId85" Type="http://schemas.openxmlformats.org/officeDocument/2006/relationships/image" Target="media/image43.wmf"/><Relationship Id="rId84" Type="http://schemas.openxmlformats.org/officeDocument/2006/relationships/oleObject" Target="embeddings/oleObject39.bin"/><Relationship Id="rId83" Type="http://schemas.openxmlformats.org/officeDocument/2006/relationships/image" Target="media/image42.wmf"/><Relationship Id="rId82" Type="http://schemas.openxmlformats.org/officeDocument/2006/relationships/oleObject" Target="embeddings/oleObject38.bin"/><Relationship Id="rId81" Type="http://schemas.openxmlformats.org/officeDocument/2006/relationships/image" Target="media/image41.wmf"/><Relationship Id="rId80" Type="http://schemas.openxmlformats.org/officeDocument/2006/relationships/oleObject" Target="embeddings/oleObject37.bin"/><Relationship Id="rId8" Type="http://schemas.openxmlformats.org/officeDocument/2006/relationships/oleObject" Target="embeddings/oleObject2.bin"/><Relationship Id="rId79" Type="http://schemas.openxmlformats.org/officeDocument/2006/relationships/image" Target="media/image40.wmf"/><Relationship Id="rId78" Type="http://schemas.openxmlformats.org/officeDocument/2006/relationships/oleObject" Target="embeddings/oleObject36.bin"/><Relationship Id="rId77" Type="http://schemas.openxmlformats.org/officeDocument/2006/relationships/image" Target="media/image39.wmf"/><Relationship Id="rId76" Type="http://schemas.openxmlformats.org/officeDocument/2006/relationships/oleObject" Target="embeddings/oleObject35.bin"/><Relationship Id="rId75" Type="http://schemas.openxmlformats.org/officeDocument/2006/relationships/image" Target="media/image38.wmf"/><Relationship Id="rId74" Type="http://schemas.openxmlformats.org/officeDocument/2006/relationships/oleObject" Target="embeddings/oleObject34.bin"/><Relationship Id="rId73" Type="http://schemas.openxmlformats.org/officeDocument/2006/relationships/image" Target="media/image37.wmf"/><Relationship Id="rId72" Type="http://schemas.openxmlformats.org/officeDocument/2006/relationships/oleObject" Target="embeddings/oleObject33.bin"/><Relationship Id="rId71" Type="http://schemas.openxmlformats.org/officeDocument/2006/relationships/image" Target="media/image36.wmf"/><Relationship Id="rId70" Type="http://schemas.openxmlformats.org/officeDocument/2006/relationships/oleObject" Target="embeddings/oleObject32.bin"/><Relationship Id="rId7" Type="http://schemas.openxmlformats.org/officeDocument/2006/relationships/image" Target="media/image3.wmf"/><Relationship Id="rId69" Type="http://schemas.openxmlformats.org/officeDocument/2006/relationships/image" Target="media/image35.wmf"/><Relationship Id="rId68" Type="http://schemas.openxmlformats.org/officeDocument/2006/relationships/oleObject" Target="embeddings/oleObject31.bin"/><Relationship Id="rId67" Type="http://schemas.openxmlformats.org/officeDocument/2006/relationships/image" Target="media/image34.wmf"/><Relationship Id="rId66" Type="http://schemas.openxmlformats.org/officeDocument/2006/relationships/oleObject" Target="embeddings/oleObject30.bin"/><Relationship Id="rId65" Type="http://schemas.openxmlformats.org/officeDocument/2006/relationships/image" Target="media/image33.wmf"/><Relationship Id="rId64" Type="http://schemas.openxmlformats.org/officeDocument/2006/relationships/oleObject" Target="embeddings/oleObject29.bin"/><Relationship Id="rId63" Type="http://schemas.openxmlformats.org/officeDocument/2006/relationships/image" Target="media/image32.wmf"/><Relationship Id="rId62" Type="http://schemas.openxmlformats.org/officeDocument/2006/relationships/oleObject" Target="embeddings/oleObject28.bin"/><Relationship Id="rId61" Type="http://schemas.openxmlformats.org/officeDocument/2006/relationships/image" Target="media/image31.wmf"/><Relationship Id="rId60" Type="http://schemas.openxmlformats.org/officeDocument/2006/relationships/oleObject" Target="embeddings/oleObject27.bin"/><Relationship Id="rId6" Type="http://schemas.openxmlformats.org/officeDocument/2006/relationships/oleObject" Target="embeddings/oleObject1.bin"/><Relationship Id="rId59" Type="http://schemas.openxmlformats.org/officeDocument/2006/relationships/image" Target="media/image30.wmf"/><Relationship Id="rId58" Type="http://schemas.openxmlformats.org/officeDocument/2006/relationships/oleObject" Target="embeddings/oleObject26.bin"/><Relationship Id="rId57" Type="http://schemas.openxmlformats.org/officeDocument/2006/relationships/image" Target="media/image29.wmf"/><Relationship Id="rId56" Type="http://schemas.openxmlformats.org/officeDocument/2006/relationships/oleObject" Target="embeddings/oleObject25.bin"/><Relationship Id="rId55" Type="http://schemas.openxmlformats.org/officeDocument/2006/relationships/oleObject" Target="embeddings/oleObject24.bin"/><Relationship Id="rId54" Type="http://schemas.openxmlformats.org/officeDocument/2006/relationships/image" Target="media/image28.wmf"/><Relationship Id="rId53" Type="http://schemas.openxmlformats.org/officeDocument/2006/relationships/oleObject" Target="embeddings/oleObject23.bin"/><Relationship Id="rId52" Type="http://schemas.openxmlformats.org/officeDocument/2006/relationships/image" Target="media/image27.wmf"/><Relationship Id="rId51" Type="http://schemas.openxmlformats.org/officeDocument/2006/relationships/oleObject" Target="embeddings/oleObject22.bin"/><Relationship Id="rId50" Type="http://schemas.openxmlformats.org/officeDocument/2006/relationships/image" Target="media/image26.wmf"/><Relationship Id="rId5" Type="http://schemas.openxmlformats.org/officeDocument/2006/relationships/image" Target="media/image2.png"/><Relationship Id="rId49" Type="http://schemas.openxmlformats.org/officeDocument/2006/relationships/oleObject" Target="embeddings/oleObject21.bin"/><Relationship Id="rId48" Type="http://schemas.openxmlformats.org/officeDocument/2006/relationships/image" Target="media/image25.wmf"/><Relationship Id="rId47" Type="http://schemas.openxmlformats.org/officeDocument/2006/relationships/oleObject" Target="embeddings/oleObject20.bin"/><Relationship Id="rId46" Type="http://schemas.openxmlformats.org/officeDocument/2006/relationships/image" Target="media/image24.wmf"/><Relationship Id="rId45" Type="http://schemas.openxmlformats.org/officeDocument/2006/relationships/oleObject" Target="embeddings/oleObject19.bin"/><Relationship Id="rId44" Type="http://schemas.openxmlformats.org/officeDocument/2006/relationships/image" Target="media/image23.png"/><Relationship Id="rId43" Type="http://schemas.openxmlformats.org/officeDocument/2006/relationships/image" Target="media/image22.wmf"/><Relationship Id="rId42" Type="http://schemas.openxmlformats.org/officeDocument/2006/relationships/oleObject" Target="embeddings/oleObject18.bin"/><Relationship Id="rId41" Type="http://schemas.openxmlformats.org/officeDocument/2006/relationships/image" Target="media/image21.wmf"/><Relationship Id="rId40" Type="http://schemas.openxmlformats.org/officeDocument/2006/relationships/oleObject" Target="embeddings/oleObject17.bin"/><Relationship Id="rId4" Type="http://schemas.openxmlformats.org/officeDocument/2006/relationships/image" Target="media/image1.jpeg"/><Relationship Id="rId39" Type="http://schemas.openxmlformats.org/officeDocument/2006/relationships/image" Target="media/image20.wmf"/><Relationship Id="rId38" Type="http://schemas.openxmlformats.org/officeDocument/2006/relationships/oleObject" Target="embeddings/oleObject16.bin"/><Relationship Id="rId37" Type="http://schemas.openxmlformats.org/officeDocument/2006/relationships/image" Target="media/image19.png"/><Relationship Id="rId36" Type="http://schemas.openxmlformats.org/officeDocument/2006/relationships/image" Target="media/image18.png"/><Relationship Id="rId35" Type="http://schemas.openxmlformats.org/officeDocument/2006/relationships/image" Target="media/image17.wmf"/><Relationship Id="rId34" Type="http://schemas.openxmlformats.org/officeDocument/2006/relationships/oleObject" Target="embeddings/oleObject15.bin"/><Relationship Id="rId33" Type="http://schemas.openxmlformats.org/officeDocument/2006/relationships/image" Target="media/image16.wmf"/><Relationship Id="rId32" Type="http://schemas.openxmlformats.org/officeDocument/2006/relationships/oleObject" Target="embeddings/oleObject14.bin"/><Relationship Id="rId31" Type="http://schemas.openxmlformats.org/officeDocument/2006/relationships/image" Target="media/image15.wmf"/><Relationship Id="rId30" Type="http://schemas.openxmlformats.org/officeDocument/2006/relationships/oleObject" Target="embeddings/oleObject13.bin"/><Relationship Id="rId3" Type="http://schemas.openxmlformats.org/officeDocument/2006/relationships/theme" Target="theme/theme1.xml"/><Relationship Id="rId29" Type="http://schemas.openxmlformats.org/officeDocument/2006/relationships/image" Target="media/image14.wmf"/><Relationship Id="rId28" Type="http://schemas.openxmlformats.org/officeDocument/2006/relationships/oleObject" Target="embeddings/oleObject12.bin"/><Relationship Id="rId27" Type="http://schemas.openxmlformats.org/officeDocument/2006/relationships/image" Target="media/image13.wmf"/><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2" Type="http://schemas.openxmlformats.org/officeDocument/2006/relationships/fontTable" Target="fontTable.xml"/><Relationship Id="rId101" Type="http://schemas.openxmlformats.org/officeDocument/2006/relationships/numbering" Target="numbering.xml"/><Relationship Id="rId100" Type="http://schemas.openxmlformats.org/officeDocument/2006/relationships/customXml" Target="../customXml/item1.xml"/><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2022-03-04T12:34:00Z</dcterms:created>
  <dc:creator>黄炯华</dc:creator>
  <cp:lastModifiedBy>黄炯华</cp:lastModifiedBy>
  <dcterms:modified xsi:type="dcterms:W3CDTF">2022-03-10T03:01:09Z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