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33C" w:rsidRPr="00C42675" w:rsidRDefault="009E233C">
      <w:pPr>
        <w:rPr>
          <w:rFonts w:ascii="Times New Roman" w:hAnsi="Times New Roman" w:cs="Times New Roman"/>
          <w:b/>
          <w:sz w:val="48"/>
          <w:szCs w:val="48"/>
        </w:rPr>
      </w:pPr>
      <w:bookmarkStart w:id="0" w:name="_Hlk89263216"/>
      <w:bookmarkStart w:id="1" w:name="_GoBack"/>
      <w:r w:rsidRPr="00C42675">
        <w:rPr>
          <w:rFonts w:ascii="Times New Roman" w:hAnsi="Times New Roman" w:cs="Times New Roman"/>
          <w:b/>
          <w:sz w:val="48"/>
          <w:szCs w:val="48"/>
        </w:rPr>
        <w:t>Руководство по стилю</w:t>
      </w:r>
    </w:p>
    <w:p w:rsidR="009E233C" w:rsidRPr="00C42675" w:rsidRDefault="009E233C">
      <w:pPr>
        <w:rPr>
          <w:rFonts w:ascii="Times New Roman" w:hAnsi="Times New Roman" w:cs="Times New Roman"/>
          <w:b/>
          <w:sz w:val="28"/>
          <w:szCs w:val="28"/>
        </w:rPr>
      </w:pPr>
      <w:r w:rsidRPr="00C42675">
        <w:rPr>
          <w:rFonts w:ascii="Times New Roman" w:hAnsi="Times New Roman" w:cs="Times New Roman"/>
          <w:b/>
          <w:sz w:val="28"/>
          <w:szCs w:val="28"/>
        </w:rPr>
        <w:t>Использование логотипа</w:t>
      </w:r>
    </w:p>
    <w:p w:rsidR="009E233C" w:rsidRPr="001A3929" w:rsidRDefault="009E233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>Все экранные формы пользовательского интерфейса должны иметь заголовок с логотипом. Не искажайте логотип (не изменяйте изображение, его пропорции, цвет)</w:t>
      </w:r>
    </w:p>
    <w:p w:rsidR="009E233C" w:rsidRDefault="009E233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>Так же для приложений должна быть установлена иконка.</w:t>
      </w:r>
    </w:p>
    <w:p w:rsidR="00A61B1C" w:rsidRPr="001A3929" w:rsidRDefault="00E76A4F">
      <w:pPr>
        <w:rPr>
          <w:rFonts w:ascii="Times New Roman" w:hAnsi="Times New Roman" w:cs="Times New Roman"/>
          <w:sz w:val="28"/>
          <w:szCs w:val="28"/>
        </w:rPr>
      </w:pPr>
      <w:r w:rsidRPr="00E76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01850" cy="2101850"/>
            <wp:effectExtent l="0" t="0" r="0" b="0"/>
            <wp:docPr id="1" name="Рисунок 1" descr="Y:\Student\18ИП2\УП.07\2 подгруппа\Чеготова Наталья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:\Student\18ИП2\УП.07\2 подгруппа\Чеготова Наталья\LOGO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33C" w:rsidRPr="00C42675" w:rsidRDefault="009E233C">
      <w:pPr>
        <w:rPr>
          <w:rFonts w:ascii="Times New Roman" w:hAnsi="Times New Roman" w:cs="Times New Roman"/>
          <w:b/>
          <w:sz w:val="28"/>
          <w:szCs w:val="28"/>
        </w:rPr>
      </w:pPr>
      <w:r w:rsidRPr="00C42675">
        <w:rPr>
          <w:rFonts w:ascii="Times New Roman" w:hAnsi="Times New Roman" w:cs="Times New Roman"/>
          <w:b/>
          <w:sz w:val="28"/>
          <w:szCs w:val="28"/>
        </w:rPr>
        <w:t>Шрифт</w:t>
      </w:r>
    </w:p>
    <w:p w:rsidR="009E233C" w:rsidRPr="00C42675" w:rsidRDefault="009E233C">
      <w:pPr>
        <w:rPr>
          <w:rFonts w:ascii="Times New Roman" w:hAnsi="Times New Roman" w:cs="Times New Roman"/>
          <w:sz w:val="28"/>
          <w:szCs w:val="28"/>
        </w:rPr>
      </w:pPr>
      <w:r w:rsidRPr="00C42675">
        <w:rPr>
          <w:rFonts w:ascii="Times New Roman" w:hAnsi="Times New Roman" w:cs="Times New Roman"/>
          <w:sz w:val="28"/>
          <w:szCs w:val="28"/>
        </w:rPr>
        <w:t xml:space="preserve">Используйте шрифт </w:t>
      </w:r>
      <w:r w:rsidRPr="00C42675">
        <w:rPr>
          <w:rFonts w:ascii="Times New Roman" w:hAnsi="Times New Roman" w:cs="Times New Roman"/>
          <w:sz w:val="28"/>
          <w:szCs w:val="28"/>
          <w:lang w:val="en-US"/>
        </w:rPr>
        <w:t>Comic</w:t>
      </w:r>
      <w:r w:rsidRPr="00C42675">
        <w:rPr>
          <w:rFonts w:ascii="Times New Roman" w:hAnsi="Times New Roman" w:cs="Times New Roman"/>
          <w:sz w:val="28"/>
          <w:szCs w:val="28"/>
        </w:rPr>
        <w:t xml:space="preserve"> </w:t>
      </w:r>
      <w:r w:rsidRPr="00C42675">
        <w:rPr>
          <w:rFonts w:ascii="Times New Roman" w:hAnsi="Times New Roman" w:cs="Times New Roman"/>
          <w:sz w:val="28"/>
          <w:szCs w:val="28"/>
          <w:lang w:val="en-US"/>
        </w:rPr>
        <w:t>Sans</w:t>
      </w:r>
      <w:r w:rsidRPr="00C42675">
        <w:rPr>
          <w:rFonts w:ascii="Times New Roman" w:hAnsi="Times New Roman" w:cs="Times New Roman"/>
          <w:sz w:val="28"/>
          <w:szCs w:val="28"/>
        </w:rPr>
        <w:t xml:space="preserve"> </w:t>
      </w:r>
      <w:r w:rsidRPr="00C4267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C42675">
        <w:rPr>
          <w:rFonts w:ascii="Times New Roman" w:hAnsi="Times New Roman" w:cs="Times New Roman"/>
          <w:sz w:val="28"/>
          <w:szCs w:val="28"/>
        </w:rPr>
        <w:t>.</w:t>
      </w:r>
    </w:p>
    <w:p w:rsidR="009E233C" w:rsidRPr="00C166FA" w:rsidRDefault="009E233C">
      <w:pPr>
        <w:rPr>
          <w:rFonts w:ascii="Times New Roman" w:hAnsi="Times New Roman" w:cs="Times New Roman"/>
          <w:b/>
          <w:color w:val="006A8E"/>
          <w:sz w:val="28"/>
          <w:szCs w:val="28"/>
        </w:rPr>
      </w:pPr>
      <w:r w:rsidRPr="00C42675">
        <w:rPr>
          <w:rFonts w:ascii="Times New Roman" w:hAnsi="Times New Roman" w:cs="Times New Roman"/>
          <w:b/>
          <w:sz w:val="28"/>
          <w:szCs w:val="28"/>
        </w:rPr>
        <w:t>Цветовая схема</w:t>
      </w:r>
    </w:p>
    <w:p w:rsidR="009E233C" w:rsidRPr="001A3929" w:rsidRDefault="009E233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 xml:space="preserve">В качестве основного фона </w:t>
      </w:r>
      <w:r w:rsidR="006028BE" w:rsidRPr="001A3929">
        <w:rPr>
          <w:rFonts w:ascii="Times New Roman" w:hAnsi="Times New Roman" w:cs="Times New Roman"/>
          <w:sz w:val="28"/>
          <w:szCs w:val="28"/>
        </w:rPr>
        <w:t xml:space="preserve">используйте, </w:t>
      </w:r>
      <w:r w:rsidR="003A5CE9">
        <w:rPr>
          <w:rFonts w:ascii="Times New Roman" w:hAnsi="Times New Roman" w:cs="Times New Roman"/>
          <w:sz w:val="28"/>
          <w:szCs w:val="28"/>
        </w:rPr>
        <w:t>цвет</w:t>
      </w:r>
      <w:r w:rsidR="00213283" w:rsidRPr="00213283">
        <w:rPr>
          <w:rFonts w:ascii="Times New Roman" w:hAnsi="Times New Roman" w:cs="Times New Roman"/>
          <w:sz w:val="28"/>
          <w:szCs w:val="28"/>
        </w:rPr>
        <w:t xml:space="preserve"> </w:t>
      </w:r>
      <w:r w:rsidR="00213283" w:rsidRPr="001A392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213283" w:rsidRPr="001A3929">
        <w:rPr>
          <w:rFonts w:ascii="Times New Roman" w:hAnsi="Times New Roman" w:cs="Times New Roman"/>
          <w:sz w:val="28"/>
          <w:szCs w:val="28"/>
        </w:rPr>
        <w:t xml:space="preserve"> </w:t>
      </w:r>
      <w:r w:rsidR="00213283" w:rsidRPr="00C166FA">
        <w:rPr>
          <w:rFonts w:ascii="Times New Roman" w:hAnsi="Times New Roman" w:cs="Times New Roman"/>
          <w:sz w:val="28"/>
          <w:szCs w:val="28"/>
        </w:rPr>
        <w:t>(</w:t>
      </w:r>
      <w:r w:rsidR="00213283">
        <w:rPr>
          <w:rFonts w:ascii="Times New Roman" w:hAnsi="Times New Roman" w:cs="Times New Roman"/>
          <w:sz w:val="28"/>
          <w:szCs w:val="28"/>
        </w:rPr>
        <w:t>255,255,255</w:t>
      </w:r>
      <w:r w:rsidR="00213283" w:rsidRPr="001A3929">
        <w:rPr>
          <w:rFonts w:ascii="Times New Roman" w:hAnsi="Times New Roman" w:cs="Times New Roman"/>
          <w:sz w:val="28"/>
          <w:szCs w:val="28"/>
        </w:rPr>
        <w:t>)</w:t>
      </w:r>
      <w:r w:rsidR="004E3FB6" w:rsidRPr="001A3929">
        <w:rPr>
          <w:rFonts w:ascii="Times New Roman" w:hAnsi="Times New Roman" w:cs="Times New Roman"/>
          <w:sz w:val="28"/>
          <w:szCs w:val="28"/>
        </w:rPr>
        <w:t xml:space="preserve">, в качестве дополнительного: </w:t>
      </w:r>
      <w:r w:rsidR="006028BE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6028BE" w:rsidRPr="00C166FA">
        <w:rPr>
          <w:rFonts w:ascii="Times New Roman" w:hAnsi="Times New Roman" w:cs="Times New Roman"/>
          <w:sz w:val="28"/>
          <w:szCs w:val="28"/>
        </w:rPr>
        <w:t xml:space="preserve"> (</w:t>
      </w:r>
      <w:r w:rsidR="00213283">
        <w:rPr>
          <w:rFonts w:ascii="Times New Roman" w:hAnsi="Times New Roman" w:cs="Times New Roman"/>
          <w:sz w:val="28"/>
          <w:szCs w:val="28"/>
        </w:rPr>
        <w:t>216,218,218</w:t>
      </w:r>
      <w:r w:rsidR="004E3FB6" w:rsidRPr="001A3929">
        <w:rPr>
          <w:rFonts w:ascii="Times New Roman" w:hAnsi="Times New Roman" w:cs="Times New Roman"/>
          <w:sz w:val="28"/>
          <w:szCs w:val="28"/>
        </w:rPr>
        <w:t>).</w:t>
      </w:r>
    </w:p>
    <w:p w:rsidR="004E3FB6" w:rsidRDefault="004E3FB6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 xml:space="preserve">Для актирования внимания пользователей на целевое действие интерфейса используйте цвет </w:t>
      </w:r>
      <w:r w:rsidRPr="001A392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1A3929" w:rsidRPr="001A3929">
        <w:rPr>
          <w:rFonts w:ascii="Times New Roman" w:hAnsi="Times New Roman" w:cs="Times New Roman"/>
          <w:sz w:val="28"/>
          <w:szCs w:val="28"/>
        </w:rPr>
        <w:t xml:space="preserve"> </w:t>
      </w:r>
      <w:r w:rsidRPr="00C166FA">
        <w:rPr>
          <w:rFonts w:ascii="Times New Roman" w:hAnsi="Times New Roman" w:cs="Times New Roman"/>
          <w:sz w:val="28"/>
          <w:szCs w:val="28"/>
        </w:rPr>
        <w:t>(</w:t>
      </w:r>
      <w:r w:rsidR="00E76A4F">
        <w:rPr>
          <w:rFonts w:ascii="Times New Roman" w:hAnsi="Times New Roman" w:cs="Times New Roman"/>
          <w:sz w:val="28"/>
          <w:szCs w:val="28"/>
        </w:rPr>
        <w:t>159,181,153</w:t>
      </w:r>
      <w:r w:rsidRPr="001A3929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115"/>
        <w:gridCol w:w="3115"/>
        <w:gridCol w:w="3404"/>
      </w:tblGrid>
      <w:tr w:rsidR="001A3929" w:rsidTr="001A3929">
        <w:tc>
          <w:tcPr>
            <w:tcW w:w="3115" w:type="dxa"/>
          </w:tcPr>
          <w:p w:rsidR="001A3929" w:rsidRDefault="001A3929" w:rsidP="001A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фон</w:t>
            </w:r>
          </w:p>
        </w:tc>
        <w:tc>
          <w:tcPr>
            <w:tcW w:w="3115" w:type="dxa"/>
          </w:tcPr>
          <w:p w:rsidR="001A3929" w:rsidRDefault="001A3929" w:rsidP="001A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Дополнительный фон</w:t>
            </w:r>
          </w:p>
        </w:tc>
        <w:tc>
          <w:tcPr>
            <w:tcW w:w="3404" w:type="dxa"/>
          </w:tcPr>
          <w:p w:rsidR="001A3929" w:rsidRDefault="001A3929" w:rsidP="001A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Акцентирование внимания</w:t>
            </w:r>
          </w:p>
        </w:tc>
      </w:tr>
      <w:tr w:rsidR="001A3929" w:rsidTr="00E76A4F">
        <w:tc>
          <w:tcPr>
            <w:tcW w:w="3115" w:type="dxa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:rsidR="001A3929" w:rsidRDefault="001A3929" w:rsidP="00B70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942BF">
              <w:rPr>
                <w:rFonts w:ascii="Times New Roman" w:hAnsi="Times New Roman" w:cs="Times New Roman"/>
                <w:sz w:val="28"/>
                <w:szCs w:val="28"/>
              </w:rPr>
              <w:t>255,</w:t>
            </w:r>
            <w:r w:rsidR="00C166FA">
              <w:rPr>
                <w:rFonts w:ascii="Times New Roman" w:hAnsi="Times New Roman" w:cs="Times New Roman"/>
                <w:sz w:val="28"/>
                <w:szCs w:val="28"/>
              </w:rPr>
              <w:t>255,255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:rsidR="001A3929" w:rsidRPr="00F942BF" w:rsidRDefault="001A3929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13283">
              <w:rPr>
                <w:rFonts w:ascii="Times New Roman" w:hAnsi="Times New Roman" w:cs="Times New Roman"/>
                <w:sz w:val="28"/>
                <w:szCs w:val="28"/>
              </w:rPr>
              <w:t>216,218,218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4" w:type="dxa"/>
            <w:shd w:val="clear" w:color="auto" w:fill="auto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:rsidR="001A3929" w:rsidRDefault="001A3929" w:rsidP="00B70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76A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159</w:t>
            </w:r>
            <w:r w:rsidR="00E76A4F">
              <w:rPr>
                <w:rFonts w:ascii="Times New Roman" w:hAnsi="Times New Roman" w:cs="Times New Roman"/>
                <w:sz w:val="28"/>
                <w:szCs w:val="28"/>
              </w:rPr>
              <w:t>,181,153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942BF" w:rsidTr="00E76A4F">
        <w:tc>
          <w:tcPr>
            <w:tcW w:w="3115" w:type="dxa"/>
            <w:shd w:val="clear" w:color="auto" w:fill="FFFFFF" w:themeFill="background1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shd w:val="clear" w:color="auto" w:fill="D8DADA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4" w:type="dxa"/>
            <w:shd w:val="clear" w:color="auto" w:fill="9FB599"/>
          </w:tcPr>
          <w:p w:rsidR="00F942BF" w:rsidRPr="00213283" w:rsidRDefault="00F942BF" w:rsidP="00F942BF">
            <w:pPr>
              <w:jc w:val="center"/>
              <w:rPr>
                <w:rFonts w:ascii="Times New Roman" w:hAnsi="Times New Roman" w:cs="Times New Roman"/>
                <w:color w:val="F8BAE2"/>
                <w:sz w:val="28"/>
                <w:szCs w:val="28"/>
                <w:lang w:val="en-US"/>
              </w:rPr>
            </w:pPr>
          </w:p>
        </w:tc>
      </w:tr>
    </w:tbl>
    <w:p w:rsidR="001A3929" w:rsidRDefault="001A3929">
      <w:pPr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 w:rsidR="001A3929" w:rsidRPr="001A3929" w:rsidRDefault="001A3929">
      <w:pPr>
        <w:rPr>
          <w:rFonts w:ascii="Times New Roman" w:hAnsi="Times New Roman" w:cs="Times New Roman"/>
          <w:sz w:val="28"/>
          <w:szCs w:val="28"/>
        </w:rPr>
      </w:pPr>
    </w:p>
    <w:p w:rsidR="009E233C" w:rsidRDefault="009E233C"/>
    <w:sectPr w:rsidR="009E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FAB"/>
    <w:rsid w:val="0010672A"/>
    <w:rsid w:val="001A3929"/>
    <w:rsid w:val="001E147E"/>
    <w:rsid w:val="00213283"/>
    <w:rsid w:val="003A5CE9"/>
    <w:rsid w:val="004D6064"/>
    <w:rsid w:val="004E3FB6"/>
    <w:rsid w:val="006028BE"/>
    <w:rsid w:val="007462EF"/>
    <w:rsid w:val="007777CD"/>
    <w:rsid w:val="00913476"/>
    <w:rsid w:val="009E233C"/>
    <w:rsid w:val="00A12E5A"/>
    <w:rsid w:val="00A61B1C"/>
    <w:rsid w:val="00B70442"/>
    <w:rsid w:val="00C166FA"/>
    <w:rsid w:val="00C42675"/>
    <w:rsid w:val="00C877BA"/>
    <w:rsid w:val="00E44FAB"/>
    <w:rsid w:val="00E76A4F"/>
    <w:rsid w:val="00F9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7D8FF-F54A-4BF0-A297-9D9A43F5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FBEB3-859A-4493-AB95-FDA1EF9B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Stud417</cp:lastModifiedBy>
  <cp:revision>6</cp:revision>
  <dcterms:created xsi:type="dcterms:W3CDTF">2021-11-29T10:30:00Z</dcterms:created>
  <dcterms:modified xsi:type="dcterms:W3CDTF">2021-12-01T12:01:00Z</dcterms:modified>
</cp:coreProperties>
</file>