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5321" w14:textId="4658F985" w:rsidR="00C41B14" w:rsidRDefault="00C170A2" w:rsidP="00C170A2">
      <w:pPr>
        <w:pStyle w:val="Titre"/>
        <w:jc w:val="center"/>
        <w:rPr>
          <w:lang w:val="fr-FR"/>
        </w:rPr>
      </w:pPr>
      <w:r>
        <w:rPr>
          <w:lang w:val="fr-FR"/>
        </w:rPr>
        <w:t>UML</w:t>
      </w:r>
    </w:p>
    <w:p w14:paraId="0678B7EA" w14:textId="5FFAEC5E" w:rsidR="00C170A2" w:rsidRDefault="00C170A2" w:rsidP="00C170A2">
      <w:pPr>
        <w:pStyle w:val="Sous-titre"/>
        <w:jc w:val="center"/>
        <w:rPr>
          <w:lang w:val="fr-FR"/>
        </w:rPr>
      </w:pPr>
      <w:r>
        <w:rPr>
          <w:lang w:val="fr-FR"/>
        </w:rPr>
        <w:t>B</w:t>
      </w:r>
      <w:r w:rsidR="009D042A">
        <w:rPr>
          <w:lang w:val="fr-FR"/>
        </w:rPr>
        <w:t>oulangerie</w:t>
      </w:r>
    </w:p>
    <w:p w14:paraId="2961965F" w14:textId="77777777" w:rsidR="00C170A2" w:rsidRDefault="00C170A2" w:rsidP="00C170A2">
      <w:pPr>
        <w:rPr>
          <w:lang w:val="fr-FR"/>
        </w:rPr>
      </w:pPr>
    </w:p>
    <w:p w14:paraId="6B97FD9E" w14:textId="0E6837F9" w:rsidR="00C170A2" w:rsidRDefault="00C170A2" w:rsidP="00C170A2">
      <w:pPr>
        <w:rPr>
          <w:lang w:val="fr-FR"/>
        </w:rPr>
      </w:pPr>
      <w:r>
        <w:rPr>
          <w:lang w:val="fr-FR"/>
        </w:rPr>
        <w:t>Modèle du cas d’utilisation « passer commande »</w:t>
      </w:r>
    </w:p>
    <w:p w14:paraId="0EF00FDD" w14:textId="77777777" w:rsidR="004E7C2E" w:rsidRDefault="004E7C2E" w:rsidP="00C170A2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67A16" w14:paraId="320CDF32" w14:textId="77777777" w:rsidTr="00F54C9E">
        <w:tc>
          <w:tcPr>
            <w:tcW w:w="2830" w:type="dxa"/>
          </w:tcPr>
          <w:p w14:paraId="41D657B3" w14:textId="14292796" w:rsidR="00067A16" w:rsidRDefault="00067A16" w:rsidP="00C170A2">
            <w:pPr>
              <w:rPr>
                <w:lang w:val="fr-FR"/>
              </w:rPr>
            </w:pPr>
            <w:r>
              <w:rPr>
                <w:lang w:val="fr-FR"/>
              </w:rPr>
              <w:t>Nom du cas d’utilisation</w:t>
            </w:r>
          </w:p>
        </w:tc>
        <w:tc>
          <w:tcPr>
            <w:tcW w:w="6232" w:type="dxa"/>
          </w:tcPr>
          <w:p w14:paraId="56EF368F" w14:textId="27CC737E" w:rsidR="00067A16" w:rsidRDefault="008555F7" w:rsidP="00C170A2">
            <w:pPr>
              <w:rPr>
                <w:lang w:val="fr-FR"/>
              </w:rPr>
            </w:pPr>
            <w:r>
              <w:rPr>
                <w:lang w:val="fr-FR"/>
              </w:rPr>
              <w:t>Passer commande</w:t>
            </w:r>
          </w:p>
        </w:tc>
      </w:tr>
      <w:tr w:rsidR="00067A16" w14:paraId="1F35F6B4" w14:textId="77777777" w:rsidTr="00F54C9E">
        <w:tc>
          <w:tcPr>
            <w:tcW w:w="2830" w:type="dxa"/>
          </w:tcPr>
          <w:p w14:paraId="32DB5370" w14:textId="33FC7663" w:rsidR="00067A16" w:rsidRDefault="00067A16" w:rsidP="00C170A2">
            <w:pPr>
              <w:rPr>
                <w:lang w:val="fr-FR"/>
              </w:rPr>
            </w:pPr>
            <w:r>
              <w:rPr>
                <w:lang w:val="fr-FR"/>
              </w:rPr>
              <w:t>Acteur principal</w:t>
            </w:r>
          </w:p>
        </w:tc>
        <w:tc>
          <w:tcPr>
            <w:tcW w:w="6232" w:type="dxa"/>
          </w:tcPr>
          <w:p w14:paraId="231CB419" w14:textId="74BCACAC" w:rsidR="00067A16" w:rsidRDefault="00D017DE" w:rsidP="00C170A2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</w:tr>
      <w:tr w:rsidR="00067A16" w14:paraId="14998B88" w14:textId="77777777" w:rsidTr="00F54C9E">
        <w:tc>
          <w:tcPr>
            <w:tcW w:w="2830" w:type="dxa"/>
          </w:tcPr>
          <w:p w14:paraId="74462623" w14:textId="00231C14" w:rsidR="00067A16" w:rsidRDefault="00067A16" w:rsidP="00C170A2">
            <w:pPr>
              <w:rPr>
                <w:lang w:val="fr-FR"/>
              </w:rPr>
            </w:pPr>
            <w:r>
              <w:rPr>
                <w:lang w:val="fr-FR"/>
              </w:rPr>
              <w:t>Parties prenantes et intérêts</w:t>
            </w:r>
          </w:p>
        </w:tc>
        <w:tc>
          <w:tcPr>
            <w:tcW w:w="6232" w:type="dxa"/>
          </w:tcPr>
          <w:p w14:paraId="4232093F" w14:textId="7474B01B" w:rsidR="00067A16" w:rsidRDefault="00C01EFE" w:rsidP="00C170A2">
            <w:pPr>
              <w:rPr>
                <w:lang w:val="fr-FR"/>
              </w:rPr>
            </w:pPr>
            <w:r w:rsidRPr="00E34340">
              <w:rPr>
                <w:strike/>
                <w:color w:val="FF0000"/>
                <w:lang w:val="fr-FR"/>
              </w:rPr>
              <w:t>/</w:t>
            </w:r>
            <w:r w:rsidRPr="00E34340">
              <w:rPr>
                <w:color w:val="FF0000"/>
                <w:lang w:val="fr-FR"/>
              </w:rPr>
              <w:t xml:space="preserve"> </w:t>
            </w:r>
            <w:r w:rsidR="003963DF" w:rsidRPr="00E34340">
              <w:rPr>
                <w:color w:val="00B050"/>
                <w:lang w:val="fr-FR"/>
              </w:rPr>
              <w:t>Ogone</w:t>
            </w:r>
          </w:p>
        </w:tc>
      </w:tr>
      <w:tr w:rsidR="00067A16" w14:paraId="2B12CEE1" w14:textId="77777777" w:rsidTr="00F54C9E">
        <w:tc>
          <w:tcPr>
            <w:tcW w:w="2830" w:type="dxa"/>
          </w:tcPr>
          <w:p w14:paraId="618AAB7C" w14:textId="22DC78E2" w:rsidR="00067A16" w:rsidRDefault="00067A16" w:rsidP="00C170A2">
            <w:pPr>
              <w:rPr>
                <w:lang w:val="fr-FR"/>
              </w:rPr>
            </w:pPr>
            <w:r>
              <w:rPr>
                <w:lang w:val="fr-FR"/>
              </w:rPr>
              <w:t>Préconditions</w:t>
            </w:r>
          </w:p>
        </w:tc>
        <w:tc>
          <w:tcPr>
            <w:tcW w:w="6232" w:type="dxa"/>
          </w:tcPr>
          <w:p w14:paraId="167CB5AB" w14:textId="5C0F314B" w:rsidR="00757F51" w:rsidRDefault="00757F51" w:rsidP="00C170A2">
            <w:pPr>
              <w:rPr>
                <w:lang w:val="fr-FR"/>
              </w:rPr>
            </w:pPr>
            <w:r w:rsidRPr="00B26221">
              <w:rPr>
                <w:strike/>
                <w:color w:val="FF0000"/>
                <w:lang w:val="fr-FR"/>
              </w:rPr>
              <w:t>Le panier doit être validé, le client doit être authentifié,</w:t>
            </w:r>
            <w:r w:rsidRPr="00B26221"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>et contenir au moins 1 pain</w:t>
            </w:r>
          </w:p>
          <w:p w14:paraId="0411E9C3" w14:textId="77777777" w:rsidR="00757F51" w:rsidRDefault="00757F51" w:rsidP="00C170A2">
            <w:pPr>
              <w:rPr>
                <w:lang w:val="fr-FR"/>
              </w:rPr>
            </w:pPr>
          </w:p>
          <w:p w14:paraId="1FE18E0A" w14:textId="1EEA1D8F" w:rsidR="00067A16" w:rsidRDefault="005A7F1C" w:rsidP="00C170A2">
            <w:pPr>
              <w:rPr>
                <w:lang w:val="fr-FR"/>
              </w:rPr>
            </w:pPr>
            <w:r w:rsidRPr="0048227F">
              <w:rPr>
                <w:color w:val="00B050"/>
                <w:lang w:val="fr-FR"/>
              </w:rPr>
              <w:t>Le panier doit c</w:t>
            </w:r>
            <w:r w:rsidR="008B1CF2" w:rsidRPr="0048227F">
              <w:rPr>
                <w:color w:val="00B050"/>
                <w:lang w:val="fr-FR"/>
              </w:rPr>
              <w:t>ontenir au moins 1 pain et pas trop de pains</w:t>
            </w:r>
          </w:p>
        </w:tc>
      </w:tr>
      <w:tr w:rsidR="00067A16" w14:paraId="6AB128C2" w14:textId="77777777" w:rsidTr="00F54C9E">
        <w:tc>
          <w:tcPr>
            <w:tcW w:w="2830" w:type="dxa"/>
          </w:tcPr>
          <w:p w14:paraId="0B975EE4" w14:textId="680D79FD" w:rsidR="00067A16" w:rsidRDefault="007571D9" w:rsidP="00C170A2">
            <w:pPr>
              <w:rPr>
                <w:lang w:val="fr-FR"/>
              </w:rPr>
            </w:pPr>
            <w:r>
              <w:rPr>
                <w:lang w:val="fr-FR"/>
              </w:rPr>
              <w:t>Etat après réussite</w:t>
            </w:r>
          </w:p>
        </w:tc>
        <w:tc>
          <w:tcPr>
            <w:tcW w:w="6232" w:type="dxa"/>
          </w:tcPr>
          <w:p w14:paraId="491FF970" w14:textId="130C2A86" w:rsidR="00067A16" w:rsidRDefault="00171DD2" w:rsidP="00C170A2">
            <w:pPr>
              <w:rPr>
                <w:lang w:val="fr-FR"/>
              </w:rPr>
            </w:pPr>
            <w:r>
              <w:rPr>
                <w:lang w:val="fr-FR"/>
              </w:rPr>
              <w:t xml:space="preserve">Une tranche horaire est précisée, </w:t>
            </w:r>
            <w:r w:rsidRPr="005E2E25">
              <w:rPr>
                <w:color w:val="00B050"/>
                <w:lang w:val="fr-FR"/>
              </w:rPr>
              <w:t>paiement effectué, commande enregistrée, panier est vidé, emplacement est réservé</w:t>
            </w:r>
          </w:p>
        </w:tc>
      </w:tr>
      <w:tr w:rsidR="00067A16" w14:paraId="74D937DF" w14:textId="77777777" w:rsidTr="00F54C9E">
        <w:tc>
          <w:tcPr>
            <w:tcW w:w="2830" w:type="dxa"/>
          </w:tcPr>
          <w:p w14:paraId="297589F9" w14:textId="6355CCD5" w:rsidR="00067A16" w:rsidRDefault="007571D9" w:rsidP="00C170A2">
            <w:pPr>
              <w:rPr>
                <w:lang w:val="fr-FR"/>
              </w:rPr>
            </w:pPr>
            <w:r>
              <w:rPr>
                <w:lang w:val="fr-FR"/>
              </w:rPr>
              <w:t>Etat après échec</w:t>
            </w:r>
          </w:p>
        </w:tc>
        <w:tc>
          <w:tcPr>
            <w:tcW w:w="6232" w:type="dxa"/>
          </w:tcPr>
          <w:p w14:paraId="383C89EE" w14:textId="7482E16E" w:rsidR="00C15205" w:rsidRPr="008348B2" w:rsidRDefault="00C15205" w:rsidP="00C170A2">
            <w:pPr>
              <w:rPr>
                <w:strike/>
                <w:color w:val="FF0000"/>
                <w:lang w:val="fr-FR"/>
              </w:rPr>
            </w:pPr>
            <w:r w:rsidRPr="008348B2">
              <w:rPr>
                <w:strike/>
                <w:color w:val="FF0000"/>
                <w:lang w:val="fr-FR"/>
              </w:rPr>
              <w:t>La commande n’est pas passée, la tranche horaire et le paiement ne sont pas pris en compte</w:t>
            </w:r>
          </w:p>
          <w:p w14:paraId="3E4AA8AA" w14:textId="77777777" w:rsidR="00C15205" w:rsidRDefault="00C15205" w:rsidP="00C170A2">
            <w:pPr>
              <w:rPr>
                <w:lang w:val="fr-FR"/>
              </w:rPr>
            </w:pPr>
          </w:p>
          <w:p w14:paraId="1D3AD3BA" w14:textId="03C34035" w:rsidR="00067A16" w:rsidRDefault="00A5582D" w:rsidP="00C170A2">
            <w:pPr>
              <w:rPr>
                <w:lang w:val="fr-FR"/>
              </w:rPr>
            </w:pPr>
            <w:r w:rsidRPr="00510550">
              <w:rPr>
                <w:color w:val="00B050"/>
                <w:lang w:val="fr-FR"/>
              </w:rPr>
              <w:t>Rien n’a changé dans le système</w:t>
            </w:r>
          </w:p>
        </w:tc>
      </w:tr>
      <w:tr w:rsidR="00067A16" w14:paraId="5C0687D3" w14:textId="77777777" w:rsidTr="00F54C9E">
        <w:tc>
          <w:tcPr>
            <w:tcW w:w="2830" w:type="dxa"/>
          </w:tcPr>
          <w:p w14:paraId="4C4153C8" w14:textId="1AF7AB72" w:rsidR="00067A16" w:rsidRDefault="007571D9" w:rsidP="00C170A2">
            <w:pPr>
              <w:rPr>
                <w:lang w:val="fr-FR"/>
              </w:rPr>
            </w:pPr>
            <w:r>
              <w:rPr>
                <w:lang w:val="fr-FR"/>
              </w:rPr>
              <w:t>Trigger</w:t>
            </w:r>
          </w:p>
        </w:tc>
        <w:tc>
          <w:tcPr>
            <w:tcW w:w="6232" w:type="dxa"/>
          </w:tcPr>
          <w:p w14:paraId="7C9881FC" w14:textId="1F0EBFA2" w:rsidR="00675EBE" w:rsidRPr="00A1254A" w:rsidRDefault="00675EBE" w:rsidP="00C170A2">
            <w:pPr>
              <w:rPr>
                <w:strike/>
                <w:color w:val="FF0000"/>
                <w:lang w:val="fr-FR"/>
              </w:rPr>
            </w:pPr>
            <w:r w:rsidRPr="00A1254A">
              <w:rPr>
                <w:strike/>
                <w:color w:val="FF0000"/>
                <w:lang w:val="fr-FR"/>
              </w:rPr>
              <w:t>Le client décide de passer commande</w:t>
            </w:r>
          </w:p>
          <w:p w14:paraId="3135E419" w14:textId="77777777" w:rsidR="00675EBE" w:rsidRDefault="00675EBE" w:rsidP="00C170A2">
            <w:pPr>
              <w:rPr>
                <w:lang w:val="fr-FR"/>
              </w:rPr>
            </w:pPr>
          </w:p>
          <w:p w14:paraId="0137FD8C" w14:textId="01BFABFE" w:rsidR="00067A16" w:rsidRDefault="00D57A1D" w:rsidP="00C170A2">
            <w:pPr>
              <w:rPr>
                <w:lang w:val="fr-FR"/>
              </w:rPr>
            </w:pPr>
            <w:r w:rsidRPr="00A1254A">
              <w:rPr>
                <w:color w:val="00B050"/>
                <w:lang w:val="fr-FR"/>
              </w:rPr>
              <w:t>Le client valide son panier</w:t>
            </w:r>
          </w:p>
        </w:tc>
      </w:tr>
    </w:tbl>
    <w:p w14:paraId="6DA8E6EA" w14:textId="77777777" w:rsidR="004E7C2E" w:rsidRPr="00C170A2" w:rsidRDefault="004E7C2E" w:rsidP="00C170A2">
      <w:pPr>
        <w:rPr>
          <w:lang w:val="fr-FR"/>
        </w:rPr>
      </w:pPr>
    </w:p>
    <w:sectPr w:rsidR="004E7C2E" w:rsidRPr="00C17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A2"/>
    <w:rsid w:val="00056116"/>
    <w:rsid w:val="00067A16"/>
    <w:rsid w:val="000B714E"/>
    <w:rsid w:val="00171DD2"/>
    <w:rsid w:val="003963DF"/>
    <w:rsid w:val="0048227F"/>
    <w:rsid w:val="004E7C2E"/>
    <w:rsid w:val="00510550"/>
    <w:rsid w:val="005151E0"/>
    <w:rsid w:val="005A7F1C"/>
    <w:rsid w:val="005E2E25"/>
    <w:rsid w:val="00675EBE"/>
    <w:rsid w:val="00741ECF"/>
    <w:rsid w:val="007571D9"/>
    <w:rsid w:val="00757F51"/>
    <w:rsid w:val="008348B2"/>
    <w:rsid w:val="008555F7"/>
    <w:rsid w:val="008B1CF2"/>
    <w:rsid w:val="009D042A"/>
    <w:rsid w:val="00A1254A"/>
    <w:rsid w:val="00A5582D"/>
    <w:rsid w:val="00B26221"/>
    <w:rsid w:val="00C01EFE"/>
    <w:rsid w:val="00C15205"/>
    <w:rsid w:val="00C170A2"/>
    <w:rsid w:val="00C41B14"/>
    <w:rsid w:val="00D017DE"/>
    <w:rsid w:val="00D53950"/>
    <w:rsid w:val="00D57A1D"/>
    <w:rsid w:val="00DB25C3"/>
    <w:rsid w:val="00E34340"/>
    <w:rsid w:val="00E42BB0"/>
    <w:rsid w:val="00F5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3E5E"/>
  <w15:chartTrackingRefBased/>
  <w15:docId w15:val="{8C826167-A173-47DA-8BB9-76936F4E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7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170A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170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170A2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06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29</cp:revision>
  <dcterms:created xsi:type="dcterms:W3CDTF">2023-12-21T14:33:00Z</dcterms:created>
  <dcterms:modified xsi:type="dcterms:W3CDTF">2023-12-21T14:45:00Z</dcterms:modified>
</cp:coreProperties>
</file>