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spacing w:before="480" w:after="0"/>
        <w:jc w:val="center"/>
        <w:rPr>
          <w:lang w:val="es-MX"/>
        </w:rPr>
      </w:pPr>
      <w:r>
        <w:rPr>
          <w:lang w:val="es-MX"/>
        </w:rPr>
        <w:t>PRACTICA 3 – CASOS DE USO</w:t>
      </w:r>
    </w:p>
    <w:p>
      <w:pPr>
        <w:pStyle w:val="Ttulo2"/>
        <w:numPr>
          <w:ilvl w:val="0"/>
          <w:numId w:val="1"/>
        </w:numPr>
        <w:rPr>
          <w:lang w:val="es-MX"/>
        </w:rPr>
      </w:pPr>
      <w:r>
        <w:rPr>
          <w:lang w:val="es-MX"/>
        </w:rPr>
        <w:t>Alquiler de mobiliario</w:t>
      </w:r>
    </w:p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Style w:val="Tablaconcuadrcula"/>
        <w:tblW w:w="14703" w:type="dxa"/>
        <w:jc w:val="left"/>
        <w:tblInd w:w="7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77"/>
        <w:gridCol w:w="11425"/>
      </w:tblGrid>
      <w:tr>
        <w:trPr>
          <w:trHeight w:val="439" w:hRule="atLeast"/>
        </w:trPr>
        <w:tc>
          <w:tcPr>
            <w:tcW w:w="32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sz w:val="24"/>
                <w:szCs w:val="24"/>
                <w:lang w:val="es-MX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s-MX" w:eastAsia="en-US" w:bidi="ar-SA"/>
              </w:rPr>
              <w:t>Nombre del caso de uso:</w:t>
            </w:r>
          </w:p>
        </w:tc>
        <w:tc>
          <w:tcPr>
            <w:tcW w:w="114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s-MX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Registrar mueble</w:t>
            </w:r>
          </w:p>
        </w:tc>
      </w:tr>
      <w:tr>
        <w:trPr>
          <w:trHeight w:val="788" w:hRule="atLeast"/>
        </w:trPr>
        <w:tc>
          <w:tcPr>
            <w:tcW w:w="32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s-MX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s-MX" w:eastAsia="en-US" w:bidi="ar-SA"/>
              </w:rPr>
              <w:t>Descripción:</w:t>
            </w:r>
          </w:p>
        </w:tc>
        <w:tc>
          <w:tcPr>
            <w:tcW w:w="114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s-MX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Este caso de uso describe el evento en el que un encargado registra un mueble en el sistema para posteriormente alquilarlo</w:t>
            </w:r>
          </w:p>
        </w:tc>
      </w:tr>
      <w:tr>
        <w:trPr>
          <w:trHeight w:val="788" w:hRule="atLeast"/>
        </w:trPr>
        <w:tc>
          <w:tcPr>
            <w:tcW w:w="32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s-MX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s-MX" w:eastAsia="en-US" w:bidi="ar-SA"/>
              </w:rPr>
              <w:t>Actores:</w:t>
            </w:r>
          </w:p>
        </w:tc>
        <w:tc>
          <w:tcPr>
            <w:tcW w:w="114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s-MX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Encargado</w:t>
            </w:r>
          </w:p>
        </w:tc>
      </w:tr>
      <w:tr>
        <w:trPr>
          <w:trHeight w:val="788" w:hRule="atLeast"/>
        </w:trPr>
        <w:tc>
          <w:tcPr>
            <w:tcW w:w="32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s-MX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s-MX" w:eastAsia="en-US" w:bidi="ar-SA"/>
              </w:rPr>
              <w:t>Precondiciones:</w:t>
            </w:r>
          </w:p>
        </w:tc>
        <w:tc>
          <w:tcPr>
            <w:tcW w:w="114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s-MX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-No pueden existir códigos repetidos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s-MX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-El precio debe cargarse en dólares</w:t>
            </w:r>
          </w:p>
        </w:tc>
      </w:tr>
      <w:tr>
        <w:trPr>
          <w:trHeight w:val="2532" w:hRule="atLeast"/>
        </w:trPr>
        <w:tc>
          <w:tcPr>
            <w:tcW w:w="32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s-MX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s-MX" w:eastAsia="en-US" w:bidi="ar-SA"/>
              </w:rPr>
              <w:t>Curso Normal:</w:t>
            </w:r>
          </w:p>
        </w:tc>
        <w:tc>
          <w:tcPr>
            <w:tcW w:w="11425" w:type="dxa"/>
            <w:tcBorders/>
          </w:tcPr>
          <w:tbl>
            <w:tblPr>
              <w:tblStyle w:val="Tablaconcuadrcula"/>
              <w:tblW w:w="11199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5670"/>
              <w:gridCol w:w="5528"/>
            </w:tblGrid>
            <w:tr>
              <w:trPr>
                <w:trHeight w:val="317" w:hRule="atLeast"/>
              </w:trPr>
              <w:tc>
                <w:tcPr>
                  <w:tcW w:w="5670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lang w:val="es-MX"/>
                    </w:rPr>
                  </w:pPr>
                  <w:r>
                    <w:rPr>
                      <w:rFonts w:eastAsia="Calibri" w:cs=""/>
                      <w:b/>
                      <w:kern w:val="0"/>
                      <w:sz w:val="24"/>
                      <w:szCs w:val="24"/>
                      <w:lang w:val="es-MX" w:eastAsia="en-US" w:bidi="ar-SA"/>
                    </w:rPr>
                    <w:t>Acciones del Actor</w:t>
                  </w:r>
                </w:p>
              </w:tc>
              <w:tc>
                <w:tcPr>
                  <w:tcW w:w="5528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lang w:val="es-MX"/>
                    </w:rPr>
                  </w:pPr>
                  <w:r>
                    <w:rPr>
                      <w:rFonts w:eastAsia="Calibri" w:cs=""/>
                      <w:b/>
                      <w:kern w:val="0"/>
                      <w:sz w:val="24"/>
                      <w:szCs w:val="24"/>
                      <w:lang w:val="es-MX" w:eastAsia="en-US" w:bidi="ar-SA"/>
                    </w:rPr>
                    <w:t>Acciones del Sistema</w:t>
                  </w:r>
                </w:p>
              </w:tc>
            </w:tr>
            <w:tr>
              <w:trPr>
                <w:trHeight w:val="2108" w:hRule="atLeast"/>
              </w:trPr>
              <w:tc>
                <w:tcPr>
                  <w:tcW w:w="5670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lang w:val="es-MX"/>
                    </w:rPr>
                  </w:pPr>
                  <w:r>
                    <w:rPr>
                      <w:rFonts w:eastAsia="Calibri" w:cs=""/>
                      <w:b/>
                      <w:kern w:val="0"/>
                      <w:sz w:val="22"/>
                      <w:szCs w:val="22"/>
                      <w:lang w:val="es-MX" w:eastAsia="en-US" w:bidi="ar-SA"/>
                    </w:rPr>
                    <w:t xml:space="preserve">Paso 1: </w:t>
                  </w: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es-MX" w:eastAsia="en-US" w:bidi="ar-SA"/>
                    </w:rPr>
                    <w:t>El encargado ingresa en el sistema y selecciona la opción “registrar mobiliario”.</w:t>
                  </w:r>
                </w:p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lang w:val="es-MX"/>
                    </w:rPr>
                  </w:pP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es-MX" w:eastAsia="en-US" w:bidi="ar-SA"/>
                    </w:rPr>
                  </w:r>
                </w:p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lang w:val="es-MX"/>
                    </w:rPr>
                  </w:pPr>
                  <w:r>
                    <w:rPr>
                      <w:rFonts w:eastAsia="Calibri" w:cs=""/>
                      <w:b/>
                      <w:kern w:val="0"/>
                      <w:sz w:val="22"/>
                      <w:szCs w:val="22"/>
                      <w:lang w:val="es-MX" w:eastAsia="en-US" w:bidi="ar-SA"/>
                    </w:rPr>
                    <w:t>Paso 3:</w:t>
                  </w: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es-MX" w:eastAsia="en-US" w:bidi="ar-SA"/>
                    </w:rPr>
                    <w:t xml:space="preserve"> El encargado completa los datos requeridos.</w:t>
                  </w:r>
                </w:p>
              </w:tc>
              <w:tc>
                <w:tcPr>
                  <w:tcW w:w="5528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lang w:val="es-MX"/>
                    </w:rPr>
                  </w:pPr>
                  <w:r>
                    <w:rPr>
                      <w:rFonts w:eastAsia="Calibri" w:cs=""/>
                      <w:b/>
                      <w:kern w:val="0"/>
                      <w:sz w:val="22"/>
                      <w:szCs w:val="22"/>
                      <w:lang w:val="es-MX" w:eastAsia="en-US" w:bidi="ar-SA"/>
                    </w:rPr>
                    <w:t xml:space="preserve">Paso 2: </w:t>
                  </w: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es-MX" w:eastAsia="en-US" w:bidi="ar-SA"/>
                    </w:rPr>
                    <w:t>el sistema solicita los datos del mobiliario.</w:t>
                  </w:r>
                </w:p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lang w:val="es-MX"/>
                    </w:rPr>
                  </w:pP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es-MX" w:eastAsia="en-US" w:bidi="ar-SA"/>
                    </w:rPr>
                  </w:r>
                </w:p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lang w:val="es-MX"/>
                    </w:rPr>
                  </w:pPr>
                  <w:r>
                    <w:rPr>
                      <w:rFonts w:eastAsia="Calibri" w:cs=""/>
                      <w:b/>
                      <w:kern w:val="0"/>
                      <w:sz w:val="22"/>
                      <w:szCs w:val="22"/>
                      <w:lang w:val="es-MX" w:eastAsia="en-US" w:bidi="ar-SA"/>
                    </w:rPr>
                    <w:t>Paso 4:</w:t>
                  </w: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es-MX" w:eastAsia="en-US" w:bidi="ar-SA"/>
                    </w:rPr>
                    <w:t xml:space="preserve"> el sistema verifica que no exista otro mobiliario con el mismo código.</w:t>
                  </w:r>
                </w:p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lang w:val="es-MX"/>
                    </w:rPr>
                  </w:pP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es-MX" w:eastAsia="en-US" w:bidi="ar-SA"/>
                    </w:rPr>
                  </w:r>
                </w:p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lang w:val="es-MX"/>
                    </w:rPr>
                  </w:pPr>
                  <w:r>
                    <w:rPr>
                      <w:rFonts w:eastAsia="Calibri" w:cs=""/>
                      <w:b/>
                      <w:kern w:val="0"/>
                      <w:sz w:val="22"/>
                      <w:szCs w:val="22"/>
                      <w:lang w:val="es-MX" w:eastAsia="en-US" w:bidi="ar-SA"/>
                    </w:rPr>
                    <w:t>Paso 5:</w:t>
                  </w: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es-MX" w:eastAsia="en-US" w:bidi="ar-SA"/>
                    </w:rPr>
                    <w:t xml:space="preserve"> se registra el alta del inmueble.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200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788" w:hRule="atLeast"/>
        </w:trPr>
        <w:tc>
          <w:tcPr>
            <w:tcW w:w="32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s-MX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s-MX" w:eastAsia="en-US" w:bidi="ar-SA"/>
              </w:rPr>
              <w:t>Curso Alterno:</w:t>
            </w:r>
          </w:p>
        </w:tc>
        <w:tc>
          <w:tcPr>
            <w:tcW w:w="114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s-MX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MX" w:eastAsia="en-US" w:bidi="ar-SA"/>
              </w:rPr>
              <w:t xml:space="preserve">Paso alternativo 4: </w:t>
            </w: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Ya existe un mueble con el mismo código de inventario. Se notifica. Volver al paso 2</w:t>
            </w:r>
          </w:p>
        </w:tc>
      </w:tr>
      <w:tr>
        <w:trPr>
          <w:trHeight w:val="393" w:hRule="atLeast"/>
        </w:trPr>
        <w:tc>
          <w:tcPr>
            <w:tcW w:w="32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s-MX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s-MX" w:eastAsia="en-US" w:bidi="ar-SA"/>
              </w:rPr>
              <w:t>Postcondición:</w:t>
            </w:r>
          </w:p>
        </w:tc>
        <w:tc>
          <w:tcPr>
            <w:tcW w:w="114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s-MX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Se registró un mueble nuevo.</w:t>
            </w:r>
          </w:p>
        </w:tc>
      </w:tr>
    </w:tbl>
    <w:p>
      <w:pPr>
        <w:pStyle w:val="Normal"/>
        <w:ind w:left="708" w:hanging="0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Style w:val="Tablaconcuadrcula"/>
        <w:tblW w:w="14703" w:type="dxa"/>
        <w:jc w:val="left"/>
        <w:tblInd w:w="7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77"/>
        <w:gridCol w:w="11425"/>
      </w:tblGrid>
      <w:tr>
        <w:trPr>
          <w:trHeight w:val="439" w:hRule="atLeast"/>
        </w:trPr>
        <w:tc>
          <w:tcPr>
            <w:tcW w:w="32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sz w:val="24"/>
                <w:szCs w:val="24"/>
                <w:lang w:val="es-MX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s-MX" w:eastAsia="en-US" w:bidi="ar-SA"/>
              </w:rPr>
              <w:t>Nombre del caso de uso:</w:t>
            </w:r>
          </w:p>
        </w:tc>
        <w:tc>
          <w:tcPr>
            <w:tcW w:w="114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s-MX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Reservar mueble</w:t>
            </w:r>
          </w:p>
        </w:tc>
      </w:tr>
      <w:tr>
        <w:trPr>
          <w:trHeight w:val="534" w:hRule="atLeast"/>
        </w:trPr>
        <w:tc>
          <w:tcPr>
            <w:tcW w:w="32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s-MX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s-MX" w:eastAsia="en-US" w:bidi="ar-SA"/>
              </w:rPr>
              <w:t>Descripción:</w:t>
            </w:r>
          </w:p>
        </w:tc>
        <w:tc>
          <w:tcPr>
            <w:tcW w:w="114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s-MX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Este caso de uso describe el evento en el que un usuario reserva un mueble para poder utilizarlo en un periodo de tiempo.</w:t>
            </w:r>
          </w:p>
        </w:tc>
      </w:tr>
      <w:tr>
        <w:trPr>
          <w:trHeight w:val="542" w:hRule="atLeast"/>
        </w:trPr>
        <w:tc>
          <w:tcPr>
            <w:tcW w:w="32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s-MX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s-MX" w:eastAsia="en-US" w:bidi="ar-SA"/>
              </w:rPr>
              <w:t>Actores:</w:t>
            </w:r>
          </w:p>
        </w:tc>
        <w:tc>
          <w:tcPr>
            <w:tcW w:w="114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s-MX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Usuario Registrado</w:t>
            </w:r>
          </w:p>
        </w:tc>
      </w:tr>
      <w:tr>
        <w:trPr>
          <w:trHeight w:val="595" w:hRule="atLeast"/>
        </w:trPr>
        <w:tc>
          <w:tcPr>
            <w:tcW w:w="32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s-MX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s-MX" w:eastAsia="en-US" w:bidi="ar-SA"/>
              </w:rPr>
              <w:t>Precondiciones:</w:t>
            </w:r>
          </w:p>
        </w:tc>
        <w:tc>
          <w:tcPr>
            <w:tcW w:w="114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s-MX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-Se debe abonar el 20% del total del alquiler.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s-MX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-Una reserva debe incluir como mínimo 3 muebles.</w:t>
            </w:r>
          </w:p>
        </w:tc>
      </w:tr>
      <w:tr>
        <w:trPr>
          <w:trHeight w:val="2532" w:hRule="atLeast"/>
        </w:trPr>
        <w:tc>
          <w:tcPr>
            <w:tcW w:w="32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s-MX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s-MX" w:eastAsia="en-US" w:bidi="ar-SA"/>
              </w:rPr>
              <w:t>Curso Normal:</w:t>
            </w:r>
          </w:p>
        </w:tc>
        <w:tc>
          <w:tcPr>
            <w:tcW w:w="11425" w:type="dxa"/>
            <w:tcBorders/>
          </w:tcPr>
          <w:tbl>
            <w:tblPr>
              <w:tblStyle w:val="Tablaconcuadrcula"/>
              <w:tblW w:w="11199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5670"/>
              <w:gridCol w:w="5528"/>
            </w:tblGrid>
            <w:tr>
              <w:trPr>
                <w:trHeight w:val="317" w:hRule="atLeast"/>
              </w:trPr>
              <w:tc>
                <w:tcPr>
                  <w:tcW w:w="5670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lang w:val="es-MX"/>
                    </w:rPr>
                  </w:pPr>
                  <w:r>
                    <w:rPr>
                      <w:rFonts w:eastAsia="Calibri" w:cs=""/>
                      <w:b/>
                      <w:kern w:val="0"/>
                      <w:sz w:val="24"/>
                      <w:szCs w:val="24"/>
                      <w:lang w:val="es-MX" w:eastAsia="en-US" w:bidi="ar-SA"/>
                    </w:rPr>
                    <w:t>Acciones del Actor</w:t>
                  </w:r>
                </w:p>
              </w:tc>
              <w:tc>
                <w:tcPr>
                  <w:tcW w:w="5528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lang w:val="es-MX"/>
                    </w:rPr>
                  </w:pPr>
                  <w:r>
                    <w:rPr>
                      <w:rFonts w:eastAsia="Calibri" w:cs=""/>
                      <w:b/>
                      <w:kern w:val="0"/>
                      <w:sz w:val="24"/>
                      <w:szCs w:val="24"/>
                      <w:lang w:val="es-MX" w:eastAsia="en-US" w:bidi="ar-SA"/>
                    </w:rPr>
                    <w:t>Acciones del Sistema</w:t>
                  </w:r>
                </w:p>
              </w:tc>
            </w:tr>
            <w:tr>
              <w:trPr>
                <w:trHeight w:val="2108" w:hRule="atLeast"/>
              </w:trPr>
              <w:tc>
                <w:tcPr>
                  <w:tcW w:w="5670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lang w:val="es-MX"/>
                    </w:rPr>
                  </w:pPr>
                  <w:r>
                    <w:rPr>
                      <w:rFonts w:eastAsia="Calibri" w:cs=""/>
                      <w:b/>
                      <w:kern w:val="0"/>
                      <w:sz w:val="22"/>
                      <w:szCs w:val="22"/>
                      <w:lang w:val="es-MX" w:eastAsia="en-US" w:bidi="ar-SA"/>
                    </w:rPr>
                    <w:t xml:space="preserve">Paso 1: </w:t>
                  </w: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es-MX" w:eastAsia="en-US" w:bidi="ar-SA"/>
                    </w:rPr>
                    <w:t>El usuario registrado selecciona la opción de realizar una reserva.</w:t>
                  </w:r>
                </w:p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lang w:val="es-MX"/>
                    </w:rPr>
                  </w:pP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es-MX" w:eastAsia="en-US" w:bidi="ar-SA"/>
                    </w:rPr>
                  </w:r>
                </w:p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lang w:val="es-MX"/>
                    </w:rPr>
                  </w:pPr>
                  <w:r>
                    <w:rPr>
                      <w:rFonts w:eastAsia="Calibri" w:cs=""/>
                      <w:b/>
                      <w:kern w:val="0"/>
                      <w:sz w:val="22"/>
                      <w:szCs w:val="22"/>
                      <w:lang w:val="es-MX" w:eastAsia="en-US" w:bidi="ar-SA"/>
                    </w:rPr>
                    <w:t>Paso 3:</w:t>
                  </w: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es-MX" w:eastAsia="en-US" w:bidi="ar-SA"/>
                    </w:rPr>
                    <w:t xml:space="preserve"> El usuario registrado completa los datos requeridos.</w:t>
                  </w:r>
                </w:p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lang w:val="es-MX"/>
                    </w:rPr>
                  </w:pPr>
                  <w:r>
                    <w:rPr>
                      <w:rFonts w:eastAsia="Calibri" w:cs=""/>
                      <w:kern w:val="0"/>
                      <w:sz w:val="22"/>
                      <w:szCs w:val="22"/>
                      <w:lang w:eastAsia="en-US" w:bidi="ar-SA"/>
                    </w:rPr>
                  </w:r>
                </w:p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libri" w:hAnsi="Calibri" w:eastAsia="Calibri" w:cs=""/>
                      <w:b/>
                      <w:bCs/>
                      <w:kern w:val="0"/>
                      <w:sz w:val="22"/>
                      <w:szCs w:val="22"/>
                      <w:lang w:eastAsia="en-US" w:bidi="ar-SA"/>
                    </w:rPr>
                  </w:pPr>
                  <w:r>
                    <w:rPr>
                      <w:rFonts w:eastAsia="Calibri" w:cs=""/>
                      <w:b/>
                      <w:bCs/>
                      <w:kern w:val="0"/>
                      <w:sz w:val="22"/>
                      <w:szCs w:val="22"/>
                      <w:lang w:eastAsia="en-US" w:bidi="ar-SA"/>
                    </w:rPr>
                    <w:t>Paso :</w:t>
                  </w: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eastAsia="en-US" w:bidi="ar-SA"/>
                    </w:rPr>
                    <w:t xml:space="preserve"> El usuario pasa a pagar de la reserva mediante tarjeta  </w:t>
                  </w:r>
                </w:p>
              </w:tc>
              <w:tc>
                <w:tcPr>
                  <w:tcW w:w="5528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lang w:val="es-MX"/>
                    </w:rPr>
                  </w:pPr>
                  <w:r>
                    <w:rPr>
                      <w:rFonts w:eastAsia="Calibri" w:cs=""/>
                      <w:b/>
                      <w:kern w:val="0"/>
                      <w:sz w:val="22"/>
                      <w:szCs w:val="22"/>
                      <w:lang w:val="es-MX" w:eastAsia="en-US" w:bidi="ar-SA"/>
                    </w:rPr>
                    <w:t xml:space="preserve">Paso 2: </w:t>
                  </w: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es-MX" w:eastAsia="en-US" w:bidi="ar-SA"/>
                    </w:rPr>
                    <w:t>el sistema solicita los datos de la reserva.</w:t>
                  </w:r>
                </w:p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lang w:val="es-MX"/>
                    </w:rPr>
                  </w:pP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es-MX" w:eastAsia="en-US" w:bidi="ar-SA"/>
                    </w:rPr>
                  </w:r>
                </w:p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lang w:val="es-MX"/>
                    </w:rPr>
                  </w:pPr>
                  <w:r>
                    <w:rPr>
                      <w:rFonts w:eastAsia="Calibri" w:cs=""/>
                      <w:b/>
                      <w:kern w:val="0"/>
                      <w:sz w:val="22"/>
                      <w:szCs w:val="22"/>
                      <w:lang w:val="es-MX" w:eastAsia="en-US" w:bidi="ar-SA"/>
                    </w:rPr>
                    <w:t>Paso 4:</w:t>
                  </w: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es-MX" w:eastAsia="en-US" w:bidi="ar-SA"/>
                    </w:rPr>
                    <w:t xml:space="preserve"> el sistema verifica que se cumpla con el mínimo de muebles.</w:t>
                  </w:r>
                </w:p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lang w:val="es-MX"/>
                    </w:rPr>
                  </w:pPr>
                  <w:r>
                    <w:rPr>
                      <w:rFonts w:eastAsia="Calibri" w:cs=""/>
                      <w:kern w:val="0"/>
                      <w:sz w:val="22"/>
                      <w:szCs w:val="22"/>
                      <w:lang w:eastAsia="en-US" w:bidi="ar-SA"/>
                    </w:rPr>
                  </w:r>
                </w:p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libri" w:hAnsi="Calibri" w:eastAsia="Calibri" w:cs=""/>
                      <w:b/>
                      <w:bCs/>
                      <w:kern w:val="0"/>
                      <w:sz w:val="22"/>
                      <w:szCs w:val="22"/>
                      <w:lang w:eastAsia="en-US" w:bidi="ar-SA"/>
                    </w:rPr>
                  </w:pPr>
                  <w:r>
                    <w:rPr>
                      <w:rFonts w:eastAsia="Calibri" w:cs=""/>
                      <w:b/>
                      <w:bCs/>
                      <w:kern w:val="0"/>
                      <w:sz w:val="22"/>
                      <w:szCs w:val="22"/>
                      <w:lang w:eastAsia="en-US" w:bidi="ar-SA"/>
                    </w:rPr>
                    <w:t xml:space="preserve">Paso 5: </w:t>
                  </w: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eastAsia="en-US" w:bidi="ar-SA"/>
                    </w:rPr>
                    <w:t>una vez verificados los datos el mueble, el sistema pas</w:t>
                  </w:r>
                </w:p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lang w:val="es-MX"/>
                    </w:rPr>
                  </w:pPr>
                  <w:r>
                    <w:rPr>
                      <w:rFonts w:eastAsia="Calibri" w:cs=""/>
                      <w:kern w:val="0"/>
                      <w:sz w:val="22"/>
                      <w:szCs w:val="22"/>
                      <w:lang w:eastAsia="en-US" w:bidi="ar-SA"/>
                    </w:rPr>
                  </w:r>
                </w:p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libri" w:hAnsi="Calibri" w:eastAsia="Calibri" w:cs=""/>
                      <w:b/>
                      <w:bCs/>
                      <w:kern w:val="0"/>
                      <w:sz w:val="22"/>
                      <w:szCs w:val="22"/>
                      <w:lang w:eastAsia="en-US" w:bidi="ar-SA"/>
                    </w:rPr>
                  </w:pPr>
                  <w:r>
                    <w:rPr>
                      <w:rFonts w:eastAsia="Calibri" w:cs=""/>
                      <w:b/>
                      <w:bCs/>
                      <w:kern w:val="0"/>
                      <w:sz w:val="22"/>
                      <w:szCs w:val="22"/>
                      <w:lang w:eastAsia="en-US" w:bidi="ar-SA"/>
                    </w:rPr>
                    <w:t xml:space="preserve">Paso : </w:t>
                  </w: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eastAsia="en-US" w:bidi="ar-SA"/>
                    </w:rPr>
                    <w:t>el sistema solicita el pago del 20% del valor total</w:t>
                  </w:r>
                </w:p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lang w:val="es-MX"/>
                    </w:rPr>
                  </w:pP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es-MX" w:eastAsia="en-US" w:bidi="ar-SA"/>
                    </w:rPr>
                  </w:r>
                </w:p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lang w:val="es-MX"/>
                    </w:rPr>
                  </w:pPr>
                  <w:r>
                    <w:rPr>
                      <w:rFonts w:eastAsia="Calibri" w:cs=""/>
                      <w:b/>
                      <w:kern w:val="0"/>
                      <w:sz w:val="22"/>
                      <w:szCs w:val="22"/>
                      <w:lang w:val="es-MX" w:eastAsia="en-US" w:bidi="ar-SA"/>
                    </w:rPr>
                    <w:t>Paso :</w:t>
                  </w: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es-MX" w:eastAsia="en-US" w:bidi="ar-SA"/>
                    </w:rPr>
                    <w:t xml:space="preserve"> se registra el alta del inmueble.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200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788" w:hRule="atLeast"/>
        </w:trPr>
        <w:tc>
          <w:tcPr>
            <w:tcW w:w="32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s-MX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s-MX" w:eastAsia="en-US" w:bidi="ar-SA"/>
              </w:rPr>
              <w:t>Curso Alterno:</w:t>
            </w:r>
          </w:p>
        </w:tc>
        <w:tc>
          <w:tcPr>
            <w:tcW w:w="114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s-MX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MX" w:eastAsia="en-US" w:bidi="ar-SA"/>
              </w:rPr>
              <w:t xml:space="preserve">Paso alternativo : </w:t>
            </w:r>
          </w:p>
        </w:tc>
      </w:tr>
      <w:tr>
        <w:trPr>
          <w:trHeight w:val="393" w:hRule="atLeast"/>
        </w:trPr>
        <w:tc>
          <w:tcPr>
            <w:tcW w:w="32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s-MX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s-MX" w:eastAsia="en-US" w:bidi="ar-SA"/>
              </w:rPr>
              <w:t>Postcondición:</w:t>
            </w:r>
          </w:p>
        </w:tc>
        <w:tc>
          <w:tcPr>
            <w:tcW w:w="114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s-MX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 xml:space="preserve">Se registró </w:t>
            </w: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la reserva del inmueble</w:t>
            </w: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 xml:space="preserve">. </w:t>
            </w: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Se genera un numero de reserva único.</w:t>
            </w:r>
          </w:p>
        </w:tc>
      </w:tr>
    </w:tbl>
    <w:p>
      <w:pPr>
        <w:pStyle w:val="Normal"/>
        <w:spacing w:before="0" w:after="200"/>
        <w:ind w:left="708" w:hanging="0"/>
        <w:rPr>
          <w:lang w:val="es-MX"/>
        </w:rPr>
      </w:pPr>
      <w:r>
        <w:rPr/>
      </w:r>
    </w:p>
    <w:sectPr>
      <w:type w:val="nextPage"/>
      <w:pgSz w:w="16838" w:h="23811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2a6d35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6d35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uiPriority w:val="9"/>
    <w:qFormat/>
    <w:rsid w:val="002a6d35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tulo2Car" w:customStyle="1">
    <w:name w:val="Título 2 Car"/>
    <w:basedOn w:val="DefaultParagraphFont"/>
    <w:uiPriority w:val="9"/>
    <w:qFormat/>
    <w:rsid w:val="002a6d35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a6d3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Application>LibreOffice/7.5.2.2$Linux_X86_64 LibreOffice_project/50$Build-2</Application>
  <AppVersion>15.0000</AppVersion>
  <Pages>1</Pages>
  <Words>307</Words>
  <Characters>1541</Characters>
  <CharactersWithSpaces>1804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2023-09-27T13:36:00Z</dcterms:created>
  <dc:creator>usuario</dc:creator>
  <dc:description/>
  <dc:language>es-ES</dc:language>
  <cp:lastModifiedBy/>
  <dcterms:modified xsi:type="dcterms:W3CDTF">2023-09-27T18:32:41Z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