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60" w:lineRule="auto"/>
        <w:rPr>
          <w:rFonts w:ascii="Calibri" w:cs="Calibri" w:eastAsia="Calibri" w:hAnsi="Calibri"/>
          <w:b w:val="1"/>
          <w:sz w:val="10"/>
          <w:szCs w:val="10"/>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5260341</wp:posOffset>
                </wp:positionH>
                <wp:positionV relativeFrom="paragraph">
                  <wp:posOffset>-125727</wp:posOffset>
                </wp:positionV>
                <wp:extent cx="1315085" cy="568960"/>
                <wp:effectExtent b="0" l="0" r="0" t="0"/>
                <wp:wrapSquare wrapText="bothSides" distB="0" distT="0" distL="114935" distR="114935"/>
                <wp:docPr id="1034" name=""/>
                <a:graphic>
                  <a:graphicData uri="http://schemas.microsoft.com/office/word/2010/wordprocessingShape">
                    <wps:wsp>
                      <wps:cNvSpPr/>
                      <wps:cNvPr id="2" name="Shape 2"/>
                      <wps:spPr>
                        <a:xfrm>
                          <a:off x="4697983" y="3505045"/>
                          <a:ext cx="1296035" cy="54991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CALIFICACIÓN: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5260341</wp:posOffset>
                </wp:positionH>
                <wp:positionV relativeFrom="paragraph">
                  <wp:posOffset>-125727</wp:posOffset>
                </wp:positionV>
                <wp:extent cx="1315085" cy="568960"/>
                <wp:effectExtent b="0" l="0" r="0" t="0"/>
                <wp:wrapSquare wrapText="bothSides" distB="0" distT="0" distL="114935" distR="114935"/>
                <wp:docPr id="103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315085" cy="568960"/>
                        </a:xfrm>
                        <a:prstGeom prst="rect"/>
                        <a:ln/>
                      </pic:spPr>
                    </pic:pic>
                  </a:graphicData>
                </a:graphic>
              </wp:anchor>
            </w:drawing>
          </mc:Fallback>
        </mc:AlternateContent>
      </w:r>
    </w:p>
    <w:p w:rsidR="00000000" w:rsidDel="00000000" w:rsidP="00000000" w:rsidRDefault="00000000" w:rsidRPr="00000000" w14:paraId="00000004">
      <w:pPr>
        <w:spacing w:line="360" w:lineRule="auto"/>
        <w:rPr>
          <w:rFonts w:ascii="Calibri" w:cs="Calibri" w:eastAsia="Calibri" w:hAnsi="Calibri"/>
          <w:b w:val="1"/>
          <w:sz w:val="10"/>
          <w:szCs w:val="10"/>
          <w:u w:val="single"/>
          <w:vertAlign w:val="baseline"/>
        </w:rPr>
      </w:pPr>
      <w:r w:rsidDel="00000000" w:rsidR="00000000" w:rsidRPr="00000000">
        <w:rPr>
          <w:rtl w:val="0"/>
        </w:rPr>
      </w:r>
    </w:p>
    <w:p w:rsidR="00000000" w:rsidDel="00000000" w:rsidP="00000000" w:rsidRDefault="00000000" w:rsidRPr="00000000" w14:paraId="00000005">
      <w:pPr>
        <w:spacing w:line="360" w:lineRule="auto"/>
        <w:rPr>
          <w:vertAlign w:val="baseline"/>
        </w:rPr>
      </w:pPr>
      <w:r w:rsidDel="00000000" w:rsidR="00000000" w:rsidRPr="00000000">
        <w:rPr>
          <w:rFonts w:ascii="Libre Franklin Medium" w:cs="Libre Franklin Medium" w:eastAsia="Libre Franklin Medium" w:hAnsi="Libre Franklin Medium"/>
          <w:sz w:val="24"/>
          <w:szCs w:val="24"/>
          <w:u w:val="single"/>
          <w:vertAlign w:val="baseline"/>
          <w:rtl w:val="0"/>
        </w:rPr>
        <w:t xml:space="preserve">Apellidos y nombre:</w:t>
        <w:tab/>
        <w:tab/>
        <w:tab/>
        <w:tab/>
        <w:tab/>
        <w:tab/>
        <w:tab/>
      </w:r>
      <w:r w:rsidDel="00000000" w:rsidR="00000000" w:rsidRPr="00000000">
        <w:rPr>
          <w:rtl w:val="0"/>
        </w:rPr>
      </w:r>
    </w:p>
    <w:p w:rsidR="00000000" w:rsidDel="00000000" w:rsidP="00000000" w:rsidRDefault="00000000" w:rsidRPr="00000000" w14:paraId="0000000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Nota:</w:t>
      </w:r>
    </w:p>
    <w:p w:rsidR="00000000" w:rsidDel="00000000" w:rsidP="00000000" w:rsidRDefault="00000000" w:rsidRPr="00000000" w14:paraId="00000007">
      <w:pPr>
        <w:numPr>
          <w:ilvl w:val="0"/>
          <w:numId w:val="6"/>
        </w:numPr>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El nombre del documento que se enviará a través del Aula Virtual será de la siguiente manera: Nombre del alumno _Tema X_ Número de la práctica. De esta forma se facilita su archivo por parte del profesor. </w:t>
      </w:r>
      <w:r w:rsidDel="00000000" w:rsidR="00000000" w:rsidRPr="00000000">
        <w:rPr>
          <w:rFonts w:ascii="Calibri" w:cs="Calibri" w:eastAsia="Calibri" w:hAnsi="Calibri"/>
          <w:b w:val="1"/>
          <w:i w:val="1"/>
          <w:sz w:val="24"/>
          <w:szCs w:val="24"/>
          <w:rtl w:val="0"/>
        </w:rPr>
        <w:t xml:space="preserve"> </w:t>
      </w:r>
      <w:r w:rsidDel="00000000" w:rsidR="00000000" w:rsidRPr="00000000">
        <w:rPr>
          <w:rFonts w:ascii="Calibri" w:cs="Calibri" w:eastAsia="Calibri" w:hAnsi="Calibri"/>
          <w:b w:val="1"/>
          <w:sz w:val="24"/>
          <w:szCs w:val="24"/>
          <w:rtl w:val="0"/>
        </w:rPr>
        <w:t xml:space="preserve">Ejemplo: Pedro Pérez_U1_P1.pdf</w:t>
      </w:r>
    </w:p>
    <w:p w:rsidR="00000000" w:rsidDel="00000000" w:rsidP="00000000" w:rsidRDefault="00000000" w:rsidRPr="00000000" w14:paraId="00000008">
      <w:pPr>
        <w:numPr>
          <w:ilvl w:val="0"/>
          <w:numId w:val="6"/>
        </w:numPr>
        <w:ind w:left="720" w:hanging="360"/>
        <w:rPr>
          <w:rFonts w:ascii="Calibri" w:cs="Calibri" w:eastAsia="Calibri" w:hAnsi="Calibri"/>
          <w:b w:val="1"/>
          <w:i w:val="1"/>
          <w:color w:val="ff0000"/>
          <w:sz w:val="24"/>
          <w:szCs w:val="24"/>
          <w:u w:val="none"/>
        </w:rPr>
      </w:pPr>
      <w:r w:rsidDel="00000000" w:rsidR="00000000" w:rsidRPr="00000000">
        <w:rPr>
          <w:rFonts w:ascii="Calibri" w:cs="Calibri" w:eastAsia="Calibri" w:hAnsi="Calibri"/>
          <w:b w:val="1"/>
          <w:i w:val="1"/>
          <w:color w:val="ff0000"/>
          <w:sz w:val="24"/>
          <w:szCs w:val="24"/>
          <w:rtl w:val="0"/>
        </w:rPr>
        <w:t xml:space="preserve">EL FORMATO DEL DOCUMENTO DEBE SER PDF, NO SE ADMITIRÁN DOCUMENTOS QUE NO CUMPLAN CON EL FORMATO DEL NOMBRE Y EL DOCUMENTO SEA FORMATO PDF.</w:t>
      </w:r>
    </w:p>
    <w:p w:rsidR="00000000" w:rsidDel="00000000" w:rsidP="00000000" w:rsidRDefault="00000000" w:rsidRPr="00000000" w14:paraId="00000009">
      <w:pPr>
        <w:numPr>
          <w:ilvl w:val="0"/>
          <w:numId w:val="6"/>
        </w:numPr>
        <w:ind w:left="720" w:hanging="360"/>
        <w:rPr>
          <w:rFonts w:ascii="Calibri" w:cs="Calibri" w:eastAsia="Calibri" w:hAnsi="Calibri"/>
          <w:b w:val="1"/>
          <w:i w:val="1"/>
          <w:color w:val="ff0000"/>
          <w:sz w:val="24"/>
          <w:szCs w:val="24"/>
          <w:u w:val="none"/>
        </w:rPr>
      </w:pPr>
      <w:r w:rsidDel="00000000" w:rsidR="00000000" w:rsidRPr="00000000">
        <w:rPr>
          <w:rFonts w:ascii="Calibri" w:cs="Calibri" w:eastAsia="Calibri" w:hAnsi="Calibri"/>
          <w:b w:val="1"/>
          <w:i w:val="1"/>
          <w:color w:val="ff0000"/>
          <w:sz w:val="24"/>
          <w:szCs w:val="24"/>
          <w:rtl w:val="0"/>
        </w:rPr>
        <w:t xml:space="preserve">Tipo de letra: Calibri, interlineado 1,5.</w:t>
      </w:r>
    </w:p>
    <w:p w:rsidR="00000000" w:rsidDel="00000000" w:rsidP="00000000" w:rsidRDefault="00000000" w:rsidRPr="00000000" w14:paraId="0000000A">
      <w:pPr>
        <w:rPr>
          <w:rFonts w:ascii="Calibri" w:cs="Calibri" w:eastAsia="Calibri" w:hAnsi="Calibri"/>
          <w:b w:val="1"/>
          <w:i w:val="1"/>
          <w:color w:val="ff0000"/>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PARTE 1 - </w:t>
      </w:r>
      <w:r w:rsidDel="00000000" w:rsidR="00000000" w:rsidRPr="00000000">
        <w:rPr>
          <w:rFonts w:ascii="Calibri" w:cs="Calibri" w:eastAsia="Calibri" w:hAnsi="Calibri"/>
          <w:b w:val="1"/>
          <w:sz w:val="24"/>
          <w:szCs w:val="24"/>
          <w:rtl w:val="0"/>
        </w:rPr>
        <w:t xml:space="preserve">SIMULACIÓN DE CIRCUITOS CON TINA TI. (1.5 puntos)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1. Realizar el montaje de un divisor resistivo con TINA TI y analizarlo con DC Analysis - &gt; Table of DC Results. Se adjunta imagen del resultado a modo de ejemplo y tabla para completar valores.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sdt>
      <w:sdtPr>
        <w:lock w:val="contentLocked"/>
        <w:id w:val="283889463"/>
        <w:tag w:val="goog_rdk_1"/>
      </w:sdtPr>
      <w:sdtContent>
        <w:tbl>
          <w:tblPr>
            <w:tblStyle w:val="Table1"/>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0.5"/>
            <w:gridCol w:w="4960.5"/>
            <w:tblGridChange w:id="0">
              <w:tblGrid>
                <w:gridCol w:w="4960.5"/>
                <w:gridCol w:w="49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3019425" cy="2692400"/>
                      <wp:effectExtent b="0" l="0" r="0" t="0"/>
                      <wp:docPr id="103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1942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both"/>
                  <w:rPr>
                    <w:rFonts w:ascii="Arial" w:cs="Arial" w:eastAsia="Arial" w:hAnsi="Arial"/>
                    <w:b w:val="1"/>
                  </w:rPr>
                </w:pPr>
                <w:r w:rsidDel="00000000" w:rsidR="00000000" w:rsidRPr="00000000">
                  <w:rPr>
                    <w:rFonts w:ascii="Arial" w:cs="Arial" w:eastAsia="Arial" w:hAnsi="Arial"/>
                    <w:b w:val="1"/>
                    <w:rtl w:val="0"/>
                  </w:rPr>
                  <w:t xml:space="preserve">Completar la siguiente tabla.</w:t>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sdt>
                <w:sdtPr>
                  <w:lock w:val="contentLocked"/>
                  <w:id w:val="-1710326158"/>
                  <w:tag w:val="goog_rdk_0"/>
                </w:sdtPr>
                <w:sdtContent>
                  <w:tbl>
                    <w:tblPr>
                      <w:tblStyle w:val="Table2"/>
                      <w:tblW w:w="4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0"/>
                      <w:gridCol w:w="2380"/>
                      <w:tblGridChange w:id="0">
                        <w:tblGrid>
                          <w:gridCol w:w="2380"/>
                          <w:gridCol w:w="2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rFonts w:ascii="Arial" w:cs="Arial" w:eastAsia="Arial" w:hAnsi="Arial"/>
                            </w:rPr>
                          </w:pPr>
                          <w:r w:rsidDel="00000000" w:rsidR="00000000" w:rsidRPr="00000000">
                            <w:rPr>
                              <w:rFonts w:ascii="Arial" w:cs="Arial" w:eastAsia="Arial" w:hAnsi="Arial"/>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Arial" w:cs="Arial" w:eastAsia="Arial" w:hAnsi="Arial"/>
                            </w:rPr>
                          </w:pPr>
                          <w:r w:rsidDel="00000000" w:rsidR="00000000" w:rsidRPr="00000000">
                            <w:rPr>
                              <w:rFonts w:ascii="Arial" w:cs="Arial" w:eastAsia="Arial" w:hAnsi="Arial"/>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rFonts w:ascii="Arial" w:cs="Arial" w:eastAsia="Arial" w:hAnsi="Arial"/>
                            </w:rPr>
                          </w:pPr>
                          <w:r w:rsidDel="00000000" w:rsidR="00000000" w:rsidRPr="00000000">
                            <w:rPr>
                              <w:rFonts w:ascii="Arial" w:cs="Arial" w:eastAsia="Arial" w:hAnsi="Arial"/>
                              <w:rtl w:val="0"/>
                            </w:rPr>
                            <w:t xml:space="preserve">Corriente en 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rFonts w:ascii="Arial" w:cs="Arial" w:eastAsia="Arial" w:hAnsi="Arial"/>
                            </w:rPr>
                          </w:pPr>
                          <w:r w:rsidDel="00000000" w:rsidR="00000000" w:rsidRPr="00000000">
                            <w:rPr>
                              <w:rFonts w:ascii="Arial" w:cs="Arial" w:eastAsia="Arial" w:hAnsi="Arial"/>
                              <w:rtl w:val="0"/>
                            </w:rPr>
                            <w:t xml:space="preserve">Corriente en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rFonts w:ascii="Arial" w:cs="Arial" w:eastAsia="Arial" w:hAnsi="Arial"/>
                            </w:rPr>
                          </w:pPr>
                          <w:r w:rsidDel="00000000" w:rsidR="00000000" w:rsidRPr="00000000">
                            <w:rPr>
                              <w:rFonts w:ascii="Arial" w:cs="Arial" w:eastAsia="Arial" w:hAnsi="Arial"/>
                              <w:rtl w:val="0"/>
                            </w:rPr>
                            <w:t xml:space="preserve">Tensión en 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rFonts w:ascii="Arial" w:cs="Arial" w:eastAsia="Arial" w:hAnsi="Arial"/>
                            </w:rPr>
                          </w:pPr>
                          <w:r w:rsidDel="00000000" w:rsidR="00000000" w:rsidRPr="00000000">
                            <w:rPr>
                              <w:rFonts w:ascii="Arial" w:cs="Arial" w:eastAsia="Arial" w:hAnsi="Arial"/>
                              <w:rtl w:val="0"/>
                            </w:rPr>
                            <w:t xml:space="preserve">Tensión en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Arial" w:cs="Arial" w:eastAsia="Arial" w:hAnsi="Arial"/>
                            </w:rPr>
                          </w:pPr>
                          <w:r w:rsidDel="00000000" w:rsidR="00000000" w:rsidRPr="00000000">
                            <w:rPr>
                              <w:rFonts w:ascii="Arial" w:cs="Arial" w:eastAsia="Arial" w:hAnsi="Arial"/>
                              <w:rtl w:val="0"/>
                            </w:rPr>
                            <w:t xml:space="preserve">Tensión en nodo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Arial" w:cs="Arial" w:eastAsia="Arial" w:hAnsi="Arial"/>
                            </w:rPr>
                          </w:pPr>
                          <w:r w:rsidDel="00000000" w:rsidR="00000000" w:rsidRPr="00000000">
                            <w:rPr>
                              <w:rFonts w:ascii="Arial" w:cs="Arial" w:eastAsia="Arial" w:hAnsi="Arial"/>
                              <w:rtl w:val="0"/>
                            </w:rPr>
                            <w:t xml:space="preserve">Tensión en nodo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21">
                <w:pPr>
                  <w:jc w:val="both"/>
                  <w:rPr>
                    <w:rFonts w:ascii="Calibri" w:cs="Calibri" w:eastAsia="Calibri" w:hAnsi="Calibri"/>
                    <w:b w:val="1"/>
                    <w:sz w:val="24"/>
                    <w:szCs w:val="24"/>
                  </w:rPr>
                </w:pPr>
                <w:r w:rsidDel="00000000" w:rsidR="00000000" w:rsidRPr="00000000">
                  <w:rPr>
                    <w:rtl w:val="0"/>
                  </w:rPr>
                </w:r>
              </w:p>
            </w:tc>
          </w:tr>
        </w:tbl>
      </w:sdtContent>
    </w:sd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2. Realizar los siguientes circuitos con Tina Ti y para cada uno de ellos realizar los siguientes puntos.</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Adjuntar captura de pantalla del circuito montado donde se observe el circuito y la tabla de resultados DC para el análisis DC.</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Realizar una tabla propia con las medidas solicitadas para cada circuito(algunos se obtienen directamente de la tabla de resultados DC y otros mediante operaciones sobre los datos de la tabla).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Divisor resistivo 2. </w:t>
      </w:r>
      <w:r w:rsidDel="00000000" w:rsidR="00000000" w:rsidRPr="00000000">
        <w:rPr>
          <w:rFonts w:ascii="Calibri" w:cs="Calibri" w:eastAsia="Calibri" w:hAnsi="Calibri"/>
          <w:sz w:val="24"/>
          <w:szCs w:val="24"/>
          <w:rtl w:val="0"/>
        </w:rPr>
        <w:t xml:space="preserve">Realizar el siguiente circuito y obtener la tabla con los siguientes valores.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 en R1 y V en R2.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Vin y Vout. Vout es la tensión en el nodo formado por las resistencias V R1 y V R2 respecto a masa.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Corriente que atraviesa el circuito.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Potencia entregada por la fuente y Potencia en R1 y R2.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436303" cy="3746086"/>
            <wp:effectExtent b="0" l="0" r="0" t="0"/>
            <wp:docPr id="103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36303" cy="374608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Divisor resistivo 3. </w:t>
      </w:r>
      <w:r w:rsidDel="00000000" w:rsidR="00000000" w:rsidRPr="00000000">
        <w:rPr>
          <w:rFonts w:ascii="Calibri" w:cs="Calibri" w:eastAsia="Calibri" w:hAnsi="Calibri"/>
          <w:sz w:val="24"/>
          <w:szCs w:val="24"/>
          <w:rtl w:val="0"/>
        </w:rPr>
        <w:t xml:space="preserve">Modificar los valores del divisor resistivo 2 para que R1 sea 100 kOhmios y R2 47 kOhmios. Analizar el circuito para los nuevos valores y completar la tabla con los siguientes valores.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3">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 en R1 y V en R2. </w:t>
      </w:r>
    </w:p>
    <w:p w:rsidR="00000000" w:rsidDel="00000000" w:rsidP="00000000" w:rsidRDefault="00000000" w:rsidRPr="00000000" w14:paraId="00000034">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Vin y Vout. Vout es la tensión en el nodo formado por las resistencias V R1 y V R2 respecto a masa.</w:t>
      </w:r>
    </w:p>
    <w:p w:rsidR="00000000" w:rsidDel="00000000" w:rsidP="00000000" w:rsidRDefault="00000000" w:rsidRPr="00000000" w14:paraId="00000035">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Corriente que atraviesa el circuito.</w:t>
      </w:r>
    </w:p>
    <w:p w:rsidR="00000000" w:rsidDel="00000000" w:rsidP="00000000" w:rsidRDefault="00000000" w:rsidRPr="00000000" w14:paraId="00000036">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Potencia entregada por la fuente y Potencia en R1 y R2</w:t>
      </w:r>
    </w:p>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3. Como puede observarse, los circuitos estudiados en los ejercicios 1 y 2 son los mismos pero con valores de resistencias diferentes. ¿Cómo influyen los diferentes valores de resistencias en la tensión de salida y la potencia entregada por la fuente y disipada por las resistencias? </w:t>
      </w:r>
    </w:p>
    <w:p w:rsidR="00000000" w:rsidDel="00000000" w:rsidP="00000000" w:rsidRDefault="00000000" w:rsidRPr="00000000" w14:paraId="00000039">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PARTE 2 - SIMULACIÓN DE CIRCUITOS COMPLEJOS CON TINA TI. (1.5 puntos)</w:t>
      </w:r>
    </w:p>
    <w:p w:rsidR="00000000" w:rsidDel="00000000" w:rsidP="00000000" w:rsidRDefault="00000000" w:rsidRPr="00000000" w14:paraId="0000004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4. Diseñar un divisor de tensión para adaptar señales de 12V de entrada a 5V de salida. Como requerimiento la fuente utilizada no puede entregar más de 100mW, la carga a la que vamos a conectar nuestro circuito es de 5KOhm y la tensión de salida con carga no variar más de 0.7 voltios respecto a la tensión de salida en vacío. </w:t>
      </w:r>
    </w:p>
    <w:p w:rsidR="00000000" w:rsidDel="00000000" w:rsidP="00000000" w:rsidRDefault="00000000" w:rsidRPr="00000000" w14:paraId="00000047">
      <w:pPr>
        <w:numPr>
          <w:ilvl w:val="0"/>
          <w:numId w:val="4"/>
        </w:numPr>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Adjuntar captura de pantalla del circuito montado donde se observe el circuito y la tabla de resultados DC para el análisis DC.</w:t>
      </w:r>
    </w:p>
    <w:p w:rsidR="00000000" w:rsidDel="00000000" w:rsidP="00000000" w:rsidRDefault="00000000" w:rsidRPr="00000000" w14:paraId="00000048">
      <w:pPr>
        <w:numPr>
          <w:ilvl w:val="0"/>
          <w:numId w:val="4"/>
        </w:numPr>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Realizar una tabla propia con las siguientes medidas.</w:t>
      </w:r>
    </w:p>
    <w:p w:rsidR="00000000" w:rsidDel="00000000" w:rsidP="00000000" w:rsidRDefault="00000000" w:rsidRPr="00000000" w14:paraId="00000049">
      <w:pPr>
        <w:numPr>
          <w:ilvl w:val="1"/>
          <w:numId w:val="4"/>
        </w:numPr>
        <w:ind w:left="144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Circuito en vacío (sin conectar carga)</w:t>
      </w:r>
    </w:p>
    <w:p w:rsidR="00000000" w:rsidDel="00000000" w:rsidP="00000000" w:rsidRDefault="00000000" w:rsidRPr="00000000" w14:paraId="0000004A">
      <w:pPr>
        <w:numPr>
          <w:ilvl w:val="2"/>
          <w:numId w:val="4"/>
        </w:numPr>
        <w:ind w:left="216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Tensión de entrada y tensión de salida.</w:t>
      </w:r>
    </w:p>
    <w:p w:rsidR="00000000" w:rsidDel="00000000" w:rsidP="00000000" w:rsidRDefault="00000000" w:rsidRPr="00000000" w14:paraId="0000004B">
      <w:pPr>
        <w:numPr>
          <w:ilvl w:val="2"/>
          <w:numId w:val="4"/>
        </w:numPr>
        <w:ind w:left="216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Corriente que circula por el circuito.</w:t>
      </w:r>
    </w:p>
    <w:p w:rsidR="00000000" w:rsidDel="00000000" w:rsidP="00000000" w:rsidRDefault="00000000" w:rsidRPr="00000000" w14:paraId="0000004C">
      <w:pPr>
        <w:numPr>
          <w:ilvl w:val="2"/>
          <w:numId w:val="4"/>
        </w:numPr>
        <w:ind w:left="216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Potencia entregada por fuente y potencia disipada en las resistencias del divisor de tensión.</w:t>
      </w:r>
    </w:p>
    <w:p w:rsidR="00000000" w:rsidDel="00000000" w:rsidP="00000000" w:rsidRDefault="00000000" w:rsidRPr="00000000" w14:paraId="0000004D">
      <w:pPr>
        <w:numPr>
          <w:ilvl w:val="1"/>
          <w:numId w:val="4"/>
        </w:numPr>
        <w:ind w:left="144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Circuito con carga (poner resistencia en paralelo con la salida)</w:t>
      </w:r>
    </w:p>
    <w:p w:rsidR="00000000" w:rsidDel="00000000" w:rsidP="00000000" w:rsidRDefault="00000000" w:rsidRPr="00000000" w14:paraId="0000004E">
      <w:pPr>
        <w:numPr>
          <w:ilvl w:val="2"/>
          <w:numId w:val="4"/>
        </w:numPr>
        <w:ind w:left="216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Tensión de entrada y tensión de salida.</w:t>
      </w:r>
    </w:p>
    <w:p w:rsidR="00000000" w:rsidDel="00000000" w:rsidP="00000000" w:rsidRDefault="00000000" w:rsidRPr="00000000" w14:paraId="0000004F">
      <w:pPr>
        <w:numPr>
          <w:ilvl w:val="2"/>
          <w:numId w:val="4"/>
        </w:numPr>
        <w:ind w:left="216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Corriente que circula por R1 , R2 y la carga.</w:t>
      </w:r>
    </w:p>
    <w:p w:rsidR="00000000" w:rsidDel="00000000" w:rsidP="00000000" w:rsidRDefault="00000000" w:rsidRPr="00000000" w14:paraId="00000050">
      <w:pPr>
        <w:numPr>
          <w:ilvl w:val="2"/>
          <w:numId w:val="4"/>
        </w:numPr>
        <w:ind w:left="216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Potencia entregada por fuente y potencia disipada en las resistencias del divisor de tensión.</w:t>
      </w:r>
    </w:p>
    <w:p w:rsidR="00000000" w:rsidDel="00000000" w:rsidP="00000000" w:rsidRDefault="00000000" w:rsidRPr="00000000" w14:paraId="00000051">
      <w:pPr>
        <w:numPr>
          <w:ilvl w:val="2"/>
          <w:numId w:val="4"/>
        </w:numPr>
        <w:ind w:left="216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Resistencia equivalente entre R2 y resistencia de carga.</w:t>
      </w:r>
    </w:p>
    <w:p w:rsidR="00000000" w:rsidDel="00000000" w:rsidP="00000000" w:rsidRDefault="00000000" w:rsidRPr="00000000" w14:paraId="00000052">
      <w:pPr>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3">
      <w:pP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5. Analizar el circuito que has diseñado para una resistencia de carga de 100 Ohmios y de 10 kOhmios. </w:t>
      </w:r>
    </w:p>
    <w:p w:rsidR="00000000" w:rsidDel="00000000" w:rsidP="00000000" w:rsidRDefault="00000000" w:rsidRPr="00000000" w14:paraId="00000054">
      <w:pPr>
        <w:numPr>
          <w:ilvl w:val="0"/>
          <w:numId w:val="2"/>
        </w:numPr>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Adjuntar captura de pantalla del circuito montado donde se observe el circuito y la tabla de resultados DC para el análisis DC para la resistencia de 100 Ohmios y 10kOhmios.</w:t>
      </w:r>
    </w:p>
    <w:p w:rsidR="00000000" w:rsidDel="00000000" w:rsidP="00000000" w:rsidRDefault="00000000" w:rsidRPr="00000000" w14:paraId="00000055">
      <w:pPr>
        <w:numPr>
          <w:ilvl w:val="0"/>
          <w:numId w:val="2"/>
        </w:numPr>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Explicar que sucede cuando la resistencia de carga es muy pequeña (100 Ohmios) y muy grande (10 kOhmios)</w:t>
      </w:r>
    </w:p>
    <w:p w:rsidR="00000000" w:rsidDel="00000000" w:rsidP="00000000" w:rsidRDefault="00000000" w:rsidRPr="00000000" w14:paraId="0000005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PARTE 3. RESISTENCIAS VARIABLES. (3 PUNTOS)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6. Caracterización de resistencia LDR.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Vamos a realizar la caracterización de una resistencia LDR, para ello vamos a medir el valor de la LDR en diferentes escenarios.  Completar la tabla de Caracterización de LDRs que se proporciona para el ejercicio 6 y 7.</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7. Medida del nivel de luz. Para ello, realizar los siguientes montajes.</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Divisor de tensión para salida proporcional al nivel de luz (detector luz).</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Divisor de tensión para salida inversamente proporcional al nivel de luz (detector oscuridad).</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En ambos montajes usar una resistencia de cerca de 24 kOhmios (usar las resistencias que necesites hasta conseguir el valor deseado) y tensión de alimentación de 5 VDC.</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Adjuntar foto para cada uno de los montajes y completar la tabla de Caracterización de LDRs que se proporciona para el ejercicio 6 y 7.</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sdt>
      <w:sdtPr>
        <w:lock w:val="contentLocked"/>
        <w:id w:val="1670748709"/>
        <w:tag w:val="goog_rdk_2"/>
      </w:sdtPr>
      <w:sdtContent>
        <w:tbl>
          <w:tblPr>
            <w:tblStyle w:val="Table3"/>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445"/>
            <w:gridCol w:w="2280"/>
            <w:gridCol w:w="495"/>
            <w:gridCol w:w="1995"/>
            <w:tblGridChange w:id="0">
              <w:tblGrid>
                <w:gridCol w:w="2700"/>
                <w:gridCol w:w="2445"/>
                <w:gridCol w:w="2280"/>
                <w:gridCol w:w="495"/>
                <w:gridCol w:w="1995"/>
              </w:tblGrid>
            </w:tblGridChange>
          </w:tblGrid>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TABLA CARACTERIZACIÓN LDR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Escenario medida para la LDR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Valor LDR en Ohmios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Tensión salida detector de luz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Tensión salida detector de oscuridad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Completamente tapada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rFonts w:ascii="Calibri" w:cs="Calibri" w:eastAsia="Calibri" w:hAnsi="Calibri"/>
                    <w:b w:val="1"/>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LDR tapada con la sombra de la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Calibri" w:cs="Calibri" w:eastAsia="Calibri" w:hAnsi="Calibri"/>
                    <w:b w:val="1"/>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Con luz 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rFonts w:ascii="Calibri" w:cs="Calibri" w:eastAsia="Calibri" w:hAnsi="Calibri"/>
                    <w:b w:val="1"/>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Luz de la linterna del 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rFonts w:ascii="Calibri" w:cs="Calibri" w:eastAsia="Calibri" w:hAnsi="Calibri"/>
                    <w:b w:val="1"/>
                    <w:sz w:val="24"/>
                    <w:szCs w:val="24"/>
                  </w:rPr>
                </w:pPr>
                <w:r w:rsidDel="00000000" w:rsidR="00000000" w:rsidRPr="00000000">
                  <w:rPr>
                    <w:rtl w:val="0"/>
                  </w:rPr>
                </w:r>
              </w:p>
            </w:tc>
          </w:tr>
        </w:tbl>
      </w:sdtContent>
    </w:sdt>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8. Caracterización de resistencias variables por temperatura.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Medir la resistencia de los siguientes componentes en los siguientes escenarios y crear una tabla. Los escenarios de medida son los siguientes.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Colocar bajo vaso de agua con cubito.(Que un alumno traiga uno de la cantina)</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Temperatura ambiente clase.</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Calentar con secador o pistola de calor 10 segundos</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Calentar con secador o pistola de calor 30 segundos.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Realizar estas medidas para PTC, NTC y RTD tipo PT100.</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PARTE 4. CIRCUITOS PARA MEDIR RESISTENCIAS (4 PUNTOS)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9. Realizar los dos tipos de circuitos usados para medir resistencias, el divisor Resistivo y el Puente de Wheatstone. En este caso vamos a colocar un elemento para medir la tensión (Volt Meter). </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A continuación se adjunta la foto para cada uno de los montajes. </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El objetivo es ir variando el valor de la resistencia RTD para los valores de temperatura indicados. La RTD usada es una PT100, en los apuntes disponemos de la fórmula que indica como varía la resistencia en función de la temperatura y el coeficiente de temperatura del platino.</w:t>
      </w:r>
    </w:p>
    <w:p w:rsidR="00000000" w:rsidDel="00000000" w:rsidP="00000000" w:rsidRDefault="00000000" w:rsidRPr="00000000" w14:paraId="000000B5">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Rellenar la tabla adjunta para valores de Vin = 12. </w:t>
      </w:r>
    </w:p>
    <w:p w:rsidR="00000000" w:rsidDel="00000000" w:rsidP="00000000" w:rsidRDefault="00000000" w:rsidRPr="00000000" w14:paraId="000000B6">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Dibujar en vuestra libreta con hoja milimetrada o usando regla la Vout vs Temperatura colocando Temperatura en Eje Y y Vout en eje X. Adjunta imagen de la gráfica para divisor resistivo y gráfica para Puente Wheatstone. Rellenar la tabla adjunto para valores de Vin = 12. </w:t>
      </w:r>
    </w:p>
    <w:p w:rsidR="00000000" w:rsidDel="00000000" w:rsidP="00000000" w:rsidRDefault="00000000" w:rsidRPr="00000000" w14:paraId="000000B8">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Dibujar en vuestra libreta con hoja milimetrada o usando regla la Vout vs Temperatura colocando Temperatura en Eje Y y Vout en eje X. Adjunta imagen de la gráfica para divisor resistivo y gráfica para Puente Wheatstone.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299525" cy="3594100"/>
            <wp:effectExtent b="0" l="0" r="0" t="0"/>
            <wp:docPr id="104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9952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Ejercicio 10. Ahora vamos a simular que la fuente de tensión empleada no es muy estable e introduce pequeñas variaciones en la tensión de salida. Supongamos que ajustamos una tensión de 12 V, pero la fuente entrega 13 V. Calcular las nuevas tensiones de salida obtenidas tanto para el divisor resistivo como para el puente de Wheatstone. Introducir estos valores de tensión en la gráfica que hemos dibujado en el apartado anterior e indicar que temperatura creemos haber medido.</w:t>
      </w:r>
    </w:p>
    <w:p w:rsidR="00000000" w:rsidDel="00000000" w:rsidP="00000000" w:rsidRDefault="00000000" w:rsidRPr="00000000" w14:paraId="000000C8">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9">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¿Cuál de los dos métodos, el divisor resistivo o el puente de Wheatstone, es más inmune a variaciones en la tensión de alimentación? Explica brevemente el motivo eléctrico.</w:t>
      </w:r>
    </w:p>
    <w:p w:rsidR="00000000" w:rsidDel="00000000" w:rsidP="00000000" w:rsidRDefault="00000000" w:rsidRPr="00000000" w14:paraId="000000CA">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¿Cómo influye la sensibilidad y la linealidad de la salida en la precisión de la medida, y cuál de los dos métodos ofrece mejor comportamiento para una RTD?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sdt>
      <w:sdtPr>
        <w:lock w:val="contentLocked"/>
        <w:id w:val="-175972203"/>
        <w:tag w:val="goog_rdk_3"/>
      </w:sdtPr>
      <w:sdtContent>
        <w:tbl>
          <w:tblPr>
            <w:tblStyle w:val="Table4"/>
            <w:tblW w:w="9952.3866752201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7.1813920763193"/>
            <w:gridCol w:w="795.205283143812"/>
            <w:gridCol w:w="1335"/>
            <w:gridCol w:w="1335"/>
            <w:gridCol w:w="1335"/>
            <w:gridCol w:w="1335"/>
            <w:gridCol w:w="1335"/>
            <w:gridCol w:w="1335"/>
            <w:tblGridChange w:id="0">
              <w:tblGrid>
                <w:gridCol w:w="1147.1813920763193"/>
                <w:gridCol w:w="795.205283143812"/>
                <w:gridCol w:w="1335"/>
                <w:gridCol w:w="1335"/>
                <w:gridCol w:w="1335"/>
                <w:gridCol w:w="1335"/>
                <w:gridCol w:w="1335"/>
                <w:gridCol w:w="1335"/>
              </w:tblGrid>
            </w:tblGridChange>
          </w:tblGrid>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Vin = 12 V</w:t>
                </w:r>
              </w:p>
            </w:tc>
            <w:tc>
              <w:tcPr>
                <w:gridSpan w:val="2"/>
                <w:shd w:fill="ea9999"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Vin = 13 V</w:t>
                </w:r>
              </w:p>
            </w:tc>
            <w:tc>
              <w:tcPr>
                <w:gridSpan w:val="2"/>
                <w:shd w:fill="ea9999"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ind w:left="0" w:firstLine="0"/>
                  <w:rPr>
                    <w:rFonts w:ascii="Calibri" w:cs="Calibri" w:eastAsia="Calibri" w:hAnsi="Calibri"/>
                  </w:rPr>
                </w:pPr>
                <w:r w:rsidDel="00000000" w:rsidR="00000000" w:rsidRPr="00000000">
                  <w:rPr>
                    <w:rtl w:val="0"/>
                  </w:rPr>
                </w:r>
              </w:p>
            </w:tc>
          </w:tr>
          <w:tr>
            <w:trPr>
              <w:cantSplit w:val="0"/>
              <w:trHeight w:val="1121.4891305536119" w:hRule="atLeast"/>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Temperatura (ºC)</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Valor PT100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Vout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Divisor resistivo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Vout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Puente Wheatstone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Vout </w:t>
                </w:r>
              </w:p>
              <w:p w:rsidR="00000000" w:rsidDel="00000000" w:rsidP="00000000" w:rsidRDefault="00000000" w:rsidRPr="00000000" w14:paraId="000000DD">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Divisor resistivo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E">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Vout </w:t>
                </w:r>
              </w:p>
              <w:p w:rsidR="00000000" w:rsidDel="00000000" w:rsidP="00000000" w:rsidRDefault="00000000" w:rsidRPr="00000000" w14:paraId="000000DF">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Puente Wheatstone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0">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Temperatura que creemos haber medido Divisor resistivo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1">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Temperatura que creemos haber medido Puente de Wheatstone</w:t>
                </w:r>
              </w:p>
            </w:tc>
          </w:tr>
          <w:tr>
            <w:trPr>
              <w:cantSplit w:val="0"/>
              <w:trHeight w:val="436.69684097319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r>
          <w:tr>
            <w:trPr>
              <w:cantSplit w:val="0"/>
              <w:trHeight w:val="436.69684097319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r>
          <w:tr>
            <w:trPr>
              <w:cantSplit w:val="0"/>
              <w:trHeight w:val="436.69684097319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r>
          <w:tr>
            <w:trPr>
              <w:cantSplit w:val="0"/>
              <w:trHeight w:val="436.69684097319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r>
          <w:tr>
            <w:trPr>
              <w:cantSplit w:val="0"/>
              <w:trHeight w:val="436.69684097319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r>
          <w:tr>
            <w:trPr>
              <w:cantSplit w:val="0"/>
              <w:trHeight w:val="436.69684097319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r>
          <w:tr>
            <w:trPr>
              <w:cantSplit w:val="0"/>
              <w:trHeight w:val="436.69684097319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851" w:top="623" w:left="851" w:right="1134" w:header="567" w:footer="51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tabs>
        <w:tab w:val="center" w:leader="none" w:pos="4550"/>
        <w:tab w:val="left" w:leader="none" w:pos="5818"/>
      </w:tabs>
      <w:ind w:left="0" w:right="260" w:firstLine="0"/>
      <w:jc w:val="right"/>
      <w:rPr>
        <w:rFonts w:ascii="Calibri" w:cs="Calibri" w:eastAsia="Calibri" w:hAnsi="Calibri"/>
        <w:b w:val="1"/>
        <w:color w:val="222a35"/>
        <w:vertAlign w:val="baseline"/>
      </w:rPr>
    </w:pPr>
    <w:r w:rsidDel="00000000" w:rsidR="00000000" w:rsidRPr="00000000">
      <w:rPr>
        <w:rFonts w:ascii="Calibri" w:cs="Calibri" w:eastAsia="Calibri" w:hAnsi="Calibri"/>
        <w:b w:val="1"/>
        <w:color w:val="8496b0"/>
        <w:vertAlign w:val="baseline"/>
        <w:rtl w:val="0"/>
      </w:rPr>
      <w:t xml:space="preserve">Página </w:t>
    </w:r>
    <w:r w:rsidDel="00000000" w:rsidR="00000000" w:rsidRPr="00000000">
      <w:rPr>
        <w:rFonts w:ascii="Calibri" w:cs="Calibri" w:eastAsia="Calibri" w:hAnsi="Calibri"/>
        <w:b w:val="1"/>
        <w:color w:val="323e4f"/>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color w:val="323e4f"/>
        <w:vertAlign w:val="baseline"/>
        <w:rtl w:val="0"/>
      </w:rPr>
      <w:t xml:space="preserve"> | </w:t>
    </w:r>
    <w:r w:rsidDel="00000000" w:rsidR="00000000" w:rsidRPr="00000000">
      <w:rPr>
        <w:rFonts w:ascii="Calibri" w:cs="Calibri" w:eastAsia="Calibri" w:hAnsi="Calibri"/>
        <w:b w:val="1"/>
        <w:color w:val="323e4f"/>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i w:val="0"/>
        <w:smallCaps w:val="0"/>
        <w:strike w:val="0"/>
        <w:color w:val="222a35"/>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404040"/>
        <w:sz w:val="16"/>
        <w:szCs w:val="16"/>
        <w:u w:val="none"/>
        <w:shd w:fill="auto" w:val="clear"/>
        <w:vertAlign w:val="baseline"/>
      </w:rPr>
    </w:pPr>
    <w:r w:rsidDel="00000000" w:rsidR="00000000" w:rsidRPr="00000000">
      <w:rPr>
        <w:rtl w:val="0"/>
      </w:rPr>
    </w:r>
  </w:p>
  <w:tbl>
    <w:tblPr>
      <w:tblStyle w:val="Table5"/>
      <w:tblW w:w="10358.000000000002" w:type="dxa"/>
      <w:jc w:val="left"/>
      <w:tblInd w:w="-108.0" w:type="dxa"/>
      <w:tblLayout w:type="fixed"/>
      <w:tblLook w:val="0000"/>
    </w:tblPr>
    <w:tblGrid>
      <w:gridCol w:w="1276"/>
      <w:gridCol w:w="4253"/>
      <w:gridCol w:w="1593"/>
      <w:gridCol w:w="851"/>
      <w:gridCol w:w="2385"/>
      <w:tblGridChange w:id="0">
        <w:tblGrid>
          <w:gridCol w:w="1276"/>
          <w:gridCol w:w="4253"/>
          <w:gridCol w:w="1593"/>
          <w:gridCol w:w="851"/>
          <w:gridCol w:w="2385"/>
        </w:tblGrid>
      </w:tblGridChange>
    </w:tblGrid>
    <w:tr>
      <w:trPr>
        <w:cantSplit w:val="0"/>
        <w:trHeight w:val="699" w:hRule="atLeast"/>
        <w:tblHeader w:val="0"/>
      </w:trPr>
      <w:tc>
        <w:tcPr>
          <w:vMerge w:val="restart"/>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21">
          <w:pPr>
            <w:tabs>
              <w:tab w:val="left" w:leader="none" w:pos="657"/>
              <w:tab w:val="center" w:leader="none" w:pos="972"/>
            </w:tabs>
            <w:jc w:val="center"/>
            <w:rPr>
              <w:rFonts w:ascii="Arial" w:cs="Arial" w:eastAsia="Arial" w:hAnsi="Arial"/>
              <w:b w:val="1"/>
              <w:sz w:val="12"/>
              <w:szCs w:val="12"/>
              <w:vertAlign w:val="baseline"/>
            </w:rPr>
          </w:pPr>
          <w:r w:rsidDel="00000000" w:rsidR="00000000" w:rsidRPr="00000000">
            <w:rPr>
              <w:rFonts w:ascii="Arial" w:cs="Arial" w:eastAsia="Arial" w:hAnsi="Arial"/>
              <w:sz w:val="24"/>
              <w:szCs w:val="24"/>
              <w:vertAlign w:val="baseline"/>
            </w:rPr>
            <w:drawing>
              <wp:inline distB="0" distT="0" distL="114300" distR="114300">
                <wp:extent cx="315595" cy="530860"/>
                <wp:effectExtent b="0" l="0" r="0" t="0"/>
                <wp:docPr id="10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5595" cy="53086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vertAlign w:val="baseline"/>
            </w:rPr>
          </w:pPr>
          <w:r w:rsidDel="00000000" w:rsidR="00000000" w:rsidRPr="00000000">
            <w:rPr>
              <w:rFonts w:ascii="Arial" w:cs="Arial" w:eastAsia="Arial" w:hAnsi="Arial"/>
              <w:b w:val="1"/>
              <w:sz w:val="12"/>
              <w:szCs w:val="12"/>
              <w:vertAlign w:val="baseline"/>
              <w:rtl w:val="0"/>
            </w:rPr>
            <w:t xml:space="preserve">Región de Murcia</w:t>
          </w:r>
          <w:r w:rsidDel="00000000" w:rsidR="00000000" w:rsidRPr="00000000">
            <w:rPr>
              <w:rtl w:val="0"/>
            </w:rPr>
          </w:r>
        </w:p>
        <w:p w:rsidR="00000000" w:rsidDel="00000000" w:rsidP="00000000" w:rsidRDefault="00000000" w:rsidRPr="00000000" w14:paraId="00000123">
          <w:pPr>
            <w:jc w:val="center"/>
            <w:rPr>
              <w:rFonts w:ascii="Arial" w:cs="Arial" w:eastAsia="Arial" w:hAnsi="Arial"/>
              <w:sz w:val="12"/>
              <w:szCs w:val="12"/>
              <w:vertAlign w:val="baseline"/>
            </w:rPr>
          </w:pPr>
          <w:r w:rsidDel="00000000" w:rsidR="00000000" w:rsidRPr="00000000">
            <w:rPr>
              <w:rtl w:val="0"/>
            </w:rPr>
          </w:r>
        </w:p>
      </w:tc>
      <w:tc>
        <w:tcPr>
          <w:gridSpan w:val="2"/>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24">
          <w:pPr>
            <w:jc w:val="center"/>
            <w:rPr>
              <w:vertAlign w:val="baseline"/>
            </w:rPr>
          </w:pPr>
          <w:r w:rsidDel="00000000" w:rsidR="00000000" w:rsidRPr="00000000">
            <w:rPr>
              <w:rFonts w:ascii="Libre Franklin Medium" w:cs="Libre Franklin Medium" w:eastAsia="Libre Franklin Medium" w:hAnsi="Libre Franklin Medium"/>
              <w:b w:val="1"/>
              <w:color w:val="404040"/>
              <w:sz w:val="32"/>
              <w:szCs w:val="32"/>
              <w:vertAlign w:val="baseline"/>
              <w:rtl w:val="0"/>
            </w:rPr>
            <w:t xml:space="preserve">PRÁCTICAS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26">
          <w:pPr>
            <w:ind w:left="-108" w:right="0" w:firstLine="0"/>
            <w:jc w:val="center"/>
            <w:rPr>
              <w:vertAlign w:val="baseline"/>
            </w:rPr>
          </w:pPr>
          <w:r w:rsidDel="00000000" w:rsidR="00000000" w:rsidRPr="00000000">
            <w:rPr>
              <w:rFonts w:ascii="Libre Franklin Medium" w:cs="Libre Franklin Medium" w:eastAsia="Libre Franklin Medium" w:hAnsi="Libre Franklin Medium"/>
              <w:b w:val="1"/>
              <w:color w:val="404040"/>
              <w:sz w:val="28"/>
              <w:szCs w:val="28"/>
              <w:vertAlign w:val="baseline"/>
            </w:rPr>
            <w:drawing>
              <wp:inline distB="0" distT="0" distL="114300" distR="114300">
                <wp:extent cx="493395" cy="476250"/>
                <wp:effectExtent b="0" l="0" r="0" t="0"/>
                <wp:docPr id="103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93395" cy="476250"/>
                        </a:xfrm>
                        <a:prstGeom prst="rect"/>
                        <a:ln/>
                      </pic:spPr>
                    </pic:pic>
                  </a:graphicData>
                </a:graphic>
              </wp:inline>
            </w:drawing>
          </w:r>
          <w:r w:rsidDel="00000000" w:rsidR="00000000" w:rsidRPr="00000000">
            <w:rPr>
              <w:rtl w:val="0"/>
            </w:rPr>
          </w:r>
        </w:p>
      </w:tc>
      <w:tc>
        <w:tcPr>
          <w:vMerge w:val="restart"/>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27">
          <w:pPr>
            <w:jc w:val="center"/>
            <w:rPr>
              <w:rFonts w:ascii="Arial" w:cs="Arial" w:eastAsia="Arial" w:hAnsi="Arial"/>
              <w:sz w:val="10"/>
              <w:szCs w:val="10"/>
              <w:vertAlign w:val="baseline"/>
            </w:rPr>
          </w:pPr>
          <w:r w:rsidDel="00000000" w:rsidR="00000000" w:rsidRPr="00000000">
            <w:rPr>
              <w:rFonts w:ascii="Arial" w:cs="Arial" w:eastAsia="Arial" w:hAnsi="Arial"/>
              <w:sz w:val="16"/>
              <w:szCs w:val="16"/>
              <w:vertAlign w:val="baseline"/>
            </w:rPr>
            <w:drawing>
              <wp:inline distB="0" distT="0" distL="114300" distR="114300">
                <wp:extent cx="981075" cy="379730"/>
                <wp:effectExtent b="0" l="0" r="0" t="0"/>
                <wp:docPr id="1039"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981075" cy="37973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vertAlign w:val="baseline"/>
            </w:rPr>
          </w:pPr>
          <w:r w:rsidDel="00000000" w:rsidR="00000000" w:rsidRPr="00000000">
            <w:rPr>
              <w:rFonts w:ascii="Arial" w:cs="Arial" w:eastAsia="Arial" w:hAnsi="Arial"/>
              <w:sz w:val="10"/>
              <w:szCs w:val="10"/>
              <w:vertAlign w:val="baseline"/>
              <w:rtl w:val="0"/>
            </w:rPr>
            <w:t xml:space="preserve">Calle Grecia ,56 | 30203 Cartagena</w:t>
          </w:r>
          <w:r w:rsidDel="00000000" w:rsidR="00000000" w:rsidRPr="00000000">
            <w:rPr>
              <w:rtl w:val="0"/>
            </w:rPr>
          </w:r>
        </w:p>
        <w:p w:rsidR="00000000" w:rsidDel="00000000" w:rsidP="00000000" w:rsidRDefault="00000000" w:rsidRPr="00000000" w14:paraId="00000129">
          <w:pPr>
            <w:jc w:val="center"/>
            <w:rPr>
              <w:vertAlign w:val="baseline"/>
            </w:rPr>
          </w:pPr>
          <w:r w:rsidDel="00000000" w:rsidR="00000000" w:rsidRPr="00000000">
            <w:rPr>
              <w:rFonts w:ascii="Arial" w:cs="Arial" w:eastAsia="Arial" w:hAnsi="Arial"/>
              <w:sz w:val="10"/>
              <w:szCs w:val="10"/>
              <w:vertAlign w:val="baseline"/>
              <w:rtl w:val="0"/>
            </w:rPr>
            <w:t xml:space="preserve">Telf.: 968120909 |  Fax: 968500077</w:t>
          </w:r>
          <w:r w:rsidDel="00000000" w:rsidR="00000000" w:rsidRPr="00000000">
            <w:rPr>
              <w:rtl w:val="0"/>
            </w:rPr>
          </w:r>
        </w:p>
        <w:p w:rsidR="00000000" w:rsidDel="00000000" w:rsidP="00000000" w:rsidRDefault="00000000" w:rsidRPr="00000000" w14:paraId="0000012A">
          <w:pPr>
            <w:jc w:val="center"/>
            <w:rPr>
              <w:vertAlign w:val="baseline"/>
            </w:rPr>
          </w:pPr>
          <w:r w:rsidDel="00000000" w:rsidR="00000000" w:rsidRPr="00000000">
            <w:rPr>
              <w:rFonts w:ascii="Arial" w:cs="Arial" w:eastAsia="Arial" w:hAnsi="Arial"/>
              <w:sz w:val="10"/>
              <w:szCs w:val="10"/>
              <w:vertAlign w:val="baseline"/>
              <w:rtl w:val="0"/>
            </w:rPr>
            <w:t xml:space="preserve">30001801@murciaeduca.es</w:t>
          </w:r>
          <w:r w:rsidDel="00000000" w:rsidR="00000000" w:rsidRPr="00000000">
            <w:rPr>
              <w:rtl w:val="0"/>
            </w:rPr>
          </w:r>
        </w:p>
        <w:p w:rsidR="00000000" w:rsidDel="00000000" w:rsidP="00000000" w:rsidRDefault="00000000" w:rsidRPr="00000000" w14:paraId="0000012B">
          <w:pPr>
            <w:jc w:val="center"/>
            <w:rPr>
              <w:vertAlign w:val="baseline"/>
            </w:rPr>
          </w:pPr>
          <w:r w:rsidDel="00000000" w:rsidR="00000000" w:rsidRPr="00000000">
            <w:rPr>
              <w:rFonts w:ascii="Arial" w:cs="Arial" w:eastAsia="Arial" w:hAnsi="Arial"/>
              <w:sz w:val="10"/>
              <w:szCs w:val="10"/>
              <w:vertAlign w:val="baseline"/>
              <w:rtl w:val="0"/>
            </w:rPr>
            <w:t xml:space="preserve">politecnicocartagena.com</w:t>
          </w:r>
          <w:r w:rsidDel="00000000" w:rsidR="00000000" w:rsidRPr="00000000">
            <w:rPr>
              <w:rtl w:val="0"/>
            </w:rPr>
          </w:r>
        </w:p>
      </w:tc>
    </w:tr>
    <w:tr>
      <w:trPr>
        <w:cantSplit w:val="0"/>
        <w:trHeight w:val="219" w:hRule="atLeast"/>
        <w:tblHeader w:val="0"/>
      </w:trPr>
      <w:tc>
        <w:tcPr>
          <w:vMerge w:val="continue"/>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tcBorders>
            <w:top w:color="c0c0c0" w:space="0" w:sz="4" w:val="single"/>
            <w:left w:color="c0c0c0" w:space="0" w:sz="4" w:val="single"/>
            <w:bottom w:color="c0c0c0" w:space="0" w:sz="4" w:val="single"/>
            <w:right w:color="c0c0c0" w:space="0" w:sz="4" w:val="single"/>
          </w:tcBorders>
          <w:shd w:fill="f2f2f2" w:val="clear"/>
          <w:vAlign w:val="center"/>
        </w:tcPr>
        <w:p w:rsidR="00000000" w:rsidDel="00000000" w:rsidP="00000000" w:rsidRDefault="00000000" w:rsidRPr="00000000" w14:paraId="0000012D">
          <w:pPr>
            <w:jc w:val="center"/>
            <w:rPr>
              <w:vertAlign w:val="baseline"/>
            </w:rPr>
          </w:pPr>
          <w:r w:rsidDel="00000000" w:rsidR="00000000" w:rsidRPr="00000000">
            <w:rPr>
              <w:rFonts w:ascii="Libre Franklin Medium" w:cs="Libre Franklin Medium" w:eastAsia="Libre Franklin Medium" w:hAnsi="Libre Franklin Medium"/>
              <w:color w:val="cc6600"/>
              <w:sz w:val="16"/>
              <w:szCs w:val="16"/>
              <w:vertAlign w:val="baseline"/>
              <w:rtl w:val="0"/>
            </w:rPr>
            <w:t xml:space="preserve">Código  </w:t>
          </w:r>
          <w:r w:rsidDel="00000000" w:rsidR="00000000" w:rsidRPr="00000000">
            <w:rPr>
              <w:rFonts w:ascii="Libre Franklin Medium" w:cs="Libre Franklin Medium" w:eastAsia="Libre Franklin Medium" w:hAnsi="Libre Franklin Medium"/>
              <w:color w:val="404040"/>
              <w:sz w:val="16"/>
              <w:szCs w:val="16"/>
              <w:vertAlign w:val="baseline"/>
              <w:rtl w:val="0"/>
            </w:rPr>
            <w:t xml:space="preserve">RC-01.09X</w:t>
          </w:r>
          <w:r w:rsidDel="00000000" w:rsidR="00000000" w:rsidRPr="00000000">
            <w:rPr>
              <w:rFonts w:ascii="Libre Franklin Medium" w:cs="Libre Franklin Medium" w:eastAsia="Libre Franklin Medium" w:hAnsi="Libre Franklin Medium"/>
              <w:color w:val="cc6600"/>
              <w:sz w:val="16"/>
              <w:szCs w:val="16"/>
              <w:vertAlign w:val="baseline"/>
              <w:rtl w:val="0"/>
            </w:rPr>
            <w:t xml:space="preserve"> | Revisión: </w:t>
          </w:r>
          <w:r w:rsidDel="00000000" w:rsidR="00000000" w:rsidRPr="00000000">
            <w:rPr>
              <w:rFonts w:ascii="Libre Franklin Medium" w:cs="Libre Franklin Medium" w:eastAsia="Libre Franklin Medium" w:hAnsi="Libre Franklin Medium"/>
              <w:color w:val="404040"/>
              <w:sz w:val="16"/>
              <w:szCs w:val="16"/>
              <w:vertAlign w:val="baseline"/>
              <w:rtl w:val="0"/>
            </w:rPr>
            <w:t xml:space="preserve">01</w:t>
          </w:r>
          <w:r w:rsidDel="00000000" w:rsidR="00000000" w:rsidRPr="00000000">
            <w:rPr>
              <w:rFonts w:ascii="Libre Franklin Medium" w:cs="Libre Franklin Medium" w:eastAsia="Libre Franklin Medium" w:hAnsi="Libre Franklin Medium"/>
              <w:color w:val="cc6600"/>
              <w:sz w:val="16"/>
              <w:szCs w:val="16"/>
              <w:vertAlign w:val="baseline"/>
              <w:rtl w:val="0"/>
            </w:rPr>
            <w:t xml:space="preserve"> |Página </w:t>
          </w:r>
          <w:r w:rsidDel="00000000" w:rsidR="00000000" w:rsidRPr="00000000">
            <w:rPr>
              <w:rFonts w:ascii="Libre Franklin Medium" w:cs="Libre Franklin Medium" w:eastAsia="Libre Franklin Medium" w:hAnsi="Libre Franklin Medium"/>
              <w:color w:val="404040"/>
              <w:sz w:val="16"/>
              <w:szCs w:val="16"/>
              <w:vertAlign w:val="baseline"/>
              <w:rtl w:val="0"/>
            </w:rPr>
            <w:t xml:space="preserve">1</w:t>
          </w:r>
          <w:r w:rsidDel="00000000" w:rsidR="00000000" w:rsidRPr="00000000">
            <w:rPr>
              <w:rtl w:val="0"/>
            </w:rPr>
          </w:r>
        </w:p>
      </w:tc>
      <w:tc>
        <w:tcPr>
          <w:vMerge w:val="continue"/>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rHeight w:val="260" w:hRule="atLeast"/>
        <w:tblHeader w:val="0"/>
      </w:trPr>
      <w:tc>
        <w:tcPr>
          <w:gridSpan w:val="2"/>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1">
          <w:pPr>
            <w:spacing w:after="0" w:before="20" w:lineRule="auto"/>
            <w:rPr>
              <w:vertAlign w:val="baseline"/>
            </w:rPr>
          </w:pPr>
          <w:r w:rsidDel="00000000" w:rsidR="00000000" w:rsidRPr="00000000">
            <w:rPr>
              <w:rFonts w:ascii="Libre Franklin Medium" w:cs="Libre Franklin Medium" w:eastAsia="Libre Franklin Medium" w:hAnsi="Libre Franklin Medium"/>
              <w:color w:val="cc6600"/>
              <w:vertAlign w:val="baseline"/>
              <w:rtl w:val="0"/>
            </w:rPr>
            <w:t xml:space="preserve">Ciclo Formativo: GS Mantenimiento Electrónico</w:t>
          </w:r>
          <w:r w:rsidDel="00000000" w:rsidR="00000000" w:rsidRPr="00000000">
            <w:rPr>
              <w:rtl w:val="0"/>
            </w:rPr>
          </w:r>
        </w:p>
        <w:p w:rsidR="00000000" w:rsidDel="00000000" w:rsidP="00000000" w:rsidRDefault="00000000" w:rsidRPr="00000000" w14:paraId="00000132">
          <w:pPr>
            <w:spacing w:after="0" w:before="20" w:lineRule="auto"/>
            <w:rPr>
              <w:vertAlign w:val="baseline"/>
            </w:rPr>
          </w:pPr>
          <w:r w:rsidDel="00000000" w:rsidR="00000000" w:rsidRPr="00000000">
            <w:rPr>
              <w:rFonts w:ascii="Libre Franklin Medium" w:cs="Libre Franklin Medium" w:eastAsia="Libre Franklin Medium" w:hAnsi="Libre Franklin Medium"/>
              <w:color w:val="404040"/>
              <w:sz w:val="22"/>
              <w:szCs w:val="22"/>
              <w:vertAlign w:val="baseline"/>
              <w:rtl w:val="0"/>
            </w:rPr>
            <w:t xml:space="preserve">Módulo: CEA</w:t>
          </w: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404040"/>
              <w:sz w:val="24"/>
              <w:szCs w:val="24"/>
              <w:u w:val="none"/>
              <w:shd w:fill="auto" w:val="clear"/>
              <w:vertAlign w:val="baseline"/>
              <w:rtl w:val="0"/>
            </w:rPr>
            <w:t xml:space="preserve">Fecha:</w:t>
          </w:r>
          <w:r w:rsidDel="00000000" w:rsidR="00000000" w:rsidRPr="00000000">
            <w:rPr>
              <w:rtl w:val="0"/>
            </w:rPr>
          </w:r>
        </w:p>
      </w:tc>
      <w:tc>
        <w:tcPr>
          <w:gridSpan w:val="3"/>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Contenidos: UT </w:t>
          </w:r>
          <w:r w:rsidDel="00000000" w:rsidR="00000000" w:rsidRPr="00000000">
            <w:rPr>
              <w:rFonts w:ascii="Libre Franklin Medium" w:cs="Libre Franklin Medium" w:eastAsia="Libre Franklin Medium" w:hAnsi="Libre Franklin Medium"/>
              <w:sz w:val="22"/>
              <w:szCs w:val="22"/>
              <w:rtl w:val="0"/>
            </w:rPr>
            <w:t xml:space="preserve">2</w:t>
          </w: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PRÁCTICA </w:t>
          </w:r>
          <w:r w:rsidDel="00000000" w:rsidR="00000000" w:rsidRPr="00000000">
            <w:rPr>
              <w:rFonts w:ascii="Libre Franklin Medium" w:cs="Libre Franklin Medium" w:eastAsia="Libre Franklin Medium" w:hAnsi="Libre Franklin Medium"/>
              <w:sz w:val="22"/>
              <w:szCs w:val="22"/>
              <w:rtl w:val="0"/>
            </w:rPr>
            <w:t xml:space="preserve">3</w:t>
          </w: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 – </w:t>
          </w:r>
          <w:r w:rsidDel="00000000" w:rsidR="00000000" w:rsidRPr="00000000">
            <w:rPr>
              <w:rFonts w:ascii="Libre Franklin Medium" w:cs="Libre Franklin Medium" w:eastAsia="Libre Franklin Medium" w:hAnsi="Libre Franklin Medium"/>
              <w:sz w:val="22"/>
              <w:szCs w:val="22"/>
              <w:rtl w:val="0"/>
            </w:rPr>
            <w:t xml:space="preserve">Componentes pasivos. Resistencias</w:t>
          </w:r>
          <w:r w:rsidDel="00000000" w:rsidR="00000000" w:rsidRPr="00000000">
            <w:rPr>
              <w:rtl w:val="0"/>
            </w:rPr>
          </w:r>
        </w:p>
      </w:tc>
    </w:tr>
  </w:tbl>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40404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widowControl w:val="1"/>
      <w:numPr>
        <w:ilvl w:val="0"/>
        <w:numId w:val="1"/>
      </w:numPr>
      <w:suppressAutoHyphens w:val="0"/>
      <w:bidi w:val="0"/>
      <w:spacing w:line="1" w:lineRule="atLeast"/>
      <w:ind w:leftChars="-1" w:rightChars="0" w:firstLineChars="-1"/>
      <w:jc w:val="center"/>
      <w:textDirection w:val="btLr"/>
      <w:textAlignment w:val="top"/>
      <w:outlineLvl w:val="0"/>
    </w:pPr>
    <w:rPr>
      <w:rFonts w:ascii="Times New Roman" w:cs="Times New Roman" w:eastAsia="Times New Roman" w:hAnsi="Times New Roman"/>
      <w:b w:val="1"/>
      <w:w w:val="100"/>
      <w:position w:val="-1"/>
      <w:sz w:val="20"/>
      <w:szCs w:val="20"/>
      <w:effect w:val="none"/>
      <w:vertAlign w:val="baseline"/>
      <w:cs w:val="0"/>
      <w:em w:val="none"/>
      <w:lang w:bidi="ar-SA" w:eastAsia="zh-CN" w:val="es-ES"/>
    </w:rPr>
  </w:style>
  <w:style w:type="paragraph" w:styleId="Título2">
    <w:name w:val="Título 2"/>
    <w:basedOn w:val="Normal"/>
    <w:next w:val="Normal"/>
    <w:autoRedefine w:val="0"/>
    <w:hidden w:val="0"/>
    <w:qFormat w:val="0"/>
    <w:pPr>
      <w:keepNext w:val="1"/>
      <w:widowControl w:val="1"/>
      <w:numPr>
        <w:ilvl w:val="1"/>
        <w:numId w:val="1"/>
      </w:numPr>
      <w:suppressAutoHyphens w:val="0"/>
      <w:bidi w:val="0"/>
      <w:spacing w:line="1" w:lineRule="atLeast"/>
      <w:ind w:leftChars="-1" w:rightChars="0" w:firstLineChars="-1"/>
      <w:jc w:val="both"/>
      <w:textDirection w:val="btLr"/>
      <w:textAlignment w:val="top"/>
      <w:outlineLvl w:val="1"/>
    </w:pPr>
    <w:rPr>
      <w:rFonts w:ascii="Times New Roman" w:cs="Times New Roman" w:eastAsia="Times New Roman" w:hAnsi="Times New Roman"/>
      <w:w w:val="100"/>
      <w:position w:val="-1"/>
      <w:sz w:val="24"/>
      <w:szCs w:val="20"/>
      <w:effect w:val="none"/>
      <w:vertAlign w:val="baseline"/>
      <w:cs w:val="0"/>
      <w:em w:val="none"/>
      <w:lang w:bidi="ar-SA" w:eastAsia="zh-CN" w:val="es-ES"/>
    </w:rPr>
  </w:style>
  <w:style w:type="paragraph" w:styleId="Título3">
    <w:name w:val="Título 3"/>
    <w:basedOn w:val="Normal"/>
    <w:next w:val="Normal"/>
    <w:autoRedefine w:val="0"/>
    <w:hidden w:val="0"/>
    <w:qFormat w:val="0"/>
    <w:pPr>
      <w:keepNext w:val="1"/>
      <w:widowControl w:val="1"/>
      <w:numPr>
        <w:ilvl w:val="2"/>
        <w:numId w:val="1"/>
      </w:numPr>
      <w:suppressAutoHyphens w:val="0"/>
      <w:bidi w:val="0"/>
      <w:spacing w:line="1" w:lineRule="atLeast"/>
      <w:ind w:leftChars="-1" w:rightChars="0" w:firstLineChars="-1"/>
      <w:jc w:val="center"/>
      <w:textDirection w:val="btLr"/>
      <w:textAlignment w:val="top"/>
      <w:outlineLvl w:val="2"/>
    </w:pPr>
    <w:rPr>
      <w:rFonts w:ascii="Times New Roman" w:cs="Times New Roman" w:eastAsia="Times New Roman" w:hAnsi="Times New Roman"/>
      <w:b w:val="1"/>
      <w:color w:val="800000"/>
      <w:w w:val="100"/>
      <w:position w:val="-1"/>
      <w:sz w:val="16"/>
      <w:szCs w:val="20"/>
      <w:effect w:val="none"/>
      <w:vertAlign w:val="baseline"/>
      <w:cs w:val="0"/>
      <w:em w:val="none"/>
      <w:lang w:bidi="ar-SA" w:eastAsia="zh-CN" w:val="es-ES"/>
    </w:rPr>
  </w:style>
  <w:style w:type="paragraph" w:styleId="Título4">
    <w:name w:val="Título 4"/>
    <w:basedOn w:val="Normal"/>
    <w:next w:val="Normal"/>
    <w:autoRedefine w:val="0"/>
    <w:hidden w:val="0"/>
    <w:qFormat w:val="0"/>
    <w:pPr>
      <w:keepNext w:val="1"/>
      <w:widowControl w:val="1"/>
      <w:numPr>
        <w:ilvl w:val="3"/>
        <w:numId w:val="1"/>
      </w:numPr>
      <w:suppressAutoHyphens w:val="0"/>
      <w:bidi w:val="0"/>
      <w:spacing w:line="1" w:lineRule="atLeast"/>
      <w:ind w:leftChars="-1" w:rightChars="0" w:firstLineChars="-1"/>
      <w:jc w:val="both"/>
      <w:textDirection w:val="btLr"/>
      <w:textAlignment w:val="top"/>
      <w:outlineLvl w:val="3"/>
    </w:pPr>
    <w:rPr>
      <w:rFonts w:ascii="Times New Roman" w:cs="Times New Roman" w:eastAsia="Times New Roman" w:hAnsi="Times New Roman"/>
      <w:color w:val="ff0000"/>
      <w:w w:val="100"/>
      <w:position w:val="-1"/>
      <w:sz w:val="24"/>
      <w:szCs w:val="20"/>
      <w:effect w:val="none"/>
      <w:vertAlign w:val="baseline"/>
      <w:cs w:val="0"/>
      <w:em w:val="none"/>
      <w:lang w:bidi="ar-SA" w:eastAsia="zh-CN" w:val="es-ES"/>
    </w:rPr>
  </w:style>
  <w:style w:type="paragraph" w:styleId="Título6">
    <w:name w:val="Título 6"/>
    <w:basedOn w:val="Normal"/>
    <w:next w:val="Normal"/>
    <w:autoRedefine w:val="0"/>
    <w:hidden w:val="0"/>
    <w:qFormat w:val="0"/>
    <w:pPr>
      <w:keepNext w:val="1"/>
      <w:widowControl w:val="1"/>
      <w:numPr>
        <w:ilvl w:val="5"/>
        <w:numId w:val="1"/>
      </w:numPr>
      <w:suppressAutoHyphens w:val="0"/>
      <w:bidi w:val="0"/>
      <w:spacing w:line="1" w:lineRule="atLeast"/>
      <w:ind w:leftChars="-1" w:rightChars="0" w:firstLineChars="-1"/>
      <w:textDirection w:val="btLr"/>
      <w:textAlignment w:val="top"/>
      <w:outlineLvl w:val="5"/>
    </w:pPr>
    <w:rPr>
      <w:rFonts w:ascii="Arial" w:cs="Arial" w:eastAsia="Times New Roman" w:hAnsi="Arial"/>
      <w:w w:val="100"/>
      <w:kern w:val="2"/>
      <w:position w:val="-1"/>
      <w:sz w:val="40"/>
      <w:szCs w:val="20"/>
      <w:effect w:val="none"/>
      <w:vertAlign w:val="baseline"/>
      <w:cs w:val="0"/>
      <w:em w:val="none"/>
      <w:lang w:bidi="ar-SA" w:eastAsia="zh-CN" w:val="es-ES"/>
    </w:rPr>
  </w:style>
  <w:style w:type="paragraph" w:styleId="Título7">
    <w:name w:val="Título 7"/>
    <w:basedOn w:val="Normal"/>
    <w:next w:val="Normal"/>
    <w:autoRedefine w:val="0"/>
    <w:hidden w:val="0"/>
    <w:qFormat w:val="0"/>
    <w:pPr>
      <w:keepNext w:val="1"/>
      <w:widowControl w:val="1"/>
      <w:numPr>
        <w:ilvl w:val="6"/>
        <w:numId w:val="1"/>
      </w:numPr>
      <w:suppressAutoHyphens w:val="0"/>
      <w:bidi w:val="0"/>
      <w:spacing w:line="1" w:lineRule="atLeast"/>
      <w:ind w:leftChars="-1" w:rightChars="0" w:firstLineChars="-1"/>
      <w:textDirection w:val="btLr"/>
      <w:textAlignment w:val="top"/>
      <w:outlineLvl w:val="6"/>
    </w:pPr>
    <w:rPr>
      <w:rFonts w:ascii="Times New Roman" w:cs="Times New Roman" w:eastAsia="Times New Roman" w:hAnsi="Times New Roman"/>
      <w:w w:val="100"/>
      <w:kern w:val="2"/>
      <w:position w:val="-1"/>
      <w:sz w:val="36"/>
      <w:szCs w:val="20"/>
      <w:effect w:val="none"/>
      <w:vertAlign w:val="baseline"/>
      <w:cs w:val="0"/>
      <w:em w:val="none"/>
      <w:lang w:bidi="ar-SA" w:eastAsia="zh-CN" w:val="es-ES"/>
    </w:r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2z1">
    <w:name w:val="WW8Num2z1"/>
    <w:next w:val="WW8Num2z1"/>
    <w:autoRedefine w:val="0"/>
    <w:hidden w:val="0"/>
    <w:qFormat w:val="0"/>
    <w:rPr>
      <w:w w:val="100"/>
      <w:position w:val="-1"/>
      <w:effect w:val="none"/>
      <w:vertAlign w:val="baseline"/>
      <w:cs w:val="0"/>
      <w:em w:val="none"/>
      <w:lang/>
    </w:rPr>
  </w:style>
  <w:style w:type="character" w:styleId="WW8Num2z2">
    <w:name w:val="WW8Num2z2"/>
    <w:next w:val="WW8Num2z2"/>
    <w:autoRedefine w:val="0"/>
    <w:hidden w:val="0"/>
    <w:qFormat w:val="0"/>
    <w:rPr>
      <w:w w:val="100"/>
      <w:position w:val="-1"/>
      <w:effect w:val="none"/>
      <w:vertAlign w:val="baseline"/>
      <w:cs w:val="0"/>
      <w:em w:val="none"/>
      <w:lang/>
    </w:rPr>
  </w:style>
  <w:style w:type="character" w:styleId="WW8Num2z3">
    <w:name w:val="WW8Num2z3"/>
    <w:next w:val="WW8Num2z3"/>
    <w:autoRedefine w:val="0"/>
    <w:hidden w:val="0"/>
    <w:qFormat w:val="0"/>
    <w:rPr>
      <w:w w:val="100"/>
      <w:position w:val="-1"/>
      <w:effect w:val="none"/>
      <w:vertAlign w:val="baseline"/>
      <w:cs w:val="0"/>
      <w:em w:val="none"/>
      <w:lang/>
    </w:rPr>
  </w:style>
  <w:style w:type="character" w:styleId="WW8Num2z4">
    <w:name w:val="WW8Num2z4"/>
    <w:next w:val="WW8Num2z4"/>
    <w:autoRedefine w:val="0"/>
    <w:hidden w:val="0"/>
    <w:qFormat w:val="0"/>
    <w:rPr>
      <w:w w:val="100"/>
      <w:position w:val="-1"/>
      <w:effect w:val="none"/>
      <w:vertAlign w:val="baseline"/>
      <w:cs w:val="0"/>
      <w:em w:val="none"/>
      <w:lang/>
    </w:rPr>
  </w:style>
  <w:style w:type="character" w:styleId="WW8Num2z5">
    <w:name w:val="WW8Num2z5"/>
    <w:next w:val="WW8Num2z5"/>
    <w:autoRedefine w:val="0"/>
    <w:hidden w:val="0"/>
    <w:qFormat w:val="0"/>
    <w:rPr>
      <w:w w:val="100"/>
      <w:position w:val="-1"/>
      <w:effect w:val="none"/>
      <w:vertAlign w:val="baseline"/>
      <w:cs w:val="0"/>
      <w:em w:val="none"/>
      <w:lang/>
    </w:rPr>
  </w:style>
  <w:style w:type="character" w:styleId="WW8Num2z6">
    <w:name w:val="WW8Num2z6"/>
    <w:next w:val="WW8Num2z6"/>
    <w:autoRedefine w:val="0"/>
    <w:hidden w:val="0"/>
    <w:qFormat w:val="0"/>
    <w:rPr>
      <w:w w:val="100"/>
      <w:position w:val="-1"/>
      <w:effect w:val="none"/>
      <w:vertAlign w:val="baseline"/>
      <w:cs w:val="0"/>
      <w:em w:val="none"/>
      <w:lang/>
    </w:rPr>
  </w:style>
  <w:style w:type="character" w:styleId="WW8Num2z7">
    <w:name w:val="WW8Num2z7"/>
    <w:next w:val="WW8Num2z7"/>
    <w:autoRedefine w:val="0"/>
    <w:hidden w:val="0"/>
    <w:qFormat w:val="0"/>
    <w:rPr>
      <w:w w:val="100"/>
      <w:position w:val="-1"/>
      <w:effect w:val="none"/>
      <w:vertAlign w:val="baseline"/>
      <w:cs w:val="0"/>
      <w:em w:val="none"/>
      <w:lang/>
    </w:rPr>
  </w:style>
  <w:style w:type="character" w:styleId="WW8Num2z8">
    <w:name w:val="WW8Num2z8"/>
    <w:next w:val="WW8Num2z8"/>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w w:val="100"/>
      <w:position w:val="-1"/>
      <w:effect w:val="none"/>
      <w:vertAlign w:val="baseline"/>
      <w:cs w:val="0"/>
      <w:em w:val="none"/>
      <w:lang/>
    </w:rPr>
  </w:style>
  <w:style w:type="character" w:styleId="WW8Num3z1">
    <w:name w:val="WW8Num3z1"/>
    <w:next w:val="WW8Num3z1"/>
    <w:autoRedefine w:val="0"/>
    <w:hidden w:val="0"/>
    <w:qFormat w:val="0"/>
    <w:rPr>
      <w:w w:val="100"/>
      <w:position w:val="-1"/>
      <w:effect w:val="none"/>
      <w:vertAlign w:val="baseline"/>
      <w:cs w:val="0"/>
      <w:em w:val="none"/>
      <w:lang/>
    </w:rPr>
  </w:style>
  <w:style w:type="character" w:styleId="WW8Num3z2">
    <w:name w:val="WW8Num3z2"/>
    <w:next w:val="WW8Num3z2"/>
    <w:autoRedefine w:val="0"/>
    <w:hidden w:val="0"/>
    <w:qFormat w:val="0"/>
    <w:rPr>
      <w:w w:val="100"/>
      <w:position w:val="-1"/>
      <w:effect w:val="none"/>
      <w:vertAlign w:val="baseline"/>
      <w:cs w:val="0"/>
      <w:em w:val="none"/>
      <w:lang/>
    </w:rPr>
  </w:style>
  <w:style w:type="character" w:styleId="WW8Num3z3">
    <w:name w:val="WW8Num3z3"/>
    <w:next w:val="WW8Num3z3"/>
    <w:autoRedefine w:val="0"/>
    <w:hidden w:val="0"/>
    <w:qFormat w:val="0"/>
    <w:rPr>
      <w:w w:val="100"/>
      <w:position w:val="-1"/>
      <w:effect w:val="none"/>
      <w:vertAlign w:val="baseline"/>
      <w:cs w:val="0"/>
      <w:em w:val="none"/>
      <w:lang/>
    </w:rPr>
  </w:style>
  <w:style w:type="character" w:styleId="WW8Num3z4">
    <w:name w:val="WW8Num3z4"/>
    <w:next w:val="WW8Num3z4"/>
    <w:autoRedefine w:val="0"/>
    <w:hidden w:val="0"/>
    <w:qFormat w:val="0"/>
    <w:rPr>
      <w:w w:val="100"/>
      <w:position w:val="-1"/>
      <w:effect w:val="none"/>
      <w:vertAlign w:val="baseline"/>
      <w:cs w:val="0"/>
      <w:em w:val="none"/>
      <w:lang/>
    </w:rPr>
  </w:style>
  <w:style w:type="character" w:styleId="WW8Num3z5">
    <w:name w:val="WW8Num3z5"/>
    <w:next w:val="WW8Num3z5"/>
    <w:autoRedefine w:val="0"/>
    <w:hidden w:val="0"/>
    <w:qFormat w:val="0"/>
    <w:rPr>
      <w:w w:val="100"/>
      <w:position w:val="-1"/>
      <w:effect w:val="none"/>
      <w:vertAlign w:val="baseline"/>
      <w:cs w:val="0"/>
      <w:em w:val="none"/>
      <w:lang/>
    </w:rPr>
  </w:style>
  <w:style w:type="character" w:styleId="WW8Num3z6">
    <w:name w:val="WW8Num3z6"/>
    <w:next w:val="WW8Num3z6"/>
    <w:autoRedefine w:val="0"/>
    <w:hidden w:val="0"/>
    <w:qFormat w:val="0"/>
    <w:rPr>
      <w:w w:val="100"/>
      <w:position w:val="-1"/>
      <w:effect w:val="none"/>
      <w:vertAlign w:val="baseline"/>
      <w:cs w:val="0"/>
      <w:em w:val="none"/>
      <w:lang/>
    </w:rPr>
  </w:style>
  <w:style w:type="character" w:styleId="WW8Num3z7">
    <w:name w:val="WW8Num3z7"/>
    <w:next w:val="WW8Num3z7"/>
    <w:autoRedefine w:val="0"/>
    <w:hidden w:val="0"/>
    <w:qFormat w:val="0"/>
    <w:rPr>
      <w:w w:val="100"/>
      <w:position w:val="-1"/>
      <w:effect w:val="none"/>
      <w:vertAlign w:val="baseline"/>
      <w:cs w:val="0"/>
      <w:em w:val="none"/>
      <w:lang/>
    </w:rPr>
  </w:style>
  <w:style w:type="character" w:styleId="WW8Num3z8">
    <w:name w:val="WW8Num3z8"/>
    <w:next w:val="WW8Num3z8"/>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rFonts w:ascii="Arial" w:cs="Arial" w:hAnsi="Arial" w:hint="default"/>
      <w:color w:val="000000"/>
      <w:w w:val="100"/>
      <w:position w:val="-1"/>
      <w:sz w:val="20"/>
      <w:szCs w:val="20"/>
      <w:effect w:val="none"/>
      <w:vertAlign w:val="baseline"/>
      <w:cs w:val="0"/>
      <w:em w:val="none"/>
      <w:lang/>
    </w:rPr>
  </w:style>
  <w:style w:type="character" w:styleId="WW8Num4z1">
    <w:name w:val="WW8Num4z1"/>
    <w:next w:val="WW8Num4z1"/>
    <w:autoRedefine w:val="0"/>
    <w:hidden w:val="0"/>
    <w:qFormat w:val="0"/>
    <w:rPr>
      <w:w w:val="100"/>
      <w:position w:val="-1"/>
      <w:effect w:val="none"/>
      <w:vertAlign w:val="baseline"/>
      <w:cs w:val="0"/>
      <w:em w:val="none"/>
      <w:lang/>
    </w:rPr>
  </w:style>
  <w:style w:type="character" w:styleId="WW8Num4z2">
    <w:name w:val="WW8Num4z2"/>
    <w:next w:val="WW8Num4z2"/>
    <w:autoRedefine w:val="0"/>
    <w:hidden w:val="0"/>
    <w:qFormat w:val="0"/>
    <w:rPr>
      <w:w w:val="100"/>
      <w:position w:val="-1"/>
      <w:effect w:val="none"/>
      <w:vertAlign w:val="baseline"/>
      <w:cs w:val="0"/>
      <w:em w:val="none"/>
      <w:lang/>
    </w:rPr>
  </w:style>
  <w:style w:type="character" w:styleId="WW8Num4z3">
    <w:name w:val="WW8Num4z3"/>
    <w:next w:val="WW8Num4z3"/>
    <w:autoRedefine w:val="0"/>
    <w:hidden w:val="0"/>
    <w:qFormat w:val="0"/>
    <w:rPr>
      <w:w w:val="100"/>
      <w:position w:val="-1"/>
      <w:effect w:val="none"/>
      <w:vertAlign w:val="baseline"/>
      <w:cs w:val="0"/>
      <w:em w:val="none"/>
      <w:lang/>
    </w:rPr>
  </w:style>
  <w:style w:type="character" w:styleId="WW8Num4z4">
    <w:name w:val="WW8Num4z4"/>
    <w:next w:val="WW8Num4z4"/>
    <w:autoRedefine w:val="0"/>
    <w:hidden w:val="0"/>
    <w:qFormat w:val="0"/>
    <w:rPr>
      <w:w w:val="100"/>
      <w:position w:val="-1"/>
      <w:effect w:val="none"/>
      <w:vertAlign w:val="baseline"/>
      <w:cs w:val="0"/>
      <w:em w:val="none"/>
      <w:lang/>
    </w:rPr>
  </w:style>
  <w:style w:type="character" w:styleId="WW8Num4z5">
    <w:name w:val="WW8Num4z5"/>
    <w:next w:val="WW8Num4z5"/>
    <w:autoRedefine w:val="0"/>
    <w:hidden w:val="0"/>
    <w:qFormat w:val="0"/>
    <w:rPr>
      <w:w w:val="100"/>
      <w:position w:val="-1"/>
      <w:effect w:val="none"/>
      <w:vertAlign w:val="baseline"/>
      <w:cs w:val="0"/>
      <w:em w:val="none"/>
      <w:lang/>
    </w:rPr>
  </w:style>
  <w:style w:type="character" w:styleId="WW8Num4z6">
    <w:name w:val="WW8Num4z6"/>
    <w:next w:val="WW8Num4z6"/>
    <w:autoRedefine w:val="0"/>
    <w:hidden w:val="0"/>
    <w:qFormat w:val="0"/>
    <w:rPr>
      <w:w w:val="100"/>
      <w:position w:val="-1"/>
      <w:effect w:val="none"/>
      <w:vertAlign w:val="baseline"/>
      <w:cs w:val="0"/>
      <w:em w:val="none"/>
      <w:lang/>
    </w:rPr>
  </w:style>
  <w:style w:type="character" w:styleId="WW8Num4z7">
    <w:name w:val="WW8Num4z7"/>
    <w:next w:val="WW8Num4z7"/>
    <w:autoRedefine w:val="0"/>
    <w:hidden w:val="0"/>
    <w:qFormat w:val="0"/>
    <w:rPr>
      <w:w w:val="100"/>
      <w:position w:val="-1"/>
      <w:effect w:val="none"/>
      <w:vertAlign w:val="baseline"/>
      <w:cs w:val="0"/>
      <w:em w:val="none"/>
      <w:lang/>
    </w:rPr>
  </w:style>
  <w:style w:type="character" w:styleId="WW8Num4z8">
    <w:name w:val="WW8Num4z8"/>
    <w:next w:val="WW8Num4z8"/>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w w:val="100"/>
      <w:position w:val="-1"/>
      <w:effect w:val="none"/>
      <w:vertAlign w:val="baseline"/>
      <w:cs w:val="0"/>
      <w:em w:val="none"/>
      <w:lang/>
    </w:rPr>
  </w:style>
  <w:style w:type="character" w:styleId="WW8Num5z1">
    <w:name w:val="WW8Num5z1"/>
    <w:next w:val="WW8Num5z1"/>
    <w:autoRedefine w:val="0"/>
    <w:hidden w:val="0"/>
    <w:qFormat w:val="0"/>
    <w:rPr>
      <w:w w:val="100"/>
      <w:position w:val="-1"/>
      <w:effect w:val="none"/>
      <w:vertAlign w:val="baseline"/>
      <w:cs w:val="0"/>
      <w:em w:val="none"/>
      <w:lang/>
    </w:rPr>
  </w:style>
  <w:style w:type="character" w:styleId="WW8Num5z2">
    <w:name w:val="WW8Num5z2"/>
    <w:next w:val="WW8Num5z2"/>
    <w:autoRedefine w:val="0"/>
    <w:hidden w:val="0"/>
    <w:qFormat w:val="0"/>
    <w:rPr>
      <w:w w:val="100"/>
      <w:position w:val="-1"/>
      <w:effect w:val="none"/>
      <w:vertAlign w:val="baseline"/>
      <w:cs w:val="0"/>
      <w:em w:val="none"/>
      <w:lang/>
    </w:rPr>
  </w:style>
  <w:style w:type="character" w:styleId="WW8Num5z3">
    <w:name w:val="WW8Num5z3"/>
    <w:next w:val="WW8Num5z3"/>
    <w:autoRedefine w:val="0"/>
    <w:hidden w:val="0"/>
    <w:qFormat w:val="0"/>
    <w:rPr>
      <w:w w:val="100"/>
      <w:position w:val="-1"/>
      <w:effect w:val="none"/>
      <w:vertAlign w:val="baseline"/>
      <w:cs w:val="0"/>
      <w:em w:val="none"/>
      <w:lang/>
    </w:rPr>
  </w:style>
  <w:style w:type="character" w:styleId="WW8Num5z4">
    <w:name w:val="WW8Num5z4"/>
    <w:next w:val="WW8Num5z4"/>
    <w:autoRedefine w:val="0"/>
    <w:hidden w:val="0"/>
    <w:qFormat w:val="0"/>
    <w:rPr>
      <w:w w:val="100"/>
      <w:position w:val="-1"/>
      <w:effect w:val="none"/>
      <w:vertAlign w:val="baseline"/>
      <w:cs w:val="0"/>
      <w:em w:val="none"/>
      <w:lang/>
    </w:rPr>
  </w:style>
  <w:style w:type="character" w:styleId="WW8Num5z5">
    <w:name w:val="WW8Num5z5"/>
    <w:next w:val="WW8Num5z5"/>
    <w:autoRedefine w:val="0"/>
    <w:hidden w:val="0"/>
    <w:qFormat w:val="0"/>
    <w:rPr>
      <w:w w:val="100"/>
      <w:position w:val="-1"/>
      <w:effect w:val="none"/>
      <w:vertAlign w:val="baseline"/>
      <w:cs w:val="0"/>
      <w:em w:val="none"/>
      <w:lang/>
    </w:rPr>
  </w:style>
  <w:style w:type="character" w:styleId="WW8Num5z6">
    <w:name w:val="WW8Num5z6"/>
    <w:next w:val="WW8Num5z6"/>
    <w:autoRedefine w:val="0"/>
    <w:hidden w:val="0"/>
    <w:qFormat w:val="0"/>
    <w:rPr>
      <w:w w:val="100"/>
      <w:position w:val="-1"/>
      <w:effect w:val="none"/>
      <w:vertAlign w:val="baseline"/>
      <w:cs w:val="0"/>
      <w:em w:val="none"/>
      <w:lang/>
    </w:rPr>
  </w:style>
  <w:style w:type="character" w:styleId="WW8Num5z7">
    <w:name w:val="WW8Num5z7"/>
    <w:next w:val="WW8Num5z7"/>
    <w:autoRedefine w:val="0"/>
    <w:hidden w:val="0"/>
    <w:qFormat w:val="0"/>
    <w:rPr>
      <w:w w:val="100"/>
      <w:position w:val="-1"/>
      <w:effect w:val="none"/>
      <w:vertAlign w:val="baseline"/>
      <w:cs w:val="0"/>
      <w:em w:val="none"/>
      <w:lang/>
    </w:rPr>
  </w:style>
  <w:style w:type="character" w:styleId="WW8Num5z8">
    <w:name w:val="WW8Num5z8"/>
    <w:next w:val="WW8Num5z8"/>
    <w:autoRedefine w:val="0"/>
    <w:hidden w:val="0"/>
    <w:qFormat w:val="0"/>
    <w:rPr>
      <w:w w:val="100"/>
      <w:position w:val="-1"/>
      <w:effect w:val="none"/>
      <w:vertAlign w:val="baseline"/>
      <w:cs w:val="0"/>
      <w:em w:val="none"/>
      <w:lang/>
    </w:rPr>
  </w:style>
  <w:style w:type="character" w:styleId="WW8Num6z0">
    <w:name w:val="WW8Num6z0"/>
    <w:next w:val="WW8Num6z0"/>
    <w:autoRedefine w:val="0"/>
    <w:hidden w:val="0"/>
    <w:qFormat w:val="0"/>
    <w:rPr>
      <w:w w:val="100"/>
      <w:position w:val="-1"/>
      <w:effect w:val="none"/>
      <w:vertAlign w:val="baseline"/>
      <w:cs w:val="0"/>
      <w:em w:val="none"/>
      <w:lang/>
    </w:rPr>
  </w:style>
  <w:style w:type="character" w:styleId="WW8Num6z1">
    <w:name w:val="WW8Num6z1"/>
    <w:next w:val="WW8Num6z1"/>
    <w:autoRedefine w:val="0"/>
    <w:hidden w:val="0"/>
    <w:qFormat w:val="0"/>
    <w:rPr>
      <w:w w:val="100"/>
      <w:position w:val="-1"/>
      <w:effect w:val="none"/>
      <w:vertAlign w:val="baseline"/>
      <w:cs w:val="0"/>
      <w:em w:val="none"/>
      <w:lang/>
    </w:rPr>
  </w:style>
  <w:style w:type="character" w:styleId="WW8Num6z2">
    <w:name w:val="WW8Num6z2"/>
    <w:next w:val="WW8Num6z2"/>
    <w:autoRedefine w:val="0"/>
    <w:hidden w:val="0"/>
    <w:qFormat w:val="0"/>
    <w:rPr>
      <w:w w:val="100"/>
      <w:position w:val="-1"/>
      <w:effect w:val="none"/>
      <w:vertAlign w:val="baseline"/>
      <w:cs w:val="0"/>
      <w:em w:val="none"/>
      <w:lang/>
    </w:rPr>
  </w:style>
  <w:style w:type="character" w:styleId="WW8Num6z3">
    <w:name w:val="WW8Num6z3"/>
    <w:next w:val="WW8Num6z3"/>
    <w:autoRedefine w:val="0"/>
    <w:hidden w:val="0"/>
    <w:qFormat w:val="0"/>
    <w:rPr>
      <w:w w:val="100"/>
      <w:position w:val="-1"/>
      <w:effect w:val="none"/>
      <w:vertAlign w:val="baseline"/>
      <w:cs w:val="0"/>
      <w:em w:val="none"/>
      <w:lang/>
    </w:rPr>
  </w:style>
  <w:style w:type="character" w:styleId="WW8Num6z4">
    <w:name w:val="WW8Num6z4"/>
    <w:next w:val="WW8Num6z4"/>
    <w:autoRedefine w:val="0"/>
    <w:hidden w:val="0"/>
    <w:qFormat w:val="0"/>
    <w:rPr>
      <w:w w:val="100"/>
      <w:position w:val="-1"/>
      <w:effect w:val="none"/>
      <w:vertAlign w:val="baseline"/>
      <w:cs w:val="0"/>
      <w:em w:val="none"/>
      <w:lang/>
    </w:rPr>
  </w:style>
  <w:style w:type="character" w:styleId="WW8Num6z5">
    <w:name w:val="WW8Num6z5"/>
    <w:next w:val="WW8Num6z5"/>
    <w:autoRedefine w:val="0"/>
    <w:hidden w:val="0"/>
    <w:qFormat w:val="0"/>
    <w:rPr>
      <w:w w:val="100"/>
      <w:position w:val="-1"/>
      <w:effect w:val="none"/>
      <w:vertAlign w:val="baseline"/>
      <w:cs w:val="0"/>
      <w:em w:val="none"/>
      <w:lang/>
    </w:rPr>
  </w:style>
  <w:style w:type="character" w:styleId="WW8Num6z6">
    <w:name w:val="WW8Num6z6"/>
    <w:next w:val="WW8Num6z6"/>
    <w:autoRedefine w:val="0"/>
    <w:hidden w:val="0"/>
    <w:qFormat w:val="0"/>
    <w:rPr>
      <w:w w:val="100"/>
      <w:position w:val="-1"/>
      <w:effect w:val="none"/>
      <w:vertAlign w:val="baseline"/>
      <w:cs w:val="0"/>
      <w:em w:val="none"/>
      <w:lang/>
    </w:rPr>
  </w:style>
  <w:style w:type="character" w:styleId="WW8Num6z7">
    <w:name w:val="WW8Num6z7"/>
    <w:next w:val="WW8Num6z7"/>
    <w:autoRedefine w:val="0"/>
    <w:hidden w:val="0"/>
    <w:qFormat w:val="0"/>
    <w:rPr>
      <w:w w:val="100"/>
      <w:position w:val="-1"/>
      <w:effect w:val="none"/>
      <w:vertAlign w:val="baseline"/>
      <w:cs w:val="0"/>
      <w:em w:val="none"/>
      <w:lang/>
    </w:rPr>
  </w:style>
  <w:style w:type="character" w:styleId="WW8Num6z8">
    <w:name w:val="WW8Num6z8"/>
    <w:next w:val="WW8Num6z8"/>
    <w:autoRedefine w:val="0"/>
    <w:hidden w:val="0"/>
    <w:qFormat w:val="0"/>
    <w:rPr>
      <w:w w:val="100"/>
      <w:position w:val="-1"/>
      <w:effect w:val="none"/>
      <w:vertAlign w:val="baseline"/>
      <w:cs w:val="0"/>
      <w:em w:val="none"/>
      <w:lang/>
    </w:rPr>
  </w:style>
  <w:style w:type="character" w:styleId="WW8Num7z0">
    <w:name w:val="WW8Num7z0"/>
    <w:next w:val="WW8Num7z0"/>
    <w:autoRedefine w:val="0"/>
    <w:hidden w:val="0"/>
    <w:qFormat w:val="0"/>
    <w:rPr>
      <w:w w:val="100"/>
      <w:position w:val="-1"/>
      <w:effect w:val="none"/>
      <w:vertAlign w:val="baseline"/>
      <w:cs w:val="0"/>
      <w:em w:val="none"/>
      <w:lang/>
    </w:rPr>
  </w:style>
  <w:style w:type="character" w:styleId="WW8Num7z1">
    <w:name w:val="WW8Num7z1"/>
    <w:next w:val="WW8Num7z1"/>
    <w:autoRedefine w:val="0"/>
    <w:hidden w:val="0"/>
    <w:qFormat w:val="0"/>
    <w:rPr>
      <w:w w:val="100"/>
      <w:position w:val="-1"/>
      <w:effect w:val="none"/>
      <w:vertAlign w:val="baseline"/>
      <w:cs w:val="0"/>
      <w:em w:val="none"/>
      <w:lang/>
    </w:rPr>
  </w:style>
  <w:style w:type="character" w:styleId="WW8Num7z2">
    <w:name w:val="WW8Num7z2"/>
    <w:next w:val="WW8Num7z2"/>
    <w:autoRedefine w:val="0"/>
    <w:hidden w:val="0"/>
    <w:qFormat w:val="0"/>
    <w:rPr>
      <w:w w:val="100"/>
      <w:position w:val="-1"/>
      <w:effect w:val="none"/>
      <w:vertAlign w:val="baseline"/>
      <w:cs w:val="0"/>
      <w:em w:val="none"/>
      <w:lang/>
    </w:rPr>
  </w:style>
  <w:style w:type="character" w:styleId="WW8Num7z3">
    <w:name w:val="WW8Num7z3"/>
    <w:next w:val="WW8Num7z3"/>
    <w:autoRedefine w:val="0"/>
    <w:hidden w:val="0"/>
    <w:qFormat w:val="0"/>
    <w:rPr>
      <w:w w:val="100"/>
      <w:position w:val="-1"/>
      <w:effect w:val="none"/>
      <w:vertAlign w:val="baseline"/>
      <w:cs w:val="0"/>
      <w:em w:val="none"/>
      <w:lang/>
    </w:rPr>
  </w:style>
  <w:style w:type="character" w:styleId="WW8Num7z4">
    <w:name w:val="WW8Num7z4"/>
    <w:next w:val="WW8Num7z4"/>
    <w:autoRedefine w:val="0"/>
    <w:hidden w:val="0"/>
    <w:qFormat w:val="0"/>
    <w:rPr>
      <w:w w:val="100"/>
      <w:position w:val="-1"/>
      <w:effect w:val="none"/>
      <w:vertAlign w:val="baseline"/>
      <w:cs w:val="0"/>
      <w:em w:val="none"/>
      <w:lang/>
    </w:rPr>
  </w:style>
  <w:style w:type="character" w:styleId="WW8Num7z5">
    <w:name w:val="WW8Num7z5"/>
    <w:next w:val="WW8Num7z5"/>
    <w:autoRedefine w:val="0"/>
    <w:hidden w:val="0"/>
    <w:qFormat w:val="0"/>
    <w:rPr>
      <w:w w:val="100"/>
      <w:position w:val="-1"/>
      <w:effect w:val="none"/>
      <w:vertAlign w:val="baseline"/>
      <w:cs w:val="0"/>
      <w:em w:val="none"/>
      <w:lang/>
    </w:rPr>
  </w:style>
  <w:style w:type="character" w:styleId="WW8Num7z6">
    <w:name w:val="WW8Num7z6"/>
    <w:next w:val="WW8Num7z6"/>
    <w:autoRedefine w:val="0"/>
    <w:hidden w:val="0"/>
    <w:qFormat w:val="0"/>
    <w:rPr>
      <w:w w:val="100"/>
      <w:position w:val="-1"/>
      <w:effect w:val="none"/>
      <w:vertAlign w:val="baseline"/>
      <w:cs w:val="0"/>
      <w:em w:val="none"/>
      <w:lang/>
    </w:rPr>
  </w:style>
  <w:style w:type="character" w:styleId="WW8Num7z7">
    <w:name w:val="WW8Num7z7"/>
    <w:next w:val="WW8Num7z7"/>
    <w:autoRedefine w:val="0"/>
    <w:hidden w:val="0"/>
    <w:qFormat w:val="0"/>
    <w:rPr>
      <w:w w:val="100"/>
      <w:position w:val="-1"/>
      <w:effect w:val="none"/>
      <w:vertAlign w:val="baseline"/>
      <w:cs w:val="0"/>
      <w:em w:val="none"/>
      <w:lang/>
    </w:rPr>
  </w:style>
  <w:style w:type="character" w:styleId="WW8Num7z8">
    <w:name w:val="WW8Num7z8"/>
    <w:next w:val="WW8Num7z8"/>
    <w:autoRedefine w:val="0"/>
    <w:hidden w:val="0"/>
    <w:qFormat w:val="0"/>
    <w:rPr>
      <w:w w:val="100"/>
      <w:position w:val="-1"/>
      <w:effect w:val="none"/>
      <w:vertAlign w:val="baseline"/>
      <w:cs w:val="0"/>
      <w:em w:val="none"/>
      <w:lang/>
    </w:rPr>
  </w:style>
  <w:style w:type="character" w:styleId="WW8Num8z0">
    <w:name w:val="WW8Num8z0"/>
    <w:next w:val="WW8Num8z0"/>
    <w:autoRedefine w:val="0"/>
    <w:hidden w:val="0"/>
    <w:qFormat w:val="0"/>
    <w:rPr>
      <w:w w:val="100"/>
      <w:position w:val="-1"/>
      <w:effect w:val="none"/>
      <w:vertAlign w:val="baseline"/>
      <w:cs w:val="0"/>
      <w:em w:val="none"/>
      <w:lang/>
    </w:rPr>
  </w:style>
  <w:style w:type="character" w:styleId="WW8Num8z1">
    <w:name w:val="WW8Num8z1"/>
    <w:next w:val="WW8Num8z1"/>
    <w:autoRedefine w:val="0"/>
    <w:hidden w:val="0"/>
    <w:qFormat w:val="0"/>
    <w:rPr>
      <w:w w:val="100"/>
      <w:position w:val="-1"/>
      <w:effect w:val="none"/>
      <w:vertAlign w:val="baseline"/>
      <w:cs w:val="0"/>
      <w:em w:val="none"/>
      <w:lang/>
    </w:rPr>
  </w:style>
  <w:style w:type="character" w:styleId="WW8Num8z2">
    <w:name w:val="WW8Num8z2"/>
    <w:next w:val="WW8Num8z2"/>
    <w:autoRedefine w:val="0"/>
    <w:hidden w:val="0"/>
    <w:qFormat w:val="0"/>
    <w:rPr>
      <w:w w:val="100"/>
      <w:position w:val="-1"/>
      <w:effect w:val="none"/>
      <w:vertAlign w:val="baseline"/>
      <w:cs w:val="0"/>
      <w:em w:val="none"/>
      <w:lang/>
    </w:rPr>
  </w:style>
  <w:style w:type="character" w:styleId="WW8Num8z3">
    <w:name w:val="WW8Num8z3"/>
    <w:next w:val="WW8Num8z3"/>
    <w:autoRedefine w:val="0"/>
    <w:hidden w:val="0"/>
    <w:qFormat w:val="0"/>
    <w:rPr>
      <w:w w:val="100"/>
      <w:position w:val="-1"/>
      <w:effect w:val="none"/>
      <w:vertAlign w:val="baseline"/>
      <w:cs w:val="0"/>
      <w:em w:val="none"/>
      <w:lang/>
    </w:rPr>
  </w:style>
  <w:style w:type="character" w:styleId="WW8Num8z4">
    <w:name w:val="WW8Num8z4"/>
    <w:next w:val="WW8Num8z4"/>
    <w:autoRedefine w:val="0"/>
    <w:hidden w:val="0"/>
    <w:qFormat w:val="0"/>
    <w:rPr>
      <w:w w:val="100"/>
      <w:position w:val="-1"/>
      <w:effect w:val="none"/>
      <w:vertAlign w:val="baseline"/>
      <w:cs w:val="0"/>
      <w:em w:val="none"/>
      <w:lang/>
    </w:rPr>
  </w:style>
  <w:style w:type="character" w:styleId="WW8Num8z5">
    <w:name w:val="WW8Num8z5"/>
    <w:next w:val="WW8Num8z5"/>
    <w:autoRedefine w:val="0"/>
    <w:hidden w:val="0"/>
    <w:qFormat w:val="0"/>
    <w:rPr>
      <w:w w:val="100"/>
      <w:position w:val="-1"/>
      <w:effect w:val="none"/>
      <w:vertAlign w:val="baseline"/>
      <w:cs w:val="0"/>
      <w:em w:val="none"/>
      <w:lang/>
    </w:rPr>
  </w:style>
  <w:style w:type="character" w:styleId="WW8Num8z6">
    <w:name w:val="WW8Num8z6"/>
    <w:next w:val="WW8Num8z6"/>
    <w:autoRedefine w:val="0"/>
    <w:hidden w:val="0"/>
    <w:qFormat w:val="0"/>
    <w:rPr>
      <w:w w:val="100"/>
      <w:position w:val="-1"/>
      <w:effect w:val="none"/>
      <w:vertAlign w:val="baseline"/>
      <w:cs w:val="0"/>
      <w:em w:val="none"/>
      <w:lang/>
    </w:rPr>
  </w:style>
  <w:style w:type="character" w:styleId="WW8Num8z7">
    <w:name w:val="WW8Num8z7"/>
    <w:next w:val="WW8Num8z7"/>
    <w:autoRedefine w:val="0"/>
    <w:hidden w:val="0"/>
    <w:qFormat w:val="0"/>
    <w:rPr>
      <w:w w:val="100"/>
      <w:position w:val="-1"/>
      <w:effect w:val="none"/>
      <w:vertAlign w:val="baseline"/>
      <w:cs w:val="0"/>
      <w:em w:val="none"/>
      <w:lang/>
    </w:rPr>
  </w:style>
  <w:style w:type="character" w:styleId="WW8Num8z8">
    <w:name w:val="WW8Num8z8"/>
    <w:next w:val="WW8Num8z8"/>
    <w:autoRedefine w:val="0"/>
    <w:hidden w:val="0"/>
    <w:qFormat w:val="0"/>
    <w:rPr>
      <w:w w:val="100"/>
      <w:position w:val="-1"/>
      <w:effect w:val="none"/>
      <w:vertAlign w:val="baseline"/>
      <w:cs w:val="0"/>
      <w:em w:val="none"/>
      <w:lang/>
    </w:rPr>
  </w:style>
  <w:style w:type="character" w:styleId="WW8Num9z0">
    <w:name w:val="WW8Num9z0"/>
    <w:next w:val="WW8Num9z0"/>
    <w:autoRedefine w:val="0"/>
    <w:hidden w:val="0"/>
    <w:qFormat w:val="0"/>
    <w:rPr>
      <w:w w:val="100"/>
      <w:position w:val="-1"/>
      <w:effect w:val="none"/>
      <w:vertAlign w:val="baseline"/>
      <w:cs w:val="0"/>
      <w:em w:val="none"/>
      <w:lang/>
    </w:rPr>
  </w:style>
  <w:style w:type="character" w:styleId="WW8Num9z1">
    <w:name w:val="WW8Num9z1"/>
    <w:next w:val="WW8Num9z1"/>
    <w:autoRedefine w:val="0"/>
    <w:hidden w:val="0"/>
    <w:qFormat w:val="0"/>
    <w:rPr>
      <w:w w:val="100"/>
      <w:position w:val="-1"/>
      <w:effect w:val="none"/>
      <w:vertAlign w:val="baseline"/>
      <w:cs w:val="0"/>
      <w:em w:val="none"/>
      <w:lang/>
    </w:rPr>
  </w:style>
  <w:style w:type="character" w:styleId="WW8Num9z2">
    <w:name w:val="WW8Num9z2"/>
    <w:next w:val="WW8Num9z2"/>
    <w:autoRedefine w:val="0"/>
    <w:hidden w:val="0"/>
    <w:qFormat w:val="0"/>
    <w:rPr>
      <w:w w:val="100"/>
      <w:position w:val="-1"/>
      <w:effect w:val="none"/>
      <w:vertAlign w:val="baseline"/>
      <w:cs w:val="0"/>
      <w:em w:val="none"/>
      <w:lang/>
    </w:rPr>
  </w:style>
  <w:style w:type="character" w:styleId="WW8Num9z3">
    <w:name w:val="WW8Num9z3"/>
    <w:next w:val="WW8Num9z3"/>
    <w:autoRedefine w:val="0"/>
    <w:hidden w:val="0"/>
    <w:qFormat w:val="0"/>
    <w:rPr>
      <w:w w:val="100"/>
      <w:position w:val="-1"/>
      <w:effect w:val="none"/>
      <w:vertAlign w:val="baseline"/>
      <w:cs w:val="0"/>
      <w:em w:val="none"/>
      <w:lang/>
    </w:rPr>
  </w:style>
  <w:style w:type="character" w:styleId="WW8Num9z4">
    <w:name w:val="WW8Num9z4"/>
    <w:next w:val="WW8Num9z4"/>
    <w:autoRedefine w:val="0"/>
    <w:hidden w:val="0"/>
    <w:qFormat w:val="0"/>
    <w:rPr>
      <w:w w:val="100"/>
      <w:position w:val="-1"/>
      <w:effect w:val="none"/>
      <w:vertAlign w:val="baseline"/>
      <w:cs w:val="0"/>
      <w:em w:val="none"/>
      <w:lang/>
    </w:rPr>
  </w:style>
  <w:style w:type="character" w:styleId="WW8Num9z5">
    <w:name w:val="WW8Num9z5"/>
    <w:next w:val="WW8Num9z5"/>
    <w:autoRedefine w:val="0"/>
    <w:hidden w:val="0"/>
    <w:qFormat w:val="0"/>
    <w:rPr>
      <w:w w:val="100"/>
      <w:position w:val="-1"/>
      <w:effect w:val="none"/>
      <w:vertAlign w:val="baseline"/>
      <w:cs w:val="0"/>
      <w:em w:val="none"/>
      <w:lang/>
    </w:rPr>
  </w:style>
  <w:style w:type="character" w:styleId="WW8Num9z6">
    <w:name w:val="WW8Num9z6"/>
    <w:next w:val="WW8Num9z6"/>
    <w:autoRedefine w:val="0"/>
    <w:hidden w:val="0"/>
    <w:qFormat w:val="0"/>
    <w:rPr>
      <w:w w:val="100"/>
      <w:position w:val="-1"/>
      <w:effect w:val="none"/>
      <w:vertAlign w:val="baseline"/>
      <w:cs w:val="0"/>
      <w:em w:val="none"/>
      <w:lang/>
    </w:rPr>
  </w:style>
  <w:style w:type="character" w:styleId="WW8Num9z7">
    <w:name w:val="WW8Num9z7"/>
    <w:next w:val="WW8Num9z7"/>
    <w:autoRedefine w:val="0"/>
    <w:hidden w:val="0"/>
    <w:qFormat w:val="0"/>
    <w:rPr>
      <w:w w:val="100"/>
      <w:position w:val="-1"/>
      <w:effect w:val="none"/>
      <w:vertAlign w:val="baseline"/>
      <w:cs w:val="0"/>
      <w:em w:val="none"/>
      <w:lang/>
    </w:rPr>
  </w:style>
  <w:style w:type="character" w:styleId="WW8Num9z8">
    <w:name w:val="WW8Num9z8"/>
    <w:next w:val="WW8Num9z8"/>
    <w:autoRedefine w:val="0"/>
    <w:hidden w:val="0"/>
    <w:qFormat w:val="0"/>
    <w:rPr>
      <w:w w:val="100"/>
      <w:position w:val="-1"/>
      <w:effect w:val="none"/>
      <w:vertAlign w:val="baseline"/>
      <w:cs w:val="0"/>
      <w:em w:val="none"/>
      <w:lang/>
    </w:rPr>
  </w:style>
  <w:style w:type="character" w:styleId="WW8Num10z0">
    <w:name w:val="WW8Num10z0"/>
    <w:next w:val="WW8Num10z0"/>
    <w:autoRedefine w:val="0"/>
    <w:hidden w:val="0"/>
    <w:qFormat w:val="0"/>
    <w:rPr>
      <w:w w:val="100"/>
      <w:position w:val="-1"/>
      <w:effect w:val="none"/>
      <w:vertAlign w:val="baseline"/>
      <w:cs w:val="0"/>
      <w:em w:val="none"/>
      <w:lang/>
    </w:rPr>
  </w:style>
  <w:style w:type="character" w:styleId="WW8Num10z1">
    <w:name w:val="WW8Num10z1"/>
    <w:next w:val="WW8Num10z1"/>
    <w:autoRedefine w:val="0"/>
    <w:hidden w:val="0"/>
    <w:qFormat w:val="0"/>
    <w:rPr>
      <w:w w:val="100"/>
      <w:position w:val="-1"/>
      <w:effect w:val="none"/>
      <w:vertAlign w:val="baseline"/>
      <w:cs w:val="0"/>
      <w:em w:val="none"/>
      <w:lang/>
    </w:rPr>
  </w:style>
  <w:style w:type="character" w:styleId="WW8Num10z2">
    <w:name w:val="WW8Num10z2"/>
    <w:next w:val="WW8Num10z2"/>
    <w:autoRedefine w:val="0"/>
    <w:hidden w:val="0"/>
    <w:qFormat w:val="0"/>
    <w:rPr>
      <w:w w:val="100"/>
      <w:position w:val="-1"/>
      <w:effect w:val="none"/>
      <w:vertAlign w:val="baseline"/>
      <w:cs w:val="0"/>
      <w:em w:val="none"/>
      <w:lang/>
    </w:rPr>
  </w:style>
  <w:style w:type="character" w:styleId="WW8Num10z3">
    <w:name w:val="WW8Num10z3"/>
    <w:next w:val="WW8Num10z3"/>
    <w:autoRedefine w:val="0"/>
    <w:hidden w:val="0"/>
    <w:qFormat w:val="0"/>
    <w:rPr>
      <w:w w:val="100"/>
      <w:position w:val="-1"/>
      <w:effect w:val="none"/>
      <w:vertAlign w:val="baseline"/>
      <w:cs w:val="0"/>
      <w:em w:val="none"/>
      <w:lang/>
    </w:rPr>
  </w:style>
  <w:style w:type="character" w:styleId="WW8Num10z4">
    <w:name w:val="WW8Num10z4"/>
    <w:next w:val="WW8Num10z4"/>
    <w:autoRedefine w:val="0"/>
    <w:hidden w:val="0"/>
    <w:qFormat w:val="0"/>
    <w:rPr>
      <w:w w:val="100"/>
      <w:position w:val="-1"/>
      <w:effect w:val="none"/>
      <w:vertAlign w:val="baseline"/>
      <w:cs w:val="0"/>
      <w:em w:val="none"/>
      <w:lang/>
    </w:rPr>
  </w:style>
  <w:style w:type="character" w:styleId="WW8Num10z5">
    <w:name w:val="WW8Num10z5"/>
    <w:next w:val="WW8Num10z5"/>
    <w:autoRedefine w:val="0"/>
    <w:hidden w:val="0"/>
    <w:qFormat w:val="0"/>
    <w:rPr>
      <w:w w:val="100"/>
      <w:position w:val="-1"/>
      <w:effect w:val="none"/>
      <w:vertAlign w:val="baseline"/>
      <w:cs w:val="0"/>
      <w:em w:val="none"/>
      <w:lang/>
    </w:rPr>
  </w:style>
  <w:style w:type="character" w:styleId="WW8Num10z6">
    <w:name w:val="WW8Num10z6"/>
    <w:next w:val="WW8Num10z6"/>
    <w:autoRedefine w:val="0"/>
    <w:hidden w:val="0"/>
    <w:qFormat w:val="0"/>
    <w:rPr>
      <w:w w:val="100"/>
      <w:position w:val="-1"/>
      <w:effect w:val="none"/>
      <w:vertAlign w:val="baseline"/>
      <w:cs w:val="0"/>
      <w:em w:val="none"/>
      <w:lang/>
    </w:rPr>
  </w:style>
  <w:style w:type="character" w:styleId="WW8Num10z7">
    <w:name w:val="WW8Num10z7"/>
    <w:next w:val="WW8Num10z7"/>
    <w:autoRedefine w:val="0"/>
    <w:hidden w:val="0"/>
    <w:qFormat w:val="0"/>
    <w:rPr>
      <w:w w:val="100"/>
      <w:position w:val="-1"/>
      <w:effect w:val="none"/>
      <w:vertAlign w:val="baseline"/>
      <w:cs w:val="0"/>
      <w:em w:val="none"/>
      <w:lang/>
    </w:rPr>
  </w:style>
  <w:style w:type="character" w:styleId="WW8Num10z8">
    <w:name w:val="WW8Num10z8"/>
    <w:next w:val="WW8Num10z8"/>
    <w:autoRedefine w:val="0"/>
    <w:hidden w:val="0"/>
    <w:qFormat w:val="0"/>
    <w:rPr>
      <w:w w:val="100"/>
      <w:position w:val="-1"/>
      <w:effect w:val="none"/>
      <w:vertAlign w:val="baseline"/>
      <w:cs w:val="0"/>
      <w:em w:val="none"/>
      <w:lang/>
    </w:rPr>
  </w:style>
  <w:style w:type="character" w:styleId="WW8Num11z0">
    <w:name w:val="WW8Num11z0"/>
    <w:next w:val="WW8Num11z0"/>
    <w:autoRedefine w:val="0"/>
    <w:hidden w:val="0"/>
    <w:qFormat w:val="0"/>
    <w:rPr>
      <w:w w:val="100"/>
      <w:position w:val="-1"/>
      <w:effect w:val="none"/>
      <w:vertAlign w:val="baseline"/>
      <w:cs w:val="0"/>
      <w:em w:val="none"/>
      <w:lang/>
    </w:rPr>
  </w:style>
  <w:style w:type="character" w:styleId="WW8Num11z1">
    <w:name w:val="WW8Num11z1"/>
    <w:next w:val="WW8Num11z1"/>
    <w:autoRedefine w:val="0"/>
    <w:hidden w:val="0"/>
    <w:qFormat w:val="0"/>
    <w:rPr>
      <w:w w:val="100"/>
      <w:position w:val="-1"/>
      <w:effect w:val="none"/>
      <w:vertAlign w:val="baseline"/>
      <w:cs w:val="0"/>
      <w:em w:val="none"/>
      <w:lang/>
    </w:rPr>
  </w:style>
  <w:style w:type="character" w:styleId="WW8Num11z2">
    <w:name w:val="WW8Num11z2"/>
    <w:next w:val="WW8Num11z2"/>
    <w:autoRedefine w:val="0"/>
    <w:hidden w:val="0"/>
    <w:qFormat w:val="0"/>
    <w:rPr>
      <w:w w:val="100"/>
      <w:position w:val="-1"/>
      <w:effect w:val="none"/>
      <w:vertAlign w:val="baseline"/>
      <w:cs w:val="0"/>
      <w:em w:val="none"/>
      <w:lang/>
    </w:rPr>
  </w:style>
  <w:style w:type="character" w:styleId="WW8Num11z3">
    <w:name w:val="WW8Num11z3"/>
    <w:next w:val="WW8Num11z3"/>
    <w:autoRedefine w:val="0"/>
    <w:hidden w:val="0"/>
    <w:qFormat w:val="0"/>
    <w:rPr>
      <w:w w:val="100"/>
      <w:position w:val="-1"/>
      <w:effect w:val="none"/>
      <w:vertAlign w:val="baseline"/>
      <w:cs w:val="0"/>
      <w:em w:val="none"/>
      <w:lang/>
    </w:rPr>
  </w:style>
  <w:style w:type="character" w:styleId="WW8Num11z4">
    <w:name w:val="WW8Num11z4"/>
    <w:next w:val="WW8Num11z4"/>
    <w:autoRedefine w:val="0"/>
    <w:hidden w:val="0"/>
    <w:qFormat w:val="0"/>
    <w:rPr>
      <w:w w:val="100"/>
      <w:position w:val="-1"/>
      <w:effect w:val="none"/>
      <w:vertAlign w:val="baseline"/>
      <w:cs w:val="0"/>
      <w:em w:val="none"/>
      <w:lang/>
    </w:rPr>
  </w:style>
  <w:style w:type="character" w:styleId="WW8Num11z5">
    <w:name w:val="WW8Num11z5"/>
    <w:next w:val="WW8Num11z5"/>
    <w:autoRedefine w:val="0"/>
    <w:hidden w:val="0"/>
    <w:qFormat w:val="0"/>
    <w:rPr>
      <w:w w:val="100"/>
      <w:position w:val="-1"/>
      <w:effect w:val="none"/>
      <w:vertAlign w:val="baseline"/>
      <w:cs w:val="0"/>
      <w:em w:val="none"/>
      <w:lang/>
    </w:rPr>
  </w:style>
  <w:style w:type="character" w:styleId="WW8Num11z6">
    <w:name w:val="WW8Num11z6"/>
    <w:next w:val="WW8Num11z6"/>
    <w:autoRedefine w:val="0"/>
    <w:hidden w:val="0"/>
    <w:qFormat w:val="0"/>
    <w:rPr>
      <w:w w:val="100"/>
      <w:position w:val="-1"/>
      <w:effect w:val="none"/>
      <w:vertAlign w:val="baseline"/>
      <w:cs w:val="0"/>
      <w:em w:val="none"/>
      <w:lang/>
    </w:rPr>
  </w:style>
  <w:style w:type="character" w:styleId="WW8Num11z7">
    <w:name w:val="WW8Num11z7"/>
    <w:next w:val="WW8Num11z7"/>
    <w:autoRedefine w:val="0"/>
    <w:hidden w:val="0"/>
    <w:qFormat w:val="0"/>
    <w:rPr>
      <w:w w:val="100"/>
      <w:position w:val="-1"/>
      <w:effect w:val="none"/>
      <w:vertAlign w:val="baseline"/>
      <w:cs w:val="0"/>
      <w:em w:val="none"/>
      <w:lang/>
    </w:rPr>
  </w:style>
  <w:style w:type="character" w:styleId="WW8Num11z8">
    <w:name w:val="WW8Num11z8"/>
    <w:next w:val="WW8Num11z8"/>
    <w:autoRedefine w:val="0"/>
    <w:hidden w:val="0"/>
    <w:qFormat w:val="0"/>
    <w:rPr>
      <w:w w:val="100"/>
      <w:position w:val="-1"/>
      <w:effect w:val="none"/>
      <w:vertAlign w:val="baseline"/>
      <w:cs w:val="0"/>
      <w:em w:val="none"/>
      <w:lang/>
    </w:rPr>
  </w:style>
  <w:style w:type="character" w:styleId="WW8Num12z0">
    <w:name w:val="WW8Num12z0"/>
    <w:next w:val="WW8Num12z0"/>
    <w:autoRedefine w:val="0"/>
    <w:hidden w:val="0"/>
    <w:qFormat w:val="0"/>
    <w:rPr>
      <w:rFonts w:ascii="Wingdings" w:cs="Wingdings" w:hAnsi="Wingdings" w:hint="default"/>
      <w:w w:val="100"/>
      <w:position w:val="-1"/>
      <w:effect w:val="none"/>
      <w:vertAlign w:val="baseline"/>
      <w:cs w:val="0"/>
      <w:em w:val="none"/>
      <w:lang/>
    </w:rPr>
  </w:style>
  <w:style w:type="character" w:styleId="WW8Num12z1">
    <w:name w:val="WW8Num12z1"/>
    <w:next w:val="WW8Num12z1"/>
    <w:autoRedefine w:val="0"/>
    <w:hidden w:val="0"/>
    <w:qFormat w:val="0"/>
    <w:rPr>
      <w:rFonts w:ascii="Courier New" w:cs="Courier New" w:hAnsi="Courier New" w:hint="default"/>
      <w:w w:val="100"/>
      <w:position w:val="-1"/>
      <w:effect w:val="none"/>
      <w:vertAlign w:val="baseline"/>
      <w:cs w:val="0"/>
      <w:em w:val="none"/>
      <w:lang/>
    </w:rPr>
  </w:style>
  <w:style w:type="character" w:styleId="WW8Num12z3">
    <w:name w:val="WW8Num12z3"/>
    <w:next w:val="WW8Num12z3"/>
    <w:autoRedefine w:val="0"/>
    <w:hidden w:val="0"/>
    <w:qFormat w:val="0"/>
    <w:rPr>
      <w:rFonts w:ascii="Symbol" w:cs="Symbol" w:hAnsi="Symbol" w:hint="default"/>
      <w:w w:val="100"/>
      <w:position w:val="-1"/>
      <w:effect w:val="none"/>
      <w:vertAlign w:val="baseline"/>
      <w:cs w:val="0"/>
      <w:em w:val="none"/>
      <w:lang/>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character" w:styleId="SinespaciadoCar">
    <w:name w:val="Sin espaciado Car"/>
    <w:next w:val="SinespaciadoCar"/>
    <w:autoRedefine w:val="0"/>
    <w:hidden w:val="0"/>
    <w:qFormat w:val="0"/>
    <w:rPr>
      <w:rFonts w:ascii="Calibri" w:cs="Calibri" w:hAnsi="Calibri"/>
      <w:w w:val="100"/>
      <w:position w:val="-1"/>
      <w:sz w:val="22"/>
      <w:szCs w:val="22"/>
      <w:effect w:val="none"/>
      <w:vertAlign w:val="baseline"/>
      <w:cs w:val="0"/>
      <w:em w:val="none"/>
      <w:lang w:bidi="ar-SA"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character" w:styleId="TextoindependienteCar">
    <w:name w:val="Texto independiente Car"/>
    <w:next w:val="TextoindependienteCar"/>
    <w:autoRedefine w:val="0"/>
    <w:hidden w:val="0"/>
    <w:qFormat w:val="0"/>
    <w:rPr>
      <w:w w:val="100"/>
      <w:position w:val="-1"/>
      <w:sz w:val="18"/>
      <w:effect w:val="none"/>
      <w:vertAlign w:val="baseline"/>
      <w:cs w:val="0"/>
      <w:em w:val="none"/>
      <w:lang/>
    </w:rPr>
  </w:style>
  <w:style w:type="paragraph" w:styleId="Título">
    <w:name w:val="Título"/>
    <w:basedOn w:val="Normal"/>
    <w:next w:val="Cuerpodetexto"/>
    <w:autoRedefine w:val="0"/>
    <w:hidden w:val="0"/>
    <w:qFormat w:val="0"/>
    <w:pPr>
      <w:keepNext w:val="1"/>
      <w:widowControl w:val="1"/>
      <w:suppressAutoHyphens w:val="0"/>
      <w:bidi w:val="0"/>
      <w:spacing w:after="120" w:before="240" w:line="1" w:lineRule="atLeast"/>
      <w:ind w:leftChars="-1" w:rightChars="0" w:firstLineChars="-1"/>
      <w:textDirection w:val="btLr"/>
      <w:textAlignment w:val="top"/>
      <w:outlineLvl w:val="0"/>
    </w:pPr>
    <w:rPr>
      <w:rFonts w:ascii="Liberation Sans" w:cs="Arial" w:eastAsia="Microsoft YaHei" w:hAnsi="Liberation Sans"/>
      <w:w w:val="100"/>
      <w:position w:val="-1"/>
      <w:sz w:val="28"/>
      <w:szCs w:val="28"/>
      <w:effect w:val="none"/>
      <w:vertAlign w:val="baseline"/>
      <w:cs w:val="0"/>
      <w:em w:val="none"/>
      <w:lang w:bidi="ar-SA" w:eastAsia="zh-CN" w:val="es-ES"/>
    </w:rPr>
  </w:style>
  <w:style w:type="paragraph" w:styleId="Cuerpodetexto">
    <w:name w:val="Cuerpo de texto"/>
    <w:basedOn w:val="Normal"/>
    <w:next w:val="Cuerpodetexto"/>
    <w:autoRedefine w:val="0"/>
    <w:hidden w:val="0"/>
    <w:qFormat w:val="0"/>
    <w:pPr>
      <w:widowControl w:val="1"/>
      <w:suppressAutoHyphens w:val="0"/>
      <w:bidi w:val="0"/>
      <w:spacing w:line="1" w:lineRule="atLeast"/>
      <w:ind w:leftChars="-1" w:rightChars="0" w:firstLineChars="-1"/>
      <w:jc w:val="center"/>
      <w:textDirection w:val="btLr"/>
      <w:textAlignment w:val="top"/>
      <w:outlineLvl w:val="0"/>
    </w:pPr>
    <w:rPr>
      <w:rFonts w:ascii="Times New Roman" w:cs="Times New Roman" w:eastAsia="Times New Roman" w:hAnsi="Times New Roman"/>
      <w:w w:val="100"/>
      <w:position w:val="-1"/>
      <w:sz w:val="18"/>
      <w:szCs w:val="20"/>
      <w:effect w:val="none"/>
      <w:vertAlign w:val="baseline"/>
      <w:cs w:val="0"/>
      <w:em w:val="none"/>
      <w:lang w:bidi="ar-SA" w:eastAsia="zh-CN" w:val="und"/>
    </w:rPr>
  </w:style>
  <w:style w:type="paragraph" w:styleId="Lista">
    <w:name w:val="Lista"/>
    <w:basedOn w:val="Cuerpodetexto"/>
    <w:next w:val="Lista"/>
    <w:autoRedefine w:val="0"/>
    <w:hidden w:val="0"/>
    <w:qFormat w:val="0"/>
    <w:pPr>
      <w:widowControl w:val="1"/>
      <w:suppressAutoHyphens w:val="0"/>
      <w:bidi w:val="0"/>
      <w:spacing w:line="1" w:lineRule="atLeast"/>
      <w:ind w:leftChars="-1" w:rightChars="0" w:firstLineChars="-1"/>
      <w:jc w:val="center"/>
      <w:textDirection w:val="btLr"/>
      <w:textAlignment w:val="top"/>
      <w:outlineLvl w:val="0"/>
    </w:pPr>
    <w:rPr>
      <w:rFonts w:ascii="Times New Roman" w:cs="Arial" w:eastAsia="Times New Roman" w:hAnsi="Times New Roman"/>
      <w:w w:val="100"/>
      <w:position w:val="-1"/>
      <w:sz w:val="18"/>
      <w:szCs w:val="20"/>
      <w:effect w:val="none"/>
      <w:vertAlign w:val="baseline"/>
      <w:cs w:val="0"/>
      <w:em w:val="none"/>
      <w:lang w:bidi="ar-SA" w:eastAsia="zh-CN" w:val="und"/>
    </w:rPr>
  </w:style>
  <w:style w:type="paragraph" w:styleId="Leyenda">
    <w:name w:val="Leyenda"/>
    <w:basedOn w:val="Normal"/>
    <w:next w:val="Leyenda"/>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Times New Roman" w:cs="Arial" w:eastAsia="Times New Roman" w:hAnsi="Times New Roman"/>
      <w:i w:val="1"/>
      <w:iCs w:val="1"/>
      <w:w w:val="100"/>
      <w:position w:val="-1"/>
      <w:sz w:val="24"/>
      <w:szCs w:val="24"/>
      <w:effect w:val="none"/>
      <w:vertAlign w:val="baseline"/>
      <w:cs w:val="0"/>
      <w:em w:val="none"/>
      <w:lang w:bidi="ar-SA" w:eastAsia="zh-CN" w:val="es-ES"/>
    </w:rPr>
  </w:style>
  <w:style w:type="paragraph" w:styleId="Índice">
    <w:name w:val="Índice"/>
    <w:basedOn w:val="Normal"/>
    <w:next w:val="Índice"/>
    <w:autoRedefine w:val="0"/>
    <w:hidden w:val="0"/>
    <w:qFormat w:val="0"/>
    <w:pPr>
      <w:widowControl w:val="1"/>
      <w:suppressLineNumbers w:val="1"/>
      <w:suppressAutoHyphens w:val="0"/>
      <w:bidi w:val="0"/>
      <w:spacing w:line="1" w:lineRule="atLeast"/>
      <w:ind w:leftChars="-1" w:rightChars="0" w:firstLineChars="-1"/>
      <w:textDirection w:val="btLr"/>
      <w:textAlignment w:val="top"/>
      <w:outlineLvl w:val="0"/>
    </w:pPr>
    <w:rPr>
      <w:rFonts w:ascii="Times New Roman" w:cs="Arial" w:eastAsia="Times New Roman" w:hAnsi="Times New Roman"/>
      <w:w w:val="100"/>
      <w:position w:val="-1"/>
      <w:sz w:val="20"/>
      <w:szCs w:val="20"/>
      <w:effect w:val="none"/>
      <w:vertAlign w:val="baseline"/>
      <w:cs w:val="0"/>
      <w:em w:val="none"/>
      <w:lang w:bidi="ar-SA" w:eastAsia="zh-CN" w:val="es-ES"/>
    </w:rPr>
  </w:style>
  <w:style w:type="paragraph" w:styleId="Cabeceraypie">
    <w:name w:val="Cabecera y pie"/>
    <w:basedOn w:val="Normal"/>
    <w:next w:val="Cabeceraypie"/>
    <w:autoRedefine w:val="0"/>
    <w:hidden w:val="0"/>
    <w:qFormat w:val="0"/>
    <w:pPr>
      <w:widowControl w:val="1"/>
      <w:suppressLineNumbers w:val="1"/>
      <w:tabs>
        <w:tab w:val="center" w:leader="none" w:pos="4819"/>
        <w:tab w:val="right" w:leader="none" w:pos="9638"/>
      </w:tabs>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s-ES"/>
    </w:rPr>
  </w:style>
  <w:style w:type="paragraph" w:styleId="Cabecera">
    <w:name w:val="Cabecera"/>
    <w:basedOn w:val="Normal"/>
    <w:next w:val="Cabecera"/>
    <w:autoRedefine w:val="0"/>
    <w:hidden w:val="0"/>
    <w:qFormat w:val="0"/>
    <w:pPr>
      <w:widowControl w:val="1"/>
      <w:tabs>
        <w:tab w:val="center" w:leader="none" w:pos="4252"/>
        <w:tab w:val="right" w:leader="none" w:pos="8504"/>
      </w:tabs>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s-ES"/>
    </w:rPr>
  </w:style>
  <w:style w:type="paragraph" w:styleId="Piedepágina">
    <w:name w:val="Pie de página"/>
    <w:basedOn w:val="Normal"/>
    <w:next w:val="Piedepágina"/>
    <w:autoRedefine w:val="0"/>
    <w:hidden w:val="0"/>
    <w:qFormat w:val="0"/>
    <w:pPr>
      <w:widowControl w:val="1"/>
      <w:tabs>
        <w:tab w:val="center" w:leader="none" w:pos="4252"/>
        <w:tab w:val="right" w:leader="none" w:pos="8504"/>
      </w:tabs>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s-ES"/>
    </w:rPr>
  </w:style>
  <w:style w:type="paragraph" w:styleId="Textocomentario">
    <w:name w:val="Texto comentario"/>
    <w:basedOn w:val="Normal"/>
    <w:next w:val="Textocomentario"/>
    <w:autoRedefine w:val="0"/>
    <w:hidden w:val="0"/>
    <w:qFormat w:val="0"/>
    <w:pPr>
      <w:widowControl w:val="1"/>
      <w:tabs>
        <w:tab w:val="left" w:leader="none" w:pos="187"/>
      </w:tabs>
      <w:suppressAutoHyphens w:val="0"/>
      <w:bidi w:val="0"/>
      <w:spacing w:after="120" w:before="0" w:line="220" w:lineRule="atLeast"/>
      <w:ind w:left="187" w:right="0" w:leftChars="-1" w:rightChars="0" w:hanging="187"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s-ES"/>
    </w:rPr>
  </w:style>
  <w:style w:type="paragraph" w:styleId="Textoindependiente2">
    <w:name w:val="Texto independiente 2"/>
    <w:basedOn w:val="Normal"/>
    <w:next w:val="Textoindependiente2"/>
    <w:autoRedefine w:val="0"/>
    <w:hidden w:val="0"/>
    <w:qFormat w:val="0"/>
    <w:pPr>
      <w:widowControl w:val="1"/>
      <w:suppressAutoHyphens w:val="0"/>
      <w:bidi w:val="0"/>
      <w:spacing w:line="1" w:lineRule="atLeast"/>
      <w:ind w:leftChars="-1" w:rightChars="0" w:firstLineChars="-1"/>
      <w:jc w:val="both"/>
      <w:textDirection w:val="btLr"/>
      <w:textAlignment w:val="top"/>
      <w:outlineLvl w:val="0"/>
    </w:pPr>
    <w:rPr>
      <w:rFonts w:ascii="Times New Roman" w:cs="Times New Roman" w:eastAsia="Times New Roman" w:hAnsi="Times New Roman"/>
      <w:color w:val="ff0000"/>
      <w:w w:val="100"/>
      <w:position w:val="-1"/>
      <w:sz w:val="24"/>
      <w:szCs w:val="20"/>
      <w:effect w:val="none"/>
      <w:vertAlign w:val="baseline"/>
      <w:cs w:val="0"/>
      <w:em w:val="none"/>
      <w:lang w:bidi="ar-SA" w:eastAsia="zh-CN" w:val="es-ES"/>
    </w:rPr>
  </w:style>
  <w:style w:type="paragraph" w:styleId="Cuerpodetextoconsangría">
    <w:name w:val="Cuerpo de texto con sangría"/>
    <w:basedOn w:val="Normal"/>
    <w:next w:val="Cuerpodetextoconsangría"/>
    <w:autoRedefine w:val="0"/>
    <w:hidden w:val="0"/>
    <w:qFormat w:val="0"/>
    <w:pPr>
      <w:widowControl w:val="1"/>
      <w:suppressAutoHyphens w:val="0"/>
      <w:bidi w:val="0"/>
      <w:spacing w:line="1" w:lineRule="atLeast"/>
      <w:ind w:left="360" w:right="0" w:leftChars="-1" w:rightChars="0" w:firstLine="0" w:firstLineChars="-1"/>
      <w:jc w:val="both"/>
      <w:textDirection w:val="btLr"/>
      <w:textAlignment w:val="top"/>
      <w:outlineLvl w:val="0"/>
    </w:pPr>
    <w:rPr>
      <w:rFonts w:ascii="Times New Roman" w:cs="Times New Roman" w:eastAsia="Times New Roman" w:hAnsi="Times New Roman"/>
      <w:color w:val="ffffff"/>
      <w:w w:val="100"/>
      <w:position w:val="-1"/>
      <w:sz w:val="22"/>
      <w:szCs w:val="20"/>
      <w:effect w:val="none"/>
      <w:vertAlign w:val="baseline"/>
      <w:cs w:val="0"/>
      <w:em w:val="none"/>
      <w:lang w:bidi="ar-SA" w:eastAsia="zh-CN" w:val="es-ES"/>
    </w:rPr>
  </w:style>
  <w:style w:type="paragraph" w:styleId="Sangría2det.independiente">
    <w:name w:val="Sangría 2 de t. independiente"/>
    <w:basedOn w:val="Normal"/>
    <w:next w:val="Sangría2det.independiente"/>
    <w:autoRedefine w:val="0"/>
    <w:hidden w:val="0"/>
    <w:qFormat w:val="0"/>
    <w:pPr>
      <w:widowControl w:val="1"/>
      <w:pBdr>
        <w:top w:color="000000" w:space="0" w:sz="0" w:val="none"/>
        <w:left w:color="000000" w:space="0" w:sz="0" w:val="none"/>
        <w:bottom w:color="000000" w:space="1" w:sz="4" w:val="single"/>
        <w:right w:color="000000" w:space="0" w:sz="0" w:val="none"/>
      </w:pBdr>
      <w:suppressAutoHyphens w:val="0"/>
      <w:bidi w:val="0"/>
      <w:spacing w:line="1" w:lineRule="atLeast"/>
      <w:ind w:left="360" w:right="0" w:leftChars="-1" w:rightChars="0" w:firstLine="0" w:firstLineChars="-1"/>
      <w:jc w:val="both"/>
      <w:textDirection w:val="btLr"/>
      <w:textAlignment w:val="top"/>
      <w:outlineLvl w:val="0"/>
    </w:pPr>
    <w:rPr>
      <w:rFonts w:ascii="Times New Roman" w:cs="Times New Roman" w:eastAsia="Times New Roman" w:hAnsi="Times New Roman"/>
      <w:color w:val="ff0000"/>
      <w:w w:val="100"/>
      <w:position w:val="-1"/>
      <w:sz w:val="24"/>
      <w:szCs w:val="20"/>
      <w:effect w:val="none"/>
      <w:vertAlign w:val="baseline"/>
      <w:cs w:val="0"/>
      <w:em w:val="none"/>
      <w:lang w:bidi="ar-SA" w:eastAsia="zh-CN" w:val="es-ES"/>
    </w:rPr>
  </w:style>
  <w:style w:type="paragraph" w:styleId="Sangría3det.independiente">
    <w:name w:val="Sangría 3 de t. independiente"/>
    <w:basedOn w:val="Normal"/>
    <w:next w:val="Sangría3det.independiente"/>
    <w:autoRedefine w:val="0"/>
    <w:hidden w:val="0"/>
    <w:qFormat w:val="0"/>
    <w:pPr>
      <w:widowControl w:val="1"/>
      <w:suppressAutoHyphens w:val="0"/>
      <w:bidi w:val="0"/>
      <w:spacing w:after="120" w:before="120" w:line="1" w:lineRule="atLeast"/>
      <w:ind w:left="0" w:right="0" w:leftChars="-1" w:rightChars="0" w:firstLine="709" w:firstLineChars="-1"/>
      <w:textDirection w:val="btLr"/>
      <w:textAlignment w:val="top"/>
      <w:outlineLvl w:val="0"/>
    </w:pPr>
    <w:rPr>
      <w:rFonts w:ascii="Times New Roman" w:cs="Times New Roman" w:eastAsia="Times New Roman" w:hAnsi="Times New Roman"/>
      <w:w w:val="100"/>
      <w:position w:val="-1"/>
      <w:sz w:val="26"/>
      <w:szCs w:val="20"/>
      <w:effect w:val="none"/>
      <w:vertAlign w:val="baseline"/>
      <w:cs w:val="0"/>
      <w:em w:val="none"/>
      <w:lang w:bidi="ar-SA" w:eastAsia="zh-CN" w:val="es-ES"/>
    </w:rPr>
  </w:style>
  <w:style w:type="paragraph" w:styleId="Textodebloque">
    <w:name w:val="Texto de bloque"/>
    <w:basedOn w:val="Normal"/>
    <w:next w:val="Textodebloque"/>
    <w:autoRedefine w:val="0"/>
    <w:hidden w:val="0"/>
    <w:qFormat w:val="0"/>
    <w:pPr>
      <w:widowControl w:val="1"/>
      <w:suppressAutoHyphens w:val="0"/>
      <w:bidi w:val="0"/>
      <w:spacing w:line="1" w:lineRule="atLeast"/>
      <w:ind w:left="576" w:right="-2" w:leftChars="-1" w:rightChars="0" w:hanging="432" w:firstLineChars="-1"/>
      <w:jc w:val="both"/>
      <w:textDirection w:val="btLr"/>
      <w:textAlignment w:val="top"/>
      <w:outlineLvl w:val="0"/>
    </w:pPr>
    <w:rPr>
      <w:rFonts w:ascii="Times New Roman" w:cs="Times New Roman" w:eastAsia="Times New Roman" w:hAnsi="Times New Roman"/>
      <w:w w:val="100"/>
      <w:position w:val="-1"/>
      <w:sz w:val="24"/>
      <w:szCs w:val="20"/>
      <w:effect w:val="none"/>
      <w:vertAlign w:val="baseline"/>
      <w:cs w:val="0"/>
      <w:em w:val="none"/>
      <w:lang w:bidi="ar-SA" w:eastAsia="zh-CN" w:val="es-ES"/>
    </w:rPr>
  </w:style>
  <w:style w:type="paragraph" w:styleId="Textodeglobo">
    <w:name w:val="Texto de globo"/>
    <w:basedOn w:val="Normal"/>
    <w:next w:val="Textodeglobo"/>
    <w:autoRedefine w:val="0"/>
    <w:hidden w:val="0"/>
    <w:qFormat w:val="0"/>
    <w:pPr>
      <w:widowControl w:val="1"/>
      <w:suppressAutoHyphens w:val="0"/>
      <w:bidi w:val="0"/>
      <w:spacing w:line="1" w:lineRule="atLeast"/>
      <w:ind w:leftChars="-1" w:rightChars="0" w:firstLineChars="-1"/>
      <w:textDirection w:val="btLr"/>
      <w:textAlignment w:val="top"/>
      <w:outlineLvl w:val="0"/>
    </w:pPr>
    <w:rPr>
      <w:rFonts w:ascii="Tahoma" w:cs="Tahoma" w:eastAsia="Times New Roman" w:hAnsi="Tahoma"/>
      <w:w w:val="100"/>
      <w:position w:val="-1"/>
      <w:sz w:val="16"/>
      <w:szCs w:val="16"/>
      <w:effect w:val="none"/>
      <w:vertAlign w:val="baseline"/>
      <w:cs w:val="0"/>
      <w:em w:val="none"/>
      <w:lang w:bidi="ar-SA" w:eastAsia="zh-CN" w:val="es-ES"/>
    </w:rPr>
  </w:style>
  <w:style w:type="paragraph" w:styleId="Párrafodelista">
    <w:name w:val="Párrafo de lista"/>
    <w:basedOn w:val="Normal"/>
    <w:next w:val="Párrafodelista"/>
    <w:autoRedefine w:val="0"/>
    <w:hidden w:val="0"/>
    <w:qFormat w:val="0"/>
    <w:pPr>
      <w:widowControl w:val="1"/>
      <w:suppressAutoHyphens w:val="0"/>
      <w:bidi w:val="0"/>
      <w:spacing w:line="1" w:lineRule="atLeast"/>
      <w:ind w:left="708" w:right="0" w:leftChars="-1" w:rightChars="0" w:firstLine="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s-ES"/>
    </w:rPr>
  </w:style>
  <w:style w:type="paragraph" w:styleId="Sinespaciado">
    <w:name w:val="Sin espaciado"/>
    <w:next w:val="Sinespaciado"/>
    <w:autoRedefine w:val="0"/>
    <w:hidden w:val="0"/>
    <w:qFormat w:val="0"/>
    <w:pPr>
      <w:widowControl w:val="1"/>
      <w:suppressAutoHyphens w:val="0"/>
      <w:bidi w:val="0"/>
      <w:spacing w:line="1" w:lineRule="atLeast"/>
      <w:ind w:leftChars="-1" w:rightChars="0" w:firstLineChars="-1"/>
      <w:textDirection w:val="btLr"/>
      <w:textAlignment w:val="top"/>
      <w:outlineLvl w:val="0"/>
    </w:pPr>
    <w:rPr>
      <w:rFonts w:ascii="Calibri" w:cs="Calibri" w:eastAsia="Times New Roman" w:hAnsi="Calibri"/>
      <w:w w:val="100"/>
      <w:position w:val="-1"/>
      <w:sz w:val="22"/>
      <w:szCs w:val="22"/>
      <w:effect w:val="none"/>
      <w:vertAlign w:val="baseline"/>
      <w:cs w:val="0"/>
      <w:em w:val="none"/>
      <w:lang w:bidi="ar-SA" w:eastAsia="zh-CN" w:val="es-ES"/>
    </w:rPr>
  </w:style>
  <w:style w:type="paragraph" w:styleId="Default">
    <w:name w:val="Default"/>
    <w:next w:val="Default"/>
    <w:autoRedefine w:val="0"/>
    <w:hidden w:val="0"/>
    <w:qFormat w:val="0"/>
    <w:pPr>
      <w:widowControl w:val="1"/>
      <w:suppressAutoHyphens w:val="0"/>
      <w:autoSpaceDE w:val="0"/>
      <w:bidi w:val="0"/>
      <w:spacing w:line="1" w:lineRule="atLeast"/>
      <w:ind w:leftChars="-1" w:rightChars="0" w:firstLineChars="-1"/>
      <w:textDirection w:val="btLr"/>
      <w:textAlignment w:val="top"/>
      <w:outlineLvl w:val="0"/>
    </w:pPr>
    <w:rPr>
      <w:rFonts w:ascii="Times New Roman" w:cs="Times New Roman" w:eastAsia="Calibri" w:hAnsi="Times New Roman"/>
      <w:color w:val="000000"/>
      <w:w w:val="100"/>
      <w:position w:val="-1"/>
      <w:sz w:val="24"/>
      <w:szCs w:val="24"/>
      <w:effect w:val="none"/>
      <w:vertAlign w:val="baseline"/>
      <w:cs w:val="0"/>
      <w:em w:val="none"/>
      <w:lang w:bidi="ar-SA" w:eastAsia="zh-CN" w:val="es-ES"/>
    </w:rPr>
  </w:style>
  <w:style w:type="paragraph" w:styleId="Contenidodelmarco">
    <w:name w:val="Contenido del marco"/>
    <w:basedOn w:val="Normal"/>
    <w:next w:val="Contenidodelmarco"/>
    <w:autoRedefine w:val="0"/>
    <w:hidden w:val="0"/>
    <w:qFormat w:val="0"/>
    <w:pPr>
      <w:widowControl w:val="1"/>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s-ES"/>
    </w:rPr>
  </w:style>
  <w:style w:type="paragraph" w:styleId="Contenidodelatabla">
    <w:name w:val="Contenido de la tabla"/>
    <w:basedOn w:val="Normal"/>
    <w:next w:val="Contenidodelatabla"/>
    <w:autoRedefine w:val="0"/>
    <w:hidden w:val="0"/>
    <w:qFormat w:val="0"/>
    <w:pPr>
      <w:widowControl w:val="0"/>
      <w:suppressLineNumbers w:val="1"/>
      <w:suppressAutoHyphens w:val="0"/>
      <w:bidi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s-ES"/>
    </w:rPr>
  </w:style>
  <w:style w:type="paragraph" w:styleId="Títulodelatabla">
    <w:name w:val="Título de la tabla"/>
    <w:basedOn w:val="Contenidodelatabla"/>
    <w:next w:val="Títulodelatabla"/>
    <w:autoRedefine w:val="0"/>
    <w:hidden w:val="0"/>
    <w:qFormat w:val="0"/>
    <w:pPr>
      <w:widowControl w:val="0"/>
      <w:suppressLineNumbers w:val="1"/>
      <w:suppressAutoHyphens w:val="0"/>
      <w:bidi w:val="0"/>
      <w:spacing w:line="1" w:lineRule="atLeast"/>
      <w:ind w:leftChars="-1" w:rightChars="0" w:firstLineChars="-1"/>
      <w:jc w:val="center"/>
      <w:textDirection w:val="btLr"/>
      <w:textAlignment w:val="top"/>
      <w:outlineLvl w:val="0"/>
    </w:pPr>
    <w:rPr>
      <w:rFonts w:ascii="Times New Roman" w:cs="Times New Roman" w:eastAsia="Times New Roman" w:hAnsi="Times New Roman"/>
      <w:b w:val="1"/>
      <w:bCs w:val="1"/>
      <w:w w:val="100"/>
      <w:position w:val="-1"/>
      <w:sz w:val="20"/>
      <w:szCs w:val="20"/>
      <w:effect w:val="none"/>
      <w:vertAlign w:val="baseline"/>
      <w:cs w:val="0"/>
      <w:em w:val="none"/>
      <w:lang w:bidi="ar-SA" w:eastAsia="zh-CN"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Medium-regular.ttf"/><Relationship Id="rId2" Type="http://schemas.openxmlformats.org/officeDocument/2006/relationships/font" Target="fonts/LibreFranklinMedium-bold.ttf"/><Relationship Id="rId3" Type="http://schemas.openxmlformats.org/officeDocument/2006/relationships/font" Target="fonts/LibreFranklinMedium-italic.ttf"/><Relationship Id="rId4" Type="http://schemas.openxmlformats.org/officeDocument/2006/relationships/font" Target="fonts/LibreFranklinMedium-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weoI5tyP63AKPRMABFogXn5MA==">CgMxLjAaHwoBMBIaChgICVIUChJ0YWJsZS5hcDMxNGFoaG1tOW0aHwoBMRIaChgICVIUChJ0YWJsZS41MnBiMmlhYTYyNXIaHwoBMhIaChgICVIUChJ0YWJsZS4xNWk2cHM4b3pkc24aHwoBMxIaChgICVIUChJ0YWJsZS5nYWl6aDg0MW5sZG04AGo0ChRzdWdnZXN0Lnd3ZmhxaTg3MTFvaBIcw4FsdmFyIEdpbsOpcyBMZWdheiBBcGFyaWNpb2o0ChRzdWdnZXN0Lmc3cnR4NWg4NzhibxIcw4FsdmFyIEdpbsOpcyBMZWdheiBBcGFyaWNpb2o0ChRzdWdnZXN0LnNhbWh1Yzcxa3dscBIcw4FsdmFyIEdpbsOpcyBMZWdheiBBcGFyaWNpb2o0ChRzdWdnZXN0LjE2dWk4d3VlcGk2OBIcw4FsdmFyIEdpbsOpcyBMZWdheiBBcGFyaWNpb2o0ChRzdWdnZXN0LmpkdHlteWh6NWNjYRIcw4FsdmFyIEdpbsOpcyBMZWdheiBBcGFyaWNpb3IhMWRYSE9saU0tM0dueUo3QVRuUS1sN0FyUGVBcXo3VU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2020-10-06T10:37:00Z</dcterms:created>
  <dc:creator>.</dc:creator>
</cp:coreProperties>
</file>

<file path=docProps/custom.xml><?xml version="1.0" encoding="utf-8"?>
<Properties xmlns="http://schemas.openxmlformats.org/officeDocument/2006/custom-properties" xmlns:vt="http://schemas.openxmlformats.org/officeDocument/2006/docPropsVTypes"/>
</file>