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pBdr>
          <w:top w:color="auto" w:space="0" w:sz="0" w:val="none"/>
        </w:pBdr>
        <w:ind w:left="1020" w:hanging="360"/>
        <w:rPr>
          <w:b w:val="1"/>
          <w:sz w:val="22"/>
          <w:szCs w:val="22"/>
        </w:rPr>
      </w:pPr>
      <w:r w:rsidDel="00000000" w:rsidR="00000000" w:rsidRPr="00000000">
        <w:rPr>
          <w:b w:val="1"/>
          <w:rtl w:val="0"/>
        </w:rPr>
        <w:t xml:space="preserve">Crea un fichero de texto en una máquina con cualquier información.</w:t>
      </w:r>
    </w:p>
    <w:p w:rsidR="00000000" w:rsidDel="00000000" w:rsidP="00000000" w:rsidRDefault="00000000" w:rsidRPr="00000000" w14:paraId="00000002">
      <w:pPr>
        <w:pBdr>
          <w:top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pBdr>
        <w:rPr/>
      </w:pPr>
      <w:r w:rsidDel="00000000" w:rsidR="00000000" w:rsidRPr="00000000">
        <w:rPr/>
        <w:drawing>
          <wp:inline distB="114300" distT="114300" distL="114300" distR="114300">
            <wp:extent cx="5731200" cy="15113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pBdr>
        <w:rPr/>
      </w:pPr>
      <w:r w:rsidDel="00000000" w:rsidR="00000000" w:rsidRPr="00000000">
        <w:rPr>
          <w:rtl w:val="0"/>
        </w:rPr>
      </w:r>
    </w:p>
    <w:p w:rsidR="00000000" w:rsidDel="00000000" w:rsidP="00000000" w:rsidRDefault="00000000" w:rsidRPr="00000000" w14:paraId="00000005">
      <w:pPr>
        <w:numPr>
          <w:ilvl w:val="0"/>
          <w:numId w:val="2"/>
        </w:numPr>
        <w:pBdr>
          <w:top w:color="auto" w:space="0" w:sz="0" w:val="none"/>
        </w:pBdr>
        <w:spacing w:before="100" w:lineRule="auto"/>
        <w:ind w:left="1020" w:hanging="360"/>
        <w:rPr>
          <w:b w:val="1"/>
          <w:sz w:val="22"/>
          <w:szCs w:val="22"/>
        </w:rPr>
      </w:pPr>
      <w:r w:rsidDel="00000000" w:rsidR="00000000" w:rsidRPr="00000000">
        <w:rPr>
          <w:b w:val="1"/>
          <w:rtl w:val="0"/>
        </w:rPr>
        <w:t xml:space="preserve">Crea un snapshot de la máquina</w:t>
      </w:r>
    </w:p>
    <w:p w:rsidR="00000000" w:rsidDel="00000000" w:rsidP="00000000" w:rsidRDefault="00000000" w:rsidRPr="00000000" w14:paraId="00000006">
      <w:pPr>
        <w:pBdr>
          <w:top w:color="auto" w:space="0" w:sz="0" w:val="none"/>
        </w:pBdr>
        <w:spacing w:before="100" w:lineRule="auto"/>
        <w:rPr/>
      </w:pPr>
      <w:r w:rsidDel="00000000" w:rsidR="00000000" w:rsidRPr="00000000">
        <w:rPr>
          <w:rtl w:val="0"/>
        </w:rPr>
      </w:r>
    </w:p>
    <w:p w:rsidR="00000000" w:rsidDel="00000000" w:rsidP="00000000" w:rsidRDefault="00000000" w:rsidRPr="00000000" w14:paraId="00000007">
      <w:pPr>
        <w:pBdr>
          <w:top w:color="auto" w:space="0" w:sz="0" w:val="none"/>
        </w:pBdr>
        <w:spacing w:before="100" w:lineRule="auto"/>
        <w:rPr/>
      </w:pPr>
      <w:r w:rsidDel="00000000" w:rsidR="00000000" w:rsidRPr="00000000">
        <w:rPr>
          <w:rtl w:val="0"/>
        </w:rPr>
        <w:t xml:space="preserve">Para crear un nuevo snapshot, elegimos la opción Snapshots del menú de opciones de la máquina:</w:t>
      </w:r>
    </w:p>
    <w:p w:rsidR="00000000" w:rsidDel="00000000" w:rsidP="00000000" w:rsidRDefault="00000000" w:rsidRPr="00000000" w14:paraId="00000008">
      <w:pPr>
        <w:pBdr>
          <w:top w:color="auto" w:space="0" w:sz="0" w:val="none"/>
        </w:pBdr>
        <w:spacing w:before="100" w:lineRule="auto"/>
        <w:jc w:val="center"/>
        <w:rPr/>
      </w:pPr>
      <w:r w:rsidDel="00000000" w:rsidR="00000000" w:rsidRPr="00000000">
        <w:rPr/>
        <w:drawing>
          <wp:inline distB="114300" distT="114300" distL="114300" distR="114300">
            <wp:extent cx="1423715" cy="2623474"/>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23715" cy="262347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pBdr>
        <w:spacing w:before="100" w:lineRule="auto"/>
        <w:rPr/>
      </w:pPr>
      <w:r w:rsidDel="00000000" w:rsidR="00000000" w:rsidRPr="00000000">
        <w:rPr>
          <w:rtl w:val="0"/>
        </w:rPr>
        <w:t xml:space="preserve">Como podemos observar no tenemos guardado ningún estado de la máquina, para crearlo elegimos la opción Take Snapshot y podremos indicar un nombre, y guardamos, además del estado del almacenamiento, el estado de la RAM, y una información descriptiva:</w:t>
      </w:r>
    </w:p>
    <w:p w:rsidR="00000000" w:rsidDel="00000000" w:rsidP="00000000" w:rsidRDefault="00000000" w:rsidRPr="00000000" w14:paraId="0000000A">
      <w:pPr>
        <w:pBdr>
          <w:top w:color="auto" w:space="0" w:sz="0" w:val="none"/>
        </w:pBdr>
        <w:spacing w:before="100" w:lineRule="auto"/>
        <w:jc w:val="center"/>
        <w:rPr/>
      </w:pPr>
      <w:r w:rsidDel="00000000" w:rsidR="00000000" w:rsidRPr="00000000">
        <w:rPr/>
        <w:drawing>
          <wp:inline distB="114300" distT="114300" distL="114300" distR="114300">
            <wp:extent cx="4371975" cy="206692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3719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pBdr>
        <w:spacing w:before="100" w:lineRule="auto"/>
        <w:rPr/>
      </w:pPr>
      <w:r w:rsidDel="00000000" w:rsidR="00000000" w:rsidRPr="00000000">
        <w:rPr>
          <w:rtl w:val="0"/>
        </w:rPr>
        <w:t xml:space="preserve">Comprobamos que hemos creado el snapshot:</w:t>
      </w:r>
    </w:p>
    <w:p w:rsidR="00000000" w:rsidDel="00000000" w:rsidP="00000000" w:rsidRDefault="00000000" w:rsidRPr="00000000" w14:paraId="0000000C">
      <w:pPr>
        <w:pBdr>
          <w:top w:color="auto" w:space="0" w:sz="0" w:val="none"/>
        </w:pBdr>
        <w:spacing w:before="100" w:lineRule="auto"/>
        <w:jc w:val="center"/>
        <w:rPr/>
      </w:pPr>
      <w:r w:rsidDel="00000000" w:rsidR="00000000" w:rsidRPr="00000000">
        <w:rPr/>
        <w:drawing>
          <wp:inline distB="114300" distT="114300" distL="114300" distR="114300">
            <wp:extent cx="4495800" cy="77152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958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pBdr>
        <w:spacing w:before="100" w:lineRule="auto"/>
        <w:rPr/>
      </w:pPr>
      <w:r w:rsidDel="00000000" w:rsidR="00000000" w:rsidRPr="00000000">
        <w:rPr>
          <w:rtl w:val="0"/>
        </w:rPr>
      </w:r>
    </w:p>
    <w:p w:rsidR="00000000" w:rsidDel="00000000" w:rsidP="00000000" w:rsidRDefault="00000000" w:rsidRPr="00000000" w14:paraId="0000000E">
      <w:pPr>
        <w:pBdr>
          <w:top w:color="auto" w:space="0" w:sz="0" w:val="none"/>
        </w:pBdr>
        <w:spacing w:before="100" w:lineRule="auto"/>
        <w:rPr/>
      </w:pPr>
      <w:r w:rsidDel="00000000" w:rsidR="00000000" w:rsidRPr="00000000">
        <w:rPr>
          <w:rtl w:val="0"/>
        </w:rPr>
        <w:t xml:space="preserve">Si elegimos un snapshot podremos borrarlo (Remove), modificar su información (Edit) y, lo más importante, hacer que la máquina virtual vuelva al estado en la que se tomó el snapshot con la opción Rollback</w:t>
      </w:r>
    </w:p>
    <w:p w:rsidR="00000000" w:rsidDel="00000000" w:rsidP="00000000" w:rsidRDefault="00000000" w:rsidRPr="00000000" w14:paraId="0000000F">
      <w:pPr>
        <w:pBdr>
          <w:top w:color="auto" w:space="0" w:sz="0" w:val="none"/>
        </w:pBdr>
        <w:spacing w:before="100" w:lineRule="auto"/>
        <w:jc w:val="left"/>
        <w:rPr/>
      </w:pPr>
      <w:r w:rsidDel="00000000" w:rsidR="00000000" w:rsidRPr="00000000">
        <w:rPr>
          <w:rtl w:val="0"/>
        </w:rPr>
      </w:r>
    </w:p>
    <w:p w:rsidR="00000000" w:rsidDel="00000000" w:rsidP="00000000" w:rsidRDefault="00000000" w:rsidRPr="00000000" w14:paraId="00000010">
      <w:pPr>
        <w:numPr>
          <w:ilvl w:val="0"/>
          <w:numId w:val="2"/>
        </w:numPr>
        <w:pBdr>
          <w:top w:color="auto" w:space="0" w:sz="0" w:val="none"/>
        </w:pBdr>
        <w:spacing w:before="100" w:lineRule="auto"/>
        <w:ind w:left="1020" w:hanging="360"/>
        <w:rPr>
          <w:b w:val="1"/>
          <w:sz w:val="22"/>
          <w:szCs w:val="22"/>
        </w:rPr>
      </w:pPr>
      <w:r w:rsidDel="00000000" w:rsidR="00000000" w:rsidRPr="00000000">
        <w:rPr>
          <w:b w:val="1"/>
          <w:rtl w:val="0"/>
        </w:rPr>
        <w:t xml:space="preserve">Modifica el contenido del fichero creado.</w:t>
      </w:r>
    </w:p>
    <w:p w:rsidR="00000000" w:rsidDel="00000000" w:rsidP="00000000" w:rsidRDefault="00000000" w:rsidRPr="00000000" w14:paraId="00000011">
      <w:pPr>
        <w:pBdr>
          <w:top w:color="auto" w:space="0" w:sz="0" w:val="none"/>
        </w:pBdr>
        <w:spacing w:before="100" w:lineRule="auto"/>
        <w:jc w:val="center"/>
        <w:rPr/>
      </w:pPr>
      <w:r w:rsidDel="00000000" w:rsidR="00000000" w:rsidRPr="00000000">
        <w:rPr/>
        <w:drawing>
          <wp:inline distB="114300" distT="114300" distL="114300" distR="114300">
            <wp:extent cx="5731200" cy="14224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pBdr>
        <w:spacing w:before="100" w:lineRule="auto"/>
        <w:rPr/>
      </w:pPr>
      <w:r w:rsidDel="00000000" w:rsidR="00000000" w:rsidRPr="00000000">
        <w:rPr>
          <w:rtl w:val="0"/>
        </w:rPr>
      </w:r>
    </w:p>
    <w:p w:rsidR="00000000" w:rsidDel="00000000" w:rsidP="00000000" w:rsidRDefault="00000000" w:rsidRPr="00000000" w14:paraId="00000013">
      <w:pPr>
        <w:numPr>
          <w:ilvl w:val="0"/>
          <w:numId w:val="2"/>
        </w:numPr>
        <w:pBdr>
          <w:top w:color="auto" w:space="0" w:sz="0" w:val="none"/>
          <w:bottom w:color="auto" w:space="0" w:sz="0" w:val="none"/>
        </w:pBdr>
        <w:spacing w:before="100" w:lineRule="auto"/>
        <w:ind w:left="1020" w:hanging="360"/>
        <w:rPr>
          <w:b w:val="1"/>
          <w:sz w:val="22"/>
          <w:szCs w:val="22"/>
        </w:rPr>
      </w:pPr>
      <w:r w:rsidDel="00000000" w:rsidR="00000000" w:rsidRPr="00000000">
        <w:rPr>
          <w:b w:val="1"/>
          <w:rtl w:val="0"/>
        </w:rPr>
        <w:t xml:space="preserve">Restaura el estado de la máquina con el snapshot creado.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40" w:before="240" w:line="331.2" w:lineRule="auto"/>
        <w:rPr/>
      </w:pPr>
      <w:r w:rsidDel="00000000" w:rsidR="00000000" w:rsidRPr="00000000">
        <w:rPr>
          <w:rtl w:val="0"/>
        </w:rPr>
        <w:t xml:space="preserve">Para restaurar el estado de la máquina pinchamos sobre el snapshot creado y pulsamos el botón de Revertir/Rollback</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40" w:before="240" w:line="331.2" w:lineRule="auto"/>
        <w:jc w:val="center"/>
        <w:rPr/>
      </w:pPr>
      <w:r w:rsidDel="00000000" w:rsidR="00000000" w:rsidRPr="00000000">
        <w:rPr/>
        <w:drawing>
          <wp:inline distB="114300" distT="114300" distL="114300" distR="114300">
            <wp:extent cx="3790950" cy="1228725"/>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909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40" w:before="240" w:line="331.2" w:lineRule="auto"/>
        <w:rPr/>
      </w:pPr>
      <w:r w:rsidDel="00000000" w:rsidR="00000000" w:rsidRPr="00000000">
        <w:rPr>
          <w:rtl w:val="0"/>
        </w:rPr>
        <w:t xml:space="preserve">Una vez pulsemos en si, se cerrara la maquina virtual y al volver a abrirla nos encontramos con el archivo guardado como anteriormente: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40" w:before="240" w:line="331.2" w:lineRule="auto"/>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40" w:before="240" w:line="331.2" w:lineRule="auto"/>
        <w:rPr>
          <w:b w:val="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40" w:before="240" w:line="331.2" w:lineRule="auto"/>
        <w:rPr>
          <w:b w:val="1"/>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40" w:before="240" w:line="331.2" w:lineRule="auto"/>
        <w:rPr>
          <w:b w:val="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40" w:before="240" w:line="331.2" w:lineRule="auto"/>
        <w:rPr>
          <w:b w:val="1"/>
        </w:rPr>
      </w:pPr>
      <w:r w:rsidDel="00000000" w:rsidR="00000000" w:rsidRPr="00000000">
        <w:rPr>
          <w:b w:val="1"/>
          <w:rtl w:val="0"/>
        </w:rPr>
        <w:t xml:space="preserve">Haz las siguientes capturas: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before="240" w:line="331.2" w:lineRule="auto"/>
        <w:rPr>
          <w:b w:val="1"/>
        </w:rPr>
      </w:pPr>
      <w:r w:rsidDel="00000000" w:rsidR="00000000" w:rsidRPr="00000000">
        <w:rPr>
          <w:b w:val="1"/>
          <w:rtl w:val="0"/>
        </w:rPr>
        <w:t xml:space="preserve">Deberás entregar un documento con los siguientes pantallazos:</w:t>
      </w:r>
    </w:p>
    <w:p w:rsidR="00000000" w:rsidDel="00000000" w:rsidP="00000000" w:rsidRDefault="00000000" w:rsidRPr="00000000" w14:paraId="0000001D">
      <w:pPr>
        <w:numPr>
          <w:ilvl w:val="0"/>
          <w:numId w:val="1"/>
        </w:numPr>
        <w:pBdr>
          <w:top w:color="auto" w:space="0" w:sz="0" w:val="none"/>
        </w:pBdr>
        <w:spacing w:before="100" w:lineRule="auto"/>
        <w:ind w:left="1020" w:hanging="360"/>
        <w:rPr>
          <w:b w:val="1"/>
          <w:sz w:val="22"/>
          <w:szCs w:val="22"/>
        </w:rPr>
      </w:pPr>
      <w:r w:rsidDel="00000000" w:rsidR="00000000" w:rsidRPr="00000000">
        <w:rPr>
          <w:b w:val="1"/>
          <w:rtl w:val="0"/>
        </w:rPr>
        <w:t xml:space="preserve">Un pantallazo donde se vea el contenido del fichero.</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40" w:before="240" w:line="331.2" w:lineRule="auto"/>
        <w:rPr>
          <w:b w:val="1"/>
        </w:rPr>
      </w:pPr>
      <w:r w:rsidDel="00000000" w:rsidR="00000000" w:rsidRPr="00000000">
        <w:rPr/>
        <w:drawing>
          <wp:inline distB="114300" distT="114300" distL="114300" distR="114300">
            <wp:extent cx="5731200" cy="13589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pBdr>
          <w:top w:color="auto" w:space="0" w:sz="0" w:val="none"/>
        </w:pBdr>
        <w:spacing w:before="200" w:lineRule="auto"/>
        <w:ind w:left="1020" w:hanging="360"/>
        <w:rPr>
          <w:b w:val="1"/>
          <w:sz w:val="22"/>
          <w:szCs w:val="22"/>
        </w:rPr>
      </w:pPr>
      <w:r w:rsidDel="00000000" w:rsidR="00000000" w:rsidRPr="00000000">
        <w:rPr>
          <w:b w:val="1"/>
          <w:rtl w:val="0"/>
        </w:rPr>
        <w:t xml:space="preserve">Un pantallazo donde se vea que se ha creado un snapshot.</w:t>
      </w:r>
    </w:p>
    <w:p w:rsidR="00000000" w:rsidDel="00000000" w:rsidP="00000000" w:rsidRDefault="00000000" w:rsidRPr="00000000" w14:paraId="00000020">
      <w:pPr>
        <w:pBdr>
          <w:top w:color="auto" w:space="0" w:sz="0" w:val="none"/>
        </w:pBdr>
        <w:spacing w:before="200" w:lineRule="auto"/>
        <w:rPr>
          <w:b w:val="1"/>
        </w:rPr>
      </w:pPr>
      <w:r w:rsidDel="00000000" w:rsidR="00000000" w:rsidRPr="00000000">
        <w:rPr>
          <w:b w:val="1"/>
        </w:rPr>
        <w:drawing>
          <wp:inline distB="114300" distT="114300" distL="114300" distR="114300">
            <wp:extent cx="5731200" cy="28575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pBdr>
          <w:top w:color="auto" w:space="0" w:sz="0" w:val="none"/>
        </w:pBdr>
        <w:spacing w:before="200" w:lineRule="auto"/>
        <w:ind w:left="1020" w:hanging="360"/>
        <w:rPr>
          <w:b w:val="1"/>
          <w:sz w:val="22"/>
          <w:szCs w:val="22"/>
        </w:rPr>
      </w:pPr>
      <w:r w:rsidDel="00000000" w:rsidR="00000000" w:rsidRPr="00000000">
        <w:rPr>
          <w:b w:val="1"/>
          <w:rtl w:val="0"/>
        </w:rPr>
        <w:t xml:space="preserve">Un pantallazo donde se vea la modificación del fichero.</w:t>
      </w:r>
    </w:p>
    <w:p w:rsidR="00000000" w:rsidDel="00000000" w:rsidP="00000000" w:rsidRDefault="00000000" w:rsidRPr="00000000" w14:paraId="00000022">
      <w:pPr>
        <w:pBdr>
          <w:top w:color="auto" w:space="0" w:sz="0" w:val="none"/>
        </w:pBdr>
        <w:spacing w:before="100" w:lineRule="auto"/>
        <w:jc w:val="center"/>
        <w:rPr/>
      </w:pPr>
      <w:r w:rsidDel="00000000" w:rsidR="00000000" w:rsidRPr="00000000">
        <w:rPr/>
        <w:drawing>
          <wp:inline distB="114300" distT="114300" distL="114300" distR="114300">
            <wp:extent cx="5731200" cy="14224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pBdr>
        <w:spacing w:before="100" w:lineRule="auto"/>
        <w:jc w:val="center"/>
        <w:rPr/>
      </w:pPr>
      <w:r w:rsidDel="00000000" w:rsidR="00000000" w:rsidRPr="00000000">
        <w:rPr>
          <w:rtl w:val="0"/>
        </w:rPr>
      </w:r>
    </w:p>
    <w:p w:rsidR="00000000" w:rsidDel="00000000" w:rsidP="00000000" w:rsidRDefault="00000000" w:rsidRPr="00000000" w14:paraId="00000024">
      <w:pPr>
        <w:pBdr>
          <w:top w:color="auto" w:space="0" w:sz="0" w:val="none"/>
        </w:pBdr>
        <w:spacing w:before="100" w:lineRule="auto"/>
        <w:jc w:val="center"/>
        <w:rPr/>
      </w:pPr>
      <w:r w:rsidDel="00000000" w:rsidR="00000000" w:rsidRPr="00000000">
        <w:rPr>
          <w:rtl w:val="0"/>
        </w:rPr>
      </w:r>
    </w:p>
    <w:p w:rsidR="00000000" w:rsidDel="00000000" w:rsidP="00000000" w:rsidRDefault="00000000" w:rsidRPr="00000000" w14:paraId="00000025">
      <w:pPr>
        <w:pBdr>
          <w:top w:color="auto" w:space="0" w:sz="0" w:val="none"/>
        </w:pBdr>
        <w:spacing w:before="100" w:lineRule="auto"/>
        <w:jc w:val="center"/>
        <w:rPr/>
      </w:pPr>
      <w:r w:rsidDel="00000000" w:rsidR="00000000" w:rsidRPr="00000000">
        <w:rPr>
          <w:rtl w:val="0"/>
        </w:rPr>
      </w:r>
    </w:p>
    <w:p w:rsidR="00000000" w:rsidDel="00000000" w:rsidP="00000000" w:rsidRDefault="00000000" w:rsidRPr="00000000" w14:paraId="00000026">
      <w:pPr>
        <w:numPr>
          <w:ilvl w:val="0"/>
          <w:numId w:val="1"/>
        </w:numPr>
        <w:pBdr>
          <w:top w:color="auto" w:space="0" w:sz="0" w:val="none"/>
          <w:bottom w:color="auto" w:space="0" w:sz="0" w:val="none"/>
        </w:pBdr>
        <w:spacing w:before="200" w:lineRule="auto"/>
        <w:ind w:left="1020" w:hanging="360"/>
        <w:rPr>
          <w:b w:val="1"/>
          <w:sz w:val="22"/>
          <w:szCs w:val="22"/>
        </w:rPr>
      </w:pPr>
      <w:r w:rsidDel="00000000" w:rsidR="00000000" w:rsidRPr="00000000">
        <w:rPr>
          <w:b w:val="1"/>
          <w:rtl w:val="0"/>
        </w:rPr>
        <w:t xml:space="preserve">Un pantallazo donde se muestre la información del fichero después de recuperar el estado de la máquina con el snapshot creado.</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0" w:before="240" w:line="331.2" w:lineRule="auto"/>
        <w:rPr/>
      </w:pPr>
      <w:r w:rsidDel="00000000" w:rsidR="00000000" w:rsidRPr="00000000">
        <w:rPr/>
        <w:drawing>
          <wp:inline distB="114300" distT="114300" distL="114300" distR="114300">
            <wp:extent cx="5731200" cy="13589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358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