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1vturb1eh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Función f_abrir_mesa(a_cod_mesa char(2)) return int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función tiene como objeto abrir la mesa. Para ello, realiza las siguientes acciones: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la mesa indicada como argumento exista. Si no existe, la función devuelve -1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la mesa no esté abierta (abierta='N'). Si estuviera abierta, devuelve -2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 el registro de la mesa indicado, poniendo abierta='S'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 un TICKET, indicando el cod_mesa, y abierto='S'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Tras insertar el TICKET, devuelve el valor de la función de sistema last_insert_id() que permite obtener el ID_TICKET del nuevo ticket insertado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05350" cy="4257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ABRIR MESA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drhzp7k9r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Inventar comandas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Cuando tengas creada la BD y también hayas creado la función f_abrir_mesa, utiliza este fichero, que contiene un procedimiento llamado sp_invernta_comanda(a_cod_mesa):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72063" cy="42716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27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10063" cy="11541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154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pxx4cj2qw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Función f_cerar_mesa(a_cod_mesa char(2)) return decimal(10,2)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 función tiene como objeto cerrar la mesa. Para ello, realiza las siguientes acciones: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la mesa indicada como argumento exista. Si no existe, la función devuelve -1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la mesa esté abierta (abierta='S'). Si estuviera cerrada, devuelve -2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 el registro de la mesa indicado, poniendo abierta='N'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Obtiene el id_ticket de la mesa (max(id_ticket) from ticket where abierto='S' and cod_mesa=...)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Añade tantos ticket_detalle como sean necesarios, usando las comanda_detalle de la mesa indicada.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 en cuenta que todos los campos de ticket_detalle deben estar completamente rellenos, así como los importes totales del ticket.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 el ticket y lo cierra (abierto='N')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función retorna el importe_total del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38700" cy="4867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82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