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CURSOR 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CURSOR para la consulta SELECT …..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Fila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Fila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Fila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Fila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Fila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Fila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 xml:space="preserve">Los pasos para el cursor son: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Crearlo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Abrirlo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Cerrarlo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400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552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152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