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2"/>
        </w:numPr>
        <w:ind w:left="720" w:hanging="360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¿Cómo están formados los ordenadores?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76638" cy="20474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04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A qué llamamos Sistema Informático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Componentes físicos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Componentes lógicos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Componente humano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Qué hacen los ordenadores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Recibe información (entrada)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Procesa la información recibida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Almacena la información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 información (salida)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Cómo están formados los ordenadores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Dispositivos de entrada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Dispositivos de salida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Unidad Central de Proceso (CPU)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Memoria principal y dispositivos de almacenamiento secundario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hd w:fill="d0e0e3" w:val="clear"/>
        </w:rPr>
      </w:pPr>
      <w:r w:rsidDel="00000000" w:rsidR="00000000" w:rsidRPr="00000000">
        <w:rPr>
          <w:b w:val="1"/>
          <w:shd w:fill="d0e0e3" w:val="clear"/>
          <w:rtl w:val="0"/>
        </w:rPr>
        <w:t xml:space="preserve">CPU: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Es el elemento principal del ordenador, actúa como elemento de control y coordinador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Unidad de control (UC):</w:t>
      </w:r>
      <w:r w:rsidDel="00000000" w:rsidR="00000000" w:rsidRPr="00000000">
        <w:rPr>
          <w:rtl w:val="0"/>
        </w:rPr>
        <w:t xml:space="preserve"> lee, interpreta y ejecuta las instrucciones almacenadas en la memoria principal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contador de programas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instrucciones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Decodificador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Reloj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Secuenciador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ALU</w:t>
      </w:r>
      <w:r w:rsidDel="00000000" w:rsidR="00000000" w:rsidRPr="00000000">
        <w:rPr>
          <w:rtl w:val="0"/>
        </w:rPr>
        <w:t xml:space="preserve">: Ejecuta las operaciones aritméticas, operaciones lógicas y desplazamientos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Circuito Operacional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Entrada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acumulador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estado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Registros</w:t>
      </w:r>
      <w:r w:rsidDel="00000000" w:rsidR="00000000" w:rsidRPr="00000000">
        <w:rPr>
          <w:rtl w:val="0"/>
        </w:rPr>
        <w:t xml:space="preserve">: son zonas de memoria donde se almacena información temporal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UNIDAD E/S: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 la que actúa como intermediario entre los periféricos y el resto de las unidades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Controlador E/S:</w:t>
      </w:r>
      <w:r w:rsidDel="00000000" w:rsidR="00000000" w:rsidRPr="00000000">
        <w:rPr>
          <w:rtl w:val="0"/>
        </w:rPr>
        <w:t xml:space="preserve"> Es el componente al que se conecta el periférico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Interfaz E/S:</w:t>
      </w:r>
      <w:r w:rsidDel="00000000" w:rsidR="00000000" w:rsidRPr="00000000">
        <w:rPr>
          <w:rtl w:val="0"/>
        </w:rPr>
        <w:t xml:space="preserve"> Se encarga de gestionar la transferencia entre la CPU y el periférico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MODELO VON NEUMANN</w:t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200025</wp:posOffset>
            </wp:positionV>
            <wp:extent cx="2166938" cy="227368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273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jc w:val="left"/>
        <w:rPr>
          <w:b w:val="1"/>
          <w:i w:val="1"/>
          <w:shd w:fill="d9ead3" w:val="clear"/>
        </w:rPr>
      </w:pPr>
      <w:r w:rsidDel="00000000" w:rsidR="00000000" w:rsidRPr="00000000">
        <w:rPr>
          <w:b w:val="1"/>
          <w:i w:val="1"/>
          <w:shd w:fill="d9ead3" w:val="clear"/>
          <w:rtl w:val="0"/>
        </w:rPr>
        <w:t xml:space="preserve">Proceso de ejecución de una instrucción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Recibe las instrucciones de la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memoria.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Identifica de qué instrucción se trata.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Generar la secuencia adecuada de órdenes para el resto de elementos funcionales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i w:val="1"/>
          <w:shd w:fill="d9ead3" w:val="clear"/>
        </w:rPr>
      </w:pPr>
      <w:r w:rsidDel="00000000" w:rsidR="00000000" w:rsidRPr="00000000">
        <w:rPr>
          <w:b w:val="1"/>
          <w:i w:val="1"/>
          <w:shd w:fill="d9ead3" w:val="clear"/>
          <w:rtl w:val="0"/>
        </w:rPr>
        <w:t xml:space="preserve">Unidad de Control (UC)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Reloj: </w:t>
      </w:r>
      <w:r w:rsidDel="00000000" w:rsidR="00000000" w:rsidRPr="00000000">
        <w:rPr>
          <w:rtl w:val="0"/>
        </w:rPr>
        <w:t xml:space="preserve">Marca los tiempos de los pasos para procesar una instrucción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Secuenciador:</w:t>
      </w:r>
      <w:r w:rsidDel="00000000" w:rsidR="00000000" w:rsidRPr="00000000">
        <w:rPr>
          <w:rtl w:val="0"/>
        </w:rPr>
        <w:t xml:space="preserve"> Ejecuta poco a poco la instrucción que está cargada en RI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Contador de Programas (CP):</w:t>
      </w:r>
      <w:r w:rsidDel="00000000" w:rsidR="00000000" w:rsidRPr="00000000">
        <w:rPr>
          <w:rtl w:val="0"/>
        </w:rPr>
        <w:t xml:space="preserve"> Registro que indica la posición donde está el procesador en su secuencia de instrucciones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Registro de instrucciones (RI):</w:t>
      </w:r>
      <w:r w:rsidDel="00000000" w:rsidR="00000000" w:rsidRPr="00000000">
        <w:rPr>
          <w:rtl w:val="0"/>
        </w:rPr>
        <w:t xml:space="preserve"> Simplifica la instrucción y devuelve la operación a ejecutar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Decodificador (D): </w:t>
      </w:r>
      <w:r w:rsidDel="00000000" w:rsidR="00000000" w:rsidRPr="00000000">
        <w:rPr>
          <w:rtl w:val="0"/>
        </w:rPr>
        <w:t xml:space="preserve">Transforma la información a binario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2">
      <w:pPr>
        <w:jc w:val="center"/>
        <w:rPr>
          <w:b w:val="1"/>
          <w:shd w:fill="d0e0e3" w:val="clear"/>
        </w:rPr>
      </w:pPr>
      <w:r w:rsidDel="00000000" w:rsidR="00000000" w:rsidRPr="00000000">
        <w:rPr>
          <w:b w:val="1"/>
          <w:shd w:fill="d0e0e3" w:val="clear"/>
          <w:rtl w:val="0"/>
        </w:rPr>
        <w:t xml:space="preserve">ARQUITECTURA DE VON NEUMANN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 una arquitectura basada en una CPU y está conectada a una memoria principal única, donde se guardan las instrucciones del programa y los datos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El contador de programa aumenta en uno, por lo que su contenido será la dirección de la próxima instrucción a ejecutar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Se selecciona la posición de memoria que indica el Registro de direcciones y se realiza una lectura en la memoria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 Registro de direcciones busca en la memoria la celda correspondiente y procede a la lectura del dato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La unidad de control envía una orden para transferir el contenido del Contador de programa al Registro de direcciones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Registro de dirección de memoria (RDM):</w:t>
      </w:r>
      <w:r w:rsidDel="00000000" w:rsidR="00000000" w:rsidRPr="00000000">
        <w:rPr>
          <w:rtl w:val="0"/>
        </w:rPr>
        <w:t xml:space="preserve"> Sólo se almacenan direcciones de memoria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Registro de intercambio (RIM):</w:t>
      </w:r>
      <w:r w:rsidDel="00000000" w:rsidR="00000000" w:rsidRPr="00000000">
        <w:rPr>
          <w:rtl w:val="0"/>
        </w:rPr>
        <w:t xml:space="preserve"> Solo se almacenan las instrucciones o datos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Inicial:</w:t>
      </w:r>
      <w:r w:rsidDel="00000000" w:rsidR="00000000" w:rsidRPr="00000000">
        <w:rPr>
          <w:rtl w:val="0"/>
        </w:rPr>
        <w:t xml:space="preserve"> Carga el programa a la memoria, cargarlo secuencialmente y se hace una reserva de espacio para todas las variables con las que va a trabajar el proceso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Cod.Operación:</w:t>
      </w:r>
      <w:r w:rsidDel="00000000" w:rsidR="00000000" w:rsidRPr="00000000">
        <w:rPr>
          <w:rtl w:val="0"/>
        </w:rPr>
        <w:t xml:space="preserve"> Resta binaria correspondiente a la operación que va a realizar la cpu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Final:</w:t>
      </w:r>
      <w:r w:rsidDel="00000000" w:rsidR="00000000" w:rsidRPr="00000000">
        <w:rPr>
          <w:rtl w:val="0"/>
        </w:rPr>
        <w:t xml:space="preserve"> Liberar todo el espacio en memoria los datos y dejar libres esas variables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hd w:fill="d0e0e3" w:val="clear"/>
        </w:rPr>
      </w:pPr>
      <w:r w:rsidDel="00000000" w:rsidR="00000000" w:rsidRPr="00000000">
        <w:rPr>
          <w:b w:val="1"/>
          <w:shd w:fill="d0e0e3" w:val="clear"/>
          <w:rtl w:val="0"/>
        </w:rPr>
        <w:t xml:space="preserve">ARQUITECTURA DE HARVARD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Esta estructura, la CPU conecta a dos memoria por medio de dos buses diferentes.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Memoria principal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Memoria de datos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Procesador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Memoria de instrucciones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i w:val="1"/>
          <w:shd w:fill="d9ead3" w:val="clear"/>
        </w:rPr>
      </w:pPr>
      <w:r w:rsidDel="00000000" w:rsidR="00000000" w:rsidRPr="00000000">
        <w:rPr>
          <w:b w:val="1"/>
          <w:i w:val="1"/>
          <w:shd w:fill="d9ead3" w:val="clear"/>
          <w:rtl w:val="0"/>
        </w:rPr>
        <w:t xml:space="preserve">Diferencias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Von Neumann </w:t>
      </w:r>
      <w:r w:rsidDel="00000000" w:rsidR="00000000" w:rsidRPr="00000000">
        <w:rPr>
          <w:b w:val="1"/>
          <w:rtl w:val="0"/>
        </w:rPr>
        <w:t xml:space="preserve">tiene memoria principal</w:t>
      </w:r>
      <w:r w:rsidDel="00000000" w:rsidR="00000000" w:rsidRPr="00000000">
        <w:rPr>
          <w:rtl w:val="0"/>
        </w:rPr>
        <w:t xml:space="preserve"> y Harvard es lo mismo pero divide la memoria en dos, una de </w:t>
      </w:r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  <w:t xml:space="preserve"> y otra de </w:t>
      </w:r>
      <w:r w:rsidDel="00000000" w:rsidR="00000000" w:rsidRPr="00000000">
        <w:rPr>
          <w:b w:val="1"/>
          <w:rtl w:val="0"/>
        </w:rPr>
        <w:t xml:space="preserve">datos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TIPOS DE ACCESO: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Directo: </w:t>
      </w:r>
      <w:r w:rsidDel="00000000" w:rsidR="00000000" w:rsidRPr="00000000">
        <w:rPr>
          <w:rtl w:val="0"/>
        </w:rPr>
        <w:t xml:space="preserve">Cada proceso tiene su posición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Alternativo: </w:t>
      </w:r>
      <w:r w:rsidDel="00000000" w:rsidR="00000000" w:rsidRPr="00000000">
        <w:rPr>
          <w:rtl w:val="0"/>
        </w:rPr>
        <w:t xml:space="preserve">Solo suma una variable a todo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