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Tenemos la red 192.10.0.0/16 y queremos dividirla de la siguiente manera: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• 3 redes de máscara /18.</w:t>
      </w:r>
    </w:p>
    <w:p w:rsidR="00000000" w:rsidDel="00000000" w:rsidP="00000000" w:rsidRDefault="00000000" w:rsidRPr="00000000" w14:paraId="00000004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• 4 redes de máscara /24.</w:t>
      </w:r>
    </w:p>
    <w:p w:rsidR="00000000" w:rsidDel="00000000" w:rsidP="00000000" w:rsidRDefault="00000000" w:rsidRPr="00000000" w14:paraId="00000005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• El resto de direcciones, con máscara /26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192.10. 00 000000 00000000</w:t>
        <w:tab/>
        <w:tab/>
        <w:t xml:space="preserve">192.10.0.0 /18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192.10. 01 000000 00000000</w:t>
        <w:tab/>
        <w:tab/>
        <w:t xml:space="preserve">192.10.64.0 /18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192.10. 10 000000 00000000</w:t>
        <w:tab/>
        <w:tab/>
        <w:t xml:space="preserve">192.10.128.0 /18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192.10. 11 000000 00000000</w:t>
        <w:tab/>
        <w:tab/>
        <w:t xml:space="preserve">192.10.192.0 /18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192.10. 000 00000. 00000000</w:t>
        <w:tab/>
        <w:tab/>
        <w:t xml:space="preserve">192.10.192.0 /24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